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5F1" w:rsidRPr="009335F1" w:rsidRDefault="009335F1" w:rsidP="009335F1">
      <w:pPr>
        <w:pStyle w:val="3"/>
        <w:keepNext w:val="0"/>
        <w:suppressAutoHyphens/>
        <w:jc w:val="center"/>
        <w:rPr>
          <w:rFonts w:ascii="Times New Roman" w:hAnsi="Times New Roman"/>
          <w:b w:val="0"/>
          <w:sz w:val="24"/>
          <w:szCs w:val="24"/>
        </w:rPr>
      </w:pPr>
      <w:r w:rsidRPr="009335F1">
        <w:rPr>
          <w:rFonts w:ascii="Times New Roman" w:hAnsi="Times New Roman"/>
          <w:b w:val="0"/>
          <w:sz w:val="24"/>
          <w:szCs w:val="24"/>
        </w:rPr>
        <w:t>Министерство просвещения Российской Федерации</w:t>
      </w:r>
    </w:p>
    <w:p w:rsidR="009335F1" w:rsidRPr="009335F1" w:rsidRDefault="009335F1" w:rsidP="009335F1">
      <w:pPr>
        <w:jc w:val="center"/>
        <w:rPr>
          <w:rFonts w:ascii="Times New Roman" w:hAnsi="Times New Roman" w:cs="Times New Roman"/>
          <w:sz w:val="24"/>
          <w:szCs w:val="24"/>
        </w:rPr>
      </w:pPr>
      <w:r w:rsidRPr="009335F1">
        <w:rPr>
          <w:rFonts w:ascii="Times New Roman" w:hAnsi="Times New Roman" w:cs="Times New Roman"/>
          <w:sz w:val="24"/>
          <w:szCs w:val="24"/>
        </w:rPr>
        <w:t xml:space="preserve">Федеральное государственное бюджетное профессиональное образовательное учреждение </w:t>
      </w:r>
    </w:p>
    <w:p w:rsidR="009335F1" w:rsidRPr="009335F1" w:rsidRDefault="009335F1" w:rsidP="009335F1">
      <w:pPr>
        <w:jc w:val="center"/>
        <w:rPr>
          <w:rFonts w:ascii="Times New Roman" w:hAnsi="Times New Roman" w:cs="Times New Roman"/>
          <w:sz w:val="24"/>
          <w:szCs w:val="24"/>
        </w:rPr>
      </w:pPr>
      <w:r w:rsidRPr="009335F1">
        <w:rPr>
          <w:rFonts w:ascii="Times New Roman" w:hAnsi="Times New Roman" w:cs="Times New Roman"/>
          <w:sz w:val="24"/>
          <w:szCs w:val="24"/>
        </w:rPr>
        <w:t>“Себежское специальное учебно-воспитательное учреждение  закрытого типа “</w:t>
      </w:r>
    </w:p>
    <w:p w:rsidR="009335F1" w:rsidRPr="009335F1" w:rsidRDefault="009335F1" w:rsidP="009335F1">
      <w:pPr>
        <w:jc w:val="center"/>
        <w:rPr>
          <w:rFonts w:ascii="Times New Roman" w:hAnsi="Times New Roman" w:cs="Times New Roman"/>
          <w:sz w:val="24"/>
          <w:szCs w:val="24"/>
        </w:rPr>
      </w:pPr>
      <w:r w:rsidRPr="009335F1">
        <w:rPr>
          <w:rFonts w:ascii="Times New Roman" w:hAnsi="Times New Roman" w:cs="Times New Roman"/>
          <w:sz w:val="24"/>
          <w:szCs w:val="24"/>
        </w:rPr>
        <w:t>(Себежское СУВУ)</w:t>
      </w:r>
    </w:p>
    <w:p w:rsidR="009335F1" w:rsidRPr="009335F1" w:rsidRDefault="009335F1" w:rsidP="009335F1">
      <w:pPr>
        <w:jc w:val="center"/>
        <w:rPr>
          <w:rFonts w:ascii="Times New Roman" w:hAnsi="Times New Roman" w:cs="Times New Roman"/>
          <w:sz w:val="24"/>
          <w:szCs w:val="24"/>
        </w:rPr>
      </w:pPr>
    </w:p>
    <w:p w:rsidR="009335F1" w:rsidRPr="009335F1" w:rsidRDefault="009335F1" w:rsidP="009335F1">
      <w:pPr>
        <w:jc w:val="center"/>
        <w:rPr>
          <w:rFonts w:ascii="Times New Roman" w:hAnsi="Times New Roman" w:cs="Times New Roman"/>
          <w:sz w:val="24"/>
          <w:szCs w:val="24"/>
        </w:rPr>
      </w:pPr>
    </w:p>
    <w:p w:rsidR="009335F1" w:rsidRPr="009335F1" w:rsidRDefault="009335F1" w:rsidP="009335F1">
      <w:pPr>
        <w:jc w:val="center"/>
        <w:rPr>
          <w:rFonts w:ascii="Times New Roman" w:hAnsi="Times New Roman" w:cs="Times New Roman"/>
          <w:sz w:val="24"/>
          <w:szCs w:val="24"/>
        </w:rPr>
      </w:pPr>
    </w:p>
    <w:p w:rsidR="009335F1" w:rsidRPr="009335F1" w:rsidRDefault="009335F1" w:rsidP="009335F1">
      <w:pPr>
        <w:jc w:val="center"/>
        <w:rPr>
          <w:rFonts w:ascii="Times New Roman" w:hAnsi="Times New Roman" w:cs="Times New Roman"/>
          <w:sz w:val="24"/>
          <w:szCs w:val="24"/>
        </w:rPr>
      </w:pPr>
    </w:p>
    <w:p w:rsidR="009335F1" w:rsidRPr="009335F1" w:rsidRDefault="009335F1" w:rsidP="009335F1">
      <w:pPr>
        <w:jc w:val="center"/>
        <w:rPr>
          <w:rFonts w:ascii="Times New Roman" w:hAnsi="Times New Roman" w:cs="Times New Roman"/>
          <w:sz w:val="24"/>
          <w:szCs w:val="24"/>
        </w:rPr>
      </w:pPr>
    </w:p>
    <w:p w:rsidR="009335F1" w:rsidRPr="009335F1" w:rsidRDefault="009335F1" w:rsidP="009335F1">
      <w:pPr>
        <w:jc w:val="center"/>
        <w:rPr>
          <w:rFonts w:ascii="Times New Roman" w:hAnsi="Times New Roman" w:cs="Times New Roman"/>
          <w:sz w:val="24"/>
          <w:szCs w:val="24"/>
        </w:rPr>
      </w:pPr>
    </w:p>
    <w:p w:rsidR="00171715" w:rsidRDefault="00171715" w:rsidP="00171715">
      <w:pPr>
        <w:rPr>
          <w:rFonts w:ascii="Times New Roman" w:hAnsi="Times New Roman"/>
          <w:sz w:val="24"/>
          <w:szCs w:val="24"/>
        </w:rPr>
      </w:pPr>
      <w:r>
        <w:rPr>
          <w:rFonts w:ascii="Times New Roman" w:hAnsi="Times New Roman"/>
          <w:b/>
          <w:sz w:val="24"/>
          <w:szCs w:val="24"/>
        </w:rPr>
        <w:t xml:space="preserve">СОГЛАСОВАНО:  </w:t>
      </w:r>
      <w:r>
        <w:rPr>
          <w:rFonts w:ascii="Times New Roman" w:hAnsi="Times New Roman"/>
          <w:sz w:val="24"/>
          <w:szCs w:val="24"/>
        </w:rPr>
        <w:t xml:space="preserve">                                                                 </w:t>
      </w:r>
      <w:r>
        <w:rPr>
          <w:rFonts w:ascii="Times New Roman" w:hAnsi="Times New Roman"/>
          <w:b/>
          <w:sz w:val="24"/>
          <w:szCs w:val="24"/>
        </w:rPr>
        <w:t xml:space="preserve">     УТВЕРЖДЕНО:</w:t>
      </w:r>
    </w:p>
    <w:p w:rsidR="00171715" w:rsidRDefault="00171715" w:rsidP="00171715">
      <w:pPr>
        <w:rPr>
          <w:rFonts w:ascii="Times New Roman" w:hAnsi="Times New Roman"/>
          <w:sz w:val="24"/>
          <w:szCs w:val="24"/>
        </w:rPr>
      </w:pPr>
      <w:r>
        <w:rPr>
          <w:rFonts w:ascii="Times New Roman" w:hAnsi="Times New Roman"/>
          <w:sz w:val="24"/>
          <w:szCs w:val="24"/>
        </w:rPr>
        <w:t>решением педагогического  совета                                              приказом Себежского СУВУ</w:t>
      </w:r>
    </w:p>
    <w:p w:rsidR="00171715" w:rsidRDefault="00171715" w:rsidP="00171715">
      <w:pPr>
        <w:rPr>
          <w:rFonts w:ascii="Times New Roman" w:hAnsi="Times New Roman"/>
          <w:sz w:val="24"/>
          <w:szCs w:val="24"/>
        </w:rPr>
      </w:pPr>
      <w:r>
        <w:rPr>
          <w:rFonts w:ascii="Times New Roman" w:hAnsi="Times New Roman"/>
          <w:sz w:val="24"/>
          <w:szCs w:val="24"/>
        </w:rPr>
        <w:t>протокол  от  30.08.2023 №1                                                         от 30.08.2023 №238/1</w:t>
      </w:r>
    </w:p>
    <w:p w:rsidR="00171715" w:rsidRDefault="00171715" w:rsidP="00171715">
      <w:pPr>
        <w:jc w:val="center"/>
        <w:rPr>
          <w:rFonts w:ascii="Times New Roman" w:hAnsi="Times New Roman"/>
          <w:sz w:val="24"/>
          <w:szCs w:val="24"/>
        </w:rPr>
      </w:pPr>
    </w:p>
    <w:p w:rsidR="00D90FF7" w:rsidRPr="009335F1" w:rsidRDefault="00D90FF7" w:rsidP="00DE046B">
      <w:pPr>
        <w:ind w:right="-7089"/>
        <w:jc w:val="center"/>
        <w:rPr>
          <w:rFonts w:ascii="Times New Roman" w:hAnsi="Times New Roman" w:cs="Times New Roman"/>
          <w:sz w:val="24"/>
          <w:szCs w:val="24"/>
        </w:rPr>
      </w:pPr>
    </w:p>
    <w:p w:rsidR="00D90FF7" w:rsidRPr="009335F1" w:rsidRDefault="00D90FF7" w:rsidP="00DE046B">
      <w:pPr>
        <w:ind w:right="-7089"/>
        <w:jc w:val="center"/>
        <w:rPr>
          <w:rFonts w:ascii="Times New Roman" w:hAnsi="Times New Roman" w:cs="Times New Roman"/>
          <w:sz w:val="24"/>
          <w:szCs w:val="24"/>
        </w:rPr>
      </w:pPr>
    </w:p>
    <w:p w:rsidR="00D90FF7" w:rsidRPr="009335F1" w:rsidRDefault="00D90FF7" w:rsidP="00DE046B">
      <w:pPr>
        <w:ind w:right="-7089"/>
        <w:jc w:val="center"/>
        <w:rPr>
          <w:rFonts w:ascii="Times New Roman" w:hAnsi="Times New Roman" w:cs="Times New Roman"/>
          <w:sz w:val="24"/>
          <w:szCs w:val="24"/>
        </w:rPr>
      </w:pPr>
    </w:p>
    <w:p w:rsidR="00D90FF7" w:rsidRPr="009335F1" w:rsidRDefault="00D90FF7" w:rsidP="00DE046B">
      <w:pPr>
        <w:ind w:right="-7089"/>
        <w:jc w:val="center"/>
        <w:rPr>
          <w:rFonts w:ascii="Times New Roman" w:hAnsi="Times New Roman" w:cs="Times New Roman"/>
          <w:sz w:val="24"/>
          <w:szCs w:val="24"/>
        </w:rPr>
      </w:pPr>
    </w:p>
    <w:p w:rsidR="00D90FF7" w:rsidRPr="009335F1" w:rsidRDefault="00D90FF7" w:rsidP="00DE046B">
      <w:pPr>
        <w:ind w:right="-7089"/>
        <w:jc w:val="center"/>
        <w:rPr>
          <w:rFonts w:ascii="Times New Roman" w:hAnsi="Times New Roman" w:cs="Times New Roman"/>
          <w:sz w:val="24"/>
          <w:szCs w:val="24"/>
        </w:rPr>
      </w:pPr>
    </w:p>
    <w:p w:rsidR="00D90FF7" w:rsidRPr="009335F1" w:rsidRDefault="00D90FF7" w:rsidP="00DE046B">
      <w:pPr>
        <w:jc w:val="center"/>
        <w:rPr>
          <w:rFonts w:ascii="Times New Roman" w:hAnsi="Times New Roman" w:cs="Times New Roman"/>
          <w:sz w:val="24"/>
          <w:szCs w:val="24"/>
        </w:rPr>
      </w:pPr>
    </w:p>
    <w:p w:rsidR="00D90FF7" w:rsidRPr="009335F1" w:rsidRDefault="00D90FF7" w:rsidP="00DE046B">
      <w:pPr>
        <w:pStyle w:val="3"/>
        <w:jc w:val="center"/>
        <w:rPr>
          <w:rFonts w:ascii="Times New Roman" w:hAnsi="Times New Roman"/>
          <w:sz w:val="24"/>
          <w:szCs w:val="24"/>
        </w:rPr>
      </w:pPr>
    </w:p>
    <w:p w:rsidR="00D90FF7" w:rsidRPr="009335F1" w:rsidRDefault="00D90FF7" w:rsidP="00DE046B">
      <w:pPr>
        <w:pStyle w:val="3"/>
        <w:jc w:val="center"/>
        <w:rPr>
          <w:rFonts w:ascii="Times New Roman" w:hAnsi="Times New Roman"/>
          <w:sz w:val="24"/>
          <w:szCs w:val="24"/>
        </w:rPr>
      </w:pPr>
    </w:p>
    <w:p w:rsidR="00D90FF7" w:rsidRPr="00974A80" w:rsidRDefault="00D90FF7" w:rsidP="00DE046B">
      <w:pPr>
        <w:pStyle w:val="3"/>
        <w:jc w:val="center"/>
        <w:rPr>
          <w:rFonts w:ascii="Times New Roman" w:hAnsi="Times New Roman"/>
          <w:i/>
          <w:sz w:val="24"/>
          <w:szCs w:val="24"/>
        </w:rPr>
      </w:pPr>
      <w:r w:rsidRPr="00974A80">
        <w:rPr>
          <w:rFonts w:ascii="Times New Roman" w:hAnsi="Times New Roman"/>
          <w:sz w:val="24"/>
          <w:szCs w:val="24"/>
        </w:rPr>
        <w:t>ОСНОВНАЯ ОБРАЗОВАТЕЛЬНАЯ  ПРОГРАММА</w:t>
      </w:r>
    </w:p>
    <w:p w:rsidR="00D90FF7" w:rsidRPr="00974A80" w:rsidRDefault="00D90FF7" w:rsidP="00DE046B">
      <w:pPr>
        <w:rPr>
          <w:rFonts w:ascii="Times New Roman" w:hAnsi="Times New Roman" w:cs="Times New Roman"/>
          <w:sz w:val="24"/>
          <w:szCs w:val="24"/>
        </w:rPr>
      </w:pPr>
    </w:p>
    <w:p w:rsidR="00D90FF7" w:rsidRPr="00974A80" w:rsidRDefault="00D90FF7" w:rsidP="00DE046B">
      <w:pPr>
        <w:shd w:val="clear" w:color="auto" w:fill="FFFFFF"/>
        <w:jc w:val="center"/>
        <w:rPr>
          <w:rFonts w:ascii="Times New Roman" w:hAnsi="Times New Roman" w:cs="Times New Roman"/>
          <w:b/>
          <w:bCs/>
          <w:color w:val="000000"/>
          <w:sz w:val="24"/>
          <w:szCs w:val="24"/>
        </w:rPr>
      </w:pPr>
      <w:r w:rsidRPr="00974A80">
        <w:rPr>
          <w:rFonts w:ascii="Times New Roman" w:hAnsi="Times New Roman" w:cs="Times New Roman"/>
          <w:b/>
          <w:bCs/>
          <w:color w:val="000000"/>
          <w:sz w:val="24"/>
          <w:szCs w:val="24"/>
        </w:rPr>
        <w:t>ОСНОВНОГО ОБЩЕГО ОБРАЗОВАНИЯ</w:t>
      </w:r>
    </w:p>
    <w:p w:rsidR="00D90FF7" w:rsidRPr="00974A80" w:rsidRDefault="00D90FF7" w:rsidP="00DE046B">
      <w:pPr>
        <w:rPr>
          <w:rFonts w:ascii="Times New Roman" w:hAnsi="Times New Roman" w:cs="Times New Roman"/>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Pr="009335F1" w:rsidRDefault="00D90FF7" w:rsidP="00DE046B">
      <w:pPr>
        <w:jc w:val="center"/>
        <w:rPr>
          <w:rFonts w:ascii="Times New Roman" w:hAnsi="Times New Roman" w:cs="Times New Roman"/>
          <w:b/>
          <w:sz w:val="24"/>
          <w:szCs w:val="24"/>
        </w:rPr>
      </w:pPr>
    </w:p>
    <w:p w:rsidR="00D90FF7" w:rsidRDefault="00974A80" w:rsidP="00DE046B">
      <w:pPr>
        <w:jc w:val="center"/>
        <w:rPr>
          <w:rFonts w:ascii="Times New Roman" w:hAnsi="Times New Roman" w:cs="Times New Roman"/>
          <w:b/>
          <w:sz w:val="24"/>
          <w:szCs w:val="24"/>
        </w:rPr>
      </w:pPr>
      <w:r>
        <w:rPr>
          <w:rFonts w:ascii="Times New Roman" w:hAnsi="Times New Roman" w:cs="Times New Roman"/>
          <w:b/>
          <w:sz w:val="24"/>
          <w:szCs w:val="24"/>
        </w:rPr>
        <w:t>Себеж</w:t>
      </w:r>
    </w:p>
    <w:p w:rsidR="00974A80" w:rsidRPr="009335F1" w:rsidRDefault="00171715" w:rsidP="00DE046B">
      <w:pPr>
        <w:jc w:val="center"/>
        <w:rPr>
          <w:rFonts w:ascii="Times New Roman" w:hAnsi="Times New Roman" w:cs="Times New Roman"/>
          <w:b/>
          <w:sz w:val="24"/>
          <w:szCs w:val="24"/>
        </w:rPr>
      </w:pPr>
      <w:r>
        <w:rPr>
          <w:rFonts w:ascii="Times New Roman" w:hAnsi="Times New Roman" w:cs="Times New Roman"/>
          <w:b/>
          <w:sz w:val="24"/>
          <w:szCs w:val="24"/>
        </w:rPr>
        <w:t>2023</w:t>
      </w:r>
    </w:p>
    <w:p w:rsidR="00D90FF7" w:rsidRPr="000522F4" w:rsidRDefault="00D90FF7">
      <w:pPr>
        <w:shd w:val="clear" w:color="auto" w:fill="FFFFFF"/>
        <w:spacing w:before="970"/>
        <w:rPr>
          <w:sz w:val="24"/>
          <w:szCs w:val="24"/>
        </w:rPr>
        <w:sectPr w:rsidR="00D90FF7" w:rsidRPr="000522F4" w:rsidSect="009335F1">
          <w:type w:val="continuous"/>
          <w:pgSz w:w="11909" w:h="16834"/>
          <w:pgMar w:top="1006" w:right="2" w:bottom="360" w:left="1276" w:header="720" w:footer="720" w:gutter="0"/>
          <w:cols w:space="1271" w:equalWidth="0">
            <w:col w:w="10630" w:space="15"/>
          </w:cols>
          <w:noEndnote/>
        </w:sectPr>
      </w:pPr>
    </w:p>
    <w:p w:rsidR="00D90FF7" w:rsidRPr="000522F4" w:rsidRDefault="00D90FF7">
      <w:pPr>
        <w:shd w:val="clear" w:color="auto" w:fill="FFFFFF"/>
        <w:spacing w:before="5414"/>
        <w:ind w:left="4704"/>
        <w:rPr>
          <w:sz w:val="24"/>
          <w:szCs w:val="24"/>
        </w:rPr>
        <w:sectPr w:rsidR="00D90FF7" w:rsidRPr="000522F4">
          <w:type w:val="continuous"/>
          <w:pgSz w:w="11909" w:h="16834"/>
          <w:pgMar w:top="1006" w:right="852" w:bottom="360" w:left="1553" w:header="720" w:footer="720" w:gutter="0"/>
          <w:cols w:space="60"/>
          <w:noEndnote/>
        </w:sectPr>
      </w:pPr>
    </w:p>
    <w:p w:rsidR="00D90FF7" w:rsidRPr="000522F4" w:rsidRDefault="00D90FF7">
      <w:pPr>
        <w:shd w:val="clear" w:color="auto" w:fill="FFFFFF"/>
        <w:tabs>
          <w:tab w:val="left" w:pos="389"/>
          <w:tab w:val="left" w:leader="dot" w:pos="9293"/>
        </w:tabs>
        <w:spacing w:line="322" w:lineRule="exact"/>
        <w:rPr>
          <w:sz w:val="24"/>
          <w:szCs w:val="24"/>
        </w:rPr>
      </w:pPr>
      <w:r w:rsidRPr="000522F4">
        <w:rPr>
          <w:rFonts w:ascii="Times New Roman" w:hAnsi="Times New Roman" w:cs="Times New Roman"/>
          <w:spacing w:val="-4"/>
          <w:sz w:val="24"/>
          <w:szCs w:val="24"/>
        </w:rPr>
        <w:lastRenderedPageBreak/>
        <w:t>1.</w:t>
      </w:r>
      <w:r w:rsidRPr="000522F4">
        <w:rPr>
          <w:rFonts w:ascii="Times New Roman" w:hAnsi="Times New Roman" w:cs="Times New Roman"/>
          <w:sz w:val="24"/>
          <w:szCs w:val="24"/>
        </w:rPr>
        <w:tab/>
      </w:r>
      <w:r w:rsidRPr="000522F4">
        <w:rPr>
          <w:rFonts w:ascii="Times New Roman" w:hAnsi="Times New Roman" w:cs="Times New Roman"/>
          <w:b/>
          <w:bCs/>
          <w:sz w:val="24"/>
          <w:szCs w:val="24"/>
        </w:rPr>
        <w:t>Целевой раздел основной образовательной программы основного общего</w:t>
      </w:r>
      <w:r w:rsidRPr="000522F4">
        <w:rPr>
          <w:rFonts w:ascii="Times New Roman" w:hAnsi="Times New Roman" w:cs="Times New Roman"/>
          <w:b/>
          <w:bCs/>
          <w:sz w:val="24"/>
          <w:szCs w:val="24"/>
        </w:rPr>
        <w:br/>
      </w:r>
      <w:r w:rsidRPr="000522F4">
        <w:rPr>
          <w:rFonts w:ascii="Times New Roman" w:hAnsi="Times New Roman" w:cs="Times New Roman"/>
          <w:b/>
          <w:bCs/>
          <w:spacing w:val="-2"/>
          <w:sz w:val="24"/>
          <w:szCs w:val="24"/>
        </w:rPr>
        <w:t>образовани</w:t>
      </w:r>
      <w:r w:rsidRPr="000522F4">
        <w:rPr>
          <w:rFonts w:ascii="Times New Roman" w:hAnsi="Times New Roman" w:cs="Times New Roman"/>
          <w:spacing w:val="-2"/>
          <w:sz w:val="24"/>
          <w:szCs w:val="24"/>
        </w:rPr>
        <w:t xml:space="preserve">я </w:t>
      </w:r>
      <w:r w:rsidRPr="000522F4">
        <w:rPr>
          <w:rFonts w:ascii="Times New Roman" w:hAnsi="Times New Roman" w:cs="Times New Roman"/>
          <w:b/>
          <w:bCs/>
          <w:sz w:val="24"/>
          <w:szCs w:val="24"/>
        </w:rPr>
        <w:tab/>
      </w:r>
      <w:hyperlink w:anchor="bookmark0" w:history="1">
        <w:r>
          <w:rPr>
            <w:rFonts w:ascii="Times New Roman" w:hAnsi="Times New Roman" w:cs="Times New Roman"/>
            <w:b/>
            <w:bCs/>
            <w:sz w:val="24"/>
            <w:szCs w:val="24"/>
          </w:rPr>
          <w:t>5</w:t>
        </w:r>
      </w:hyperlink>
    </w:p>
    <w:p w:rsidR="00D90FF7" w:rsidRPr="000522F4" w:rsidRDefault="00D90FF7">
      <w:pPr>
        <w:shd w:val="clear" w:color="auto" w:fill="FFFFFF"/>
        <w:tabs>
          <w:tab w:val="left" w:pos="1200"/>
          <w:tab w:val="left" w:leader="dot" w:pos="9293"/>
        </w:tabs>
        <w:spacing w:line="322" w:lineRule="exact"/>
        <w:ind w:left="706"/>
        <w:rPr>
          <w:sz w:val="24"/>
          <w:szCs w:val="24"/>
        </w:rPr>
      </w:pPr>
      <w:r w:rsidRPr="000522F4">
        <w:rPr>
          <w:rFonts w:ascii="Times New Roman" w:hAnsi="Times New Roman" w:cs="Times New Roman"/>
          <w:i/>
          <w:iCs/>
          <w:spacing w:val="-1"/>
          <w:sz w:val="24"/>
          <w:szCs w:val="24"/>
          <w:u w:val="single"/>
        </w:rPr>
        <w:t>1.1.</w:t>
      </w:r>
      <w:r w:rsidRPr="000522F4">
        <w:rPr>
          <w:rFonts w:ascii="Times New Roman" w:hAnsi="Times New Roman" w:cs="Times New Roman"/>
          <w:i/>
          <w:iCs/>
          <w:sz w:val="24"/>
          <w:szCs w:val="24"/>
        </w:rPr>
        <w:tab/>
      </w:r>
      <w:r w:rsidRPr="000522F4">
        <w:rPr>
          <w:rFonts w:ascii="Times New Roman" w:hAnsi="Times New Roman" w:cs="Times New Roman"/>
          <w:i/>
          <w:iCs/>
          <w:sz w:val="24"/>
          <w:szCs w:val="24"/>
          <w:u w:val="single"/>
        </w:rPr>
        <w:t>Пояснительная записка</w:t>
      </w:r>
      <w:r w:rsidRPr="000522F4">
        <w:rPr>
          <w:rFonts w:ascii="Times New Roman" w:hAnsi="Times New Roman" w:cs="Times New Roman"/>
          <w:sz w:val="24"/>
          <w:szCs w:val="24"/>
        </w:rPr>
        <w:tab/>
      </w:r>
      <w:hyperlink w:anchor="bookmark1" w:history="1">
        <w:r>
          <w:rPr>
            <w:rFonts w:ascii="Times New Roman" w:hAnsi="Times New Roman" w:cs="Times New Roman"/>
            <w:sz w:val="24"/>
            <w:szCs w:val="24"/>
          </w:rPr>
          <w:t>5</w:t>
        </w:r>
      </w:hyperlink>
    </w:p>
    <w:p w:rsidR="00D90FF7" w:rsidRPr="00DF6DDB" w:rsidRDefault="00D90FF7" w:rsidP="00DF6DDB">
      <w:pPr>
        <w:shd w:val="clear" w:color="auto" w:fill="FFFFFF"/>
        <w:spacing w:line="322" w:lineRule="exact"/>
        <w:ind w:left="706"/>
        <w:jc w:val="both"/>
        <w:rPr>
          <w:rFonts w:ascii="Times New Roman" w:hAnsi="Times New Roman" w:cs="Times New Roman"/>
          <w:sz w:val="24"/>
          <w:szCs w:val="24"/>
        </w:rPr>
      </w:pPr>
      <w:r w:rsidRPr="000522F4">
        <w:rPr>
          <w:rFonts w:ascii="Times New Roman" w:hAnsi="Times New Roman" w:cs="Times New Roman"/>
          <w:sz w:val="24"/>
          <w:szCs w:val="24"/>
        </w:rPr>
        <w:t xml:space="preserve">1.1.1. Цели и задачи реализации основной образовательной  </w:t>
      </w:r>
      <w:r w:rsidRPr="000522F4">
        <w:rPr>
          <w:rFonts w:ascii="Times New Roman" w:hAnsi="Times New Roman" w:cs="Times New Roman"/>
          <w:spacing w:val="-2"/>
          <w:sz w:val="24"/>
          <w:szCs w:val="24"/>
        </w:rPr>
        <w:t>программы основного общего образования ………………………</w:t>
      </w:r>
      <w:r w:rsidRPr="000522F4">
        <w:rPr>
          <w:rFonts w:ascii="Times New Roman" w:hAnsi="Times New Roman" w:cs="Times New Roman"/>
          <w:sz w:val="24"/>
          <w:szCs w:val="24"/>
        </w:rPr>
        <w:t>…………</w:t>
      </w:r>
      <w:r>
        <w:rPr>
          <w:rFonts w:ascii="Times New Roman" w:hAnsi="Times New Roman" w:cs="Times New Roman"/>
          <w:sz w:val="24"/>
          <w:szCs w:val="24"/>
        </w:rPr>
        <w:t>……………</w:t>
      </w:r>
      <w:r w:rsidR="00974A80">
        <w:rPr>
          <w:rFonts w:ascii="Times New Roman" w:hAnsi="Times New Roman" w:cs="Times New Roman"/>
          <w:sz w:val="24"/>
          <w:szCs w:val="24"/>
        </w:rPr>
        <w:t>……</w:t>
      </w:r>
      <w:r w:rsidR="00DF6DDB">
        <w:rPr>
          <w:rFonts w:ascii="Times New Roman" w:hAnsi="Times New Roman" w:cs="Times New Roman"/>
          <w:sz w:val="24"/>
          <w:szCs w:val="24"/>
        </w:rPr>
        <w:t>………………..</w:t>
      </w:r>
      <w:r w:rsidR="00974A80">
        <w:rPr>
          <w:rFonts w:ascii="Times New Roman" w:hAnsi="Times New Roman" w:cs="Times New Roman"/>
          <w:sz w:val="24"/>
          <w:szCs w:val="24"/>
        </w:rPr>
        <w:t>..</w:t>
      </w:r>
      <w:hyperlink w:anchor="bookmark2" w:history="1">
        <w:r>
          <w:rPr>
            <w:rFonts w:ascii="Times New Roman" w:hAnsi="Times New Roman" w:cs="Times New Roman"/>
            <w:sz w:val="24"/>
            <w:szCs w:val="24"/>
          </w:rPr>
          <w:t>7</w:t>
        </w:r>
      </w:hyperlink>
    </w:p>
    <w:p w:rsidR="00D90FF7" w:rsidRPr="000522F4" w:rsidRDefault="00D90FF7" w:rsidP="005F6926">
      <w:pPr>
        <w:shd w:val="clear" w:color="auto" w:fill="FFFFFF"/>
        <w:spacing w:line="322" w:lineRule="exact"/>
        <w:ind w:left="706"/>
        <w:rPr>
          <w:sz w:val="24"/>
          <w:szCs w:val="24"/>
        </w:rPr>
      </w:pPr>
      <w:r w:rsidRPr="000522F4">
        <w:rPr>
          <w:rFonts w:ascii="Times New Roman" w:hAnsi="Times New Roman" w:cs="Times New Roman"/>
          <w:spacing w:val="-1"/>
          <w:sz w:val="24"/>
          <w:szCs w:val="24"/>
        </w:rPr>
        <w:t>1.1.2.Принципы и подходы к формированию образовательной</w:t>
      </w:r>
      <w:r w:rsidR="00DF6DDB">
        <w:rPr>
          <w:rFonts w:ascii="Times New Roman" w:hAnsi="Times New Roman" w:cs="Times New Roman"/>
          <w:spacing w:val="-1"/>
          <w:sz w:val="24"/>
          <w:szCs w:val="24"/>
        </w:rPr>
        <w:t xml:space="preserve">  </w:t>
      </w:r>
      <w:r w:rsidRPr="000522F4">
        <w:rPr>
          <w:rFonts w:ascii="Times New Roman" w:hAnsi="Times New Roman" w:cs="Times New Roman"/>
          <w:spacing w:val="-2"/>
          <w:sz w:val="24"/>
          <w:szCs w:val="24"/>
        </w:rPr>
        <w:t xml:space="preserve">программы основного общего образования </w:t>
      </w:r>
      <w:r w:rsidRPr="000522F4">
        <w:rPr>
          <w:rFonts w:ascii="Times New Roman" w:hAnsi="Times New Roman" w:cs="Times New Roman"/>
          <w:sz w:val="24"/>
          <w:szCs w:val="24"/>
        </w:rPr>
        <w:t>………………………………………………</w:t>
      </w:r>
      <w:r>
        <w:rPr>
          <w:rFonts w:ascii="Times New Roman" w:hAnsi="Times New Roman" w:cs="Times New Roman"/>
          <w:sz w:val="24"/>
          <w:szCs w:val="24"/>
        </w:rPr>
        <w:t>……………………</w:t>
      </w:r>
      <w:r w:rsidR="00974A80">
        <w:rPr>
          <w:rFonts w:ascii="Times New Roman" w:hAnsi="Times New Roman" w:cs="Times New Roman"/>
          <w:sz w:val="24"/>
          <w:szCs w:val="24"/>
        </w:rPr>
        <w:t>…</w:t>
      </w:r>
      <w:r>
        <w:rPr>
          <w:rFonts w:ascii="Times New Roman" w:hAnsi="Times New Roman" w:cs="Times New Roman"/>
          <w:sz w:val="24"/>
          <w:szCs w:val="24"/>
        </w:rPr>
        <w:t>9</w:t>
      </w:r>
    </w:p>
    <w:p w:rsidR="00D90FF7" w:rsidRPr="000522F4" w:rsidRDefault="00D90FF7">
      <w:pPr>
        <w:shd w:val="clear" w:color="auto" w:fill="FFFFFF"/>
        <w:tabs>
          <w:tab w:val="left" w:pos="1474"/>
          <w:tab w:val="left" w:leader="dot" w:pos="9154"/>
        </w:tabs>
        <w:spacing w:line="322" w:lineRule="exact"/>
        <w:ind w:left="706" w:right="5"/>
        <w:jc w:val="both"/>
        <w:rPr>
          <w:sz w:val="24"/>
          <w:szCs w:val="24"/>
        </w:rPr>
      </w:pPr>
      <w:r w:rsidRPr="000522F4">
        <w:rPr>
          <w:rFonts w:ascii="Times New Roman" w:hAnsi="Times New Roman" w:cs="Times New Roman"/>
          <w:i/>
          <w:iCs/>
          <w:spacing w:val="-1"/>
          <w:sz w:val="24"/>
          <w:szCs w:val="24"/>
          <w:u w:val="single"/>
        </w:rPr>
        <w:t>1.2.</w:t>
      </w:r>
      <w:r w:rsidRPr="000522F4">
        <w:rPr>
          <w:rFonts w:ascii="Times New Roman" w:hAnsi="Times New Roman" w:cs="Times New Roman"/>
          <w:i/>
          <w:iCs/>
          <w:sz w:val="24"/>
          <w:szCs w:val="24"/>
        </w:rPr>
        <w:tab/>
      </w:r>
      <w:r w:rsidRPr="000522F4">
        <w:rPr>
          <w:rFonts w:ascii="Times New Roman" w:hAnsi="Times New Roman" w:cs="Times New Roman"/>
          <w:i/>
          <w:iCs/>
          <w:sz w:val="24"/>
          <w:szCs w:val="24"/>
          <w:u w:val="single"/>
        </w:rPr>
        <w:t>Планируемые результаты освоения обучающимися основной</w:t>
      </w:r>
      <w:r w:rsidRPr="000522F4">
        <w:rPr>
          <w:rFonts w:ascii="Times New Roman" w:hAnsi="Times New Roman" w:cs="Times New Roman"/>
          <w:i/>
          <w:iCs/>
          <w:sz w:val="24"/>
          <w:szCs w:val="24"/>
          <w:u w:val="single"/>
        </w:rPr>
        <w:br/>
      </w:r>
      <w:r w:rsidRPr="000522F4">
        <w:rPr>
          <w:rFonts w:ascii="Times New Roman" w:hAnsi="Times New Roman" w:cs="Times New Roman"/>
          <w:i/>
          <w:iCs/>
          <w:spacing w:val="-2"/>
          <w:sz w:val="24"/>
          <w:szCs w:val="24"/>
          <w:u w:val="single"/>
        </w:rPr>
        <w:t xml:space="preserve">образовательной программы основного общего образования </w:t>
      </w:r>
      <w:r w:rsidRPr="000522F4">
        <w:rPr>
          <w:rFonts w:ascii="Times New Roman" w:hAnsi="Times New Roman" w:cs="Times New Roman"/>
          <w:sz w:val="24"/>
          <w:szCs w:val="24"/>
          <w:u w:val="single"/>
        </w:rPr>
        <w:tab/>
      </w:r>
      <w:r w:rsidR="00DF6DDB">
        <w:rPr>
          <w:rFonts w:ascii="Times New Roman" w:hAnsi="Times New Roman" w:cs="Times New Roman"/>
          <w:sz w:val="24"/>
          <w:szCs w:val="24"/>
          <w:u w:val="single"/>
        </w:rPr>
        <w:t>.</w:t>
      </w:r>
      <w:r w:rsidR="005872CE">
        <w:rPr>
          <w:rFonts w:ascii="Times New Roman" w:hAnsi="Times New Roman" w:cs="Times New Roman"/>
          <w:spacing w:val="-1"/>
          <w:sz w:val="24"/>
          <w:szCs w:val="24"/>
          <w:u w:val="single"/>
        </w:rPr>
        <w:t>8</w:t>
      </w:r>
    </w:p>
    <w:p w:rsidR="00D90FF7" w:rsidRPr="000522F4" w:rsidRDefault="00D90FF7" w:rsidP="006363D2">
      <w:pPr>
        <w:numPr>
          <w:ilvl w:val="0"/>
          <w:numId w:val="1"/>
        </w:numPr>
        <w:shd w:val="clear" w:color="auto" w:fill="FFFFFF"/>
        <w:tabs>
          <w:tab w:val="left" w:pos="1406"/>
        </w:tabs>
        <w:spacing w:line="322" w:lineRule="exact"/>
        <w:ind w:left="706"/>
        <w:rPr>
          <w:rFonts w:ascii="Times New Roman" w:hAnsi="Times New Roman" w:cs="Times New Roman"/>
          <w:spacing w:val="-1"/>
          <w:sz w:val="24"/>
          <w:szCs w:val="24"/>
        </w:rPr>
      </w:pPr>
      <w:r w:rsidRPr="000522F4">
        <w:rPr>
          <w:rFonts w:ascii="Times New Roman" w:hAnsi="Times New Roman" w:cs="Times New Roman"/>
          <w:sz w:val="24"/>
          <w:szCs w:val="24"/>
        </w:rPr>
        <w:t>Общие положения…………………………………………………</w:t>
      </w:r>
      <w:r>
        <w:rPr>
          <w:rFonts w:ascii="Times New Roman" w:hAnsi="Times New Roman" w:cs="Times New Roman"/>
          <w:sz w:val="24"/>
          <w:szCs w:val="24"/>
        </w:rPr>
        <w:t>……………</w:t>
      </w:r>
      <w:r w:rsidRPr="000522F4">
        <w:rPr>
          <w:rFonts w:ascii="Times New Roman" w:hAnsi="Times New Roman" w:cs="Times New Roman"/>
          <w:sz w:val="24"/>
          <w:szCs w:val="24"/>
        </w:rPr>
        <w:t>..</w:t>
      </w:r>
      <w:r w:rsidR="005872CE">
        <w:rPr>
          <w:rFonts w:ascii="Times New Roman" w:hAnsi="Times New Roman" w:cs="Times New Roman"/>
          <w:sz w:val="24"/>
          <w:szCs w:val="24"/>
        </w:rPr>
        <w:t>9</w:t>
      </w:r>
    </w:p>
    <w:p w:rsidR="00D90FF7" w:rsidRPr="000522F4" w:rsidRDefault="00D90FF7" w:rsidP="006363D2">
      <w:pPr>
        <w:numPr>
          <w:ilvl w:val="0"/>
          <w:numId w:val="1"/>
        </w:numPr>
        <w:shd w:val="clear" w:color="auto" w:fill="FFFFFF"/>
        <w:tabs>
          <w:tab w:val="left" w:pos="1406"/>
          <w:tab w:val="left" w:leader="dot" w:pos="9014"/>
        </w:tabs>
        <w:spacing w:line="322" w:lineRule="exact"/>
        <w:ind w:left="706"/>
        <w:rPr>
          <w:rFonts w:ascii="Times New Roman" w:hAnsi="Times New Roman" w:cs="Times New Roman"/>
          <w:spacing w:val="-1"/>
          <w:sz w:val="24"/>
          <w:szCs w:val="24"/>
        </w:rPr>
      </w:pPr>
      <w:r w:rsidRPr="000522F4">
        <w:rPr>
          <w:rFonts w:ascii="Times New Roman" w:hAnsi="Times New Roman" w:cs="Times New Roman"/>
          <w:spacing w:val="-2"/>
          <w:sz w:val="24"/>
          <w:szCs w:val="24"/>
        </w:rPr>
        <w:t xml:space="preserve">Структура планируемых результатов </w:t>
      </w:r>
      <w:r w:rsidRPr="000522F4">
        <w:rPr>
          <w:rFonts w:ascii="Times New Roman" w:hAnsi="Times New Roman" w:cs="Times New Roman"/>
          <w:sz w:val="24"/>
          <w:szCs w:val="24"/>
        </w:rPr>
        <w:tab/>
      </w:r>
      <w:hyperlink w:anchor="bookmark4" w:history="1">
        <w:r w:rsidRPr="000522F4">
          <w:rPr>
            <w:rFonts w:ascii="Times New Roman" w:hAnsi="Times New Roman" w:cs="Times New Roman"/>
            <w:sz w:val="24"/>
            <w:szCs w:val="24"/>
          </w:rPr>
          <w:t xml:space="preserve"> ..1</w:t>
        </w:r>
      </w:hyperlink>
      <w:r w:rsidR="005872CE">
        <w:rPr>
          <w:rFonts w:ascii="Times New Roman" w:hAnsi="Times New Roman" w:cs="Times New Roman"/>
          <w:sz w:val="24"/>
          <w:szCs w:val="24"/>
        </w:rPr>
        <w:t>0</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sz w:val="24"/>
          <w:szCs w:val="24"/>
        </w:rPr>
        <w:t>1.2.3.Личностные результаты освоения ООП……………………………</w:t>
      </w:r>
      <w:r>
        <w:rPr>
          <w:rFonts w:ascii="Times New Roman" w:hAnsi="Times New Roman" w:cs="Times New Roman"/>
          <w:sz w:val="24"/>
          <w:szCs w:val="24"/>
        </w:rPr>
        <w:t>…………</w:t>
      </w:r>
      <w:r w:rsidR="00974A80">
        <w:rPr>
          <w:rFonts w:ascii="Times New Roman" w:hAnsi="Times New Roman" w:cs="Times New Roman"/>
          <w:sz w:val="24"/>
          <w:szCs w:val="24"/>
        </w:rPr>
        <w:t>….</w:t>
      </w:r>
      <w:r w:rsidRPr="000522F4">
        <w:rPr>
          <w:rFonts w:ascii="Times New Roman" w:hAnsi="Times New Roman" w:cs="Times New Roman"/>
          <w:sz w:val="24"/>
          <w:szCs w:val="24"/>
        </w:rPr>
        <w:t>1</w:t>
      </w:r>
      <w:r w:rsidR="005872CE">
        <w:rPr>
          <w:rFonts w:ascii="Times New Roman" w:hAnsi="Times New Roman" w:cs="Times New Roman"/>
          <w:sz w:val="24"/>
          <w:szCs w:val="24"/>
        </w:rPr>
        <w:t>2</w:t>
      </w:r>
    </w:p>
    <w:p w:rsidR="00D90FF7" w:rsidRPr="000522F4" w:rsidRDefault="00D90FF7" w:rsidP="006363D2">
      <w:pPr>
        <w:numPr>
          <w:ilvl w:val="0"/>
          <w:numId w:val="2"/>
        </w:numPr>
        <w:shd w:val="clear" w:color="auto" w:fill="FFFFFF"/>
        <w:tabs>
          <w:tab w:val="left" w:pos="1406"/>
        </w:tabs>
        <w:spacing w:line="322" w:lineRule="exact"/>
        <w:ind w:left="706"/>
        <w:rPr>
          <w:rFonts w:ascii="Times New Roman" w:hAnsi="Times New Roman" w:cs="Times New Roman"/>
          <w:spacing w:val="-1"/>
          <w:sz w:val="24"/>
          <w:szCs w:val="24"/>
        </w:rPr>
      </w:pPr>
      <w:r w:rsidRPr="000522F4">
        <w:rPr>
          <w:rFonts w:ascii="Times New Roman" w:hAnsi="Times New Roman" w:cs="Times New Roman"/>
          <w:sz w:val="24"/>
          <w:szCs w:val="24"/>
        </w:rPr>
        <w:t>Метапредметные результаты освоения ООП……………………...</w:t>
      </w:r>
      <w:r>
        <w:rPr>
          <w:rFonts w:ascii="Times New Roman" w:hAnsi="Times New Roman" w:cs="Times New Roman"/>
          <w:sz w:val="24"/>
          <w:szCs w:val="24"/>
        </w:rPr>
        <w:t>..................</w:t>
      </w:r>
      <w:r w:rsidR="00974A80">
        <w:rPr>
          <w:rFonts w:ascii="Times New Roman" w:hAnsi="Times New Roman" w:cs="Times New Roman"/>
          <w:sz w:val="24"/>
          <w:szCs w:val="24"/>
        </w:rPr>
        <w:t>.</w:t>
      </w:r>
      <w:r w:rsidRPr="000522F4">
        <w:rPr>
          <w:rFonts w:ascii="Times New Roman" w:hAnsi="Times New Roman" w:cs="Times New Roman"/>
          <w:sz w:val="24"/>
          <w:szCs w:val="24"/>
        </w:rPr>
        <w:t>1</w:t>
      </w:r>
      <w:r w:rsidR="005872CE">
        <w:rPr>
          <w:rFonts w:ascii="Times New Roman" w:hAnsi="Times New Roman" w:cs="Times New Roman"/>
          <w:sz w:val="24"/>
          <w:szCs w:val="24"/>
        </w:rPr>
        <w:t>3</w:t>
      </w:r>
    </w:p>
    <w:p w:rsidR="00D90FF7" w:rsidRPr="000522F4" w:rsidRDefault="00D90FF7" w:rsidP="006363D2">
      <w:pPr>
        <w:numPr>
          <w:ilvl w:val="0"/>
          <w:numId w:val="2"/>
        </w:numPr>
        <w:shd w:val="clear" w:color="auto" w:fill="FFFFFF"/>
        <w:tabs>
          <w:tab w:val="left" w:pos="1406"/>
        </w:tabs>
        <w:spacing w:line="322" w:lineRule="exact"/>
        <w:ind w:left="706"/>
        <w:rPr>
          <w:rFonts w:ascii="Times New Roman" w:hAnsi="Times New Roman" w:cs="Times New Roman"/>
          <w:spacing w:val="-1"/>
          <w:sz w:val="24"/>
          <w:szCs w:val="24"/>
        </w:rPr>
      </w:pPr>
      <w:r w:rsidRPr="000522F4">
        <w:rPr>
          <w:rFonts w:ascii="Times New Roman" w:hAnsi="Times New Roman" w:cs="Times New Roman"/>
          <w:sz w:val="24"/>
          <w:szCs w:val="24"/>
        </w:rPr>
        <w:t>Предметные результаты ……………………………………………</w:t>
      </w:r>
      <w:r>
        <w:rPr>
          <w:rFonts w:ascii="Times New Roman" w:hAnsi="Times New Roman" w:cs="Times New Roman"/>
          <w:sz w:val="24"/>
          <w:szCs w:val="24"/>
        </w:rPr>
        <w:t>…………...</w:t>
      </w:r>
      <w:r w:rsidR="00DF6DDB">
        <w:rPr>
          <w:rFonts w:ascii="Times New Roman" w:hAnsi="Times New Roman" w:cs="Times New Roman"/>
          <w:sz w:val="24"/>
          <w:szCs w:val="24"/>
        </w:rPr>
        <w:t>.</w:t>
      </w:r>
      <w:r w:rsidR="005872CE">
        <w:rPr>
          <w:rFonts w:ascii="Times New Roman" w:hAnsi="Times New Roman" w:cs="Times New Roman"/>
          <w:sz w:val="24"/>
          <w:szCs w:val="24"/>
        </w:rPr>
        <w:t>19</w:t>
      </w:r>
    </w:p>
    <w:p w:rsidR="00D90FF7" w:rsidRPr="000522F4" w:rsidRDefault="00D90FF7" w:rsidP="006363D2">
      <w:pPr>
        <w:numPr>
          <w:ilvl w:val="0"/>
          <w:numId w:val="3"/>
        </w:numPr>
        <w:shd w:val="clear" w:color="auto" w:fill="FFFFFF"/>
        <w:tabs>
          <w:tab w:val="left" w:pos="2328"/>
          <w:tab w:val="left" w:leader="dot" w:pos="9154"/>
        </w:tabs>
        <w:spacing w:line="322" w:lineRule="exact"/>
        <w:ind w:left="1416"/>
        <w:rPr>
          <w:rFonts w:ascii="Times New Roman" w:hAnsi="Times New Roman" w:cs="Times New Roman"/>
          <w:spacing w:val="-2"/>
          <w:sz w:val="24"/>
          <w:szCs w:val="24"/>
        </w:rPr>
      </w:pPr>
      <w:r w:rsidRPr="000522F4">
        <w:rPr>
          <w:rFonts w:ascii="Times New Roman" w:hAnsi="Times New Roman" w:cs="Times New Roman"/>
          <w:spacing w:val="-2"/>
          <w:sz w:val="24"/>
          <w:szCs w:val="24"/>
        </w:rPr>
        <w:t xml:space="preserve">Русский язык </w:t>
      </w:r>
      <w:r w:rsidRPr="000522F4">
        <w:rPr>
          <w:rFonts w:ascii="Times New Roman" w:hAnsi="Times New Roman" w:cs="Times New Roman"/>
          <w:sz w:val="24"/>
          <w:szCs w:val="24"/>
        </w:rPr>
        <w:tab/>
        <w:t xml:space="preserve"> </w:t>
      </w:r>
      <w:r w:rsidR="005872CE">
        <w:rPr>
          <w:rFonts w:ascii="Times New Roman" w:hAnsi="Times New Roman" w:cs="Times New Roman"/>
          <w:sz w:val="24"/>
          <w:szCs w:val="24"/>
        </w:rPr>
        <w:t>19</w:t>
      </w:r>
    </w:p>
    <w:p w:rsidR="00D90FF7" w:rsidRPr="000522F4" w:rsidRDefault="00D90FF7" w:rsidP="006363D2">
      <w:pPr>
        <w:numPr>
          <w:ilvl w:val="0"/>
          <w:numId w:val="3"/>
        </w:numPr>
        <w:shd w:val="clear" w:color="auto" w:fill="FFFFFF"/>
        <w:tabs>
          <w:tab w:val="left" w:pos="2328"/>
          <w:tab w:val="left" w:leader="dot" w:pos="9154"/>
        </w:tabs>
        <w:spacing w:line="322" w:lineRule="exact"/>
        <w:ind w:left="1416"/>
        <w:rPr>
          <w:rFonts w:ascii="Times New Roman" w:hAnsi="Times New Roman" w:cs="Times New Roman"/>
          <w:spacing w:val="-2"/>
          <w:sz w:val="24"/>
          <w:szCs w:val="24"/>
        </w:rPr>
      </w:pPr>
      <w:r w:rsidRPr="000522F4">
        <w:rPr>
          <w:rFonts w:ascii="Times New Roman" w:hAnsi="Times New Roman" w:cs="Times New Roman"/>
          <w:spacing w:val="-2"/>
          <w:sz w:val="24"/>
          <w:szCs w:val="24"/>
        </w:rPr>
        <w:t xml:space="preserve">Литература </w:t>
      </w:r>
      <w:r w:rsidRPr="000522F4">
        <w:rPr>
          <w:rFonts w:ascii="Times New Roman" w:hAnsi="Times New Roman" w:cs="Times New Roman"/>
          <w:sz w:val="24"/>
          <w:szCs w:val="24"/>
        </w:rPr>
        <w:tab/>
      </w:r>
      <w:r w:rsidR="00974A80">
        <w:rPr>
          <w:rFonts w:ascii="Times New Roman" w:hAnsi="Times New Roman" w:cs="Times New Roman"/>
          <w:sz w:val="24"/>
          <w:szCs w:val="24"/>
        </w:rPr>
        <w:t>.</w:t>
      </w:r>
      <w:r w:rsidRPr="000522F4">
        <w:rPr>
          <w:rFonts w:ascii="Times New Roman" w:hAnsi="Times New Roman" w:cs="Times New Roman"/>
          <w:spacing w:val="-1"/>
          <w:sz w:val="24"/>
          <w:szCs w:val="24"/>
        </w:rPr>
        <w:t>2</w:t>
      </w:r>
      <w:r w:rsidR="005872CE">
        <w:rPr>
          <w:rFonts w:ascii="Times New Roman" w:hAnsi="Times New Roman" w:cs="Times New Roman"/>
          <w:spacing w:val="-1"/>
          <w:sz w:val="24"/>
          <w:szCs w:val="24"/>
        </w:rPr>
        <w:t>1</w:t>
      </w:r>
    </w:p>
    <w:p w:rsidR="00D90FF7" w:rsidRPr="000522F4" w:rsidRDefault="00D90FF7" w:rsidP="006363D2">
      <w:pPr>
        <w:numPr>
          <w:ilvl w:val="0"/>
          <w:numId w:val="3"/>
        </w:numPr>
        <w:shd w:val="clear" w:color="auto" w:fill="FFFFFF"/>
        <w:tabs>
          <w:tab w:val="left" w:pos="2328"/>
          <w:tab w:val="left" w:leader="dot" w:pos="9154"/>
        </w:tabs>
        <w:spacing w:line="322" w:lineRule="exact"/>
        <w:ind w:left="1416"/>
        <w:rPr>
          <w:rFonts w:ascii="Times New Roman" w:hAnsi="Times New Roman" w:cs="Times New Roman"/>
          <w:spacing w:val="-2"/>
          <w:sz w:val="24"/>
          <w:szCs w:val="24"/>
        </w:rPr>
      </w:pPr>
      <w:r w:rsidRPr="000522F4">
        <w:rPr>
          <w:rFonts w:ascii="Times New Roman" w:hAnsi="Times New Roman" w:cs="Times New Roman"/>
          <w:spacing w:val="-2"/>
          <w:sz w:val="24"/>
          <w:szCs w:val="24"/>
        </w:rPr>
        <w:t xml:space="preserve">Иностранный язык (английский язык) </w:t>
      </w:r>
      <w:r w:rsidRPr="000522F4">
        <w:rPr>
          <w:rFonts w:ascii="Times New Roman" w:hAnsi="Times New Roman" w:cs="Times New Roman"/>
          <w:sz w:val="24"/>
          <w:szCs w:val="24"/>
        </w:rPr>
        <w:tab/>
      </w:r>
      <w:r w:rsidR="00974A80">
        <w:rPr>
          <w:rFonts w:ascii="Times New Roman" w:hAnsi="Times New Roman" w:cs="Times New Roman"/>
          <w:sz w:val="24"/>
          <w:szCs w:val="24"/>
        </w:rPr>
        <w:t>.</w:t>
      </w:r>
      <w:r>
        <w:rPr>
          <w:rFonts w:ascii="Times New Roman" w:hAnsi="Times New Roman" w:cs="Times New Roman"/>
          <w:spacing w:val="-1"/>
          <w:sz w:val="24"/>
          <w:szCs w:val="24"/>
        </w:rPr>
        <w:t>2</w:t>
      </w:r>
      <w:r w:rsidR="005872CE">
        <w:rPr>
          <w:rFonts w:ascii="Times New Roman" w:hAnsi="Times New Roman" w:cs="Times New Roman"/>
          <w:spacing w:val="-1"/>
          <w:sz w:val="24"/>
          <w:szCs w:val="24"/>
        </w:rPr>
        <w:t>4</w:t>
      </w:r>
    </w:p>
    <w:p w:rsidR="00D90FF7" w:rsidRPr="000522F4" w:rsidRDefault="006B48DC" w:rsidP="006363D2">
      <w:pPr>
        <w:numPr>
          <w:ilvl w:val="0"/>
          <w:numId w:val="3"/>
        </w:numPr>
        <w:shd w:val="clear" w:color="auto" w:fill="FFFFFF"/>
        <w:tabs>
          <w:tab w:val="left" w:pos="2328"/>
          <w:tab w:val="left" w:leader="dot" w:pos="9154"/>
        </w:tabs>
        <w:spacing w:line="322" w:lineRule="exact"/>
        <w:ind w:left="1416"/>
        <w:rPr>
          <w:rFonts w:ascii="Times New Roman" w:hAnsi="Times New Roman" w:cs="Times New Roman"/>
          <w:spacing w:val="-2"/>
          <w:sz w:val="24"/>
          <w:szCs w:val="24"/>
        </w:rPr>
      </w:pPr>
      <w:hyperlink w:anchor="bookmark5" w:history="1">
        <w:r w:rsidR="00D90FF7" w:rsidRPr="000522F4">
          <w:rPr>
            <w:rFonts w:ascii="Times New Roman" w:hAnsi="Times New Roman" w:cs="Times New Roman"/>
            <w:spacing w:val="-2"/>
            <w:sz w:val="24"/>
            <w:szCs w:val="24"/>
          </w:rPr>
          <w:t>Второй иностранный язык (немецкий язык)</w:t>
        </w:r>
        <w:r w:rsidR="00D90FF7" w:rsidRPr="000522F4">
          <w:rPr>
            <w:rFonts w:ascii="Times New Roman" w:hAnsi="Times New Roman" w:cs="Times New Roman"/>
            <w:sz w:val="24"/>
            <w:szCs w:val="24"/>
          </w:rPr>
          <w:tab/>
        </w:r>
        <w:r w:rsidR="005872CE">
          <w:rPr>
            <w:rFonts w:ascii="Times New Roman" w:hAnsi="Times New Roman" w:cs="Times New Roman"/>
            <w:sz w:val="24"/>
            <w:szCs w:val="24"/>
          </w:rPr>
          <w:t>29</w:t>
        </w:r>
      </w:hyperlink>
    </w:p>
    <w:p w:rsidR="00D90FF7" w:rsidRPr="000522F4" w:rsidRDefault="00D90FF7" w:rsidP="005872CE">
      <w:pPr>
        <w:shd w:val="clear" w:color="auto" w:fill="FFFFFF"/>
        <w:tabs>
          <w:tab w:val="left" w:pos="2328"/>
          <w:tab w:val="left" w:leader="dot" w:pos="9154"/>
        </w:tabs>
        <w:spacing w:line="322" w:lineRule="exact"/>
        <w:ind w:left="1416"/>
        <w:rPr>
          <w:rFonts w:ascii="Times New Roman" w:hAnsi="Times New Roman" w:cs="Times New Roman"/>
          <w:spacing w:val="-2"/>
          <w:sz w:val="24"/>
          <w:szCs w:val="24"/>
        </w:rPr>
      </w:pPr>
      <w:r w:rsidRPr="000522F4">
        <w:rPr>
          <w:rFonts w:ascii="Times New Roman" w:hAnsi="Times New Roman" w:cs="Times New Roman"/>
          <w:spacing w:val="-2"/>
          <w:sz w:val="24"/>
          <w:szCs w:val="24"/>
        </w:rPr>
        <w:t>История России. Всеобщая история</w:t>
      </w:r>
      <w:r w:rsidRPr="000522F4">
        <w:rPr>
          <w:rFonts w:ascii="Times New Roman" w:hAnsi="Times New Roman" w:cs="Times New Roman"/>
          <w:sz w:val="24"/>
          <w:szCs w:val="24"/>
        </w:rPr>
        <w:tab/>
      </w:r>
      <w:r w:rsidR="00974A80">
        <w:rPr>
          <w:rFonts w:ascii="Times New Roman" w:hAnsi="Times New Roman" w:cs="Times New Roman"/>
          <w:sz w:val="24"/>
          <w:szCs w:val="24"/>
        </w:rPr>
        <w:t>.</w:t>
      </w:r>
      <w:r w:rsidR="005872CE">
        <w:t>33</w:t>
      </w:r>
      <w:r w:rsidR="005872CE" w:rsidRPr="000522F4">
        <w:rPr>
          <w:rFonts w:ascii="Times New Roman" w:hAnsi="Times New Roman" w:cs="Times New Roman"/>
          <w:spacing w:val="-2"/>
          <w:sz w:val="24"/>
          <w:szCs w:val="24"/>
        </w:rPr>
        <w:t xml:space="preserve"> </w:t>
      </w:r>
    </w:p>
    <w:p w:rsidR="00D90FF7" w:rsidRPr="000522F4" w:rsidRDefault="006B48DC" w:rsidP="006363D2">
      <w:pPr>
        <w:numPr>
          <w:ilvl w:val="0"/>
          <w:numId w:val="3"/>
        </w:numPr>
        <w:shd w:val="clear" w:color="auto" w:fill="FFFFFF"/>
        <w:tabs>
          <w:tab w:val="left" w:pos="2328"/>
          <w:tab w:val="left" w:leader="dot" w:pos="9154"/>
        </w:tabs>
        <w:spacing w:line="322" w:lineRule="exact"/>
        <w:ind w:left="1416"/>
        <w:rPr>
          <w:rFonts w:ascii="Times New Roman" w:hAnsi="Times New Roman" w:cs="Times New Roman"/>
          <w:spacing w:val="-2"/>
          <w:sz w:val="24"/>
          <w:szCs w:val="24"/>
        </w:rPr>
      </w:pPr>
      <w:hyperlink w:anchor="bookmark7" w:history="1">
        <w:r w:rsidR="00D90FF7" w:rsidRPr="000522F4">
          <w:rPr>
            <w:rFonts w:ascii="Times New Roman" w:hAnsi="Times New Roman" w:cs="Times New Roman"/>
            <w:spacing w:val="-2"/>
            <w:sz w:val="24"/>
            <w:szCs w:val="24"/>
          </w:rPr>
          <w:t>Обществознание</w:t>
        </w:r>
        <w:r w:rsidR="00D90FF7" w:rsidRPr="000522F4">
          <w:rPr>
            <w:rFonts w:ascii="Times New Roman" w:hAnsi="Times New Roman" w:cs="Times New Roman"/>
            <w:sz w:val="24"/>
            <w:szCs w:val="24"/>
          </w:rPr>
          <w:tab/>
        </w:r>
        <w:r w:rsidR="005872CE">
          <w:rPr>
            <w:rFonts w:ascii="Times New Roman" w:hAnsi="Times New Roman" w:cs="Times New Roman"/>
            <w:sz w:val="24"/>
            <w:szCs w:val="24"/>
          </w:rPr>
          <w:t>35</w:t>
        </w:r>
      </w:hyperlink>
    </w:p>
    <w:p w:rsidR="00D90FF7" w:rsidRPr="000522F4" w:rsidRDefault="006B48DC" w:rsidP="005872CE">
      <w:pPr>
        <w:shd w:val="clear" w:color="auto" w:fill="FFFFFF"/>
        <w:tabs>
          <w:tab w:val="left" w:pos="2328"/>
          <w:tab w:val="left" w:leader="dot" w:pos="9154"/>
        </w:tabs>
        <w:spacing w:line="322" w:lineRule="exact"/>
        <w:ind w:left="1416"/>
        <w:rPr>
          <w:rFonts w:ascii="Times New Roman" w:hAnsi="Times New Roman" w:cs="Times New Roman"/>
          <w:spacing w:val="-2"/>
          <w:sz w:val="24"/>
          <w:szCs w:val="24"/>
        </w:rPr>
      </w:pPr>
      <w:hyperlink w:anchor="bookmark8" w:history="1">
        <w:r w:rsidR="00D90FF7" w:rsidRPr="000522F4">
          <w:rPr>
            <w:rFonts w:ascii="Times New Roman" w:hAnsi="Times New Roman" w:cs="Times New Roman"/>
            <w:spacing w:val="-2"/>
            <w:sz w:val="24"/>
            <w:szCs w:val="24"/>
          </w:rPr>
          <w:t>География</w:t>
        </w:r>
        <w:r w:rsidR="00D90FF7" w:rsidRPr="000522F4">
          <w:rPr>
            <w:rFonts w:ascii="Times New Roman" w:hAnsi="Times New Roman" w:cs="Times New Roman"/>
            <w:sz w:val="24"/>
            <w:szCs w:val="24"/>
          </w:rPr>
          <w:tab/>
        </w:r>
        <w:r w:rsidR="005872CE">
          <w:rPr>
            <w:rFonts w:ascii="Times New Roman" w:hAnsi="Times New Roman" w:cs="Times New Roman"/>
            <w:sz w:val="24"/>
            <w:szCs w:val="24"/>
          </w:rPr>
          <w:t>41</w:t>
        </w:r>
      </w:hyperlink>
    </w:p>
    <w:p w:rsidR="00D90FF7" w:rsidRPr="000522F4" w:rsidRDefault="006B48DC">
      <w:pPr>
        <w:shd w:val="clear" w:color="auto" w:fill="FFFFFF"/>
        <w:tabs>
          <w:tab w:val="left" w:pos="2328"/>
          <w:tab w:val="left" w:leader="dot" w:pos="9154"/>
        </w:tabs>
        <w:spacing w:line="322" w:lineRule="exact"/>
        <w:ind w:left="1416"/>
        <w:rPr>
          <w:rFonts w:ascii="Times New Roman" w:hAnsi="Times New Roman" w:cs="Times New Roman"/>
          <w:sz w:val="24"/>
          <w:szCs w:val="24"/>
        </w:rPr>
      </w:pPr>
      <w:hyperlink w:anchor="bookmark9" w:history="1">
        <w:r w:rsidR="00D90FF7" w:rsidRPr="000522F4">
          <w:rPr>
            <w:rFonts w:ascii="Times New Roman" w:hAnsi="Times New Roman" w:cs="Times New Roman"/>
            <w:spacing w:val="-2"/>
            <w:sz w:val="24"/>
            <w:szCs w:val="24"/>
          </w:rPr>
          <w:t>1.2.5.8.</w:t>
        </w:r>
        <w:r w:rsidR="00D90FF7" w:rsidRPr="000522F4">
          <w:rPr>
            <w:rFonts w:ascii="Times New Roman" w:hAnsi="Times New Roman" w:cs="Times New Roman"/>
            <w:sz w:val="24"/>
            <w:szCs w:val="24"/>
          </w:rPr>
          <w:tab/>
          <w:t>Математика</w:t>
        </w:r>
        <w:r w:rsidR="00D90FF7" w:rsidRPr="000522F4">
          <w:rPr>
            <w:rFonts w:ascii="Times New Roman" w:hAnsi="Times New Roman" w:cs="Times New Roman"/>
            <w:sz w:val="24"/>
            <w:szCs w:val="24"/>
          </w:rPr>
          <w:tab/>
        </w:r>
        <w:r w:rsidR="005872CE">
          <w:rPr>
            <w:rFonts w:ascii="Times New Roman" w:hAnsi="Times New Roman" w:cs="Times New Roman"/>
            <w:sz w:val="24"/>
            <w:szCs w:val="24"/>
          </w:rPr>
          <w:t>44</w:t>
        </w:r>
      </w:hyperlink>
    </w:p>
    <w:p w:rsidR="00D90FF7" w:rsidRPr="000522F4" w:rsidRDefault="00D90FF7">
      <w:pPr>
        <w:shd w:val="clear" w:color="auto" w:fill="FFFFFF"/>
        <w:tabs>
          <w:tab w:val="left" w:pos="2328"/>
          <w:tab w:val="left" w:leader="dot" w:pos="9154"/>
        </w:tabs>
        <w:spacing w:line="322" w:lineRule="exact"/>
        <w:ind w:left="1416"/>
        <w:rPr>
          <w:rFonts w:ascii="Times New Roman" w:hAnsi="Times New Roman" w:cs="Times New Roman"/>
          <w:sz w:val="24"/>
          <w:szCs w:val="24"/>
        </w:rPr>
      </w:pPr>
      <w:r w:rsidRPr="000522F4">
        <w:rPr>
          <w:rFonts w:ascii="Times New Roman" w:hAnsi="Times New Roman" w:cs="Times New Roman"/>
          <w:sz w:val="24"/>
          <w:szCs w:val="24"/>
        </w:rPr>
        <w:t xml:space="preserve">1.2.5.9. </w:t>
      </w:r>
      <w:r w:rsidR="00821AAC">
        <w:rPr>
          <w:rFonts w:ascii="Times New Roman" w:hAnsi="Times New Roman" w:cs="Times New Roman"/>
          <w:sz w:val="24"/>
          <w:szCs w:val="24"/>
        </w:rPr>
        <w:t xml:space="preserve">   </w:t>
      </w:r>
      <w:r w:rsidRPr="000522F4">
        <w:rPr>
          <w:rFonts w:ascii="Times New Roman" w:hAnsi="Times New Roman" w:cs="Times New Roman"/>
          <w:sz w:val="24"/>
          <w:szCs w:val="24"/>
        </w:rPr>
        <w:t>Информатика………………………………………………...</w:t>
      </w:r>
      <w:r w:rsidR="005872CE">
        <w:rPr>
          <w:rFonts w:ascii="Times New Roman" w:hAnsi="Times New Roman" w:cs="Times New Roman"/>
          <w:sz w:val="24"/>
          <w:szCs w:val="24"/>
        </w:rPr>
        <w:t>...............48</w:t>
      </w:r>
    </w:p>
    <w:p w:rsidR="00D90FF7" w:rsidRPr="000522F4" w:rsidRDefault="006B48DC" w:rsidP="006363D2">
      <w:pPr>
        <w:numPr>
          <w:ilvl w:val="0"/>
          <w:numId w:val="4"/>
        </w:numPr>
        <w:shd w:val="clear" w:color="auto" w:fill="FFFFFF"/>
        <w:tabs>
          <w:tab w:val="left" w:pos="2462"/>
          <w:tab w:val="left" w:leader="dot" w:pos="9154"/>
        </w:tabs>
        <w:spacing w:line="322" w:lineRule="exact"/>
        <w:ind w:left="1416"/>
        <w:rPr>
          <w:rFonts w:ascii="Times New Roman" w:hAnsi="Times New Roman" w:cs="Times New Roman"/>
          <w:spacing w:val="-2"/>
          <w:sz w:val="24"/>
          <w:szCs w:val="24"/>
        </w:rPr>
      </w:pPr>
      <w:hyperlink w:anchor="bookmark10" w:history="1">
        <w:r w:rsidR="00D90FF7" w:rsidRPr="000522F4">
          <w:rPr>
            <w:rFonts w:ascii="Times New Roman" w:hAnsi="Times New Roman" w:cs="Times New Roman"/>
            <w:sz w:val="24"/>
            <w:szCs w:val="24"/>
          </w:rPr>
          <w:t xml:space="preserve">Физика </w:t>
        </w:r>
        <w:r w:rsidR="00D90FF7" w:rsidRPr="000522F4">
          <w:rPr>
            <w:rFonts w:ascii="Times New Roman" w:hAnsi="Times New Roman" w:cs="Times New Roman"/>
            <w:sz w:val="24"/>
            <w:szCs w:val="24"/>
          </w:rPr>
          <w:tab/>
        </w:r>
        <w:r w:rsidR="005872CE">
          <w:rPr>
            <w:rFonts w:ascii="Times New Roman" w:hAnsi="Times New Roman" w:cs="Times New Roman"/>
            <w:sz w:val="24"/>
            <w:szCs w:val="24"/>
          </w:rPr>
          <w:t>52</w:t>
        </w:r>
      </w:hyperlink>
    </w:p>
    <w:p w:rsidR="00D90FF7" w:rsidRPr="000522F4" w:rsidRDefault="006B48DC" w:rsidP="006363D2">
      <w:pPr>
        <w:numPr>
          <w:ilvl w:val="0"/>
          <w:numId w:val="4"/>
        </w:numPr>
        <w:shd w:val="clear" w:color="auto" w:fill="FFFFFF"/>
        <w:tabs>
          <w:tab w:val="left" w:pos="2462"/>
          <w:tab w:val="left" w:leader="dot" w:pos="9154"/>
        </w:tabs>
        <w:spacing w:line="322" w:lineRule="exact"/>
        <w:ind w:left="1416"/>
        <w:rPr>
          <w:rFonts w:ascii="Times New Roman" w:hAnsi="Times New Roman" w:cs="Times New Roman"/>
          <w:spacing w:val="-2"/>
          <w:sz w:val="24"/>
          <w:szCs w:val="24"/>
        </w:rPr>
      </w:pPr>
      <w:hyperlink w:anchor="bookmark11" w:history="1">
        <w:r w:rsidR="00D90FF7" w:rsidRPr="000522F4">
          <w:rPr>
            <w:rFonts w:ascii="Times New Roman" w:hAnsi="Times New Roman" w:cs="Times New Roman"/>
            <w:spacing w:val="-1"/>
            <w:sz w:val="24"/>
            <w:szCs w:val="24"/>
          </w:rPr>
          <w:t xml:space="preserve">Биология </w:t>
        </w:r>
        <w:r w:rsidR="00D90FF7" w:rsidRPr="000522F4">
          <w:rPr>
            <w:rFonts w:ascii="Times New Roman" w:hAnsi="Times New Roman" w:cs="Times New Roman"/>
            <w:sz w:val="24"/>
            <w:szCs w:val="24"/>
          </w:rPr>
          <w:tab/>
        </w:r>
        <w:r w:rsidR="005872CE">
          <w:rPr>
            <w:rFonts w:ascii="Times New Roman" w:hAnsi="Times New Roman" w:cs="Times New Roman"/>
            <w:sz w:val="24"/>
            <w:szCs w:val="24"/>
          </w:rPr>
          <w:t>57</w:t>
        </w:r>
      </w:hyperlink>
    </w:p>
    <w:p w:rsidR="00D90FF7" w:rsidRPr="000522F4" w:rsidRDefault="00D90FF7" w:rsidP="006363D2">
      <w:pPr>
        <w:numPr>
          <w:ilvl w:val="0"/>
          <w:numId w:val="4"/>
        </w:numPr>
        <w:shd w:val="clear" w:color="auto" w:fill="FFFFFF"/>
        <w:tabs>
          <w:tab w:val="left" w:pos="2462"/>
          <w:tab w:val="left" w:leader="dot" w:pos="9154"/>
        </w:tabs>
        <w:spacing w:line="322" w:lineRule="exact"/>
        <w:ind w:left="1416"/>
        <w:rPr>
          <w:rFonts w:ascii="Times New Roman" w:hAnsi="Times New Roman" w:cs="Times New Roman"/>
          <w:spacing w:val="-2"/>
          <w:sz w:val="24"/>
          <w:szCs w:val="24"/>
        </w:rPr>
      </w:pPr>
      <w:r w:rsidRPr="000522F4">
        <w:rPr>
          <w:rFonts w:ascii="Times New Roman" w:hAnsi="Times New Roman" w:cs="Times New Roman"/>
          <w:sz w:val="24"/>
          <w:szCs w:val="24"/>
        </w:rPr>
        <w:t xml:space="preserve">Химия </w:t>
      </w:r>
      <w:r w:rsidRPr="000522F4">
        <w:rPr>
          <w:rFonts w:ascii="Times New Roman" w:hAnsi="Times New Roman" w:cs="Times New Roman"/>
          <w:sz w:val="24"/>
          <w:szCs w:val="24"/>
        </w:rPr>
        <w:tab/>
      </w:r>
      <w:r w:rsidR="00974A80">
        <w:rPr>
          <w:rFonts w:ascii="Times New Roman" w:hAnsi="Times New Roman" w:cs="Times New Roman"/>
          <w:sz w:val="24"/>
          <w:szCs w:val="24"/>
        </w:rPr>
        <w:t>.</w:t>
      </w:r>
      <w:r w:rsidR="005872CE">
        <w:t>61</w:t>
      </w:r>
      <w:r w:rsidR="005872CE" w:rsidRPr="000522F4">
        <w:rPr>
          <w:rFonts w:ascii="Times New Roman" w:hAnsi="Times New Roman" w:cs="Times New Roman"/>
          <w:spacing w:val="-2"/>
          <w:sz w:val="24"/>
          <w:szCs w:val="24"/>
        </w:rPr>
        <w:t xml:space="preserve"> </w:t>
      </w:r>
    </w:p>
    <w:p w:rsidR="00D90FF7" w:rsidRPr="000522F4" w:rsidRDefault="00D90FF7" w:rsidP="006363D2">
      <w:pPr>
        <w:numPr>
          <w:ilvl w:val="0"/>
          <w:numId w:val="4"/>
        </w:numPr>
        <w:shd w:val="clear" w:color="auto" w:fill="FFFFFF"/>
        <w:tabs>
          <w:tab w:val="left" w:pos="2462"/>
          <w:tab w:val="left" w:leader="dot" w:pos="9154"/>
        </w:tabs>
        <w:spacing w:line="322" w:lineRule="exact"/>
        <w:ind w:left="1416"/>
        <w:rPr>
          <w:rFonts w:ascii="Times New Roman" w:hAnsi="Times New Roman" w:cs="Times New Roman"/>
          <w:spacing w:val="-2"/>
          <w:sz w:val="24"/>
          <w:szCs w:val="24"/>
        </w:rPr>
      </w:pPr>
      <w:r w:rsidRPr="000522F4">
        <w:rPr>
          <w:rFonts w:ascii="Times New Roman" w:hAnsi="Times New Roman" w:cs="Times New Roman"/>
          <w:spacing w:val="-2"/>
          <w:sz w:val="24"/>
          <w:szCs w:val="24"/>
        </w:rPr>
        <w:t xml:space="preserve">Изобразительное искусство </w:t>
      </w:r>
      <w:r w:rsidRPr="000522F4">
        <w:rPr>
          <w:rFonts w:ascii="Times New Roman" w:hAnsi="Times New Roman" w:cs="Times New Roman"/>
          <w:sz w:val="24"/>
          <w:szCs w:val="24"/>
        </w:rPr>
        <w:tab/>
      </w:r>
      <w:r w:rsidR="00974A80">
        <w:rPr>
          <w:rFonts w:ascii="Times New Roman" w:hAnsi="Times New Roman" w:cs="Times New Roman"/>
          <w:sz w:val="24"/>
          <w:szCs w:val="24"/>
        </w:rPr>
        <w:t>.</w:t>
      </w:r>
      <w:r w:rsidR="005872CE">
        <w:t>64</w:t>
      </w:r>
      <w:r w:rsidR="005872CE" w:rsidRPr="000522F4">
        <w:rPr>
          <w:rFonts w:ascii="Times New Roman" w:hAnsi="Times New Roman" w:cs="Times New Roman"/>
          <w:spacing w:val="-2"/>
          <w:sz w:val="24"/>
          <w:szCs w:val="24"/>
        </w:rPr>
        <w:t xml:space="preserve"> </w:t>
      </w:r>
    </w:p>
    <w:p w:rsidR="00D90FF7" w:rsidRPr="000522F4" w:rsidRDefault="00D90FF7" w:rsidP="006363D2">
      <w:pPr>
        <w:numPr>
          <w:ilvl w:val="0"/>
          <w:numId w:val="4"/>
        </w:numPr>
        <w:shd w:val="clear" w:color="auto" w:fill="FFFFFF"/>
        <w:tabs>
          <w:tab w:val="left" w:pos="2462"/>
          <w:tab w:val="left" w:leader="dot" w:pos="9154"/>
        </w:tabs>
        <w:spacing w:line="322" w:lineRule="exact"/>
        <w:ind w:left="1416"/>
        <w:rPr>
          <w:rFonts w:ascii="Times New Roman" w:hAnsi="Times New Roman" w:cs="Times New Roman"/>
          <w:spacing w:val="-2"/>
          <w:sz w:val="24"/>
          <w:szCs w:val="24"/>
        </w:rPr>
      </w:pPr>
      <w:r w:rsidRPr="000522F4">
        <w:rPr>
          <w:rFonts w:ascii="Times New Roman" w:hAnsi="Times New Roman" w:cs="Times New Roman"/>
          <w:sz w:val="24"/>
          <w:szCs w:val="24"/>
        </w:rPr>
        <w:t xml:space="preserve">Музыка </w:t>
      </w:r>
      <w:r w:rsidRPr="000522F4">
        <w:rPr>
          <w:rFonts w:ascii="Times New Roman" w:hAnsi="Times New Roman" w:cs="Times New Roman"/>
          <w:sz w:val="24"/>
          <w:szCs w:val="24"/>
        </w:rPr>
        <w:tab/>
      </w:r>
      <w:r w:rsidR="00974A80">
        <w:rPr>
          <w:rFonts w:ascii="Times New Roman" w:hAnsi="Times New Roman" w:cs="Times New Roman"/>
          <w:sz w:val="24"/>
          <w:szCs w:val="24"/>
        </w:rPr>
        <w:t>.</w:t>
      </w:r>
      <w:r w:rsidR="005872CE">
        <w:t>71</w:t>
      </w:r>
      <w:r w:rsidR="005872CE" w:rsidRPr="000522F4">
        <w:rPr>
          <w:rFonts w:ascii="Times New Roman" w:hAnsi="Times New Roman" w:cs="Times New Roman"/>
          <w:spacing w:val="-2"/>
          <w:sz w:val="24"/>
          <w:szCs w:val="24"/>
        </w:rPr>
        <w:t xml:space="preserve"> </w:t>
      </w:r>
    </w:p>
    <w:p w:rsidR="00D90FF7" w:rsidRPr="000522F4" w:rsidRDefault="006B48DC">
      <w:pPr>
        <w:shd w:val="clear" w:color="auto" w:fill="FFFFFF"/>
        <w:tabs>
          <w:tab w:val="left" w:leader="dot" w:pos="9154"/>
        </w:tabs>
        <w:spacing w:line="322" w:lineRule="exact"/>
        <w:ind w:left="1416"/>
        <w:rPr>
          <w:rFonts w:ascii="Times New Roman" w:hAnsi="Times New Roman" w:cs="Times New Roman"/>
          <w:sz w:val="24"/>
          <w:szCs w:val="24"/>
        </w:rPr>
      </w:pPr>
      <w:hyperlink w:anchor="bookmark15" w:history="1">
        <w:r w:rsidR="00D90FF7" w:rsidRPr="000522F4">
          <w:rPr>
            <w:rFonts w:ascii="Times New Roman" w:hAnsi="Times New Roman" w:cs="Times New Roman"/>
            <w:spacing w:val="-2"/>
            <w:sz w:val="24"/>
            <w:szCs w:val="24"/>
          </w:rPr>
          <w:t>1.2.5.15.</w:t>
        </w:r>
        <w:r w:rsidR="00821AAC">
          <w:rPr>
            <w:rFonts w:ascii="Times New Roman" w:hAnsi="Times New Roman" w:cs="Times New Roman"/>
            <w:spacing w:val="-2"/>
            <w:sz w:val="24"/>
            <w:szCs w:val="24"/>
          </w:rPr>
          <w:t xml:space="preserve">   </w:t>
        </w:r>
        <w:r w:rsidR="00D90FF7" w:rsidRPr="000522F4">
          <w:rPr>
            <w:rFonts w:ascii="Times New Roman" w:hAnsi="Times New Roman" w:cs="Times New Roman"/>
            <w:spacing w:val="-2"/>
            <w:sz w:val="24"/>
            <w:szCs w:val="24"/>
          </w:rPr>
          <w:t xml:space="preserve">Технология </w:t>
        </w:r>
        <w:r w:rsidR="00D90FF7" w:rsidRPr="000522F4">
          <w:rPr>
            <w:rFonts w:ascii="Times New Roman" w:hAnsi="Times New Roman" w:cs="Times New Roman"/>
            <w:sz w:val="24"/>
            <w:szCs w:val="24"/>
          </w:rPr>
          <w:tab/>
        </w:r>
        <w:r w:rsidR="00974A80">
          <w:rPr>
            <w:rFonts w:ascii="Times New Roman" w:hAnsi="Times New Roman" w:cs="Times New Roman"/>
            <w:sz w:val="24"/>
            <w:szCs w:val="24"/>
          </w:rPr>
          <w:t>.</w:t>
        </w:r>
        <w:r w:rsidR="005872CE">
          <w:rPr>
            <w:rFonts w:ascii="Times New Roman" w:hAnsi="Times New Roman" w:cs="Times New Roman"/>
            <w:spacing w:val="-1"/>
            <w:sz w:val="24"/>
            <w:szCs w:val="24"/>
          </w:rPr>
          <w:t>73</w:t>
        </w:r>
      </w:hyperlink>
      <w:r w:rsidR="005872CE" w:rsidRPr="000522F4">
        <w:rPr>
          <w:rFonts w:ascii="Times New Roman" w:hAnsi="Times New Roman" w:cs="Times New Roman"/>
          <w:sz w:val="24"/>
          <w:szCs w:val="24"/>
        </w:rPr>
        <w:t xml:space="preserve"> </w:t>
      </w:r>
    </w:p>
    <w:p w:rsidR="00D90FF7" w:rsidRPr="000522F4" w:rsidRDefault="00D90FF7" w:rsidP="006363D2">
      <w:pPr>
        <w:numPr>
          <w:ilvl w:val="0"/>
          <w:numId w:val="5"/>
        </w:numPr>
        <w:shd w:val="clear" w:color="auto" w:fill="FFFFFF"/>
        <w:tabs>
          <w:tab w:val="left" w:pos="2462"/>
          <w:tab w:val="left" w:leader="dot" w:pos="9154"/>
        </w:tabs>
        <w:spacing w:line="322" w:lineRule="exact"/>
        <w:ind w:left="1416"/>
        <w:rPr>
          <w:rFonts w:ascii="Times New Roman" w:hAnsi="Times New Roman" w:cs="Times New Roman"/>
          <w:spacing w:val="-2"/>
          <w:sz w:val="24"/>
          <w:szCs w:val="24"/>
        </w:rPr>
      </w:pPr>
      <w:r w:rsidRPr="000522F4">
        <w:rPr>
          <w:rFonts w:ascii="Times New Roman" w:hAnsi="Times New Roman" w:cs="Times New Roman"/>
          <w:spacing w:val="-2"/>
          <w:sz w:val="24"/>
          <w:szCs w:val="24"/>
        </w:rPr>
        <w:t xml:space="preserve">Физическая культура </w:t>
      </w:r>
      <w:r w:rsidRPr="000522F4">
        <w:rPr>
          <w:rFonts w:ascii="Times New Roman" w:hAnsi="Times New Roman" w:cs="Times New Roman"/>
          <w:sz w:val="24"/>
          <w:szCs w:val="24"/>
        </w:rPr>
        <w:tab/>
      </w:r>
      <w:r w:rsidR="00974A80">
        <w:rPr>
          <w:rFonts w:ascii="Times New Roman" w:hAnsi="Times New Roman" w:cs="Times New Roman"/>
          <w:sz w:val="24"/>
          <w:szCs w:val="24"/>
        </w:rPr>
        <w:t>.</w:t>
      </w:r>
      <w:r w:rsidR="005872CE">
        <w:t>78</w:t>
      </w:r>
      <w:r w:rsidR="005872CE" w:rsidRPr="000522F4">
        <w:rPr>
          <w:rFonts w:ascii="Times New Roman" w:hAnsi="Times New Roman" w:cs="Times New Roman"/>
          <w:spacing w:val="-2"/>
          <w:sz w:val="24"/>
          <w:szCs w:val="24"/>
        </w:rPr>
        <w:t xml:space="preserve"> </w:t>
      </w:r>
    </w:p>
    <w:p w:rsidR="00D90FF7" w:rsidRPr="000522F4" w:rsidRDefault="00D90FF7" w:rsidP="006363D2">
      <w:pPr>
        <w:numPr>
          <w:ilvl w:val="0"/>
          <w:numId w:val="5"/>
        </w:numPr>
        <w:shd w:val="clear" w:color="auto" w:fill="FFFFFF"/>
        <w:tabs>
          <w:tab w:val="left" w:pos="2462"/>
          <w:tab w:val="left" w:leader="dot" w:pos="9154"/>
        </w:tabs>
        <w:spacing w:line="322" w:lineRule="exact"/>
        <w:ind w:left="1416"/>
        <w:rPr>
          <w:rFonts w:ascii="Times New Roman" w:hAnsi="Times New Roman" w:cs="Times New Roman"/>
          <w:spacing w:val="-2"/>
          <w:sz w:val="24"/>
          <w:szCs w:val="24"/>
        </w:rPr>
      </w:pPr>
      <w:r w:rsidRPr="000522F4">
        <w:rPr>
          <w:rFonts w:ascii="Times New Roman" w:hAnsi="Times New Roman" w:cs="Times New Roman"/>
          <w:spacing w:val="-2"/>
          <w:sz w:val="24"/>
          <w:szCs w:val="24"/>
        </w:rPr>
        <w:t xml:space="preserve">Основы безопасности жизнедеятельности </w:t>
      </w:r>
      <w:r w:rsidRPr="000522F4">
        <w:rPr>
          <w:rFonts w:ascii="Times New Roman" w:hAnsi="Times New Roman" w:cs="Times New Roman"/>
          <w:sz w:val="24"/>
          <w:szCs w:val="24"/>
        </w:rPr>
        <w:tab/>
      </w:r>
      <w:r w:rsidR="00974A80">
        <w:rPr>
          <w:rFonts w:ascii="Times New Roman" w:hAnsi="Times New Roman" w:cs="Times New Roman"/>
          <w:sz w:val="24"/>
          <w:szCs w:val="24"/>
        </w:rPr>
        <w:t>.</w:t>
      </w:r>
      <w:r w:rsidR="005872CE">
        <w:t>79</w:t>
      </w:r>
      <w:r w:rsidR="005872CE" w:rsidRPr="000522F4">
        <w:rPr>
          <w:rFonts w:ascii="Times New Roman" w:hAnsi="Times New Roman" w:cs="Times New Roman"/>
          <w:spacing w:val="-2"/>
          <w:sz w:val="24"/>
          <w:szCs w:val="24"/>
        </w:rPr>
        <w:t xml:space="preserve"> </w:t>
      </w:r>
    </w:p>
    <w:p w:rsidR="00D90FF7" w:rsidRPr="000522F4" w:rsidRDefault="00D90FF7" w:rsidP="006363D2">
      <w:pPr>
        <w:numPr>
          <w:ilvl w:val="0"/>
          <w:numId w:val="5"/>
        </w:numPr>
        <w:shd w:val="clear" w:color="auto" w:fill="FFFFFF"/>
        <w:tabs>
          <w:tab w:val="left" w:pos="2462"/>
          <w:tab w:val="left" w:leader="dot" w:pos="9154"/>
        </w:tabs>
        <w:spacing w:line="322" w:lineRule="exact"/>
        <w:ind w:left="1416"/>
        <w:rPr>
          <w:rFonts w:ascii="Times New Roman" w:hAnsi="Times New Roman" w:cs="Times New Roman"/>
          <w:spacing w:val="-2"/>
          <w:sz w:val="24"/>
          <w:szCs w:val="24"/>
        </w:rPr>
      </w:pPr>
      <w:r w:rsidRPr="000522F4">
        <w:rPr>
          <w:rFonts w:ascii="Times New Roman" w:hAnsi="Times New Roman" w:cs="Times New Roman"/>
          <w:sz w:val="24"/>
          <w:szCs w:val="24"/>
        </w:rPr>
        <w:t>Родной язык………………………………………………</w:t>
      </w:r>
      <w:r>
        <w:rPr>
          <w:rFonts w:ascii="Times New Roman" w:hAnsi="Times New Roman" w:cs="Times New Roman"/>
          <w:sz w:val="24"/>
          <w:szCs w:val="24"/>
        </w:rPr>
        <w:t>…………</w:t>
      </w:r>
      <w:r w:rsidR="00974A80">
        <w:rPr>
          <w:rFonts w:ascii="Times New Roman" w:hAnsi="Times New Roman" w:cs="Times New Roman"/>
          <w:sz w:val="24"/>
          <w:szCs w:val="24"/>
        </w:rPr>
        <w:t>...</w:t>
      </w:r>
      <w:r w:rsidR="005872CE">
        <w:rPr>
          <w:rFonts w:ascii="Times New Roman" w:hAnsi="Times New Roman" w:cs="Times New Roman"/>
          <w:sz w:val="24"/>
          <w:szCs w:val="24"/>
        </w:rPr>
        <w:t>83</w:t>
      </w:r>
    </w:p>
    <w:p w:rsidR="00D90FF7" w:rsidRPr="000522F4" w:rsidRDefault="00D90FF7" w:rsidP="006363D2">
      <w:pPr>
        <w:numPr>
          <w:ilvl w:val="0"/>
          <w:numId w:val="5"/>
        </w:numPr>
        <w:shd w:val="clear" w:color="auto" w:fill="FFFFFF"/>
        <w:tabs>
          <w:tab w:val="left" w:pos="2462"/>
          <w:tab w:val="left" w:leader="dot" w:pos="9154"/>
        </w:tabs>
        <w:spacing w:line="322" w:lineRule="exact"/>
        <w:ind w:left="1416"/>
        <w:rPr>
          <w:rFonts w:ascii="Times New Roman" w:hAnsi="Times New Roman" w:cs="Times New Roman"/>
          <w:spacing w:val="-2"/>
          <w:sz w:val="24"/>
          <w:szCs w:val="24"/>
        </w:rPr>
      </w:pPr>
      <w:r w:rsidRPr="000522F4">
        <w:rPr>
          <w:rFonts w:ascii="Times New Roman" w:hAnsi="Times New Roman" w:cs="Times New Roman"/>
          <w:sz w:val="24"/>
          <w:szCs w:val="24"/>
        </w:rPr>
        <w:t>Родная литература………………………………………</w:t>
      </w:r>
      <w:r>
        <w:rPr>
          <w:rFonts w:ascii="Times New Roman" w:hAnsi="Times New Roman" w:cs="Times New Roman"/>
          <w:sz w:val="24"/>
          <w:szCs w:val="24"/>
        </w:rPr>
        <w:t>…………....</w:t>
      </w:r>
      <w:r w:rsidR="00974A80">
        <w:rPr>
          <w:rFonts w:ascii="Times New Roman" w:hAnsi="Times New Roman" w:cs="Times New Roman"/>
          <w:sz w:val="24"/>
          <w:szCs w:val="24"/>
        </w:rPr>
        <w:t>.</w:t>
      </w:r>
      <w:r w:rsidR="005872CE">
        <w:rPr>
          <w:rFonts w:ascii="Times New Roman" w:hAnsi="Times New Roman" w:cs="Times New Roman"/>
          <w:sz w:val="24"/>
          <w:szCs w:val="24"/>
        </w:rPr>
        <w:t>84</w:t>
      </w:r>
    </w:p>
    <w:p w:rsidR="00D90FF7" w:rsidRPr="000522F4" w:rsidRDefault="00D90FF7" w:rsidP="006363D2">
      <w:pPr>
        <w:numPr>
          <w:ilvl w:val="0"/>
          <w:numId w:val="5"/>
        </w:numPr>
        <w:shd w:val="clear" w:color="auto" w:fill="FFFFFF"/>
        <w:tabs>
          <w:tab w:val="left" w:pos="2462"/>
          <w:tab w:val="left" w:leader="dot" w:pos="9154"/>
        </w:tabs>
        <w:spacing w:line="322" w:lineRule="exact"/>
        <w:ind w:left="1416"/>
        <w:rPr>
          <w:rFonts w:ascii="Times New Roman" w:hAnsi="Times New Roman" w:cs="Times New Roman"/>
          <w:spacing w:val="-2"/>
          <w:sz w:val="24"/>
          <w:szCs w:val="24"/>
        </w:rPr>
      </w:pPr>
      <w:r w:rsidRPr="000522F4">
        <w:rPr>
          <w:rFonts w:ascii="Times New Roman" w:hAnsi="Times New Roman" w:cs="Times New Roman"/>
          <w:sz w:val="24"/>
          <w:szCs w:val="24"/>
        </w:rPr>
        <w:t>Экология…………………………………………………</w:t>
      </w:r>
      <w:r>
        <w:rPr>
          <w:rFonts w:ascii="Times New Roman" w:hAnsi="Times New Roman" w:cs="Times New Roman"/>
          <w:sz w:val="24"/>
          <w:szCs w:val="24"/>
        </w:rPr>
        <w:t>…………....</w:t>
      </w:r>
      <w:r w:rsidR="00974A80">
        <w:rPr>
          <w:rFonts w:ascii="Times New Roman" w:hAnsi="Times New Roman" w:cs="Times New Roman"/>
          <w:sz w:val="24"/>
          <w:szCs w:val="24"/>
        </w:rPr>
        <w:t>.</w:t>
      </w:r>
      <w:r w:rsidR="005872CE">
        <w:rPr>
          <w:rFonts w:ascii="Times New Roman" w:hAnsi="Times New Roman" w:cs="Times New Roman"/>
          <w:sz w:val="24"/>
          <w:szCs w:val="24"/>
        </w:rPr>
        <w:t>84</w:t>
      </w:r>
    </w:p>
    <w:p w:rsidR="00D90FF7" w:rsidRPr="000522F4" w:rsidRDefault="00D90FF7" w:rsidP="006363D2">
      <w:pPr>
        <w:numPr>
          <w:ilvl w:val="0"/>
          <w:numId w:val="5"/>
        </w:numPr>
        <w:shd w:val="clear" w:color="auto" w:fill="FFFFFF"/>
        <w:tabs>
          <w:tab w:val="left" w:pos="2462"/>
          <w:tab w:val="left" w:leader="dot" w:pos="9154"/>
        </w:tabs>
        <w:spacing w:line="322" w:lineRule="exact"/>
        <w:ind w:left="1416"/>
        <w:rPr>
          <w:rFonts w:ascii="Times New Roman" w:hAnsi="Times New Roman" w:cs="Times New Roman"/>
          <w:spacing w:val="-2"/>
          <w:sz w:val="24"/>
          <w:szCs w:val="24"/>
        </w:rPr>
      </w:pPr>
      <w:r w:rsidRPr="000522F4">
        <w:rPr>
          <w:rFonts w:ascii="Times New Roman" w:hAnsi="Times New Roman" w:cs="Times New Roman"/>
          <w:spacing w:val="-2"/>
          <w:sz w:val="24"/>
          <w:szCs w:val="24"/>
        </w:rPr>
        <w:t>Основы духовно-нравственной культуры народов России</w:t>
      </w:r>
      <w:r>
        <w:rPr>
          <w:rFonts w:ascii="Times New Roman" w:hAnsi="Times New Roman" w:cs="Times New Roman"/>
          <w:spacing w:val="-2"/>
          <w:sz w:val="24"/>
          <w:szCs w:val="24"/>
        </w:rPr>
        <w:t>………...</w:t>
      </w:r>
      <w:r w:rsidR="00974A80">
        <w:rPr>
          <w:rFonts w:ascii="Times New Roman" w:hAnsi="Times New Roman" w:cs="Times New Roman"/>
          <w:spacing w:val="-2"/>
          <w:sz w:val="24"/>
          <w:szCs w:val="24"/>
        </w:rPr>
        <w:t>..</w:t>
      </w:r>
      <w:r w:rsidR="005872CE">
        <w:rPr>
          <w:rFonts w:ascii="Times New Roman" w:hAnsi="Times New Roman" w:cs="Times New Roman"/>
          <w:spacing w:val="-2"/>
          <w:sz w:val="24"/>
          <w:szCs w:val="24"/>
        </w:rPr>
        <w:t>88</w:t>
      </w:r>
    </w:p>
    <w:p w:rsidR="00D90FF7" w:rsidRPr="000522F4" w:rsidRDefault="00D90FF7">
      <w:pPr>
        <w:shd w:val="clear" w:color="auto" w:fill="FFFFFF"/>
        <w:tabs>
          <w:tab w:val="left" w:pos="1325"/>
        </w:tabs>
        <w:spacing w:line="322" w:lineRule="exact"/>
        <w:ind w:left="706"/>
        <w:jc w:val="both"/>
        <w:rPr>
          <w:sz w:val="24"/>
          <w:szCs w:val="24"/>
        </w:rPr>
      </w:pPr>
      <w:r w:rsidRPr="000522F4">
        <w:rPr>
          <w:rFonts w:ascii="Times New Roman" w:hAnsi="Times New Roman" w:cs="Times New Roman"/>
          <w:spacing w:val="-1"/>
          <w:sz w:val="24"/>
          <w:szCs w:val="24"/>
          <w:u w:val="single"/>
        </w:rPr>
        <w:t>1</w:t>
      </w:r>
      <w:r w:rsidRPr="000522F4">
        <w:rPr>
          <w:rFonts w:ascii="Times New Roman" w:hAnsi="Times New Roman" w:cs="Times New Roman"/>
          <w:i/>
          <w:iCs/>
          <w:spacing w:val="-1"/>
          <w:sz w:val="24"/>
          <w:szCs w:val="24"/>
          <w:u w:val="single"/>
        </w:rPr>
        <w:t>.3.</w:t>
      </w:r>
      <w:r w:rsidRPr="000522F4">
        <w:rPr>
          <w:rFonts w:ascii="Times New Roman" w:hAnsi="Times New Roman" w:cs="Times New Roman"/>
          <w:i/>
          <w:iCs/>
          <w:sz w:val="24"/>
          <w:szCs w:val="24"/>
        </w:rPr>
        <w:tab/>
      </w:r>
      <w:r w:rsidRPr="000522F4">
        <w:rPr>
          <w:rFonts w:ascii="Times New Roman" w:hAnsi="Times New Roman" w:cs="Times New Roman"/>
          <w:i/>
          <w:iCs/>
          <w:sz w:val="24"/>
          <w:szCs w:val="24"/>
          <w:u w:val="single"/>
        </w:rPr>
        <w:t>Система оценки достижения планируемых результатов освоения</w:t>
      </w:r>
      <w:r w:rsidRPr="000522F4">
        <w:rPr>
          <w:rFonts w:ascii="Times New Roman" w:hAnsi="Times New Roman" w:cs="Times New Roman"/>
          <w:i/>
          <w:iCs/>
          <w:sz w:val="24"/>
          <w:szCs w:val="24"/>
          <w:u w:val="single"/>
        </w:rPr>
        <w:br/>
      </w:r>
      <w:r w:rsidRPr="000522F4">
        <w:rPr>
          <w:rFonts w:ascii="Times New Roman" w:hAnsi="Times New Roman" w:cs="Times New Roman"/>
          <w:sz w:val="24"/>
          <w:szCs w:val="24"/>
          <w:u w:val="single"/>
        </w:rPr>
        <w:t>основной образовательной программы основного общего образования</w:t>
      </w:r>
    </w:p>
    <w:p w:rsidR="00D90FF7" w:rsidRDefault="00D90FF7">
      <w:pPr>
        <w:shd w:val="clear" w:color="auto" w:fill="FFFFFF"/>
        <w:spacing w:line="322" w:lineRule="exact"/>
        <w:ind w:left="1416"/>
        <w:rPr>
          <w:rFonts w:ascii="Times New Roman" w:hAnsi="Times New Roman" w:cs="Times New Roman"/>
          <w:sz w:val="24"/>
          <w:szCs w:val="24"/>
        </w:rPr>
      </w:pPr>
      <w:r w:rsidRPr="000522F4">
        <w:rPr>
          <w:rFonts w:ascii="Times New Roman" w:hAnsi="Times New Roman" w:cs="Times New Roman"/>
          <w:sz w:val="24"/>
          <w:szCs w:val="24"/>
        </w:rPr>
        <w:t>1.3.1. Общие положения ………………………………………</w:t>
      </w:r>
      <w:r>
        <w:rPr>
          <w:rFonts w:ascii="Times New Roman" w:hAnsi="Times New Roman" w:cs="Times New Roman"/>
          <w:sz w:val="24"/>
          <w:szCs w:val="24"/>
        </w:rPr>
        <w:t>………………</w:t>
      </w:r>
      <w:r w:rsidR="00974A80">
        <w:rPr>
          <w:rFonts w:ascii="Times New Roman" w:hAnsi="Times New Roman" w:cs="Times New Roman"/>
          <w:sz w:val="24"/>
          <w:szCs w:val="24"/>
        </w:rPr>
        <w:t>….</w:t>
      </w:r>
      <w:r w:rsidR="00385900">
        <w:rPr>
          <w:rFonts w:ascii="Times New Roman" w:hAnsi="Times New Roman" w:cs="Times New Roman"/>
          <w:sz w:val="24"/>
          <w:szCs w:val="24"/>
        </w:rPr>
        <w:t>89</w:t>
      </w:r>
      <w:r w:rsidRPr="000522F4">
        <w:rPr>
          <w:rFonts w:ascii="Times New Roman" w:hAnsi="Times New Roman" w:cs="Times New Roman"/>
          <w:sz w:val="24"/>
          <w:szCs w:val="24"/>
        </w:rPr>
        <w:t xml:space="preserve"> 1.3.2.Особенности оценки личностных, метапредметных и предметн</w:t>
      </w:r>
      <w:r w:rsidR="00DF6DDB">
        <w:rPr>
          <w:rFonts w:ascii="Times New Roman" w:hAnsi="Times New Roman" w:cs="Times New Roman"/>
          <w:sz w:val="24"/>
          <w:szCs w:val="24"/>
        </w:rPr>
        <w:t xml:space="preserve">ых </w:t>
      </w:r>
      <w:r w:rsidRPr="000522F4">
        <w:rPr>
          <w:rFonts w:ascii="Times New Roman" w:hAnsi="Times New Roman" w:cs="Times New Roman"/>
          <w:sz w:val="24"/>
          <w:szCs w:val="24"/>
        </w:rPr>
        <w:t>результатов…………………………………………...</w:t>
      </w:r>
      <w:r>
        <w:rPr>
          <w:rFonts w:ascii="Times New Roman" w:hAnsi="Times New Roman" w:cs="Times New Roman"/>
          <w:sz w:val="24"/>
          <w:szCs w:val="24"/>
        </w:rPr>
        <w:t>.........................................</w:t>
      </w:r>
      <w:r w:rsidR="00974A80">
        <w:rPr>
          <w:rFonts w:ascii="Times New Roman" w:hAnsi="Times New Roman" w:cs="Times New Roman"/>
          <w:sz w:val="24"/>
          <w:szCs w:val="24"/>
        </w:rPr>
        <w:t>...</w:t>
      </w:r>
      <w:r w:rsidR="00385900">
        <w:rPr>
          <w:rFonts w:ascii="Times New Roman" w:hAnsi="Times New Roman" w:cs="Times New Roman"/>
          <w:sz w:val="24"/>
          <w:szCs w:val="24"/>
        </w:rPr>
        <w:t>91</w:t>
      </w:r>
    </w:p>
    <w:p w:rsidR="00D90FF7" w:rsidRPr="000522F4" w:rsidRDefault="00D90FF7">
      <w:pPr>
        <w:shd w:val="clear" w:color="auto" w:fill="FFFFFF"/>
        <w:spacing w:line="322" w:lineRule="exact"/>
        <w:ind w:left="1416"/>
        <w:rPr>
          <w:sz w:val="24"/>
          <w:szCs w:val="24"/>
        </w:rPr>
      </w:pPr>
      <w:r w:rsidRPr="000522F4">
        <w:rPr>
          <w:rFonts w:ascii="Times New Roman" w:hAnsi="Times New Roman" w:cs="Times New Roman"/>
          <w:sz w:val="24"/>
          <w:szCs w:val="24"/>
        </w:rPr>
        <w:t xml:space="preserve"> 1.3.3. Организация и содержание оценочных процедур…………</w:t>
      </w:r>
      <w:r>
        <w:rPr>
          <w:rFonts w:ascii="Times New Roman" w:hAnsi="Times New Roman" w:cs="Times New Roman"/>
          <w:sz w:val="24"/>
          <w:szCs w:val="24"/>
        </w:rPr>
        <w:t>…………</w:t>
      </w:r>
      <w:r w:rsidR="00974A80">
        <w:rPr>
          <w:rFonts w:ascii="Times New Roman" w:hAnsi="Times New Roman" w:cs="Times New Roman"/>
          <w:sz w:val="24"/>
          <w:szCs w:val="24"/>
        </w:rPr>
        <w:t>…</w:t>
      </w:r>
      <w:r w:rsidR="00385900">
        <w:rPr>
          <w:rFonts w:ascii="Times New Roman" w:hAnsi="Times New Roman" w:cs="Times New Roman"/>
          <w:sz w:val="24"/>
          <w:szCs w:val="24"/>
        </w:rPr>
        <w:t>97</w:t>
      </w:r>
    </w:p>
    <w:p w:rsidR="00D90FF7" w:rsidRPr="000522F4" w:rsidRDefault="00D90FF7">
      <w:pPr>
        <w:shd w:val="clear" w:color="auto" w:fill="FFFFFF"/>
        <w:tabs>
          <w:tab w:val="left" w:pos="389"/>
          <w:tab w:val="left" w:leader="dot" w:pos="9014"/>
        </w:tabs>
        <w:spacing w:line="322" w:lineRule="exact"/>
        <w:rPr>
          <w:sz w:val="24"/>
          <w:szCs w:val="24"/>
        </w:rPr>
      </w:pPr>
      <w:r w:rsidRPr="000522F4">
        <w:rPr>
          <w:rFonts w:ascii="Times New Roman" w:hAnsi="Times New Roman" w:cs="Times New Roman"/>
          <w:spacing w:val="-4"/>
          <w:sz w:val="24"/>
          <w:szCs w:val="24"/>
        </w:rPr>
        <w:t>2.</w:t>
      </w:r>
      <w:r w:rsidRPr="000522F4">
        <w:rPr>
          <w:rFonts w:ascii="Times New Roman" w:hAnsi="Times New Roman" w:cs="Times New Roman"/>
          <w:sz w:val="24"/>
          <w:szCs w:val="24"/>
        </w:rPr>
        <w:tab/>
      </w:r>
      <w:r w:rsidRPr="000522F4">
        <w:rPr>
          <w:rFonts w:ascii="Times New Roman" w:hAnsi="Times New Roman" w:cs="Times New Roman"/>
          <w:b/>
          <w:bCs/>
          <w:sz w:val="24"/>
          <w:szCs w:val="24"/>
        </w:rPr>
        <w:t>Содержательный раздел основной образовательной программы основного</w:t>
      </w:r>
      <w:r w:rsidRPr="000522F4">
        <w:rPr>
          <w:rFonts w:ascii="Times New Roman" w:hAnsi="Times New Roman" w:cs="Times New Roman"/>
          <w:b/>
          <w:bCs/>
          <w:sz w:val="24"/>
          <w:szCs w:val="24"/>
        </w:rPr>
        <w:br/>
      </w:r>
      <w:r w:rsidRPr="000522F4">
        <w:rPr>
          <w:rFonts w:ascii="Times New Roman" w:hAnsi="Times New Roman" w:cs="Times New Roman"/>
          <w:b/>
          <w:bCs/>
          <w:spacing w:val="-2"/>
          <w:sz w:val="24"/>
          <w:szCs w:val="24"/>
        </w:rPr>
        <w:t xml:space="preserve">общего образования </w:t>
      </w:r>
      <w:r w:rsidRPr="000522F4">
        <w:rPr>
          <w:rFonts w:ascii="Times New Roman" w:hAnsi="Times New Roman" w:cs="Times New Roman"/>
          <w:b/>
          <w:bCs/>
          <w:sz w:val="24"/>
          <w:szCs w:val="24"/>
        </w:rPr>
        <w:tab/>
      </w:r>
      <w:r w:rsidR="00974A80">
        <w:rPr>
          <w:rFonts w:ascii="Times New Roman" w:hAnsi="Times New Roman" w:cs="Times New Roman"/>
          <w:b/>
          <w:bCs/>
          <w:sz w:val="24"/>
          <w:szCs w:val="24"/>
        </w:rPr>
        <w:t>…</w:t>
      </w:r>
      <w:r w:rsidRPr="000522F4">
        <w:rPr>
          <w:rFonts w:ascii="Times New Roman" w:hAnsi="Times New Roman" w:cs="Times New Roman"/>
          <w:b/>
          <w:bCs/>
          <w:sz w:val="24"/>
          <w:szCs w:val="24"/>
        </w:rPr>
        <w:t xml:space="preserve"> 1</w:t>
      </w:r>
      <w:r w:rsidR="00385900">
        <w:rPr>
          <w:rFonts w:ascii="Times New Roman" w:hAnsi="Times New Roman" w:cs="Times New Roman"/>
          <w:b/>
          <w:bCs/>
          <w:sz w:val="24"/>
          <w:szCs w:val="24"/>
        </w:rPr>
        <w:t>00</w:t>
      </w:r>
    </w:p>
    <w:p w:rsidR="00D90FF7" w:rsidRPr="000522F4" w:rsidRDefault="00D90FF7">
      <w:pPr>
        <w:shd w:val="clear" w:color="auto" w:fill="FFFFFF"/>
        <w:tabs>
          <w:tab w:val="left" w:pos="1267"/>
          <w:tab w:val="left" w:leader="dot" w:pos="9014"/>
        </w:tabs>
        <w:spacing w:line="322" w:lineRule="exact"/>
        <w:ind w:left="706"/>
        <w:jc w:val="both"/>
        <w:rPr>
          <w:sz w:val="24"/>
          <w:szCs w:val="24"/>
        </w:rPr>
      </w:pPr>
      <w:r w:rsidRPr="000522F4">
        <w:rPr>
          <w:rFonts w:ascii="Times New Roman" w:hAnsi="Times New Roman" w:cs="Times New Roman"/>
          <w:i/>
          <w:iCs/>
          <w:spacing w:val="-1"/>
          <w:sz w:val="24"/>
          <w:szCs w:val="24"/>
          <w:u w:val="single"/>
        </w:rPr>
        <w:t>2.1.</w:t>
      </w:r>
      <w:r w:rsidRPr="000522F4">
        <w:rPr>
          <w:rFonts w:ascii="Times New Roman" w:hAnsi="Times New Roman" w:cs="Times New Roman"/>
          <w:i/>
          <w:iCs/>
          <w:sz w:val="24"/>
          <w:szCs w:val="24"/>
        </w:rPr>
        <w:tab/>
      </w:r>
      <w:r w:rsidRPr="000522F4">
        <w:rPr>
          <w:rFonts w:ascii="Times New Roman" w:hAnsi="Times New Roman" w:cs="Times New Roman"/>
          <w:i/>
          <w:iCs/>
          <w:spacing w:val="-1"/>
          <w:sz w:val="24"/>
          <w:szCs w:val="24"/>
          <w:u w:val="single"/>
        </w:rPr>
        <w:t>Программа развития универсальных учебных действий, включающая</w:t>
      </w:r>
      <w:r w:rsidRPr="000522F4">
        <w:rPr>
          <w:rFonts w:ascii="Times New Roman" w:hAnsi="Times New Roman" w:cs="Times New Roman"/>
          <w:i/>
          <w:iCs/>
          <w:spacing w:val="-1"/>
          <w:sz w:val="24"/>
          <w:szCs w:val="24"/>
          <w:u w:val="single"/>
        </w:rPr>
        <w:br/>
      </w:r>
      <w:r w:rsidRPr="000522F4">
        <w:rPr>
          <w:rFonts w:ascii="Times New Roman" w:hAnsi="Times New Roman" w:cs="Times New Roman"/>
          <w:i/>
          <w:iCs/>
          <w:sz w:val="24"/>
          <w:szCs w:val="24"/>
          <w:u w:val="single"/>
        </w:rPr>
        <w:t>формирование компетенций обучающихся в области использования</w:t>
      </w:r>
      <w:r w:rsidRPr="000522F4">
        <w:rPr>
          <w:rFonts w:ascii="Times New Roman" w:hAnsi="Times New Roman" w:cs="Times New Roman"/>
          <w:i/>
          <w:iCs/>
          <w:sz w:val="24"/>
          <w:szCs w:val="24"/>
          <w:u w:val="single"/>
        </w:rPr>
        <w:br/>
        <w:t>информационно-коммуникационных технологий, учебно-исследовательской</w:t>
      </w:r>
      <w:r w:rsidRPr="000522F4">
        <w:rPr>
          <w:rFonts w:ascii="Times New Roman" w:hAnsi="Times New Roman" w:cs="Times New Roman"/>
          <w:i/>
          <w:iCs/>
          <w:sz w:val="24"/>
          <w:szCs w:val="24"/>
          <w:u w:val="single"/>
        </w:rPr>
        <w:br/>
      </w:r>
      <w:r w:rsidRPr="000522F4">
        <w:rPr>
          <w:rFonts w:ascii="Times New Roman" w:hAnsi="Times New Roman" w:cs="Times New Roman"/>
          <w:i/>
          <w:iCs/>
          <w:spacing w:val="-2"/>
          <w:sz w:val="24"/>
          <w:szCs w:val="24"/>
          <w:u w:val="single"/>
        </w:rPr>
        <w:lastRenderedPageBreak/>
        <w:t>и проектной деятельности</w:t>
      </w:r>
      <w:r w:rsidRPr="000522F4">
        <w:rPr>
          <w:rFonts w:ascii="Times New Roman" w:hAnsi="Times New Roman" w:cs="Times New Roman"/>
          <w:sz w:val="24"/>
          <w:szCs w:val="24"/>
        </w:rPr>
        <w:tab/>
      </w:r>
      <w:r w:rsidR="00974A80">
        <w:rPr>
          <w:rFonts w:ascii="Times New Roman" w:hAnsi="Times New Roman" w:cs="Times New Roman"/>
          <w:sz w:val="24"/>
          <w:szCs w:val="24"/>
        </w:rPr>
        <w:t>….</w:t>
      </w:r>
      <w:r w:rsidRPr="00466EC2">
        <w:rPr>
          <w:rFonts w:ascii="Times New Roman" w:hAnsi="Times New Roman" w:cs="Times New Roman"/>
          <w:sz w:val="24"/>
          <w:szCs w:val="24"/>
        </w:rPr>
        <w:t>1</w:t>
      </w:r>
      <w:r w:rsidR="00385900">
        <w:rPr>
          <w:rFonts w:ascii="Times New Roman" w:hAnsi="Times New Roman" w:cs="Times New Roman"/>
          <w:sz w:val="24"/>
          <w:szCs w:val="24"/>
        </w:rPr>
        <w:t>00</w:t>
      </w:r>
    </w:p>
    <w:p w:rsidR="00D90FF7" w:rsidRPr="000522F4" w:rsidRDefault="00D90FF7">
      <w:pPr>
        <w:shd w:val="clear" w:color="auto" w:fill="FFFFFF"/>
        <w:tabs>
          <w:tab w:val="left" w:pos="1200"/>
          <w:tab w:val="left" w:leader="dot" w:pos="9014"/>
        </w:tabs>
        <w:spacing w:line="322" w:lineRule="exact"/>
        <w:ind w:left="706"/>
        <w:rPr>
          <w:sz w:val="24"/>
          <w:szCs w:val="24"/>
        </w:rPr>
      </w:pPr>
      <w:r w:rsidRPr="000522F4">
        <w:rPr>
          <w:rFonts w:ascii="Times New Roman" w:hAnsi="Times New Roman" w:cs="Times New Roman"/>
          <w:i/>
          <w:iCs/>
          <w:spacing w:val="-1"/>
          <w:sz w:val="24"/>
          <w:szCs w:val="24"/>
          <w:u w:val="single"/>
        </w:rPr>
        <w:t>2.2.</w:t>
      </w:r>
      <w:r w:rsidRPr="000522F4">
        <w:rPr>
          <w:rFonts w:ascii="Times New Roman" w:hAnsi="Times New Roman" w:cs="Times New Roman"/>
          <w:i/>
          <w:iCs/>
          <w:sz w:val="24"/>
          <w:szCs w:val="24"/>
        </w:rPr>
        <w:tab/>
      </w:r>
      <w:r w:rsidR="009D3D81">
        <w:rPr>
          <w:rFonts w:ascii="Times New Roman" w:hAnsi="Times New Roman" w:cs="Times New Roman"/>
          <w:i/>
          <w:iCs/>
          <w:spacing w:val="-2"/>
          <w:sz w:val="24"/>
          <w:szCs w:val="24"/>
          <w:u w:val="single"/>
        </w:rPr>
        <w:t>П</w:t>
      </w:r>
      <w:r w:rsidRPr="000522F4">
        <w:rPr>
          <w:rFonts w:ascii="Times New Roman" w:hAnsi="Times New Roman" w:cs="Times New Roman"/>
          <w:i/>
          <w:iCs/>
          <w:spacing w:val="-2"/>
          <w:sz w:val="24"/>
          <w:szCs w:val="24"/>
          <w:u w:val="single"/>
        </w:rPr>
        <w:t>рограммы учебных предметов, курсов</w:t>
      </w:r>
      <w:r>
        <w:rPr>
          <w:rFonts w:ascii="Times New Roman" w:hAnsi="Times New Roman" w:cs="Times New Roman"/>
          <w:sz w:val="24"/>
          <w:szCs w:val="24"/>
        </w:rPr>
        <w:tab/>
      </w:r>
      <w:r w:rsidR="00974A80">
        <w:rPr>
          <w:rFonts w:ascii="Times New Roman" w:hAnsi="Times New Roman" w:cs="Times New Roman"/>
          <w:sz w:val="24"/>
          <w:szCs w:val="24"/>
        </w:rPr>
        <w:t>…</w:t>
      </w:r>
      <w:r w:rsidRPr="000522F4">
        <w:rPr>
          <w:rFonts w:ascii="Times New Roman" w:hAnsi="Times New Roman" w:cs="Times New Roman"/>
          <w:sz w:val="24"/>
          <w:szCs w:val="24"/>
        </w:rPr>
        <w:t>1</w:t>
      </w:r>
      <w:r w:rsidR="00385900">
        <w:rPr>
          <w:rFonts w:ascii="Times New Roman" w:hAnsi="Times New Roman" w:cs="Times New Roman"/>
          <w:sz w:val="24"/>
          <w:szCs w:val="24"/>
        </w:rPr>
        <w:t>18</w:t>
      </w:r>
    </w:p>
    <w:p w:rsidR="00D90FF7" w:rsidRPr="00466EC2" w:rsidRDefault="00D90FF7" w:rsidP="00DF6DDB">
      <w:pPr>
        <w:pStyle w:val="a4"/>
        <w:shd w:val="clear" w:color="auto" w:fill="FFFFFF"/>
        <w:tabs>
          <w:tab w:val="left" w:leader="dot" w:pos="9014"/>
        </w:tabs>
        <w:spacing w:line="240" w:lineRule="auto"/>
        <w:ind w:left="879"/>
        <w:rPr>
          <w:sz w:val="24"/>
          <w:szCs w:val="24"/>
        </w:rPr>
      </w:pPr>
      <w:r w:rsidRPr="000522F4">
        <w:rPr>
          <w:rFonts w:ascii="Times New Roman" w:hAnsi="Times New Roman"/>
          <w:spacing w:val="-2"/>
          <w:sz w:val="24"/>
          <w:szCs w:val="24"/>
          <w:u w:val="single"/>
        </w:rPr>
        <w:t>Общие положения</w:t>
      </w:r>
      <w:r w:rsidRPr="000522F4">
        <w:rPr>
          <w:rFonts w:ascii="Times New Roman" w:hAnsi="Times New Roman"/>
          <w:sz w:val="24"/>
          <w:szCs w:val="24"/>
        </w:rPr>
        <w:tab/>
      </w:r>
      <w:r w:rsidR="00974A80">
        <w:rPr>
          <w:rFonts w:ascii="Times New Roman" w:hAnsi="Times New Roman"/>
          <w:sz w:val="24"/>
          <w:szCs w:val="24"/>
        </w:rPr>
        <w:t>...</w:t>
      </w:r>
      <w:hyperlink w:anchor="bookmark19" w:history="1">
        <w:r w:rsidRPr="000522F4">
          <w:rPr>
            <w:rFonts w:ascii="Times New Roman" w:hAnsi="Times New Roman"/>
            <w:sz w:val="24"/>
            <w:szCs w:val="24"/>
          </w:rPr>
          <w:t xml:space="preserve"> 1</w:t>
        </w:r>
      </w:hyperlink>
      <w:r w:rsidR="00385900">
        <w:rPr>
          <w:rFonts w:ascii="Times New Roman" w:hAnsi="Times New Roman"/>
          <w:sz w:val="24"/>
          <w:szCs w:val="24"/>
        </w:rPr>
        <w:t>18</w:t>
      </w:r>
    </w:p>
    <w:p w:rsidR="00D90FF7" w:rsidRPr="000522F4" w:rsidRDefault="00D90FF7" w:rsidP="00DF6DDB">
      <w:pPr>
        <w:shd w:val="clear" w:color="auto" w:fill="FFFFFF"/>
        <w:tabs>
          <w:tab w:val="left" w:leader="dot" w:pos="9014"/>
        </w:tabs>
        <w:ind w:left="879"/>
        <w:rPr>
          <w:rFonts w:ascii="Times New Roman" w:hAnsi="Times New Roman" w:cs="Times New Roman"/>
          <w:i/>
          <w:iCs/>
          <w:spacing w:val="-2"/>
          <w:sz w:val="24"/>
          <w:szCs w:val="24"/>
          <w:u w:val="single"/>
        </w:rPr>
      </w:pPr>
      <w:r>
        <w:rPr>
          <w:rFonts w:ascii="Times New Roman" w:hAnsi="Times New Roman"/>
          <w:spacing w:val="-2"/>
          <w:sz w:val="24"/>
          <w:szCs w:val="24"/>
        </w:rPr>
        <w:t xml:space="preserve">    2.2.2.1. </w:t>
      </w:r>
      <w:r w:rsidRPr="000522F4">
        <w:rPr>
          <w:rFonts w:ascii="Times New Roman" w:hAnsi="Times New Roman"/>
          <w:spacing w:val="-2"/>
          <w:sz w:val="24"/>
          <w:szCs w:val="24"/>
        </w:rPr>
        <w:t xml:space="preserve">Русский язык </w:t>
      </w:r>
      <w:r w:rsidRPr="000522F4">
        <w:rPr>
          <w:rFonts w:ascii="Times New Roman" w:hAnsi="Times New Roman"/>
          <w:sz w:val="24"/>
          <w:szCs w:val="24"/>
        </w:rPr>
        <w:tab/>
      </w:r>
      <w:r w:rsidR="00974A80">
        <w:rPr>
          <w:rFonts w:ascii="Times New Roman" w:hAnsi="Times New Roman"/>
          <w:sz w:val="24"/>
          <w:szCs w:val="24"/>
        </w:rPr>
        <w:t>…</w:t>
      </w:r>
      <w:r>
        <w:rPr>
          <w:rFonts w:ascii="Times New Roman" w:hAnsi="Times New Roman"/>
          <w:sz w:val="24"/>
          <w:szCs w:val="24"/>
        </w:rPr>
        <w:t>1</w:t>
      </w:r>
      <w:r w:rsidR="00385900">
        <w:rPr>
          <w:rFonts w:ascii="Times New Roman" w:hAnsi="Times New Roman"/>
          <w:sz w:val="24"/>
          <w:szCs w:val="24"/>
        </w:rPr>
        <w:t>18</w:t>
      </w:r>
    </w:p>
    <w:p w:rsidR="00D90FF7" w:rsidRPr="000522F4" w:rsidRDefault="00D90FF7"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r w:rsidRPr="000522F4">
        <w:rPr>
          <w:rFonts w:ascii="Times New Roman" w:hAnsi="Times New Roman"/>
          <w:spacing w:val="-2"/>
          <w:sz w:val="24"/>
          <w:szCs w:val="24"/>
        </w:rPr>
        <w:t xml:space="preserve">Литература </w:t>
      </w:r>
      <w:r w:rsidRPr="000522F4">
        <w:rPr>
          <w:rFonts w:ascii="Times New Roman" w:hAnsi="Times New Roman"/>
          <w:sz w:val="24"/>
          <w:szCs w:val="24"/>
        </w:rPr>
        <w:tab/>
      </w:r>
      <w:r w:rsidR="00974A80">
        <w:rPr>
          <w:rFonts w:ascii="Times New Roman" w:hAnsi="Times New Roman"/>
          <w:sz w:val="24"/>
          <w:szCs w:val="24"/>
        </w:rPr>
        <w:t>..</w:t>
      </w:r>
      <w:r>
        <w:rPr>
          <w:rFonts w:ascii="Times New Roman" w:hAnsi="Times New Roman"/>
          <w:spacing w:val="-1"/>
          <w:sz w:val="24"/>
          <w:szCs w:val="24"/>
        </w:rPr>
        <w:t>1</w:t>
      </w:r>
      <w:r w:rsidR="00385900">
        <w:rPr>
          <w:rFonts w:ascii="Times New Roman" w:hAnsi="Times New Roman"/>
          <w:spacing w:val="-1"/>
          <w:sz w:val="24"/>
          <w:szCs w:val="24"/>
        </w:rPr>
        <w:t>21</w:t>
      </w:r>
    </w:p>
    <w:p w:rsidR="00D90FF7" w:rsidRPr="000522F4" w:rsidRDefault="00D90FF7"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r w:rsidRPr="000522F4">
        <w:rPr>
          <w:rFonts w:ascii="Times New Roman" w:hAnsi="Times New Roman"/>
          <w:spacing w:val="-2"/>
          <w:sz w:val="24"/>
          <w:szCs w:val="24"/>
        </w:rPr>
        <w:t xml:space="preserve">Иностранный язык (английский язык) </w:t>
      </w:r>
      <w:r w:rsidRPr="000522F4">
        <w:rPr>
          <w:rFonts w:ascii="Times New Roman" w:hAnsi="Times New Roman"/>
          <w:sz w:val="24"/>
          <w:szCs w:val="24"/>
        </w:rPr>
        <w:tab/>
      </w:r>
      <w:r w:rsidR="00974A80">
        <w:rPr>
          <w:rFonts w:ascii="Times New Roman" w:hAnsi="Times New Roman"/>
          <w:sz w:val="24"/>
          <w:szCs w:val="24"/>
        </w:rPr>
        <w:t>..</w:t>
      </w:r>
      <w:r>
        <w:rPr>
          <w:rFonts w:ascii="Times New Roman" w:hAnsi="Times New Roman"/>
          <w:spacing w:val="-1"/>
          <w:sz w:val="24"/>
          <w:szCs w:val="24"/>
        </w:rPr>
        <w:t>1</w:t>
      </w:r>
      <w:r w:rsidR="00385900">
        <w:rPr>
          <w:rFonts w:ascii="Times New Roman" w:hAnsi="Times New Roman"/>
          <w:spacing w:val="-1"/>
          <w:sz w:val="24"/>
          <w:szCs w:val="24"/>
        </w:rPr>
        <w:t>29</w:t>
      </w:r>
    </w:p>
    <w:p w:rsidR="00D90FF7" w:rsidRPr="000522F4" w:rsidRDefault="006B48DC"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hyperlink w:anchor="bookmark5" w:history="1">
        <w:r w:rsidR="00D90FF7" w:rsidRPr="000522F4">
          <w:rPr>
            <w:rFonts w:ascii="Times New Roman" w:hAnsi="Times New Roman"/>
            <w:spacing w:val="-2"/>
            <w:sz w:val="24"/>
            <w:szCs w:val="24"/>
          </w:rPr>
          <w:t xml:space="preserve">Второй иностранный язык (немецкий язык) </w:t>
        </w:r>
        <w:r w:rsidR="00D90FF7" w:rsidRPr="000522F4">
          <w:rPr>
            <w:rFonts w:ascii="Times New Roman" w:hAnsi="Times New Roman"/>
            <w:sz w:val="24"/>
            <w:szCs w:val="24"/>
          </w:rPr>
          <w:tab/>
        </w:r>
        <w:r w:rsidR="00974A80">
          <w:rPr>
            <w:rFonts w:ascii="Times New Roman" w:hAnsi="Times New Roman"/>
            <w:sz w:val="24"/>
            <w:szCs w:val="24"/>
          </w:rPr>
          <w:t>..</w:t>
        </w:r>
        <w:r w:rsidR="00385900">
          <w:rPr>
            <w:rFonts w:ascii="Times New Roman" w:hAnsi="Times New Roman"/>
            <w:sz w:val="24"/>
            <w:szCs w:val="24"/>
          </w:rPr>
          <w:t>132</w:t>
        </w:r>
      </w:hyperlink>
      <w:r w:rsidR="00385900" w:rsidRPr="000522F4">
        <w:rPr>
          <w:rFonts w:ascii="Times New Roman" w:hAnsi="Times New Roman"/>
          <w:spacing w:val="-2"/>
          <w:sz w:val="24"/>
          <w:szCs w:val="24"/>
        </w:rPr>
        <w:t xml:space="preserve"> </w:t>
      </w:r>
    </w:p>
    <w:p w:rsidR="00D90FF7" w:rsidRPr="000522F4" w:rsidRDefault="00D90FF7"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r w:rsidRPr="000522F4">
        <w:rPr>
          <w:rFonts w:ascii="Times New Roman" w:hAnsi="Times New Roman"/>
          <w:spacing w:val="-2"/>
          <w:sz w:val="24"/>
          <w:szCs w:val="24"/>
        </w:rPr>
        <w:t xml:space="preserve">История России. Всеобщая история </w:t>
      </w:r>
      <w:r w:rsidRPr="000522F4">
        <w:rPr>
          <w:rFonts w:ascii="Times New Roman" w:hAnsi="Times New Roman"/>
          <w:sz w:val="24"/>
          <w:szCs w:val="24"/>
        </w:rPr>
        <w:tab/>
      </w:r>
      <w:r w:rsidR="00974A80">
        <w:rPr>
          <w:rFonts w:ascii="Times New Roman" w:hAnsi="Times New Roman"/>
          <w:sz w:val="24"/>
          <w:szCs w:val="24"/>
        </w:rPr>
        <w:t>..</w:t>
      </w:r>
      <w:r w:rsidR="00385900">
        <w:t>137</w:t>
      </w:r>
      <w:r w:rsidR="00385900" w:rsidRPr="000522F4">
        <w:rPr>
          <w:rFonts w:ascii="Times New Roman" w:hAnsi="Times New Roman"/>
          <w:spacing w:val="-2"/>
          <w:sz w:val="24"/>
          <w:szCs w:val="24"/>
        </w:rPr>
        <w:t xml:space="preserve"> </w:t>
      </w:r>
    </w:p>
    <w:p w:rsidR="00D90FF7" w:rsidRPr="000522F4" w:rsidRDefault="006B48DC"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hyperlink w:anchor="bookmark7" w:history="1">
        <w:r w:rsidR="00D90FF7" w:rsidRPr="000522F4">
          <w:rPr>
            <w:rFonts w:ascii="Times New Roman" w:hAnsi="Times New Roman"/>
            <w:spacing w:val="-2"/>
            <w:sz w:val="24"/>
            <w:szCs w:val="24"/>
          </w:rPr>
          <w:t>Обществознание</w:t>
        </w:r>
        <w:r w:rsidR="00D90FF7" w:rsidRPr="000522F4">
          <w:rPr>
            <w:rFonts w:ascii="Times New Roman" w:hAnsi="Times New Roman"/>
            <w:sz w:val="24"/>
            <w:szCs w:val="24"/>
          </w:rPr>
          <w:tab/>
        </w:r>
        <w:r w:rsidR="00974A80">
          <w:rPr>
            <w:rFonts w:ascii="Times New Roman" w:hAnsi="Times New Roman"/>
            <w:sz w:val="24"/>
            <w:szCs w:val="24"/>
          </w:rPr>
          <w:t>..</w:t>
        </w:r>
        <w:r w:rsidR="00385900">
          <w:rPr>
            <w:rFonts w:ascii="Times New Roman" w:hAnsi="Times New Roman"/>
            <w:spacing w:val="-1"/>
            <w:sz w:val="24"/>
            <w:szCs w:val="24"/>
          </w:rPr>
          <w:t>155</w:t>
        </w:r>
      </w:hyperlink>
      <w:r w:rsidR="00385900" w:rsidRPr="000522F4">
        <w:rPr>
          <w:rFonts w:ascii="Times New Roman" w:hAnsi="Times New Roman"/>
          <w:spacing w:val="-2"/>
          <w:sz w:val="24"/>
          <w:szCs w:val="24"/>
        </w:rPr>
        <w:t xml:space="preserve"> </w:t>
      </w:r>
    </w:p>
    <w:p w:rsidR="00D90FF7" w:rsidRPr="000522F4" w:rsidRDefault="006B48DC"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hyperlink w:anchor="bookmark8" w:history="1">
        <w:r w:rsidR="00D90FF7" w:rsidRPr="000522F4">
          <w:rPr>
            <w:rFonts w:ascii="Times New Roman" w:hAnsi="Times New Roman"/>
            <w:spacing w:val="-2"/>
            <w:sz w:val="24"/>
            <w:szCs w:val="24"/>
          </w:rPr>
          <w:t xml:space="preserve">География </w:t>
        </w:r>
        <w:r w:rsidR="00D90FF7" w:rsidRPr="000522F4">
          <w:rPr>
            <w:rFonts w:ascii="Times New Roman" w:hAnsi="Times New Roman"/>
            <w:sz w:val="24"/>
            <w:szCs w:val="24"/>
          </w:rPr>
          <w:tab/>
        </w:r>
        <w:r w:rsidR="00974A80">
          <w:rPr>
            <w:rFonts w:ascii="Times New Roman" w:hAnsi="Times New Roman"/>
            <w:sz w:val="24"/>
            <w:szCs w:val="24"/>
          </w:rPr>
          <w:t>.</w:t>
        </w:r>
        <w:r w:rsidR="00385900">
          <w:rPr>
            <w:rFonts w:ascii="Times New Roman" w:hAnsi="Times New Roman"/>
            <w:sz w:val="24"/>
            <w:szCs w:val="24"/>
          </w:rPr>
          <w:t>158</w:t>
        </w:r>
      </w:hyperlink>
      <w:r w:rsidR="00385900" w:rsidRPr="000522F4">
        <w:rPr>
          <w:rFonts w:ascii="Times New Roman" w:hAnsi="Times New Roman"/>
          <w:spacing w:val="-2"/>
          <w:sz w:val="24"/>
          <w:szCs w:val="24"/>
        </w:rPr>
        <w:t xml:space="preserve"> </w:t>
      </w:r>
    </w:p>
    <w:p w:rsidR="00D90FF7" w:rsidRPr="000522F4" w:rsidRDefault="006B48DC"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hyperlink w:anchor="bookmark9" w:history="1">
        <w:r w:rsidR="00D90FF7" w:rsidRPr="000522F4">
          <w:rPr>
            <w:rFonts w:ascii="Times New Roman" w:hAnsi="Times New Roman"/>
            <w:sz w:val="24"/>
            <w:szCs w:val="24"/>
          </w:rPr>
          <w:t>Математика</w:t>
        </w:r>
        <w:r w:rsidR="00D90FF7" w:rsidRPr="000522F4">
          <w:rPr>
            <w:rFonts w:ascii="Times New Roman" w:hAnsi="Times New Roman"/>
            <w:sz w:val="24"/>
            <w:szCs w:val="24"/>
          </w:rPr>
          <w:tab/>
        </w:r>
        <w:r w:rsidR="00974A80">
          <w:rPr>
            <w:rFonts w:ascii="Times New Roman" w:hAnsi="Times New Roman"/>
            <w:sz w:val="24"/>
            <w:szCs w:val="24"/>
          </w:rPr>
          <w:t>.</w:t>
        </w:r>
        <w:r w:rsidR="00385900">
          <w:rPr>
            <w:rFonts w:ascii="Times New Roman" w:hAnsi="Times New Roman"/>
            <w:sz w:val="24"/>
            <w:szCs w:val="24"/>
          </w:rPr>
          <w:t>165</w:t>
        </w:r>
      </w:hyperlink>
      <w:r w:rsidR="00385900" w:rsidRPr="000522F4">
        <w:rPr>
          <w:rFonts w:ascii="Times New Roman" w:hAnsi="Times New Roman"/>
          <w:spacing w:val="-2"/>
          <w:sz w:val="24"/>
          <w:szCs w:val="24"/>
        </w:rPr>
        <w:t xml:space="preserve"> </w:t>
      </w:r>
    </w:p>
    <w:p w:rsidR="00D90FF7" w:rsidRPr="000522F4" w:rsidRDefault="00D90FF7"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r w:rsidRPr="000522F4">
        <w:rPr>
          <w:rFonts w:ascii="Times New Roman" w:hAnsi="Times New Roman"/>
          <w:sz w:val="24"/>
          <w:szCs w:val="24"/>
        </w:rPr>
        <w:t>Информатика………………………………………………..................</w:t>
      </w:r>
      <w:r w:rsidR="00974A80">
        <w:rPr>
          <w:rFonts w:ascii="Times New Roman" w:hAnsi="Times New Roman"/>
          <w:sz w:val="24"/>
          <w:szCs w:val="24"/>
        </w:rPr>
        <w:t>.....</w:t>
      </w:r>
      <w:r w:rsidR="00385900">
        <w:rPr>
          <w:rFonts w:ascii="Times New Roman" w:hAnsi="Times New Roman"/>
          <w:sz w:val="24"/>
          <w:szCs w:val="24"/>
        </w:rPr>
        <w:t>179</w:t>
      </w:r>
    </w:p>
    <w:p w:rsidR="00D90FF7" w:rsidRPr="000522F4" w:rsidRDefault="006B48DC"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hyperlink w:anchor="bookmark10" w:history="1">
        <w:r w:rsidR="00D90FF7" w:rsidRPr="000522F4">
          <w:rPr>
            <w:rFonts w:ascii="Times New Roman" w:hAnsi="Times New Roman"/>
            <w:sz w:val="24"/>
            <w:szCs w:val="24"/>
          </w:rPr>
          <w:t xml:space="preserve">Физика </w:t>
        </w:r>
        <w:r w:rsidR="00D90FF7" w:rsidRPr="000522F4">
          <w:rPr>
            <w:rFonts w:ascii="Times New Roman" w:hAnsi="Times New Roman"/>
            <w:sz w:val="24"/>
            <w:szCs w:val="24"/>
          </w:rPr>
          <w:tab/>
        </w:r>
        <w:r w:rsidR="00974A80">
          <w:rPr>
            <w:rFonts w:ascii="Times New Roman" w:hAnsi="Times New Roman"/>
            <w:sz w:val="24"/>
            <w:szCs w:val="24"/>
          </w:rPr>
          <w:t>.</w:t>
        </w:r>
        <w:r w:rsidR="00385900">
          <w:rPr>
            <w:rFonts w:ascii="Times New Roman" w:hAnsi="Times New Roman"/>
            <w:sz w:val="24"/>
            <w:szCs w:val="24"/>
          </w:rPr>
          <w:t>184</w:t>
        </w:r>
        <w:r w:rsidR="00D90FF7">
          <w:rPr>
            <w:rFonts w:ascii="Times New Roman" w:hAnsi="Times New Roman"/>
            <w:sz w:val="24"/>
            <w:szCs w:val="24"/>
          </w:rPr>
          <w:t xml:space="preserve"> </w:t>
        </w:r>
      </w:hyperlink>
    </w:p>
    <w:p w:rsidR="00D90FF7" w:rsidRPr="000522F4" w:rsidRDefault="006B48DC"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hyperlink w:anchor="bookmark11" w:history="1">
        <w:r w:rsidR="00D90FF7" w:rsidRPr="000522F4">
          <w:rPr>
            <w:rFonts w:ascii="Times New Roman" w:hAnsi="Times New Roman"/>
            <w:spacing w:val="-1"/>
            <w:sz w:val="24"/>
            <w:szCs w:val="24"/>
          </w:rPr>
          <w:t xml:space="preserve">Биология </w:t>
        </w:r>
        <w:r w:rsidR="00D90FF7" w:rsidRPr="000522F4">
          <w:rPr>
            <w:rFonts w:ascii="Times New Roman" w:hAnsi="Times New Roman"/>
            <w:sz w:val="24"/>
            <w:szCs w:val="24"/>
          </w:rPr>
          <w:tab/>
        </w:r>
        <w:r w:rsidR="00974A80">
          <w:rPr>
            <w:rFonts w:ascii="Times New Roman" w:hAnsi="Times New Roman"/>
            <w:sz w:val="24"/>
            <w:szCs w:val="24"/>
          </w:rPr>
          <w:t>.</w:t>
        </w:r>
        <w:r w:rsidR="00385900">
          <w:rPr>
            <w:rFonts w:ascii="Times New Roman" w:hAnsi="Times New Roman"/>
            <w:sz w:val="24"/>
            <w:szCs w:val="24"/>
          </w:rPr>
          <w:t>187</w:t>
        </w:r>
        <w:r w:rsidR="00D90FF7">
          <w:rPr>
            <w:rFonts w:ascii="Times New Roman" w:hAnsi="Times New Roman"/>
            <w:sz w:val="24"/>
            <w:szCs w:val="24"/>
          </w:rPr>
          <w:t xml:space="preserve"> </w:t>
        </w:r>
      </w:hyperlink>
    </w:p>
    <w:p w:rsidR="00D90FF7" w:rsidRPr="000522F4" w:rsidRDefault="00D90FF7"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r w:rsidRPr="000522F4">
        <w:rPr>
          <w:rFonts w:ascii="Times New Roman" w:hAnsi="Times New Roman"/>
          <w:sz w:val="24"/>
          <w:szCs w:val="24"/>
        </w:rPr>
        <w:t xml:space="preserve">Химия </w:t>
      </w:r>
      <w:r w:rsidRPr="000522F4">
        <w:rPr>
          <w:rFonts w:ascii="Times New Roman" w:hAnsi="Times New Roman"/>
          <w:sz w:val="24"/>
          <w:szCs w:val="24"/>
        </w:rPr>
        <w:tab/>
      </w:r>
      <w:r w:rsidR="00974A80">
        <w:rPr>
          <w:rFonts w:ascii="Times New Roman" w:hAnsi="Times New Roman"/>
          <w:sz w:val="24"/>
          <w:szCs w:val="24"/>
        </w:rPr>
        <w:t>..</w:t>
      </w:r>
      <w:r w:rsidR="00385900">
        <w:rPr>
          <w:rFonts w:ascii="Times New Roman" w:hAnsi="Times New Roman"/>
          <w:sz w:val="24"/>
          <w:szCs w:val="24"/>
        </w:rPr>
        <w:t>193</w:t>
      </w:r>
    </w:p>
    <w:p w:rsidR="00D90FF7" w:rsidRPr="000522F4" w:rsidRDefault="00D90FF7"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r w:rsidRPr="000522F4">
        <w:rPr>
          <w:rFonts w:ascii="Times New Roman" w:hAnsi="Times New Roman"/>
          <w:spacing w:val="-2"/>
          <w:sz w:val="24"/>
          <w:szCs w:val="24"/>
        </w:rPr>
        <w:t xml:space="preserve">Изобразительное искусство </w:t>
      </w:r>
      <w:r w:rsidRPr="000522F4">
        <w:rPr>
          <w:rFonts w:ascii="Times New Roman" w:hAnsi="Times New Roman"/>
          <w:sz w:val="24"/>
          <w:szCs w:val="24"/>
        </w:rPr>
        <w:tab/>
      </w:r>
      <w:r w:rsidR="00974A80">
        <w:rPr>
          <w:rFonts w:ascii="Times New Roman" w:hAnsi="Times New Roman"/>
          <w:sz w:val="24"/>
          <w:szCs w:val="24"/>
        </w:rPr>
        <w:t>..</w:t>
      </w:r>
      <w:hyperlink w:anchor="bookmark13" w:history="1">
        <w:r w:rsidR="00385900">
          <w:rPr>
            <w:rFonts w:ascii="Times New Roman" w:hAnsi="Times New Roman"/>
            <w:sz w:val="24"/>
            <w:szCs w:val="24"/>
          </w:rPr>
          <w:t>196</w:t>
        </w:r>
        <w:r>
          <w:rPr>
            <w:rFonts w:ascii="Times New Roman" w:hAnsi="Times New Roman"/>
            <w:sz w:val="24"/>
            <w:szCs w:val="24"/>
          </w:rPr>
          <w:t xml:space="preserve"> </w:t>
        </w:r>
      </w:hyperlink>
    </w:p>
    <w:p w:rsidR="00D90FF7" w:rsidRPr="000522F4" w:rsidRDefault="00D90FF7"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r w:rsidRPr="000522F4">
        <w:rPr>
          <w:rFonts w:ascii="Times New Roman" w:hAnsi="Times New Roman"/>
          <w:sz w:val="24"/>
          <w:szCs w:val="24"/>
        </w:rPr>
        <w:t xml:space="preserve">Музыка </w:t>
      </w:r>
      <w:r w:rsidRPr="000522F4">
        <w:rPr>
          <w:rFonts w:ascii="Times New Roman" w:hAnsi="Times New Roman"/>
          <w:sz w:val="24"/>
          <w:szCs w:val="24"/>
        </w:rPr>
        <w:tab/>
      </w:r>
      <w:r w:rsidR="00974A80">
        <w:rPr>
          <w:rFonts w:ascii="Times New Roman" w:hAnsi="Times New Roman"/>
          <w:sz w:val="24"/>
          <w:szCs w:val="24"/>
        </w:rPr>
        <w:t>..</w:t>
      </w:r>
      <w:hyperlink w:anchor="bookmark14" w:history="1">
        <w:r w:rsidR="00385900">
          <w:rPr>
            <w:rFonts w:ascii="Times New Roman" w:hAnsi="Times New Roman"/>
            <w:sz w:val="24"/>
            <w:szCs w:val="24"/>
          </w:rPr>
          <w:t>198</w:t>
        </w:r>
        <w:r>
          <w:rPr>
            <w:rFonts w:ascii="Times New Roman" w:hAnsi="Times New Roman"/>
            <w:sz w:val="24"/>
            <w:szCs w:val="24"/>
          </w:rPr>
          <w:t xml:space="preserve">  </w:t>
        </w:r>
      </w:hyperlink>
    </w:p>
    <w:p w:rsidR="00D90FF7" w:rsidRPr="000522F4" w:rsidRDefault="006B48DC"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hyperlink w:anchor="bookmark15" w:history="1">
        <w:r w:rsidR="00D90FF7" w:rsidRPr="000522F4">
          <w:rPr>
            <w:rFonts w:ascii="Times New Roman" w:hAnsi="Times New Roman"/>
            <w:spacing w:val="-2"/>
            <w:sz w:val="24"/>
            <w:szCs w:val="24"/>
          </w:rPr>
          <w:t xml:space="preserve">Технология </w:t>
        </w:r>
        <w:r w:rsidR="00D90FF7" w:rsidRPr="000522F4">
          <w:rPr>
            <w:rFonts w:ascii="Times New Roman" w:hAnsi="Times New Roman"/>
            <w:sz w:val="24"/>
            <w:szCs w:val="24"/>
          </w:rPr>
          <w:tab/>
        </w:r>
        <w:r w:rsidR="00974A80">
          <w:rPr>
            <w:rFonts w:ascii="Times New Roman" w:hAnsi="Times New Roman"/>
            <w:sz w:val="24"/>
            <w:szCs w:val="24"/>
          </w:rPr>
          <w:t>.</w:t>
        </w:r>
        <w:r w:rsidR="00385900">
          <w:rPr>
            <w:rFonts w:ascii="Times New Roman" w:hAnsi="Times New Roman"/>
            <w:sz w:val="24"/>
            <w:szCs w:val="24"/>
          </w:rPr>
          <w:t>203</w:t>
        </w:r>
        <w:r w:rsidR="00D90FF7">
          <w:rPr>
            <w:rFonts w:ascii="Times New Roman" w:hAnsi="Times New Roman"/>
            <w:sz w:val="24"/>
            <w:szCs w:val="24"/>
          </w:rPr>
          <w:t xml:space="preserve"> </w:t>
        </w:r>
      </w:hyperlink>
    </w:p>
    <w:p w:rsidR="00D90FF7" w:rsidRPr="000522F4" w:rsidRDefault="00D90FF7"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r w:rsidRPr="000522F4">
        <w:rPr>
          <w:rFonts w:ascii="Times New Roman" w:hAnsi="Times New Roman"/>
          <w:spacing w:val="-2"/>
          <w:sz w:val="24"/>
          <w:szCs w:val="24"/>
        </w:rPr>
        <w:t xml:space="preserve">Физическая культура </w:t>
      </w:r>
      <w:r w:rsidRPr="000522F4">
        <w:rPr>
          <w:rFonts w:ascii="Times New Roman" w:hAnsi="Times New Roman"/>
          <w:sz w:val="24"/>
          <w:szCs w:val="24"/>
        </w:rPr>
        <w:tab/>
      </w:r>
      <w:r w:rsidR="00974A80">
        <w:rPr>
          <w:rFonts w:ascii="Times New Roman" w:hAnsi="Times New Roman"/>
          <w:sz w:val="24"/>
          <w:szCs w:val="24"/>
        </w:rPr>
        <w:t>..</w:t>
      </w:r>
      <w:r w:rsidR="00385900">
        <w:t>208</w:t>
      </w:r>
      <w:r w:rsidR="00385900" w:rsidRPr="000522F4">
        <w:rPr>
          <w:rFonts w:ascii="Times New Roman" w:hAnsi="Times New Roman"/>
          <w:spacing w:val="-2"/>
          <w:sz w:val="24"/>
          <w:szCs w:val="24"/>
        </w:rPr>
        <w:t xml:space="preserve"> </w:t>
      </w:r>
    </w:p>
    <w:p w:rsidR="00D90FF7" w:rsidRPr="000522F4" w:rsidRDefault="00D90FF7"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r w:rsidRPr="000522F4">
        <w:rPr>
          <w:rFonts w:ascii="Times New Roman" w:hAnsi="Times New Roman"/>
          <w:spacing w:val="-2"/>
          <w:sz w:val="24"/>
          <w:szCs w:val="24"/>
        </w:rPr>
        <w:t xml:space="preserve">Основы безопасности жизнедеятельности </w:t>
      </w:r>
      <w:r w:rsidRPr="000522F4">
        <w:rPr>
          <w:rFonts w:ascii="Times New Roman" w:hAnsi="Times New Roman"/>
          <w:sz w:val="24"/>
          <w:szCs w:val="24"/>
        </w:rPr>
        <w:tab/>
      </w:r>
      <w:r w:rsidR="00974A80">
        <w:rPr>
          <w:rFonts w:ascii="Times New Roman" w:hAnsi="Times New Roman"/>
          <w:sz w:val="24"/>
          <w:szCs w:val="24"/>
        </w:rPr>
        <w:t>..</w:t>
      </w:r>
      <w:r w:rsidR="00385900">
        <w:t>210</w:t>
      </w:r>
      <w:r w:rsidR="00385900" w:rsidRPr="000522F4">
        <w:rPr>
          <w:rFonts w:ascii="Times New Roman" w:hAnsi="Times New Roman"/>
          <w:spacing w:val="-2"/>
          <w:sz w:val="24"/>
          <w:szCs w:val="24"/>
        </w:rPr>
        <w:t xml:space="preserve"> </w:t>
      </w:r>
    </w:p>
    <w:p w:rsidR="00D90FF7" w:rsidRPr="000522F4" w:rsidRDefault="00D90FF7"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r w:rsidRPr="000522F4">
        <w:rPr>
          <w:rFonts w:ascii="Times New Roman" w:hAnsi="Times New Roman"/>
          <w:sz w:val="24"/>
          <w:szCs w:val="24"/>
        </w:rPr>
        <w:t>Родной язык……………………………………………………</w:t>
      </w:r>
      <w:r>
        <w:rPr>
          <w:rFonts w:ascii="Times New Roman" w:hAnsi="Times New Roman"/>
          <w:sz w:val="24"/>
          <w:szCs w:val="24"/>
        </w:rPr>
        <w:t>………</w:t>
      </w:r>
      <w:r w:rsidR="00974A80">
        <w:rPr>
          <w:rFonts w:ascii="Times New Roman" w:hAnsi="Times New Roman"/>
          <w:sz w:val="24"/>
          <w:szCs w:val="24"/>
        </w:rPr>
        <w:t>..</w:t>
      </w:r>
      <w:r>
        <w:rPr>
          <w:rFonts w:ascii="Times New Roman" w:hAnsi="Times New Roman"/>
          <w:sz w:val="24"/>
          <w:szCs w:val="24"/>
        </w:rPr>
        <w:t>2</w:t>
      </w:r>
      <w:r w:rsidR="00385900">
        <w:rPr>
          <w:rFonts w:ascii="Times New Roman" w:hAnsi="Times New Roman"/>
          <w:sz w:val="24"/>
          <w:szCs w:val="24"/>
        </w:rPr>
        <w:t>11</w:t>
      </w:r>
    </w:p>
    <w:p w:rsidR="00D90FF7" w:rsidRPr="000522F4" w:rsidRDefault="00D90FF7"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r w:rsidRPr="000522F4">
        <w:rPr>
          <w:rFonts w:ascii="Times New Roman" w:hAnsi="Times New Roman"/>
          <w:sz w:val="24"/>
          <w:szCs w:val="24"/>
        </w:rPr>
        <w:t>Родная литература………………………………………………</w:t>
      </w:r>
      <w:r>
        <w:rPr>
          <w:rFonts w:ascii="Times New Roman" w:hAnsi="Times New Roman"/>
          <w:sz w:val="24"/>
          <w:szCs w:val="24"/>
        </w:rPr>
        <w:t>……</w:t>
      </w:r>
      <w:r w:rsidR="00974A80">
        <w:rPr>
          <w:rFonts w:ascii="Times New Roman" w:hAnsi="Times New Roman"/>
          <w:sz w:val="24"/>
          <w:szCs w:val="24"/>
        </w:rPr>
        <w:t>…</w:t>
      </w:r>
      <w:r>
        <w:rPr>
          <w:rFonts w:ascii="Times New Roman" w:hAnsi="Times New Roman"/>
          <w:sz w:val="24"/>
          <w:szCs w:val="24"/>
        </w:rPr>
        <w:t>2</w:t>
      </w:r>
      <w:r w:rsidR="00385900">
        <w:rPr>
          <w:rFonts w:ascii="Times New Roman" w:hAnsi="Times New Roman"/>
          <w:sz w:val="24"/>
          <w:szCs w:val="24"/>
        </w:rPr>
        <w:t>12</w:t>
      </w:r>
    </w:p>
    <w:p w:rsidR="00D90FF7" w:rsidRPr="000522F4" w:rsidRDefault="00D90FF7"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r w:rsidRPr="000522F4">
        <w:rPr>
          <w:rFonts w:ascii="Times New Roman" w:hAnsi="Times New Roman"/>
          <w:sz w:val="24"/>
          <w:szCs w:val="24"/>
        </w:rPr>
        <w:t>Экология……………………………………………………………...</w:t>
      </w:r>
      <w:r w:rsidR="00974A80">
        <w:rPr>
          <w:rFonts w:ascii="Times New Roman" w:hAnsi="Times New Roman"/>
          <w:sz w:val="24"/>
          <w:szCs w:val="24"/>
        </w:rPr>
        <w:t>....</w:t>
      </w:r>
      <w:r>
        <w:rPr>
          <w:rFonts w:ascii="Times New Roman" w:hAnsi="Times New Roman"/>
          <w:sz w:val="24"/>
          <w:szCs w:val="24"/>
        </w:rPr>
        <w:t>2</w:t>
      </w:r>
      <w:r w:rsidR="00385900">
        <w:rPr>
          <w:rFonts w:ascii="Times New Roman" w:hAnsi="Times New Roman"/>
          <w:sz w:val="24"/>
          <w:szCs w:val="24"/>
        </w:rPr>
        <w:t>14</w:t>
      </w:r>
    </w:p>
    <w:p w:rsidR="00D90FF7" w:rsidRPr="000522F4" w:rsidRDefault="00D90FF7" w:rsidP="006363D2">
      <w:pPr>
        <w:pStyle w:val="a4"/>
        <w:numPr>
          <w:ilvl w:val="3"/>
          <w:numId w:val="167"/>
        </w:numPr>
        <w:shd w:val="clear" w:color="auto" w:fill="FFFFFF"/>
        <w:tabs>
          <w:tab w:val="left" w:pos="2328"/>
          <w:tab w:val="left" w:leader="dot" w:pos="9154"/>
        </w:tabs>
        <w:spacing w:line="322" w:lineRule="exact"/>
        <w:rPr>
          <w:rFonts w:ascii="Times New Roman" w:hAnsi="Times New Roman"/>
          <w:spacing w:val="-2"/>
          <w:sz w:val="24"/>
          <w:szCs w:val="24"/>
        </w:rPr>
      </w:pPr>
      <w:r w:rsidRPr="000522F4">
        <w:rPr>
          <w:rFonts w:ascii="Times New Roman" w:hAnsi="Times New Roman"/>
          <w:spacing w:val="-2"/>
          <w:sz w:val="24"/>
          <w:szCs w:val="24"/>
        </w:rPr>
        <w:t>Основы духовно-нравственной культуры народов России……….</w:t>
      </w:r>
      <w:r>
        <w:rPr>
          <w:rFonts w:ascii="Times New Roman" w:hAnsi="Times New Roman"/>
          <w:spacing w:val="-2"/>
          <w:sz w:val="24"/>
          <w:szCs w:val="24"/>
        </w:rPr>
        <w:t>...</w:t>
      </w:r>
      <w:r w:rsidR="00974A80">
        <w:rPr>
          <w:rFonts w:ascii="Times New Roman" w:hAnsi="Times New Roman"/>
          <w:spacing w:val="-2"/>
          <w:sz w:val="24"/>
          <w:szCs w:val="24"/>
        </w:rPr>
        <w:t>...</w:t>
      </w:r>
      <w:r w:rsidR="00385900">
        <w:rPr>
          <w:rFonts w:ascii="Times New Roman" w:hAnsi="Times New Roman"/>
          <w:spacing w:val="-2"/>
          <w:sz w:val="24"/>
          <w:szCs w:val="24"/>
        </w:rPr>
        <w:t>218</w:t>
      </w:r>
    </w:p>
    <w:p w:rsidR="00D90FF7" w:rsidRPr="000522F4" w:rsidRDefault="00D90FF7" w:rsidP="00794B68">
      <w:pPr>
        <w:shd w:val="clear" w:color="auto" w:fill="FFFFFF"/>
        <w:tabs>
          <w:tab w:val="left" w:leader="dot" w:pos="9014"/>
        </w:tabs>
        <w:spacing w:line="322" w:lineRule="exact"/>
        <w:ind w:left="1134"/>
        <w:rPr>
          <w:rFonts w:ascii="Times New Roman" w:hAnsi="Times New Roman" w:cs="Times New Roman"/>
          <w:i/>
          <w:iCs/>
          <w:spacing w:val="-1"/>
          <w:sz w:val="24"/>
          <w:szCs w:val="24"/>
          <w:u w:val="single"/>
        </w:rPr>
      </w:pPr>
      <w:r>
        <w:rPr>
          <w:rFonts w:ascii="Times New Roman" w:hAnsi="Times New Roman" w:cs="Times New Roman"/>
          <w:i/>
          <w:iCs/>
          <w:spacing w:val="-2"/>
          <w:sz w:val="24"/>
          <w:szCs w:val="24"/>
          <w:u w:val="single"/>
        </w:rPr>
        <w:t xml:space="preserve">2.3 </w:t>
      </w:r>
      <w:r w:rsidRPr="000522F4">
        <w:rPr>
          <w:rFonts w:ascii="Times New Roman" w:hAnsi="Times New Roman" w:cs="Times New Roman"/>
          <w:i/>
          <w:iCs/>
          <w:spacing w:val="-2"/>
          <w:sz w:val="24"/>
          <w:szCs w:val="24"/>
          <w:u w:val="single"/>
        </w:rPr>
        <w:t xml:space="preserve">Концепция воспитательной системы Себежского СУВУ. </w:t>
      </w:r>
    </w:p>
    <w:p w:rsidR="00D90FF7" w:rsidRPr="000522F4" w:rsidRDefault="00D90FF7" w:rsidP="00794B68">
      <w:pPr>
        <w:shd w:val="clear" w:color="auto" w:fill="FFFFFF"/>
        <w:tabs>
          <w:tab w:val="left" w:pos="1200"/>
          <w:tab w:val="left" w:leader="dot" w:pos="8947"/>
        </w:tabs>
        <w:spacing w:line="322" w:lineRule="exact"/>
        <w:ind w:left="1134"/>
        <w:rPr>
          <w:rFonts w:ascii="Times New Roman" w:hAnsi="Times New Roman" w:cs="Times New Roman"/>
          <w:i/>
          <w:iCs/>
          <w:spacing w:val="-1"/>
          <w:sz w:val="24"/>
          <w:szCs w:val="24"/>
          <w:u w:val="single"/>
        </w:rPr>
      </w:pPr>
      <w:r w:rsidRPr="000522F4">
        <w:rPr>
          <w:rFonts w:ascii="Times New Roman" w:hAnsi="Times New Roman" w:cs="Times New Roman"/>
          <w:i/>
          <w:iCs/>
          <w:spacing w:val="-2"/>
          <w:sz w:val="24"/>
          <w:szCs w:val="24"/>
          <w:u w:val="single"/>
        </w:rPr>
        <w:t>Программа воспитания и социализации обучающихся</w:t>
      </w:r>
      <w:r w:rsidRPr="000522F4">
        <w:rPr>
          <w:rFonts w:ascii="Times New Roman" w:hAnsi="Times New Roman" w:cs="Times New Roman"/>
          <w:sz w:val="24"/>
          <w:szCs w:val="24"/>
        </w:rPr>
        <w:tab/>
      </w:r>
      <w:r w:rsidR="00974A80">
        <w:rPr>
          <w:rFonts w:ascii="Times New Roman" w:hAnsi="Times New Roman" w:cs="Times New Roman"/>
          <w:sz w:val="24"/>
          <w:szCs w:val="24"/>
        </w:rPr>
        <w:t>….</w:t>
      </w:r>
      <w:r>
        <w:rPr>
          <w:rFonts w:ascii="Times New Roman" w:hAnsi="Times New Roman" w:cs="Times New Roman"/>
          <w:sz w:val="24"/>
          <w:szCs w:val="24"/>
        </w:rPr>
        <w:t>2</w:t>
      </w:r>
      <w:r w:rsidR="00385900">
        <w:rPr>
          <w:rFonts w:ascii="Times New Roman" w:hAnsi="Times New Roman" w:cs="Times New Roman"/>
          <w:sz w:val="24"/>
          <w:szCs w:val="24"/>
        </w:rPr>
        <w:t>19</w:t>
      </w:r>
    </w:p>
    <w:p w:rsidR="00D90FF7" w:rsidRPr="00794B68" w:rsidRDefault="00D90FF7" w:rsidP="00794B68">
      <w:pPr>
        <w:shd w:val="clear" w:color="auto" w:fill="FFFFFF"/>
        <w:tabs>
          <w:tab w:val="left" w:pos="1200"/>
          <w:tab w:val="left" w:leader="dot" w:pos="8947"/>
        </w:tabs>
        <w:spacing w:line="322" w:lineRule="exact"/>
        <w:ind w:left="1134"/>
        <w:rPr>
          <w:rFonts w:ascii="Times New Roman" w:hAnsi="Times New Roman"/>
          <w:i/>
          <w:iCs/>
          <w:spacing w:val="-1"/>
          <w:sz w:val="24"/>
          <w:szCs w:val="24"/>
          <w:u w:val="single"/>
        </w:rPr>
      </w:pPr>
      <w:r>
        <w:rPr>
          <w:rFonts w:ascii="Times New Roman" w:hAnsi="Times New Roman"/>
          <w:i/>
          <w:iCs/>
          <w:spacing w:val="-2"/>
          <w:sz w:val="24"/>
          <w:szCs w:val="24"/>
          <w:u w:val="single"/>
        </w:rPr>
        <w:t>2.4.</w:t>
      </w:r>
      <w:r w:rsidRPr="00794B68">
        <w:rPr>
          <w:rFonts w:ascii="Times New Roman" w:hAnsi="Times New Roman"/>
          <w:i/>
          <w:iCs/>
          <w:spacing w:val="-2"/>
          <w:sz w:val="24"/>
          <w:szCs w:val="24"/>
          <w:u w:val="single"/>
        </w:rPr>
        <w:t>Программа коррекционной работы</w:t>
      </w:r>
      <w:r w:rsidRPr="00794B68">
        <w:rPr>
          <w:rFonts w:ascii="Times New Roman" w:hAnsi="Times New Roman"/>
          <w:sz w:val="24"/>
          <w:szCs w:val="24"/>
        </w:rPr>
        <w:tab/>
      </w:r>
      <w:r w:rsidR="00974A80">
        <w:rPr>
          <w:rFonts w:ascii="Times New Roman" w:hAnsi="Times New Roman"/>
          <w:sz w:val="24"/>
          <w:szCs w:val="24"/>
        </w:rPr>
        <w:t>….</w:t>
      </w:r>
      <w:r w:rsidR="00385900">
        <w:rPr>
          <w:rFonts w:ascii="Times New Roman" w:hAnsi="Times New Roman"/>
          <w:sz w:val="24"/>
          <w:szCs w:val="24"/>
        </w:rPr>
        <w:t>279</w:t>
      </w:r>
    </w:p>
    <w:p w:rsidR="00D90FF7" w:rsidRPr="000522F4" w:rsidRDefault="00D90FF7">
      <w:pPr>
        <w:shd w:val="clear" w:color="auto" w:fill="FFFFFF"/>
        <w:tabs>
          <w:tab w:val="left" w:leader="dot" w:pos="9432"/>
        </w:tabs>
        <w:spacing w:line="322" w:lineRule="exact"/>
        <w:ind w:left="994"/>
        <w:rPr>
          <w:sz w:val="24"/>
          <w:szCs w:val="24"/>
        </w:rPr>
      </w:pPr>
      <w:r w:rsidRPr="000522F4">
        <w:rPr>
          <w:rFonts w:ascii="Times New Roman" w:hAnsi="Times New Roman" w:cs="Times New Roman"/>
          <w:spacing w:val="-2"/>
          <w:sz w:val="24"/>
          <w:szCs w:val="24"/>
        </w:rPr>
        <w:t>2.4.1. Планируемые результаты коррекционной работы</w:t>
      </w:r>
      <w:r>
        <w:rPr>
          <w:rFonts w:ascii="Times New Roman" w:hAnsi="Times New Roman" w:cs="Times New Roman"/>
          <w:spacing w:val="-2"/>
          <w:sz w:val="24"/>
          <w:szCs w:val="24"/>
        </w:rPr>
        <w:t>…………………………</w:t>
      </w:r>
      <w:r w:rsidR="00974A80">
        <w:rPr>
          <w:rFonts w:ascii="Times New Roman" w:hAnsi="Times New Roman" w:cs="Times New Roman"/>
          <w:spacing w:val="-2"/>
          <w:sz w:val="24"/>
          <w:szCs w:val="24"/>
        </w:rPr>
        <w:t>…..</w:t>
      </w:r>
      <w:r w:rsidR="00385900">
        <w:rPr>
          <w:rFonts w:ascii="Times New Roman" w:hAnsi="Times New Roman" w:cs="Times New Roman"/>
          <w:spacing w:val="-2"/>
          <w:sz w:val="24"/>
          <w:szCs w:val="24"/>
        </w:rPr>
        <w:t>288</w:t>
      </w:r>
    </w:p>
    <w:p w:rsidR="00D90FF7" w:rsidRPr="000522F4" w:rsidRDefault="00D90FF7">
      <w:pPr>
        <w:shd w:val="clear" w:color="auto" w:fill="FFFFFF"/>
        <w:tabs>
          <w:tab w:val="left" w:leader="dot" w:pos="9014"/>
        </w:tabs>
        <w:spacing w:before="182" w:line="322" w:lineRule="exact"/>
        <w:rPr>
          <w:rFonts w:ascii="Times New Roman" w:hAnsi="Times New Roman" w:cs="Times New Roman"/>
          <w:sz w:val="24"/>
          <w:szCs w:val="24"/>
        </w:rPr>
      </w:pPr>
      <w:r w:rsidRPr="000522F4">
        <w:rPr>
          <w:rFonts w:ascii="Times New Roman" w:hAnsi="Times New Roman" w:cs="Times New Roman"/>
          <w:b/>
          <w:bCs/>
          <w:sz w:val="24"/>
          <w:szCs w:val="24"/>
        </w:rPr>
        <w:t xml:space="preserve">3.    Организационный    раздел    основной    образовательной    программы </w:t>
      </w:r>
      <w:r w:rsidRPr="000522F4">
        <w:rPr>
          <w:rFonts w:ascii="Times New Roman" w:hAnsi="Times New Roman" w:cs="Times New Roman"/>
          <w:b/>
          <w:bCs/>
          <w:spacing w:val="-2"/>
          <w:sz w:val="24"/>
          <w:szCs w:val="24"/>
        </w:rPr>
        <w:t xml:space="preserve">основного общего образования </w:t>
      </w:r>
      <w:r w:rsidRPr="000522F4">
        <w:rPr>
          <w:rFonts w:ascii="Times New Roman" w:hAnsi="Times New Roman" w:cs="Times New Roman"/>
          <w:b/>
          <w:bCs/>
          <w:sz w:val="24"/>
          <w:szCs w:val="24"/>
        </w:rPr>
        <w:tab/>
      </w:r>
      <w:r w:rsidR="00974A80">
        <w:rPr>
          <w:rFonts w:ascii="Times New Roman" w:hAnsi="Times New Roman" w:cs="Times New Roman"/>
          <w:b/>
          <w:bCs/>
          <w:sz w:val="24"/>
          <w:szCs w:val="24"/>
        </w:rPr>
        <w:t>…</w:t>
      </w:r>
      <w:r w:rsidR="00385900">
        <w:rPr>
          <w:rFonts w:ascii="Times New Roman" w:hAnsi="Times New Roman" w:cs="Times New Roman"/>
          <w:sz w:val="24"/>
          <w:szCs w:val="24"/>
        </w:rPr>
        <w:t>295</w:t>
      </w:r>
    </w:p>
    <w:p w:rsidR="00D90FF7" w:rsidRPr="000522F4" w:rsidRDefault="00D90FF7">
      <w:pPr>
        <w:shd w:val="clear" w:color="auto" w:fill="FFFFFF"/>
        <w:tabs>
          <w:tab w:val="left" w:leader="dot" w:pos="9014"/>
        </w:tabs>
        <w:spacing w:line="322" w:lineRule="exact"/>
        <w:ind w:left="706"/>
        <w:rPr>
          <w:sz w:val="24"/>
          <w:szCs w:val="24"/>
        </w:rPr>
      </w:pPr>
      <w:r w:rsidRPr="000522F4">
        <w:rPr>
          <w:rFonts w:ascii="Times New Roman" w:hAnsi="Times New Roman" w:cs="Times New Roman"/>
          <w:i/>
          <w:iCs/>
          <w:spacing w:val="-2"/>
          <w:sz w:val="24"/>
          <w:szCs w:val="24"/>
          <w:u w:val="single"/>
        </w:rPr>
        <w:t>3.1. Учебный план основного общего образования</w:t>
      </w:r>
      <w:r w:rsidRPr="000522F4">
        <w:rPr>
          <w:rFonts w:ascii="Times New Roman" w:hAnsi="Times New Roman" w:cs="Times New Roman"/>
          <w:sz w:val="24"/>
          <w:szCs w:val="24"/>
        </w:rPr>
        <w:tab/>
      </w:r>
      <w:r w:rsidR="00974A80">
        <w:rPr>
          <w:rFonts w:ascii="Times New Roman" w:hAnsi="Times New Roman" w:cs="Times New Roman"/>
          <w:sz w:val="24"/>
          <w:szCs w:val="24"/>
        </w:rPr>
        <w:t>…</w:t>
      </w:r>
      <w:r>
        <w:rPr>
          <w:rFonts w:ascii="Times New Roman" w:hAnsi="Times New Roman" w:cs="Times New Roman"/>
          <w:sz w:val="24"/>
          <w:szCs w:val="24"/>
        </w:rPr>
        <w:t>3</w:t>
      </w:r>
      <w:r w:rsidR="00385900">
        <w:rPr>
          <w:rFonts w:ascii="Times New Roman" w:hAnsi="Times New Roman" w:cs="Times New Roman"/>
          <w:sz w:val="24"/>
          <w:szCs w:val="24"/>
        </w:rPr>
        <w:t>00</w:t>
      </w:r>
    </w:p>
    <w:p w:rsidR="00D90FF7" w:rsidRPr="000522F4" w:rsidRDefault="00D90FF7" w:rsidP="006363D2">
      <w:pPr>
        <w:numPr>
          <w:ilvl w:val="0"/>
          <w:numId w:val="6"/>
        </w:numPr>
        <w:shd w:val="clear" w:color="auto" w:fill="FFFFFF"/>
        <w:tabs>
          <w:tab w:val="left" w:pos="1690"/>
          <w:tab w:val="left" w:leader="dot" w:pos="9014"/>
        </w:tabs>
        <w:spacing w:line="322" w:lineRule="exact"/>
        <w:ind w:left="994"/>
        <w:rPr>
          <w:rFonts w:ascii="Times New Roman" w:hAnsi="Times New Roman" w:cs="Times New Roman"/>
          <w:spacing w:val="-2"/>
          <w:sz w:val="24"/>
          <w:szCs w:val="24"/>
        </w:rPr>
      </w:pPr>
      <w:r w:rsidRPr="000522F4">
        <w:rPr>
          <w:rFonts w:ascii="Times New Roman" w:hAnsi="Times New Roman" w:cs="Times New Roman"/>
          <w:spacing w:val="-2"/>
          <w:sz w:val="24"/>
          <w:szCs w:val="24"/>
        </w:rPr>
        <w:t xml:space="preserve">Календарный учебный график </w:t>
      </w:r>
      <w:r w:rsidRPr="000522F4">
        <w:rPr>
          <w:rFonts w:ascii="Times New Roman" w:hAnsi="Times New Roman" w:cs="Times New Roman"/>
          <w:sz w:val="24"/>
          <w:szCs w:val="24"/>
        </w:rPr>
        <w:tab/>
      </w:r>
      <w:r w:rsidR="00974A80">
        <w:rPr>
          <w:rFonts w:ascii="Times New Roman" w:hAnsi="Times New Roman" w:cs="Times New Roman"/>
          <w:sz w:val="24"/>
          <w:szCs w:val="24"/>
        </w:rPr>
        <w:t>…</w:t>
      </w:r>
      <w:r>
        <w:rPr>
          <w:rFonts w:ascii="Times New Roman" w:hAnsi="Times New Roman" w:cs="Times New Roman"/>
          <w:sz w:val="24"/>
          <w:szCs w:val="24"/>
        </w:rPr>
        <w:t>3</w:t>
      </w:r>
      <w:r w:rsidR="00385900">
        <w:rPr>
          <w:rFonts w:ascii="Times New Roman" w:hAnsi="Times New Roman" w:cs="Times New Roman"/>
          <w:sz w:val="24"/>
          <w:szCs w:val="24"/>
        </w:rPr>
        <w:t>02</w:t>
      </w:r>
    </w:p>
    <w:p w:rsidR="00D90FF7" w:rsidRPr="000522F4" w:rsidRDefault="00D90FF7" w:rsidP="006363D2">
      <w:pPr>
        <w:numPr>
          <w:ilvl w:val="0"/>
          <w:numId w:val="6"/>
        </w:numPr>
        <w:shd w:val="clear" w:color="auto" w:fill="FFFFFF"/>
        <w:tabs>
          <w:tab w:val="left" w:pos="1690"/>
          <w:tab w:val="left" w:leader="dot" w:pos="9014"/>
        </w:tabs>
        <w:spacing w:line="322" w:lineRule="exact"/>
        <w:ind w:left="994"/>
        <w:rPr>
          <w:rFonts w:ascii="Times New Roman" w:hAnsi="Times New Roman" w:cs="Times New Roman"/>
          <w:spacing w:val="-2"/>
          <w:sz w:val="24"/>
          <w:szCs w:val="24"/>
        </w:rPr>
      </w:pPr>
      <w:r w:rsidRPr="000522F4">
        <w:rPr>
          <w:rFonts w:ascii="Times New Roman" w:hAnsi="Times New Roman" w:cs="Times New Roman"/>
          <w:spacing w:val="-2"/>
          <w:sz w:val="24"/>
          <w:szCs w:val="24"/>
        </w:rPr>
        <w:t xml:space="preserve">План внеурочной деятельности </w:t>
      </w:r>
      <w:r w:rsidRPr="000522F4">
        <w:rPr>
          <w:rFonts w:ascii="Times New Roman" w:hAnsi="Times New Roman" w:cs="Times New Roman"/>
          <w:sz w:val="24"/>
          <w:szCs w:val="24"/>
        </w:rPr>
        <w:tab/>
      </w:r>
      <w:r w:rsidR="00974A80">
        <w:rPr>
          <w:rFonts w:ascii="Times New Roman" w:hAnsi="Times New Roman" w:cs="Times New Roman"/>
          <w:sz w:val="24"/>
          <w:szCs w:val="24"/>
        </w:rPr>
        <w:t>…</w:t>
      </w:r>
      <w:r>
        <w:rPr>
          <w:rFonts w:ascii="Times New Roman" w:hAnsi="Times New Roman" w:cs="Times New Roman"/>
          <w:sz w:val="24"/>
          <w:szCs w:val="24"/>
        </w:rPr>
        <w:t>3</w:t>
      </w:r>
      <w:r w:rsidR="00385900">
        <w:rPr>
          <w:rFonts w:ascii="Times New Roman" w:hAnsi="Times New Roman" w:cs="Times New Roman"/>
          <w:sz w:val="24"/>
          <w:szCs w:val="24"/>
        </w:rPr>
        <w:t>03</w:t>
      </w:r>
    </w:p>
    <w:p w:rsidR="00D90FF7" w:rsidRPr="000522F4" w:rsidRDefault="00D90FF7" w:rsidP="00974A80">
      <w:pPr>
        <w:shd w:val="clear" w:color="auto" w:fill="FFFFFF"/>
        <w:spacing w:line="322" w:lineRule="exact"/>
        <w:ind w:left="706"/>
        <w:rPr>
          <w:sz w:val="24"/>
          <w:szCs w:val="24"/>
        </w:rPr>
      </w:pPr>
      <w:r w:rsidRPr="000522F4">
        <w:rPr>
          <w:rFonts w:ascii="Times New Roman" w:hAnsi="Times New Roman" w:cs="Times New Roman"/>
          <w:i/>
          <w:iCs/>
          <w:sz w:val="24"/>
          <w:szCs w:val="24"/>
          <w:u w:val="single"/>
        </w:rPr>
        <w:t>3.2.Система условий реализации основной образовательной</w:t>
      </w:r>
      <w:r w:rsidR="00974A80">
        <w:rPr>
          <w:rFonts w:ascii="Times New Roman" w:hAnsi="Times New Roman" w:cs="Times New Roman"/>
          <w:i/>
          <w:iCs/>
          <w:sz w:val="24"/>
          <w:szCs w:val="24"/>
          <w:u w:val="single"/>
        </w:rPr>
        <w:t xml:space="preserve"> </w:t>
      </w:r>
      <w:r w:rsidR="00974A80">
        <w:rPr>
          <w:sz w:val="24"/>
          <w:szCs w:val="24"/>
        </w:rPr>
        <w:t xml:space="preserve"> </w:t>
      </w:r>
      <w:r w:rsidRPr="000522F4">
        <w:rPr>
          <w:rFonts w:ascii="Times New Roman" w:hAnsi="Times New Roman" w:cs="Times New Roman"/>
          <w:i/>
          <w:iCs/>
          <w:sz w:val="24"/>
          <w:szCs w:val="24"/>
          <w:u w:val="single"/>
        </w:rPr>
        <w:t>программы</w:t>
      </w:r>
      <w:r w:rsidR="00974A80">
        <w:rPr>
          <w:rFonts w:ascii="Times New Roman" w:hAnsi="Times New Roman" w:cs="Times New Roman"/>
          <w:i/>
          <w:iCs/>
          <w:sz w:val="24"/>
          <w:szCs w:val="24"/>
          <w:u w:val="single"/>
        </w:rPr>
        <w:t>……</w:t>
      </w:r>
      <w:r w:rsidR="00974A80">
        <w:rPr>
          <w:rFonts w:ascii="Times New Roman" w:hAnsi="Times New Roman" w:cs="Times New Roman"/>
          <w:sz w:val="24"/>
          <w:szCs w:val="24"/>
        </w:rPr>
        <w:t>……...</w:t>
      </w:r>
      <w:r>
        <w:rPr>
          <w:rFonts w:ascii="Times New Roman" w:hAnsi="Times New Roman" w:cs="Times New Roman"/>
          <w:sz w:val="24"/>
          <w:szCs w:val="24"/>
        </w:rPr>
        <w:t>3</w:t>
      </w:r>
      <w:r w:rsidR="00385900">
        <w:rPr>
          <w:rFonts w:ascii="Times New Roman" w:hAnsi="Times New Roman" w:cs="Times New Roman"/>
          <w:sz w:val="24"/>
          <w:szCs w:val="24"/>
        </w:rPr>
        <w:t>11</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sz w:val="24"/>
          <w:szCs w:val="24"/>
          <w:u w:val="single"/>
        </w:rPr>
        <w:t>3.2.1. Описание кадровых условий реализации основной образовательной программы основного общего образования</w:t>
      </w:r>
      <w:r w:rsidRPr="000522F4">
        <w:rPr>
          <w:rFonts w:ascii="Times New Roman" w:hAnsi="Times New Roman" w:cs="Times New Roman"/>
          <w:sz w:val="24"/>
          <w:szCs w:val="24"/>
        </w:rPr>
        <w:t>……………………………</w:t>
      </w:r>
      <w:r>
        <w:rPr>
          <w:rFonts w:ascii="Times New Roman" w:hAnsi="Times New Roman" w:cs="Times New Roman"/>
          <w:sz w:val="24"/>
          <w:szCs w:val="24"/>
        </w:rPr>
        <w:t>…………………………</w:t>
      </w:r>
      <w:r w:rsidR="00974A80">
        <w:rPr>
          <w:rFonts w:ascii="Times New Roman" w:hAnsi="Times New Roman" w:cs="Times New Roman"/>
          <w:sz w:val="24"/>
          <w:szCs w:val="24"/>
        </w:rPr>
        <w:t>….</w:t>
      </w:r>
      <w:r>
        <w:rPr>
          <w:rFonts w:ascii="Times New Roman" w:hAnsi="Times New Roman" w:cs="Times New Roman"/>
          <w:sz w:val="24"/>
          <w:szCs w:val="24"/>
        </w:rPr>
        <w:t>3</w:t>
      </w:r>
      <w:r w:rsidR="00385900">
        <w:rPr>
          <w:rFonts w:ascii="Times New Roman" w:hAnsi="Times New Roman" w:cs="Times New Roman"/>
          <w:sz w:val="24"/>
          <w:szCs w:val="24"/>
        </w:rPr>
        <w:t>11</w:t>
      </w:r>
    </w:p>
    <w:p w:rsidR="00D90FF7" w:rsidRPr="009164F6" w:rsidRDefault="00D90FF7" w:rsidP="006363D2">
      <w:pPr>
        <w:numPr>
          <w:ilvl w:val="0"/>
          <w:numId w:val="7"/>
        </w:numPr>
        <w:shd w:val="clear" w:color="auto" w:fill="FFFFFF"/>
        <w:tabs>
          <w:tab w:val="left" w:pos="1579"/>
        </w:tabs>
        <w:spacing w:line="322" w:lineRule="exact"/>
        <w:ind w:left="878"/>
        <w:rPr>
          <w:rFonts w:ascii="Times New Roman" w:hAnsi="Times New Roman" w:cs="Times New Roman"/>
          <w:spacing w:val="-1"/>
          <w:sz w:val="24"/>
          <w:szCs w:val="24"/>
        </w:rPr>
      </w:pPr>
      <w:r w:rsidRPr="000522F4">
        <w:rPr>
          <w:rFonts w:ascii="Times New Roman" w:hAnsi="Times New Roman" w:cs="Times New Roman"/>
          <w:spacing w:val="-2"/>
          <w:sz w:val="24"/>
          <w:szCs w:val="24"/>
        </w:rPr>
        <w:t>Финансово-экономические условия реализации образовательной программы основного общего образования……………………………</w:t>
      </w:r>
      <w:r>
        <w:rPr>
          <w:rFonts w:ascii="Times New Roman" w:hAnsi="Times New Roman" w:cs="Times New Roman"/>
          <w:spacing w:val="-2"/>
          <w:sz w:val="24"/>
          <w:szCs w:val="24"/>
        </w:rPr>
        <w:t>………………………....</w:t>
      </w:r>
      <w:r w:rsidR="00974A80">
        <w:rPr>
          <w:rFonts w:ascii="Times New Roman" w:hAnsi="Times New Roman" w:cs="Times New Roman"/>
          <w:spacing w:val="-2"/>
          <w:sz w:val="24"/>
          <w:szCs w:val="24"/>
        </w:rPr>
        <w:t>....</w:t>
      </w:r>
      <w:r>
        <w:rPr>
          <w:rFonts w:ascii="Times New Roman" w:hAnsi="Times New Roman" w:cs="Times New Roman"/>
          <w:spacing w:val="-2"/>
          <w:sz w:val="24"/>
          <w:szCs w:val="24"/>
        </w:rPr>
        <w:t>3</w:t>
      </w:r>
      <w:r w:rsidR="00385900">
        <w:rPr>
          <w:rFonts w:ascii="Times New Roman" w:hAnsi="Times New Roman" w:cs="Times New Roman"/>
          <w:spacing w:val="-2"/>
          <w:sz w:val="24"/>
          <w:szCs w:val="24"/>
        </w:rPr>
        <w:t>17</w:t>
      </w:r>
    </w:p>
    <w:p w:rsidR="00D90FF7" w:rsidRPr="000522F4" w:rsidRDefault="00B212A2" w:rsidP="003C6F75">
      <w:pPr>
        <w:shd w:val="clear" w:color="auto" w:fill="FFFFFF"/>
        <w:tabs>
          <w:tab w:val="left" w:pos="1579"/>
        </w:tabs>
        <w:spacing w:line="322" w:lineRule="exact"/>
        <w:ind w:left="878"/>
        <w:rPr>
          <w:rFonts w:ascii="Times New Roman" w:hAnsi="Times New Roman" w:cs="Times New Roman"/>
          <w:spacing w:val="-1"/>
          <w:sz w:val="24"/>
          <w:szCs w:val="24"/>
        </w:rPr>
      </w:pPr>
      <w:r>
        <w:rPr>
          <w:rFonts w:ascii="Times New Roman" w:hAnsi="Times New Roman" w:cs="Times New Roman"/>
          <w:sz w:val="24"/>
          <w:szCs w:val="24"/>
        </w:rPr>
        <w:t>3.2.3</w:t>
      </w:r>
      <w:r w:rsidR="00D90FF7" w:rsidRPr="000522F4">
        <w:rPr>
          <w:rFonts w:ascii="Times New Roman" w:hAnsi="Times New Roman" w:cs="Times New Roman"/>
          <w:sz w:val="24"/>
          <w:szCs w:val="24"/>
        </w:rPr>
        <w:t>.Материально-технические условия реализации основной</w:t>
      </w:r>
    </w:p>
    <w:p w:rsidR="00D90FF7" w:rsidRPr="000522F4" w:rsidRDefault="00D90FF7">
      <w:pPr>
        <w:shd w:val="clear" w:color="auto" w:fill="FFFFFF"/>
        <w:tabs>
          <w:tab w:val="left" w:leader="dot" w:pos="9014"/>
        </w:tabs>
        <w:spacing w:line="322" w:lineRule="exact"/>
        <w:ind w:left="878"/>
        <w:rPr>
          <w:sz w:val="24"/>
          <w:szCs w:val="24"/>
        </w:rPr>
      </w:pPr>
      <w:r w:rsidRPr="000522F4">
        <w:rPr>
          <w:rFonts w:ascii="Times New Roman" w:hAnsi="Times New Roman" w:cs="Times New Roman"/>
          <w:spacing w:val="-2"/>
          <w:sz w:val="24"/>
          <w:szCs w:val="24"/>
        </w:rPr>
        <w:t xml:space="preserve">образовательной программы </w:t>
      </w:r>
      <w:r w:rsidRPr="000522F4">
        <w:rPr>
          <w:rFonts w:ascii="Times New Roman" w:hAnsi="Times New Roman" w:cs="Times New Roman"/>
          <w:sz w:val="24"/>
          <w:szCs w:val="24"/>
        </w:rPr>
        <w:t>……………………………………………</w:t>
      </w:r>
      <w:r>
        <w:rPr>
          <w:rFonts w:ascii="Times New Roman" w:hAnsi="Times New Roman" w:cs="Times New Roman"/>
          <w:sz w:val="24"/>
          <w:szCs w:val="24"/>
        </w:rPr>
        <w:t>…………...</w:t>
      </w:r>
      <w:r w:rsidR="00974A80">
        <w:rPr>
          <w:rFonts w:ascii="Times New Roman" w:hAnsi="Times New Roman" w:cs="Times New Roman"/>
          <w:sz w:val="24"/>
          <w:szCs w:val="24"/>
        </w:rPr>
        <w:t>...</w:t>
      </w:r>
      <w:r>
        <w:rPr>
          <w:rFonts w:ascii="Times New Roman" w:hAnsi="Times New Roman" w:cs="Times New Roman"/>
          <w:sz w:val="24"/>
          <w:szCs w:val="24"/>
        </w:rPr>
        <w:t>3</w:t>
      </w:r>
      <w:r w:rsidR="00385900">
        <w:rPr>
          <w:rFonts w:ascii="Times New Roman" w:hAnsi="Times New Roman" w:cs="Times New Roman"/>
          <w:sz w:val="24"/>
          <w:szCs w:val="24"/>
        </w:rPr>
        <w:t>17</w:t>
      </w:r>
    </w:p>
    <w:p w:rsidR="00D90FF7" w:rsidRPr="00092EFF" w:rsidRDefault="00B212A2" w:rsidP="00092EFF">
      <w:pPr>
        <w:pStyle w:val="46"/>
        <w:rPr>
          <w:rFonts w:ascii="Times New Roman" w:hAnsi="Times New Roman"/>
          <w:b/>
          <w:sz w:val="24"/>
          <w:szCs w:val="24"/>
          <w:lang w:val="ru-RU"/>
        </w:rPr>
      </w:pPr>
      <w:bookmarkStart w:id="0" w:name="bookmark0"/>
      <w:r>
        <w:rPr>
          <w:rFonts w:ascii="Times New Roman" w:hAnsi="Times New Roman"/>
          <w:sz w:val="24"/>
          <w:szCs w:val="24"/>
          <w:lang w:val="ru-RU"/>
        </w:rPr>
        <w:t>3.2.4</w:t>
      </w:r>
      <w:r w:rsidR="00D90FF7" w:rsidRPr="00092EFF">
        <w:rPr>
          <w:rFonts w:ascii="Times New Roman" w:hAnsi="Times New Roman"/>
          <w:sz w:val="24"/>
          <w:szCs w:val="24"/>
          <w:lang w:val="ru-RU"/>
        </w:rPr>
        <w:t xml:space="preserve">. Информационно-методические условия реализации основной </w:t>
      </w:r>
    </w:p>
    <w:p w:rsidR="00D90FF7" w:rsidRPr="00092EFF" w:rsidRDefault="00D90FF7" w:rsidP="00092EFF">
      <w:pPr>
        <w:pStyle w:val="46"/>
        <w:rPr>
          <w:rFonts w:ascii="Times New Roman" w:hAnsi="Times New Roman"/>
          <w:b/>
          <w:sz w:val="24"/>
          <w:szCs w:val="24"/>
          <w:lang w:val="ru-RU"/>
        </w:rPr>
      </w:pPr>
      <w:r w:rsidRPr="00092EFF">
        <w:rPr>
          <w:rFonts w:ascii="Times New Roman" w:hAnsi="Times New Roman"/>
          <w:sz w:val="24"/>
          <w:szCs w:val="24"/>
          <w:lang w:val="ru-RU"/>
        </w:rPr>
        <w:t xml:space="preserve">      образовательной программы основного общего образования …</w:t>
      </w:r>
      <w:r>
        <w:rPr>
          <w:rFonts w:ascii="Times New Roman" w:hAnsi="Times New Roman"/>
          <w:sz w:val="24"/>
          <w:szCs w:val="24"/>
          <w:lang w:val="ru-RU"/>
        </w:rPr>
        <w:t>………</w:t>
      </w:r>
      <w:r w:rsidRPr="00092EFF">
        <w:rPr>
          <w:rFonts w:ascii="Times New Roman" w:hAnsi="Times New Roman"/>
          <w:sz w:val="24"/>
          <w:szCs w:val="24"/>
          <w:lang w:val="ru-RU"/>
        </w:rPr>
        <w:t>……</w:t>
      </w:r>
      <w:r>
        <w:rPr>
          <w:rFonts w:ascii="Times New Roman" w:hAnsi="Times New Roman"/>
          <w:sz w:val="24"/>
          <w:szCs w:val="24"/>
          <w:lang w:val="ru-RU"/>
        </w:rPr>
        <w:t>….</w:t>
      </w:r>
      <w:r w:rsidR="00974A80">
        <w:rPr>
          <w:rFonts w:ascii="Times New Roman" w:hAnsi="Times New Roman"/>
          <w:sz w:val="24"/>
          <w:szCs w:val="24"/>
          <w:lang w:val="ru-RU"/>
        </w:rPr>
        <w:t>..</w:t>
      </w:r>
      <w:r>
        <w:rPr>
          <w:rFonts w:ascii="Times New Roman" w:hAnsi="Times New Roman"/>
          <w:sz w:val="24"/>
          <w:szCs w:val="24"/>
          <w:lang w:val="ru-RU"/>
        </w:rPr>
        <w:t>.3</w:t>
      </w:r>
      <w:r w:rsidR="00385900">
        <w:rPr>
          <w:rFonts w:ascii="Times New Roman" w:hAnsi="Times New Roman"/>
          <w:sz w:val="24"/>
          <w:szCs w:val="24"/>
          <w:lang w:val="ru-RU"/>
        </w:rPr>
        <w:t>19</w:t>
      </w:r>
    </w:p>
    <w:p w:rsidR="00D90FF7" w:rsidRDefault="00B212A2" w:rsidP="00BF4BEE">
      <w:pPr>
        <w:pStyle w:val="46"/>
        <w:rPr>
          <w:rFonts w:ascii="Times New Roman" w:hAnsi="Times New Roman"/>
          <w:sz w:val="24"/>
          <w:szCs w:val="24"/>
          <w:lang w:val="ru-RU"/>
        </w:rPr>
      </w:pPr>
      <w:r>
        <w:rPr>
          <w:rFonts w:ascii="Times New Roman" w:hAnsi="Times New Roman"/>
          <w:sz w:val="24"/>
          <w:szCs w:val="24"/>
          <w:lang w:val="ru-RU"/>
        </w:rPr>
        <w:t>3.2.5</w:t>
      </w:r>
      <w:r w:rsidR="00D90FF7" w:rsidRPr="00092EFF">
        <w:rPr>
          <w:rFonts w:ascii="Times New Roman" w:hAnsi="Times New Roman"/>
          <w:sz w:val="24"/>
          <w:szCs w:val="24"/>
          <w:lang w:val="ru-RU"/>
        </w:rPr>
        <w:t>. Механизмы достижения целевых ориентиров в системе условий</w:t>
      </w:r>
      <w:r w:rsidR="00D90FF7">
        <w:rPr>
          <w:rFonts w:ascii="Times New Roman" w:hAnsi="Times New Roman"/>
          <w:sz w:val="24"/>
          <w:szCs w:val="24"/>
          <w:lang w:val="ru-RU"/>
        </w:rPr>
        <w:t>…………</w:t>
      </w:r>
      <w:r w:rsidR="00974A80">
        <w:rPr>
          <w:rFonts w:ascii="Times New Roman" w:hAnsi="Times New Roman"/>
          <w:sz w:val="24"/>
          <w:szCs w:val="24"/>
          <w:lang w:val="ru-RU"/>
        </w:rPr>
        <w:t>….</w:t>
      </w:r>
      <w:r w:rsidR="00385900">
        <w:rPr>
          <w:rFonts w:ascii="Times New Roman" w:hAnsi="Times New Roman"/>
          <w:sz w:val="24"/>
          <w:szCs w:val="24"/>
          <w:lang w:val="ru-RU"/>
        </w:rPr>
        <w:t>.324</w:t>
      </w:r>
    </w:p>
    <w:p w:rsidR="00D90FF7" w:rsidRPr="00BF4BEE" w:rsidRDefault="00B212A2" w:rsidP="00BF4BEE">
      <w:pPr>
        <w:pStyle w:val="46"/>
        <w:rPr>
          <w:rFonts w:ascii="Times New Roman" w:hAnsi="Times New Roman"/>
          <w:sz w:val="24"/>
          <w:szCs w:val="24"/>
          <w:lang w:val="ru-RU"/>
        </w:rPr>
      </w:pPr>
      <w:r>
        <w:rPr>
          <w:rFonts w:ascii="Times New Roman" w:hAnsi="Times New Roman"/>
          <w:sz w:val="24"/>
          <w:szCs w:val="24"/>
          <w:lang w:val="ru-RU"/>
        </w:rPr>
        <w:t>3.2.6</w:t>
      </w:r>
      <w:r w:rsidR="00D90FF7" w:rsidRPr="00BF4BEE">
        <w:rPr>
          <w:rFonts w:ascii="Times New Roman" w:hAnsi="Times New Roman"/>
          <w:sz w:val="24"/>
          <w:szCs w:val="24"/>
          <w:lang w:val="ru-RU"/>
        </w:rPr>
        <w:t>.Сетевой график (дорожная карта) по формированию необходимой системы условий…………………………………………………………………………………</w:t>
      </w:r>
      <w:r w:rsidR="00974A80">
        <w:rPr>
          <w:rFonts w:ascii="Times New Roman" w:hAnsi="Times New Roman"/>
          <w:sz w:val="24"/>
          <w:szCs w:val="24"/>
          <w:lang w:val="ru-RU"/>
        </w:rPr>
        <w:t>..</w:t>
      </w:r>
      <w:r w:rsidR="00385900">
        <w:rPr>
          <w:rFonts w:ascii="Times New Roman" w:hAnsi="Times New Roman"/>
          <w:sz w:val="24"/>
          <w:szCs w:val="24"/>
          <w:lang w:val="ru-RU"/>
        </w:rPr>
        <w:t>.327</w:t>
      </w:r>
    </w:p>
    <w:p w:rsidR="00D90FF7" w:rsidRPr="00BF4BEE" w:rsidRDefault="00D90FF7" w:rsidP="00BF4BEE">
      <w:pPr>
        <w:rPr>
          <w:lang w:eastAsia="ar-SA"/>
        </w:rPr>
      </w:pPr>
    </w:p>
    <w:bookmarkEnd w:id="0"/>
    <w:p w:rsidR="00DF6DDB" w:rsidRPr="00DF6DDB" w:rsidRDefault="00D90FF7" w:rsidP="00DF6DDB">
      <w:pPr>
        <w:pStyle w:val="a4"/>
        <w:numPr>
          <w:ilvl w:val="0"/>
          <w:numId w:val="182"/>
        </w:numPr>
        <w:shd w:val="clear" w:color="auto" w:fill="FFFFFF"/>
        <w:jc w:val="center"/>
        <w:rPr>
          <w:rFonts w:ascii="Times New Roman" w:hAnsi="Times New Roman"/>
          <w:b/>
          <w:bCs/>
          <w:sz w:val="24"/>
          <w:szCs w:val="24"/>
        </w:rPr>
      </w:pPr>
      <w:r w:rsidRPr="00DF6DDB">
        <w:rPr>
          <w:rFonts w:ascii="Times New Roman" w:hAnsi="Times New Roman"/>
          <w:b/>
          <w:bCs/>
          <w:sz w:val="24"/>
          <w:szCs w:val="24"/>
        </w:rPr>
        <w:lastRenderedPageBreak/>
        <w:t>Целевой раздел основной образовательной программы</w:t>
      </w:r>
    </w:p>
    <w:p w:rsidR="00D90FF7" w:rsidRPr="000522F4" w:rsidRDefault="00DF6DDB" w:rsidP="00DF6DDB">
      <w:pPr>
        <w:pStyle w:val="a4"/>
        <w:shd w:val="clear" w:color="auto" w:fill="FFFFFF"/>
        <w:ind w:left="811"/>
        <w:jc w:val="center"/>
        <w:rPr>
          <w:sz w:val="24"/>
          <w:szCs w:val="24"/>
        </w:rPr>
      </w:pPr>
      <w:r w:rsidRPr="00DF6DDB">
        <w:rPr>
          <w:rFonts w:ascii="Times New Roman" w:hAnsi="Times New Roman"/>
          <w:b/>
          <w:bCs/>
          <w:sz w:val="24"/>
          <w:szCs w:val="24"/>
        </w:rPr>
        <w:t>О</w:t>
      </w:r>
      <w:r w:rsidR="00D90FF7" w:rsidRPr="00DF6DDB">
        <w:rPr>
          <w:rFonts w:ascii="Times New Roman" w:hAnsi="Times New Roman"/>
          <w:b/>
          <w:bCs/>
          <w:sz w:val="24"/>
          <w:szCs w:val="24"/>
        </w:rPr>
        <w:t>сновного</w:t>
      </w:r>
      <w:r>
        <w:rPr>
          <w:rFonts w:ascii="Times New Roman" w:hAnsi="Times New Roman"/>
          <w:b/>
          <w:bCs/>
          <w:sz w:val="24"/>
          <w:szCs w:val="24"/>
        </w:rPr>
        <w:t xml:space="preserve"> </w:t>
      </w:r>
      <w:r w:rsidR="00D90FF7" w:rsidRPr="000522F4">
        <w:rPr>
          <w:rFonts w:ascii="Times New Roman" w:hAnsi="Times New Roman"/>
          <w:b/>
          <w:bCs/>
          <w:spacing w:val="-1"/>
          <w:sz w:val="24"/>
          <w:szCs w:val="24"/>
        </w:rPr>
        <w:t>общего образования</w:t>
      </w:r>
    </w:p>
    <w:p w:rsidR="00D90FF7" w:rsidRPr="000522F4" w:rsidRDefault="00D90FF7">
      <w:pPr>
        <w:shd w:val="clear" w:color="auto" w:fill="FFFFFF"/>
        <w:spacing w:line="485" w:lineRule="exact"/>
        <w:ind w:left="744"/>
        <w:rPr>
          <w:sz w:val="24"/>
          <w:szCs w:val="24"/>
        </w:rPr>
      </w:pPr>
      <w:r w:rsidRPr="000522F4">
        <w:rPr>
          <w:rFonts w:ascii="Times New Roman" w:hAnsi="Times New Roman" w:cs="Times New Roman"/>
          <w:b/>
          <w:bCs/>
          <w:sz w:val="24"/>
          <w:szCs w:val="24"/>
        </w:rPr>
        <w:t>1.1.    Пояснительная записка</w:t>
      </w:r>
    </w:p>
    <w:p w:rsidR="00D90FF7" w:rsidRPr="000522F4" w:rsidRDefault="00D90FF7" w:rsidP="005F6926">
      <w:pPr>
        <w:shd w:val="clear" w:color="auto" w:fill="FFFFFF"/>
        <w:spacing w:before="110" w:line="322" w:lineRule="exact"/>
        <w:jc w:val="both"/>
        <w:rPr>
          <w:sz w:val="24"/>
          <w:szCs w:val="24"/>
        </w:rPr>
      </w:pPr>
      <w:bookmarkStart w:id="1" w:name="bookmark1"/>
      <w:r w:rsidRPr="000522F4">
        <w:rPr>
          <w:rFonts w:ascii="Times New Roman" w:hAnsi="Times New Roman" w:cs="Times New Roman"/>
          <w:sz w:val="24"/>
          <w:szCs w:val="24"/>
        </w:rPr>
        <w:t>О</w:t>
      </w:r>
      <w:bookmarkEnd w:id="1"/>
      <w:r w:rsidRPr="000522F4">
        <w:rPr>
          <w:rFonts w:ascii="Times New Roman" w:hAnsi="Times New Roman" w:cs="Times New Roman"/>
          <w:sz w:val="24"/>
          <w:szCs w:val="24"/>
        </w:rPr>
        <w:t xml:space="preserve">сновная образовательная программа основного общего образования школы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духовно-нравственное, </w:t>
      </w:r>
      <w:r w:rsidRPr="000522F4">
        <w:rPr>
          <w:rFonts w:ascii="Times New Roman" w:hAnsi="Times New Roman" w:cs="Times New Roman"/>
          <w:spacing w:val="-1"/>
          <w:sz w:val="24"/>
          <w:szCs w:val="24"/>
        </w:rPr>
        <w:t xml:space="preserve">гражданское, социальное, личностное и интеллектуальное развитие, саморазвитие </w:t>
      </w:r>
      <w:r w:rsidRPr="000522F4">
        <w:rPr>
          <w:rFonts w:ascii="Times New Roman" w:hAnsi="Times New Roman" w:cs="Times New Roman"/>
          <w:sz w:val="24"/>
          <w:szCs w:val="24"/>
        </w:rPr>
        <w:t>и самосовершенствование  обучающихся, обеспечивающие их социальную успешность, развитие творческих способностей, сохранение и укрепление здоровья. Нормативно-правовой основой программы являются:</w:t>
      </w:r>
    </w:p>
    <w:p w:rsidR="00D90FF7" w:rsidRPr="000522F4" w:rsidRDefault="00D90FF7">
      <w:pPr>
        <w:shd w:val="clear" w:color="auto" w:fill="FFFFFF"/>
        <w:tabs>
          <w:tab w:val="left" w:pos="787"/>
        </w:tabs>
        <w:spacing w:before="14" w:line="322" w:lineRule="exact"/>
        <w:ind w:left="10" w:right="5" w:firstLine="365"/>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Федеральный Закон Российской Федерации от 29.12.2012 № 273-ФЗ «Об</w:t>
      </w:r>
      <w:r w:rsidR="00DF6DDB">
        <w:rPr>
          <w:rFonts w:ascii="Times New Roman" w:hAnsi="Times New Roman" w:cs="Times New Roman"/>
          <w:sz w:val="24"/>
          <w:szCs w:val="24"/>
        </w:rPr>
        <w:t xml:space="preserve"> </w:t>
      </w:r>
      <w:r w:rsidRPr="000522F4">
        <w:rPr>
          <w:rFonts w:ascii="Times New Roman" w:hAnsi="Times New Roman" w:cs="Times New Roman"/>
          <w:sz w:val="24"/>
          <w:szCs w:val="24"/>
        </w:rPr>
        <w:t>образовании в Российской Федерации»;</w:t>
      </w:r>
    </w:p>
    <w:p w:rsidR="00D90FF7" w:rsidRPr="000522F4" w:rsidRDefault="00D90FF7" w:rsidP="006363D2">
      <w:pPr>
        <w:numPr>
          <w:ilvl w:val="0"/>
          <w:numId w:val="8"/>
        </w:numPr>
        <w:shd w:val="clear" w:color="auto" w:fill="FFFFFF"/>
        <w:tabs>
          <w:tab w:val="left" w:pos="706"/>
        </w:tabs>
        <w:spacing w:before="14" w:line="322" w:lineRule="exact"/>
        <w:ind w:right="5" w:firstLine="374"/>
        <w:jc w:val="both"/>
        <w:rPr>
          <w:rFonts w:ascii="Times New Roman" w:hAnsi="Times New Roman" w:cs="Times New Roman"/>
          <w:b/>
          <w:bCs/>
          <w:sz w:val="24"/>
          <w:szCs w:val="24"/>
        </w:rPr>
      </w:pPr>
      <w:r w:rsidRPr="000522F4">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утвержденный приказом Минобразования РФ от 17.12.2010 г. №1897;</w:t>
      </w:r>
    </w:p>
    <w:p w:rsidR="00D90FF7" w:rsidRPr="000522F4" w:rsidRDefault="00D90FF7" w:rsidP="006363D2">
      <w:pPr>
        <w:numPr>
          <w:ilvl w:val="0"/>
          <w:numId w:val="8"/>
        </w:numPr>
        <w:shd w:val="clear" w:color="auto" w:fill="FFFFFF"/>
        <w:tabs>
          <w:tab w:val="left" w:pos="706"/>
        </w:tabs>
        <w:spacing w:before="14" w:line="322" w:lineRule="exact"/>
        <w:ind w:right="5" w:firstLine="374"/>
        <w:jc w:val="both"/>
        <w:rPr>
          <w:rFonts w:ascii="Times New Roman" w:hAnsi="Times New Roman" w:cs="Times New Roman"/>
          <w:b/>
          <w:bCs/>
          <w:sz w:val="24"/>
          <w:szCs w:val="24"/>
        </w:rPr>
      </w:pPr>
      <w:r w:rsidRPr="000522F4">
        <w:rPr>
          <w:rFonts w:ascii="Times New Roman" w:hAnsi="Times New Roman" w:cs="Times New Roman"/>
          <w:sz w:val="24"/>
          <w:szCs w:val="24"/>
        </w:rPr>
        <w:t xml:space="preserve">Приказ Министерства образования и науки РФ от 29 декабря </w:t>
      </w:r>
      <w:smartTag w:uri="urn:schemas-microsoft-com:office:smarttags" w:element="metricconverter">
        <w:smartTagPr>
          <w:attr w:name="ProductID" w:val="2014 г"/>
        </w:smartTagPr>
        <w:r w:rsidRPr="000522F4">
          <w:rPr>
            <w:rFonts w:ascii="Times New Roman" w:hAnsi="Times New Roman" w:cs="Times New Roman"/>
            <w:sz w:val="24"/>
            <w:szCs w:val="24"/>
          </w:rPr>
          <w:t>2014 г</w:t>
        </w:r>
      </w:smartTag>
      <w:r w:rsidRPr="000522F4">
        <w:rPr>
          <w:rFonts w:ascii="Times New Roman" w:hAnsi="Times New Roman" w:cs="Times New Roman"/>
          <w:sz w:val="24"/>
          <w:szCs w:val="24"/>
        </w:rPr>
        <w:t xml:space="preserve">. N 1644 "О внесении изменений 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0522F4">
          <w:rPr>
            <w:rFonts w:ascii="Times New Roman" w:hAnsi="Times New Roman" w:cs="Times New Roman"/>
            <w:sz w:val="24"/>
            <w:szCs w:val="24"/>
          </w:rPr>
          <w:t>2010 г</w:t>
        </w:r>
      </w:smartTag>
      <w:r w:rsidRPr="000522F4">
        <w:rPr>
          <w:rFonts w:ascii="Times New Roman" w:hAnsi="Times New Roman" w:cs="Times New Roman"/>
          <w:sz w:val="24"/>
          <w:szCs w:val="24"/>
        </w:rPr>
        <w:t>. N 1897 "Об утверждении федерального государственного образовательного стандарта основного общего образования";</w:t>
      </w:r>
    </w:p>
    <w:p w:rsidR="00D90FF7" w:rsidRPr="000522F4" w:rsidRDefault="00D90FF7" w:rsidP="006363D2">
      <w:pPr>
        <w:numPr>
          <w:ilvl w:val="0"/>
          <w:numId w:val="8"/>
        </w:numPr>
        <w:shd w:val="clear" w:color="auto" w:fill="FFFFFF"/>
        <w:tabs>
          <w:tab w:val="left" w:pos="706"/>
        </w:tabs>
        <w:spacing w:before="10" w:line="322" w:lineRule="exact"/>
        <w:ind w:right="5" w:firstLine="374"/>
        <w:jc w:val="both"/>
        <w:rPr>
          <w:rFonts w:ascii="Times New Roman" w:hAnsi="Times New Roman" w:cs="Times New Roman"/>
          <w:b/>
          <w:bCs/>
          <w:sz w:val="24"/>
          <w:szCs w:val="24"/>
        </w:rPr>
      </w:pPr>
      <w:r w:rsidRPr="000522F4">
        <w:rPr>
          <w:rFonts w:ascii="Times New Roman" w:hAnsi="Times New Roman" w:cs="Times New Roman"/>
          <w:sz w:val="24"/>
          <w:szCs w:val="24"/>
        </w:rPr>
        <w:t xml:space="preserve">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0522F4">
          <w:rPr>
            <w:rFonts w:ascii="Times New Roman" w:hAnsi="Times New Roman" w:cs="Times New Roman"/>
            <w:sz w:val="24"/>
            <w:szCs w:val="24"/>
          </w:rPr>
          <w:t>2013 г</w:t>
        </w:r>
      </w:smartTag>
      <w:r w:rsidRPr="000522F4">
        <w:rPr>
          <w:rFonts w:ascii="Times New Roman" w:hAnsi="Times New Roman" w:cs="Times New Roman"/>
          <w:sz w:val="24"/>
          <w:szCs w:val="24"/>
        </w:rPr>
        <w:t xml:space="preserve">. №1015 "Об утверждении Порядка организации и осуществления </w:t>
      </w:r>
      <w:r w:rsidRPr="000522F4">
        <w:rPr>
          <w:rFonts w:ascii="Times New Roman" w:hAnsi="Times New Roman" w:cs="Times New Roman"/>
          <w:spacing w:val="-1"/>
          <w:sz w:val="24"/>
          <w:szCs w:val="24"/>
        </w:rPr>
        <w:t>образовательной деятельности по основным общеобразовательным программам -</w:t>
      </w:r>
      <w:r w:rsidRPr="000522F4">
        <w:rPr>
          <w:rFonts w:ascii="Times New Roman" w:hAnsi="Times New Roman" w:cs="Times New Roman"/>
          <w:sz w:val="24"/>
          <w:szCs w:val="24"/>
        </w:rPr>
        <w:t>образовательным программам начального общего, основного общего и среднего общего образования";</w:t>
      </w:r>
    </w:p>
    <w:p w:rsidR="00D90FF7" w:rsidRPr="000522F4" w:rsidRDefault="00D90FF7" w:rsidP="006363D2">
      <w:pPr>
        <w:numPr>
          <w:ilvl w:val="0"/>
          <w:numId w:val="8"/>
        </w:numPr>
        <w:shd w:val="clear" w:color="auto" w:fill="FFFFFF"/>
        <w:tabs>
          <w:tab w:val="left" w:pos="706"/>
        </w:tabs>
        <w:spacing w:before="24" w:line="317" w:lineRule="exact"/>
        <w:ind w:firstLine="374"/>
        <w:jc w:val="both"/>
        <w:rPr>
          <w:rFonts w:ascii="Times New Roman" w:hAnsi="Times New Roman" w:cs="Times New Roman"/>
          <w:b/>
          <w:bCs/>
          <w:sz w:val="24"/>
          <w:szCs w:val="24"/>
        </w:rPr>
      </w:pPr>
      <w:r w:rsidRPr="000522F4">
        <w:rPr>
          <w:rFonts w:ascii="Times New Roman" w:hAnsi="Times New Roman" w:cs="Times New Roman"/>
          <w:sz w:val="24"/>
          <w:szCs w:val="24"/>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0522F4">
          <w:rPr>
            <w:rFonts w:ascii="Times New Roman" w:hAnsi="Times New Roman" w:cs="Times New Roman"/>
            <w:sz w:val="24"/>
            <w:szCs w:val="24"/>
          </w:rPr>
          <w:t>2010 г</w:t>
        </w:r>
      </w:smartTag>
      <w:r w:rsidRPr="000522F4">
        <w:rPr>
          <w:rFonts w:ascii="Times New Roman" w:hAnsi="Times New Roman" w:cs="Times New Roman"/>
          <w:sz w:val="24"/>
          <w:szCs w:val="24"/>
        </w:rPr>
        <w:t xml:space="preserve">. N </w:t>
      </w:r>
      <w:smartTag w:uri="urn:schemas-microsoft-com:office:smarttags" w:element="metricconverter">
        <w:smartTagPr>
          <w:attr w:name="ProductID" w:val="189 г"/>
        </w:smartTagPr>
        <w:r w:rsidRPr="000522F4">
          <w:rPr>
            <w:rFonts w:ascii="Times New Roman" w:hAnsi="Times New Roman" w:cs="Times New Roman"/>
            <w:sz w:val="24"/>
            <w:szCs w:val="24"/>
          </w:rPr>
          <w:t>189 г</w:t>
        </w:r>
      </w:smartTag>
      <w:r w:rsidRPr="000522F4">
        <w:rPr>
          <w:rFonts w:ascii="Times New Roman" w:hAnsi="Times New Roman" w:cs="Times New Roman"/>
          <w:sz w:val="24"/>
          <w:szCs w:val="24"/>
        </w:rPr>
        <w:t>. Москва «Об утверждении СанПиН 2.4.2.2821-10;</w:t>
      </w:r>
      <w:r w:rsidR="00DF6DDB">
        <w:rPr>
          <w:rFonts w:ascii="Times New Roman" w:hAnsi="Times New Roman" w:cs="Times New Roman"/>
          <w:sz w:val="24"/>
          <w:szCs w:val="24"/>
        </w:rPr>
        <w:t xml:space="preserve"> </w:t>
      </w:r>
    </w:p>
    <w:p w:rsidR="00D90FF7" w:rsidRPr="000522F4" w:rsidRDefault="00D90FF7" w:rsidP="00DF6DDB">
      <w:pPr>
        <w:numPr>
          <w:ilvl w:val="0"/>
          <w:numId w:val="8"/>
        </w:numPr>
        <w:shd w:val="clear" w:color="auto" w:fill="FFFFFF"/>
        <w:tabs>
          <w:tab w:val="left" w:pos="706"/>
          <w:tab w:val="left" w:pos="9214"/>
          <w:tab w:val="left" w:pos="9787"/>
        </w:tabs>
        <w:spacing w:before="19" w:line="322" w:lineRule="exact"/>
        <w:ind w:right="10" w:firstLine="374"/>
        <w:rPr>
          <w:rFonts w:ascii="Times New Roman" w:hAnsi="Times New Roman" w:cs="Times New Roman"/>
          <w:b/>
          <w:bCs/>
          <w:sz w:val="24"/>
          <w:szCs w:val="24"/>
        </w:rPr>
      </w:pPr>
      <w:r w:rsidRPr="000522F4">
        <w:rPr>
          <w:rFonts w:ascii="Times New Roman" w:hAnsi="Times New Roman" w:cs="Times New Roman"/>
          <w:spacing w:val="-2"/>
          <w:sz w:val="24"/>
          <w:szCs w:val="24"/>
        </w:rPr>
        <w:t>«Санитарно-эпидемиологические требования» (зарегистрировано</w:t>
      </w:r>
      <w:r w:rsidR="00DF6DDB">
        <w:rPr>
          <w:rFonts w:ascii="Times New Roman" w:hAnsi="Times New Roman" w:cs="Times New Roman"/>
          <w:spacing w:val="-2"/>
          <w:sz w:val="24"/>
          <w:szCs w:val="24"/>
        </w:rPr>
        <w:t xml:space="preserve"> </w:t>
      </w:r>
      <w:r w:rsidRPr="000522F4">
        <w:rPr>
          <w:rFonts w:ascii="Times New Roman" w:hAnsi="Times New Roman" w:cs="Times New Roman"/>
          <w:sz w:val="24"/>
          <w:szCs w:val="24"/>
        </w:rPr>
        <w:t xml:space="preserve">в Минюсте   РФ 3 марта </w:t>
      </w:r>
      <w:smartTag w:uri="urn:schemas-microsoft-com:office:smarttags" w:element="metricconverter">
        <w:smartTagPr>
          <w:attr w:name="ProductID" w:val="2011 г"/>
        </w:smartTagPr>
        <w:r w:rsidRPr="000522F4">
          <w:rPr>
            <w:rFonts w:ascii="Times New Roman" w:hAnsi="Times New Roman" w:cs="Times New Roman"/>
            <w:sz w:val="24"/>
            <w:szCs w:val="24"/>
          </w:rPr>
          <w:t>2011 г</w:t>
        </w:r>
      </w:smartTag>
      <w:r w:rsidRPr="000522F4">
        <w:rPr>
          <w:rFonts w:ascii="Times New Roman" w:hAnsi="Times New Roman" w:cs="Times New Roman"/>
          <w:sz w:val="24"/>
          <w:szCs w:val="24"/>
        </w:rPr>
        <w:t>. Регистрационный N 19993);</w:t>
      </w:r>
    </w:p>
    <w:p w:rsidR="00D90FF7" w:rsidRPr="000522F4" w:rsidRDefault="00D90FF7" w:rsidP="006363D2">
      <w:pPr>
        <w:numPr>
          <w:ilvl w:val="0"/>
          <w:numId w:val="8"/>
        </w:numPr>
        <w:shd w:val="clear" w:color="auto" w:fill="FFFFFF"/>
        <w:tabs>
          <w:tab w:val="left" w:pos="706"/>
        </w:tabs>
        <w:spacing w:before="14" w:line="322" w:lineRule="exact"/>
        <w:ind w:right="5" w:firstLine="374"/>
        <w:jc w:val="both"/>
        <w:rPr>
          <w:rFonts w:ascii="Times New Roman" w:hAnsi="Times New Roman" w:cs="Times New Roman"/>
          <w:b/>
          <w:bCs/>
          <w:sz w:val="24"/>
          <w:szCs w:val="24"/>
        </w:rPr>
      </w:pPr>
      <w:r w:rsidRPr="000522F4">
        <w:rPr>
          <w:rFonts w:ascii="Times New Roman" w:hAnsi="Times New Roman" w:cs="Times New Roman"/>
          <w:sz w:val="24"/>
          <w:szCs w:val="24"/>
        </w:rPr>
        <w:t xml:space="preserve">Приказ Министерства образования и науки Российской Федерации от 4 октября 2010 №986 (Зарегистрирован в Минюсте РФ 3 февраля </w:t>
      </w:r>
      <w:smartTag w:uri="urn:schemas-microsoft-com:office:smarttags" w:element="metricconverter">
        <w:smartTagPr>
          <w:attr w:name="ProductID" w:val="2011 г"/>
        </w:smartTagPr>
        <w:r w:rsidRPr="000522F4">
          <w:rPr>
            <w:rFonts w:ascii="Times New Roman" w:hAnsi="Times New Roman" w:cs="Times New Roman"/>
            <w:sz w:val="24"/>
            <w:szCs w:val="24"/>
          </w:rPr>
          <w:t>2011 г</w:t>
        </w:r>
      </w:smartTag>
      <w:r w:rsidRPr="000522F4">
        <w:rPr>
          <w:rFonts w:ascii="Times New Roman" w:hAnsi="Times New Roman" w:cs="Times New Roman"/>
          <w:sz w:val="24"/>
          <w:szCs w:val="24"/>
        </w:rPr>
        <w:t>. Регистрационный N 19682)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D90FF7" w:rsidRPr="000522F4" w:rsidRDefault="00D90FF7" w:rsidP="006363D2">
      <w:pPr>
        <w:numPr>
          <w:ilvl w:val="0"/>
          <w:numId w:val="8"/>
        </w:numPr>
        <w:shd w:val="clear" w:color="auto" w:fill="FFFFFF"/>
        <w:tabs>
          <w:tab w:val="left" w:pos="706"/>
        </w:tabs>
        <w:spacing w:before="14" w:line="322" w:lineRule="exact"/>
        <w:ind w:right="5" w:firstLine="374"/>
        <w:jc w:val="both"/>
        <w:rPr>
          <w:rFonts w:ascii="Times New Roman" w:hAnsi="Times New Roman" w:cs="Times New Roman"/>
          <w:b/>
          <w:bCs/>
          <w:sz w:val="24"/>
          <w:szCs w:val="24"/>
        </w:rPr>
      </w:pPr>
      <w:r w:rsidRPr="000522F4">
        <w:rPr>
          <w:rFonts w:ascii="Times New Roman" w:hAnsi="Times New Roman" w:cs="Times New Roman"/>
          <w:sz w:val="24"/>
          <w:szCs w:val="24"/>
        </w:rPr>
        <w:t xml:space="preserve">Приказ Министерства образования и науки Российской Федерации от 28 декабря 2010 № 2106 (Зарегистрирован в Минюсте РФ 2 февраля </w:t>
      </w:r>
      <w:smartTag w:uri="urn:schemas-microsoft-com:office:smarttags" w:element="metricconverter">
        <w:smartTagPr>
          <w:attr w:name="ProductID" w:val="2011 г"/>
        </w:smartTagPr>
        <w:r w:rsidRPr="000522F4">
          <w:rPr>
            <w:rFonts w:ascii="Times New Roman" w:hAnsi="Times New Roman" w:cs="Times New Roman"/>
            <w:sz w:val="24"/>
            <w:szCs w:val="24"/>
          </w:rPr>
          <w:t>2011 г</w:t>
        </w:r>
      </w:smartTag>
      <w:r w:rsidRPr="000522F4">
        <w:rPr>
          <w:rFonts w:ascii="Times New Roman" w:hAnsi="Times New Roman" w:cs="Times New Roman"/>
          <w:sz w:val="24"/>
          <w:szCs w:val="24"/>
        </w:rPr>
        <w:t>. Регистрационный N 19676) «Об утверждении Федеральных требований к образовательным учреждениям в части охраны здоровья обучающихся, воспитанников»;</w:t>
      </w:r>
    </w:p>
    <w:p w:rsidR="00D90FF7" w:rsidRPr="000522F4" w:rsidRDefault="00D90FF7" w:rsidP="006363D2">
      <w:pPr>
        <w:numPr>
          <w:ilvl w:val="0"/>
          <w:numId w:val="8"/>
        </w:numPr>
        <w:shd w:val="clear" w:color="auto" w:fill="FFFFFF"/>
        <w:tabs>
          <w:tab w:val="left" w:pos="706"/>
          <w:tab w:val="left" w:pos="2270"/>
        </w:tabs>
        <w:spacing w:line="322" w:lineRule="exact"/>
        <w:ind w:right="5" w:firstLine="374"/>
        <w:jc w:val="both"/>
        <w:rPr>
          <w:rFonts w:ascii="Times New Roman" w:hAnsi="Times New Roman" w:cs="Times New Roman"/>
          <w:b/>
          <w:bCs/>
          <w:sz w:val="24"/>
          <w:szCs w:val="24"/>
        </w:rPr>
      </w:pPr>
      <w:r w:rsidRPr="000522F4">
        <w:rPr>
          <w:rFonts w:ascii="Times New Roman" w:hAnsi="Times New Roman" w:cs="Times New Roman"/>
          <w:sz w:val="24"/>
          <w:szCs w:val="24"/>
        </w:rPr>
        <w:t xml:space="preserve">Приказ Минобрнауки РФ от 31 марта </w:t>
      </w:r>
      <w:smartTag w:uri="urn:schemas-microsoft-com:office:smarttags" w:element="metricconverter">
        <w:smartTagPr>
          <w:attr w:name="ProductID" w:val="2014 г"/>
        </w:smartTagPr>
        <w:r w:rsidRPr="000522F4">
          <w:rPr>
            <w:rFonts w:ascii="Times New Roman" w:hAnsi="Times New Roman" w:cs="Times New Roman"/>
            <w:sz w:val="24"/>
            <w:szCs w:val="24"/>
          </w:rPr>
          <w:t>2014 г</w:t>
        </w:r>
      </w:smartTag>
      <w:r w:rsidRPr="000522F4">
        <w:rPr>
          <w:rFonts w:ascii="Times New Roman" w:hAnsi="Times New Roman" w:cs="Times New Roman"/>
          <w:sz w:val="24"/>
          <w:szCs w:val="24"/>
        </w:rPr>
        <w:t xml:space="preserve">. N </w:t>
      </w:r>
      <w:smartTag w:uri="urn:schemas-microsoft-com:office:smarttags" w:element="metricconverter">
        <w:smartTagPr>
          <w:attr w:name="ProductID" w:val="253 г"/>
        </w:smartTagPr>
        <w:r w:rsidRPr="000522F4">
          <w:rPr>
            <w:rFonts w:ascii="Times New Roman" w:hAnsi="Times New Roman" w:cs="Times New Roman"/>
            <w:sz w:val="24"/>
            <w:szCs w:val="24"/>
          </w:rPr>
          <w:t>253 г</w:t>
        </w:r>
      </w:smartTag>
      <w:r w:rsidRPr="000522F4">
        <w:rPr>
          <w:rFonts w:ascii="Times New Roman" w:hAnsi="Times New Roman" w:cs="Times New Roman"/>
          <w:sz w:val="24"/>
          <w:szCs w:val="24"/>
        </w:rPr>
        <w:t xml:space="preserve">. Москва "Об </w:t>
      </w:r>
      <w:r w:rsidRPr="000522F4">
        <w:rPr>
          <w:rFonts w:ascii="Times New Roman" w:hAnsi="Times New Roman" w:cs="Times New Roman"/>
          <w:spacing w:val="-3"/>
          <w:sz w:val="24"/>
          <w:szCs w:val="24"/>
        </w:rPr>
        <w:t>утверждении</w:t>
      </w:r>
      <w:r w:rsidRPr="000522F4">
        <w:rPr>
          <w:sz w:val="24"/>
          <w:szCs w:val="24"/>
        </w:rPr>
        <w:tab/>
      </w:r>
      <w:r w:rsidRPr="000522F4">
        <w:rPr>
          <w:rFonts w:ascii="Times New Roman" w:hAnsi="Times New Roman" w:cs="Times New Roman"/>
          <w:sz w:val="24"/>
          <w:szCs w:val="24"/>
        </w:rPr>
        <w:t>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 от 08.06.2015 приказ № 576;</w:t>
      </w:r>
    </w:p>
    <w:p w:rsidR="009335F1" w:rsidRPr="009335F1" w:rsidRDefault="00D90FF7" w:rsidP="006363D2">
      <w:pPr>
        <w:numPr>
          <w:ilvl w:val="0"/>
          <w:numId w:val="8"/>
        </w:numPr>
        <w:shd w:val="clear" w:color="auto" w:fill="FFFFFF"/>
        <w:tabs>
          <w:tab w:val="left" w:pos="706"/>
        </w:tabs>
        <w:spacing w:before="14" w:line="326" w:lineRule="exact"/>
        <w:ind w:right="4301" w:firstLine="374"/>
        <w:rPr>
          <w:rFonts w:ascii="Times New Roman" w:hAnsi="Times New Roman" w:cs="Times New Roman"/>
          <w:sz w:val="24"/>
          <w:szCs w:val="24"/>
        </w:rPr>
      </w:pPr>
      <w:r w:rsidRPr="000522F4">
        <w:rPr>
          <w:rFonts w:ascii="Times New Roman" w:hAnsi="Times New Roman" w:cs="Times New Roman"/>
          <w:spacing w:val="-3"/>
          <w:sz w:val="24"/>
          <w:szCs w:val="24"/>
        </w:rPr>
        <w:t xml:space="preserve">Устав ФГБПОУ «Себежское СУВУ» </w:t>
      </w:r>
    </w:p>
    <w:p w:rsidR="00D90FF7" w:rsidRPr="000522F4" w:rsidRDefault="00D90FF7" w:rsidP="009335F1">
      <w:pPr>
        <w:shd w:val="clear" w:color="auto" w:fill="FFFFFF"/>
        <w:tabs>
          <w:tab w:val="left" w:pos="706"/>
        </w:tabs>
        <w:spacing w:before="14" w:line="326" w:lineRule="exact"/>
        <w:ind w:left="374" w:right="4301"/>
        <w:rPr>
          <w:rFonts w:ascii="Times New Roman" w:hAnsi="Times New Roman" w:cs="Times New Roman"/>
          <w:sz w:val="24"/>
          <w:szCs w:val="24"/>
        </w:rPr>
      </w:pPr>
      <w:r w:rsidRPr="000522F4">
        <w:rPr>
          <w:rFonts w:ascii="Times New Roman" w:hAnsi="Times New Roman" w:cs="Times New Roman"/>
          <w:sz w:val="24"/>
          <w:szCs w:val="24"/>
        </w:rPr>
        <w:t>Прог</w:t>
      </w:r>
      <w:r>
        <w:rPr>
          <w:rFonts w:ascii="Times New Roman" w:hAnsi="Times New Roman" w:cs="Times New Roman"/>
          <w:sz w:val="24"/>
          <w:szCs w:val="24"/>
        </w:rPr>
        <w:t xml:space="preserve">рамма </w:t>
      </w:r>
      <w:r w:rsidRPr="000522F4">
        <w:rPr>
          <w:rFonts w:ascii="Times New Roman" w:hAnsi="Times New Roman" w:cs="Times New Roman"/>
          <w:sz w:val="24"/>
          <w:szCs w:val="24"/>
        </w:rPr>
        <w:t xml:space="preserve">адресована: </w:t>
      </w:r>
    </w:p>
    <w:p w:rsidR="00D90FF7" w:rsidRPr="000522F4" w:rsidRDefault="00D90FF7" w:rsidP="007104C7">
      <w:pPr>
        <w:shd w:val="clear" w:color="auto" w:fill="FFFFFF"/>
        <w:tabs>
          <w:tab w:val="left" w:pos="706"/>
        </w:tabs>
        <w:spacing w:before="14" w:line="326" w:lineRule="exact"/>
        <w:ind w:right="4301"/>
        <w:rPr>
          <w:rFonts w:ascii="Times New Roman" w:hAnsi="Times New Roman" w:cs="Times New Roman"/>
          <w:sz w:val="24"/>
          <w:szCs w:val="24"/>
        </w:rPr>
      </w:pPr>
      <w:r w:rsidRPr="000522F4">
        <w:rPr>
          <w:rFonts w:ascii="Times New Roman" w:hAnsi="Times New Roman" w:cs="Times New Roman"/>
          <w:sz w:val="24"/>
          <w:szCs w:val="24"/>
        </w:rPr>
        <w:t>Обучающимся и родителям</w:t>
      </w:r>
    </w:p>
    <w:p w:rsidR="00D90FF7" w:rsidRPr="000522F4" w:rsidRDefault="00D90FF7" w:rsidP="006363D2">
      <w:pPr>
        <w:numPr>
          <w:ilvl w:val="0"/>
          <w:numId w:val="9"/>
        </w:numPr>
        <w:shd w:val="clear" w:color="auto" w:fill="FFFFFF"/>
        <w:tabs>
          <w:tab w:val="left" w:pos="720"/>
        </w:tabs>
        <w:spacing w:before="10" w:line="326" w:lineRule="exact"/>
        <w:ind w:left="720" w:right="5" w:hanging="346"/>
        <w:jc w:val="both"/>
        <w:rPr>
          <w:rFonts w:ascii="Times New Roman" w:hAnsi="Times New Roman" w:cs="Times New Roman"/>
          <w:b/>
          <w:bCs/>
          <w:sz w:val="24"/>
          <w:szCs w:val="24"/>
        </w:rPr>
      </w:pPr>
      <w:r w:rsidRPr="000522F4">
        <w:rPr>
          <w:rFonts w:ascii="Times New Roman" w:hAnsi="Times New Roman" w:cs="Times New Roman"/>
          <w:sz w:val="24"/>
          <w:szCs w:val="24"/>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D90FF7" w:rsidRPr="000522F4" w:rsidRDefault="00D90FF7" w:rsidP="006363D2">
      <w:pPr>
        <w:numPr>
          <w:ilvl w:val="0"/>
          <w:numId w:val="9"/>
        </w:numPr>
        <w:shd w:val="clear" w:color="auto" w:fill="FFFFFF"/>
        <w:tabs>
          <w:tab w:val="left" w:pos="720"/>
        </w:tabs>
        <w:spacing w:before="10" w:line="326" w:lineRule="exact"/>
        <w:ind w:left="720" w:right="5" w:hanging="346"/>
        <w:jc w:val="both"/>
        <w:rPr>
          <w:rFonts w:ascii="Times New Roman" w:hAnsi="Times New Roman" w:cs="Times New Roman"/>
          <w:b/>
          <w:bCs/>
          <w:sz w:val="24"/>
          <w:szCs w:val="24"/>
        </w:rPr>
      </w:pPr>
      <w:r w:rsidRPr="000522F4">
        <w:rPr>
          <w:rFonts w:ascii="Times New Roman" w:hAnsi="Times New Roman" w:cs="Times New Roman"/>
          <w:sz w:val="24"/>
          <w:szCs w:val="24"/>
        </w:rPr>
        <w:t xml:space="preserve">для определения сферы ответственности за достижение результатов образовательной </w:t>
      </w:r>
      <w:r w:rsidRPr="000522F4">
        <w:rPr>
          <w:rFonts w:ascii="Times New Roman" w:hAnsi="Times New Roman" w:cs="Times New Roman"/>
          <w:sz w:val="24"/>
          <w:szCs w:val="24"/>
        </w:rPr>
        <w:lastRenderedPageBreak/>
        <w:t>деятельности школы, родителей и обучающихся и возможностей для взаимодействия.</w:t>
      </w:r>
    </w:p>
    <w:p w:rsidR="00D90FF7" w:rsidRPr="000522F4" w:rsidRDefault="00D90FF7">
      <w:pPr>
        <w:shd w:val="clear" w:color="auto" w:fill="FFFFFF"/>
        <w:spacing w:line="326" w:lineRule="exact"/>
        <w:ind w:left="5"/>
        <w:rPr>
          <w:sz w:val="24"/>
          <w:szCs w:val="24"/>
        </w:rPr>
      </w:pPr>
      <w:r w:rsidRPr="000522F4">
        <w:rPr>
          <w:rFonts w:ascii="Times New Roman" w:hAnsi="Times New Roman" w:cs="Times New Roman"/>
          <w:spacing w:val="-2"/>
          <w:sz w:val="24"/>
          <w:szCs w:val="24"/>
        </w:rPr>
        <w:t>Учителям</w:t>
      </w:r>
    </w:p>
    <w:p w:rsidR="00D90FF7" w:rsidRPr="000522F4" w:rsidRDefault="00D90FF7" w:rsidP="00DF6DDB">
      <w:pPr>
        <w:shd w:val="clear" w:color="auto" w:fill="FFFFFF"/>
        <w:tabs>
          <w:tab w:val="left" w:pos="426"/>
        </w:tabs>
        <w:spacing w:before="10" w:line="326" w:lineRule="exact"/>
        <w:ind w:right="10" w:firstLine="374"/>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для углубления понимания смыслов образования и в качестве ориентира в</w:t>
      </w:r>
      <w:r w:rsidR="00DF6DDB">
        <w:rPr>
          <w:rFonts w:ascii="Times New Roman" w:hAnsi="Times New Roman" w:cs="Times New Roman"/>
          <w:sz w:val="24"/>
          <w:szCs w:val="24"/>
        </w:rPr>
        <w:t xml:space="preserve"> </w:t>
      </w:r>
      <w:r w:rsidRPr="000522F4">
        <w:rPr>
          <w:rFonts w:ascii="Times New Roman" w:hAnsi="Times New Roman" w:cs="Times New Roman"/>
          <w:sz w:val="24"/>
          <w:szCs w:val="24"/>
        </w:rPr>
        <w:t>практической образовательной деятельности.</w:t>
      </w:r>
    </w:p>
    <w:p w:rsidR="00D90FF7" w:rsidRPr="000522F4" w:rsidRDefault="00D90FF7">
      <w:pPr>
        <w:shd w:val="clear" w:color="auto" w:fill="FFFFFF"/>
        <w:spacing w:line="326" w:lineRule="exact"/>
        <w:rPr>
          <w:sz w:val="24"/>
          <w:szCs w:val="24"/>
        </w:rPr>
      </w:pPr>
      <w:r w:rsidRPr="000522F4">
        <w:rPr>
          <w:rFonts w:ascii="Times New Roman" w:hAnsi="Times New Roman" w:cs="Times New Roman"/>
          <w:spacing w:val="-1"/>
          <w:sz w:val="24"/>
          <w:szCs w:val="24"/>
        </w:rPr>
        <w:t>Администрации</w:t>
      </w:r>
    </w:p>
    <w:p w:rsidR="00D90FF7" w:rsidRPr="000522F4" w:rsidRDefault="00D90FF7" w:rsidP="00DF6DDB">
      <w:pPr>
        <w:numPr>
          <w:ilvl w:val="0"/>
          <w:numId w:val="9"/>
        </w:numPr>
        <w:shd w:val="clear" w:color="auto" w:fill="FFFFFF"/>
        <w:tabs>
          <w:tab w:val="left" w:pos="426"/>
        </w:tabs>
        <w:spacing w:before="24" w:line="317" w:lineRule="exact"/>
        <w:ind w:left="142" w:right="5" w:firstLine="284"/>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для координации деятельности педагогического коллектива по выполнению </w:t>
      </w:r>
      <w:r w:rsidRPr="000522F4">
        <w:rPr>
          <w:rFonts w:ascii="Times New Roman" w:hAnsi="Times New Roman" w:cs="Times New Roman"/>
          <w:sz w:val="24"/>
          <w:szCs w:val="24"/>
        </w:rPr>
        <w:t>требований к результатам и условиям освоения учащимися ООП ООО;</w:t>
      </w:r>
    </w:p>
    <w:p w:rsidR="00D90FF7" w:rsidRPr="000522F4" w:rsidRDefault="00D90FF7" w:rsidP="00DF6DDB">
      <w:pPr>
        <w:numPr>
          <w:ilvl w:val="0"/>
          <w:numId w:val="9"/>
        </w:numPr>
        <w:shd w:val="clear" w:color="auto" w:fill="FFFFFF"/>
        <w:tabs>
          <w:tab w:val="left" w:pos="426"/>
        </w:tabs>
        <w:spacing w:before="14" w:line="322" w:lineRule="exact"/>
        <w:ind w:right="10" w:firstLine="374"/>
        <w:jc w:val="both"/>
        <w:rPr>
          <w:rFonts w:ascii="Times New Roman" w:hAnsi="Times New Roman" w:cs="Times New Roman"/>
          <w:b/>
          <w:bCs/>
          <w:sz w:val="24"/>
          <w:szCs w:val="24"/>
        </w:rPr>
      </w:pPr>
      <w:r w:rsidRPr="000522F4">
        <w:rPr>
          <w:rFonts w:ascii="Times New Roman" w:hAnsi="Times New Roman" w:cs="Times New Roman"/>
          <w:sz w:val="24"/>
          <w:szCs w:val="24"/>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D90FF7" w:rsidRPr="000522F4" w:rsidRDefault="00D90FF7">
      <w:pPr>
        <w:shd w:val="clear" w:color="auto" w:fill="FFFFFF"/>
        <w:spacing w:line="322" w:lineRule="exact"/>
        <w:ind w:left="5"/>
        <w:rPr>
          <w:rFonts w:ascii="Times New Roman" w:hAnsi="Times New Roman" w:cs="Times New Roman"/>
          <w:sz w:val="24"/>
          <w:szCs w:val="24"/>
        </w:rPr>
      </w:pPr>
      <w:r w:rsidRPr="000522F4">
        <w:rPr>
          <w:rFonts w:ascii="Times New Roman" w:hAnsi="Times New Roman" w:cs="Times New Roman"/>
          <w:sz w:val="24"/>
          <w:szCs w:val="24"/>
        </w:rPr>
        <w:t xml:space="preserve">Содержание     основной     образовательной     программы     основного     общего образования формируется с учетом: </w:t>
      </w:r>
    </w:p>
    <w:p w:rsidR="00D90FF7" w:rsidRPr="000522F4" w:rsidRDefault="00D90FF7">
      <w:pPr>
        <w:shd w:val="clear" w:color="auto" w:fill="FFFFFF"/>
        <w:spacing w:line="322" w:lineRule="exact"/>
        <w:ind w:left="5"/>
        <w:rPr>
          <w:sz w:val="24"/>
          <w:szCs w:val="24"/>
        </w:rPr>
      </w:pPr>
      <w:r w:rsidRPr="000522F4">
        <w:rPr>
          <w:rFonts w:ascii="Times New Roman" w:hAnsi="Times New Roman" w:cs="Times New Roman"/>
          <w:sz w:val="24"/>
          <w:szCs w:val="24"/>
        </w:rPr>
        <w:t>Государственного заказа:</w:t>
      </w:r>
    </w:p>
    <w:p w:rsidR="00D90FF7" w:rsidRPr="000522F4" w:rsidRDefault="00D90FF7" w:rsidP="00DF6DDB">
      <w:pPr>
        <w:shd w:val="clear" w:color="auto" w:fill="FFFFFF"/>
        <w:tabs>
          <w:tab w:val="left" w:pos="426"/>
        </w:tabs>
        <w:spacing w:before="10" w:line="322" w:lineRule="exact"/>
        <w:ind w:left="142" w:right="5" w:firstLine="142"/>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создание условий для получения обучающимися качественного образования</w:t>
      </w:r>
      <w:r w:rsidRPr="000522F4">
        <w:rPr>
          <w:rFonts w:ascii="Times New Roman" w:hAnsi="Times New Roman" w:cs="Times New Roman"/>
          <w:sz w:val="24"/>
          <w:szCs w:val="24"/>
        </w:rPr>
        <w:br/>
        <w:t>в соответствии с государственными стандартами; развитие творческой,</w:t>
      </w:r>
      <w:r w:rsidR="00DF6DDB">
        <w:rPr>
          <w:rFonts w:ascii="Times New Roman" w:hAnsi="Times New Roman" w:cs="Times New Roman"/>
          <w:sz w:val="24"/>
          <w:szCs w:val="24"/>
        </w:rPr>
        <w:t xml:space="preserve"> </w:t>
      </w:r>
      <w:r w:rsidRPr="000522F4">
        <w:rPr>
          <w:rFonts w:ascii="Times New Roman" w:hAnsi="Times New Roman" w:cs="Times New Roman"/>
          <w:sz w:val="24"/>
          <w:szCs w:val="24"/>
        </w:rPr>
        <w:t>конкурентоспособной, общественно-активной, функционально-грамотной,</w:t>
      </w:r>
      <w:r w:rsidR="00DF6DDB">
        <w:rPr>
          <w:rFonts w:ascii="Times New Roman" w:hAnsi="Times New Roman" w:cs="Times New Roman"/>
          <w:sz w:val="24"/>
          <w:szCs w:val="24"/>
        </w:rPr>
        <w:t xml:space="preserve"> </w:t>
      </w:r>
      <w:r w:rsidRPr="000522F4">
        <w:rPr>
          <w:rFonts w:ascii="Times New Roman" w:hAnsi="Times New Roman" w:cs="Times New Roman"/>
          <w:sz w:val="24"/>
          <w:szCs w:val="24"/>
        </w:rPr>
        <w:t>устойчиво развитой личности.</w:t>
      </w:r>
    </w:p>
    <w:p w:rsidR="00D90FF7" w:rsidRPr="000522F4" w:rsidRDefault="00D90FF7">
      <w:pPr>
        <w:shd w:val="clear" w:color="auto" w:fill="FFFFFF"/>
        <w:spacing w:line="322" w:lineRule="exact"/>
        <w:ind w:left="10"/>
        <w:rPr>
          <w:sz w:val="24"/>
          <w:szCs w:val="24"/>
        </w:rPr>
      </w:pPr>
      <w:r w:rsidRPr="000522F4">
        <w:rPr>
          <w:rFonts w:ascii="Times New Roman" w:hAnsi="Times New Roman" w:cs="Times New Roman"/>
          <w:spacing w:val="-2"/>
          <w:sz w:val="24"/>
          <w:szCs w:val="24"/>
        </w:rPr>
        <w:t>Социального заказа:</w:t>
      </w:r>
    </w:p>
    <w:p w:rsidR="00D90FF7" w:rsidRPr="000522F4" w:rsidRDefault="00D90FF7" w:rsidP="006363D2">
      <w:pPr>
        <w:numPr>
          <w:ilvl w:val="0"/>
          <w:numId w:val="9"/>
        </w:numPr>
        <w:shd w:val="clear" w:color="auto" w:fill="FFFFFF"/>
        <w:tabs>
          <w:tab w:val="left" w:pos="720"/>
        </w:tabs>
        <w:spacing w:before="10" w:line="322" w:lineRule="exact"/>
        <w:ind w:left="374"/>
        <w:rPr>
          <w:rFonts w:ascii="Times New Roman" w:hAnsi="Times New Roman" w:cs="Times New Roman"/>
          <w:b/>
          <w:bCs/>
          <w:sz w:val="24"/>
          <w:szCs w:val="24"/>
        </w:rPr>
      </w:pPr>
      <w:r w:rsidRPr="000522F4">
        <w:rPr>
          <w:rFonts w:ascii="Times New Roman" w:hAnsi="Times New Roman" w:cs="Times New Roman"/>
          <w:sz w:val="24"/>
          <w:szCs w:val="24"/>
        </w:rPr>
        <w:t>организация учебного процесса в безопасных и комфортных условиях;</w:t>
      </w:r>
    </w:p>
    <w:p w:rsidR="00D90FF7" w:rsidRPr="000522F4" w:rsidRDefault="00D90FF7" w:rsidP="00DF6DDB">
      <w:pPr>
        <w:numPr>
          <w:ilvl w:val="0"/>
          <w:numId w:val="9"/>
        </w:numPr>
        <w:shd w:val="clear" w:color="auto" w:fill="FFFFFF"/>
        <w:tabs>
          <w:tab w:val="left" w:pos="426"/>
        </w:tabs>
        <w:spacing w:before="29" w:line="317" w:lineRule="exact"/>
        <w:ind w:left="142" w:right="5" w:firstLine="232"/>
        <w:jc w:val="both"/>
        <w:rPr>
          <w:rFonts w:ascii="Times New Roman" w:hAnsi="Times New Roman" w:cs="Times New Roman"/>
          <w:b/>
          <w:bCs/>
          <w:sz w:val="24"/>
          <w:szCs w:val="24"/>
        </w:rPr>
      </w:pPr>
      <w:r w:rsidRPr="000522F4">
        <w:rPr>
          <w:rFonts w:ascii="Times New Roman" w:hAnsi="Times New Roman" w:cs="Times New Roman"/>
          <w:sz w:val="24"/>
          <w:szCs w:val="24"/>
        </w:rPr>
        <w:t xml:space="preserve">обеспечение качества образования, позволяющего выпускникам </w:t>
      </w:r>
      <w:r w:rsidRPr="000522F4">
        <w:rPr>
          <w:rFonts w:ascii="Times New Roman" w:hAnsi="Times New Roman" w:cs="Times New Roman"/>
          <w:spacing w:val="-1"/>
          <w:sz w:val="24"/>
          <w:szCs w:val="24"/>
        </w:rPr>
        <w:t xml:space="preserve">эффективно взаимодействовать с экономикой и обществом в соответствии с </w:t>
      </w:r>
      <w:r w:rsidRPr="000522F4">
        <w:rPr>
          <w:rFonts w:ascii="Times New Roman" w:hAnsi="Times New Roman" w:cs="Times New Roman"/>
          <w:sz w:val="24"/>
          <w:szCs w:val="24"/>
        </w:rPr>
        <w:t>требованиями времени;</w:t>
      </w:r>
    </w:p>
    <w:p w:rsidR="00D90FF7" w:rsidRPr="000522F4" w:rsidRDefault="00D90FF7" w:rsidP="006363D2">
      <w:pPr>
        <w:numPr>
          <w:ilvl w:val="0"/>
          <w:numId w:val="9"/>
        </w:numPr>
        <w:shd w:val="clear" w:color="auto" w:fill="FFFFFF"/>
        <w:tabs>
          <w:tab w:val="left" w:pos="720"/>
        </w:tabs>
        <w:spacing w:before="5" w:line="331" w:lineRule="exact"/>
        <w:ind w:left="374"/>
        <w:rPr>
          <w:rFonts w:ascii="Times New Roman" w:hAnsi="Times New Roman" w:cs="Times New Roman"/>
          <w:b/>
          <w:bCs/>
          <w:sz w:val="24"/>
          <w:szCs w:val="24"/>
        </w:rPr>
      </w:pPr>
      <w:r w:rsidRPr="000522F4">
        <w:rPr>
          <w:rFonts w:ascii="Times New Roman" w:hAnsi="Times New Roman" w:cs="Times New Roman"/>
          <w:sz w:val="24"/>
          <w:szCs w:val="24"/>
        </w:rPr>
        <w:t>воспитание личности ученика, его нравственных и духовных качеств;</w:t>
      </w:r>
    </w:p>
    <w:p w:rsidR="00D90FF7" w:rsidRPr="000522F4" w:rsidRDefault="00D90FF7" w:rsidP="00DF6DDB">
      <w:pPr>
        <w:numPr>
          <w:ilvl w:val="0"/>
          <w:numId w:val="9"/>
        </w:numPr>
        <w:shd w:val="clear" w:color="auto" w:fill="FFFFFF"/>
        <w:tabs>
          <w:tab w:val="left" w:pos="426"/>
        </w:tabs>
        <w:spacing w:before="5" w:line="331" w:lineRule="exact"/>
        <w:ind w:left="284"/>
        <w:jc w:val="both"/>
        <w:rPr>
          <w:rFonts w:ascii="Times New Roman" w:hAnsi="Times New Roman" w:cs="Times New Roman"/>
          <w:b/>
          <w:bCs/>
          <w:sz w:val="24"/>
          <w:szCs w:val="24"/>
        </w:rPr>
      </w:pPr>
      <w:r w:rsidRPr="000522F4">
        <w:rPr>
          <w:rFonts w:ascii="Times New Roman" w:hAnsi="Times New Roman" w:cs="Times New Roman"/>
          <w:sz w:val="24"/>
          <w:szCs w:val="24"/>
        </w:rPr>
        <w:t>обеспечение досуговой занятости и создание условий для удовлетворения интересов и развития разнообразных способностей детей;</w:t>
      </w:r>
    </w:p>
    <w:p w:rsidR="00D90FF7" w:rsidRPr="000522F4" w:rsidRDefault="00D90FF7" w:rsidP="00DF6DDB">
      <w:pPr>
        <w:numPr>
          <w:ilvl w:val="0"/>
          <w:numId w:val="9"/>
        </w:numPr>
        <w:shd w:val="clear" w:color="auto" w:fill="FFFFFF"/>
        <w:spacing w:before="10" w:line="331" w:lineRule="exact"/>
        <w:ind w:left="284" w:right="10" w:firstLine="142"/>
        <w:jc w:val="both"/>
        <w:rPr>
          <w:rFonts w:ascii="Times New Roman" w:hAnsi="Times New Roman" w:cs="Times New Roman"/>
          <w:b/>
          <w:bCs/>
          <w:sz w:val="24"/>
          <w:szCs w:val="24"/>
        </w:rPr>
      </w:pPr>
      <w:r w:rsidRPr="000522F4">
        <w:rPr>
          <w:rFonts w:ascii="Times New Roman" w:hAnsi="Times New Roman" w:cs="Times New Roman"/>
          <w:sz w:val="24"/>
          <w:szCs w:val="24"/>
        </w:rPr>
        <w:t>воспитание ответственного отношения учащихся к своему здоровью и формирование навыков здорового образа жизни</w:t>
      </w:r>
      <w:r w:rsidR="00DF6DDB">
        <w:rPr>
          <w:rFonts w:ascii="Times New Roman" w:hAnsi="Times New Roman" w:cs="Times New Roman"/>
          <w:sz w:val="24"/>
          <w:szCs w:val="24"/>
        </w:rPr>
        <w:t xml:space="preserve"> .</w:t>
      </w:r>
    </w:p>
    <w:p w:rsidR="00D90FF7" w:rsidRPr="000522F4" w:rsidRDefault="00D90FF7">
      <w:pPr>
        <w:shd w:val="clear" w:color="auto" w:fill="FFFFFF"/>
        <w:spacing w:line="331" w:lineRule="exact"/>
        <w:ind w:left="5"/>
        <w:rPr>
          <w:sz w:val="24"/>
          <w:szCs w:val="24"/>
        </w:rPr>
      </w:pPr>
      <w:r w:rsidRPr="000522F4">
        <w:rPr>
          <w:rFonts w:ascii="Times New Roman" w:hAnsi="Times New Roman" w:cs="Times New Roman"/>
          <w:spacing w:val="-2"/>
          <w:sz w:val="24"/>
          <w:szCs w:val="24"/>
        </w:rPr>
        <w:t>Заказа родителей:</w:t>
      </w:r>
    </w:p>
    <w:p w:rsidR="00D90FF7" w:rsidRPr="000522F4" w:rsidRDefault="00D90FF7">
      <w:pPr>
        <w:shd w:val="clear" w:color="auto" w:fill="FFFFFF"/>
        <w:tabs>
          <w:tab w:val="left" w:pos="720"/>
        </w:tabs>
        <w:spacing w:before="5" w:line="331" w:lineRule="exact"/>
        <w:ind w:left="374"/>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1"/>
          <w:sz w:val="24"/>
          <w:szCs w:val="24"/>
        </w:rPr>
        <w:t>возможность получения качественного образования;</w:t>
      </w:r>
    </w:p>
    <w:p w:rsidR="00D90FF7" w:rsidRPr="000522F4" w:rsidRDefault="00D90FF7" w:rsidP="00E4338D">
      <w:pPr>
        <w:shd w:val="clear" w:color="auto" w:fill="FFFFFF"/>
        <w:tabs>
          <w:tab w:val="left" w:pos="720"/>
        </w:tabs>
        <w:spacing w:line="322" w:lineRule="exact"/>
        <w:ind w:right="10"/>
        <w:jc w:val="both"/>
        <w:rPr>
          <w:rFonts w:ascii="Times New Roman" w:hAnsi="Times New Roman" w:cs="Times New Roman"/>
          <w:b/>
          <w:bCs/>
          <w:sz w:val="24"/>
          <w:szCs w:val="24"/>
        </w:rPr>
      </w:pPr>
      <w:r w:rsidRPr="000522F4">
        <w:rPr>
          <w:rFonts w:ascii="Times New Roman" w:hAnsi="Times New Roman" w:cs="Times New Roman"/>
          <w:sz w:val="24"/>
          <w:szCs w:val="24"/>
        </w:rPr>
        <w:t>создание условий для развития интеллектуальных и творческих способностей учащихся;</w:t>
      </w:r>
    </w:p>
    <w:p w:rsidR="00D90FF7" w:rsidRPr="000522F4" w:rsidRDefault="00D90FF7" w:rsidP="006363D2">
      <w:pPr>
        <w:numPr>
          <w:ilvl w:val="0"/>
          <w:numId w:val="9"/>
        </w:numPr>
        <w:shd w:val="clear" w:color="auto" w:fill="FFFFFF"/>
        <w:tabs>
          <w:tab w:val="left" w:pos="720"/>
        </w:tabs>
        <w:spacing w:before="24"/>
        <w:ind w:left="374"/>
        <w:rPr>
          <w:rFonts w:ascii="Times New Roman" w:hAnsi="Times New Roman" w:cs="Times New Roman"/>
          <w:b/>
          <w:bCs/>
          <w:sz w:val="24"/>
          <w:szCs w:val="24"/>
        </w:rPr>
      </w:pPr>
      <w:r w:rsidRPr="000522F4">
        <w:rPr>
          <w:rFonts w:ascii="Times New Roman" w:hAnsi="Times New Roman" w:cs="Times New Roman"/>
          <w:spacing w:val="-2"/>
          <w:sz w:val="24"/>
          <w:szCs w:val="24"/>
        </w:rPr>
        <w:t>сохранение здоровья.</w:t>
      </w:r>
    </w:p>
    <w:p w:rsidR="00D90FF7" w:rsidRPr="000522F4" w:rsidRDefault="00D90FF7">
      <w:pPr>
        <w:shd w:val="clear" w:color="auto" w:fill="FFFFFF"/>
        <w:spacing w:before="312" w:line="322" w:lineRule="exact"/>
        <w:jc w:val="both"/>
        <w:rPr>
          <w:sz w:val="24"/>
          <w:szCs w:val="24"/>
        </w:rPr>
      </w:pPr>
      <w:bookmarkStart w:id="2" w:name="bookmark2"/>
      <w:r w:rsidRPr="000522F4">
        <w:rPr>
          <w:rFonts w:ascii="Times New Roman" w:hAnsi="Times New Roman" w:cs="Times New Roman"/>
          <w:sz w:val="24"/>
          <w:szCs w:val="24"/>
        </w:rPr>
        <w:t>О</w:t>
      </w:r>
      <w:bookmarkEnd w:id="2"/>
      <w:r w:rsidRPr="000522F4">
        <w:rPr>
          <w:rFonts w:ascii="Times New Roman" w:hAnsi="Times New Roman" w:cs="Times New Roman"/>
          <w:sz w:val="24"/>
          <w:szCs w:val="24"/>
        </w:rPr>
        <w:t xml:space="preserve">ОП ООО ФГБПОУ «Себежское СУВУ» создана с учетом социокультурных особенностей и образовательных потребностей участников образовательного процесса, а также традиций учреждения, предоставляющих возможности обучающимся в раскрытии интеллектуальных и творческих возможностей личности. Специфика контингента обучающихся определяется тем, что отбора детей для обучения в учреждении нет. </w:t>
      </w:r>
      <w:r w:rsidRPr="000522F4">
        <w:rPr>
          <w:rFonts w:ascii="Times New Roman" w:hAnsi="Times New Roman" w:cs="Times New Roman"/>
          <w:b/>
          <w:bCs/>
          <w:i/>
          <w:iCs/>
          <w:sz w:val="24"/>
          <w:szCs w:val="24"/>
        </w:rPr>
        <w:t>Принимаются дети по направлению суда</w:t>
      </w:r>
      <w:r w:rsidRPr="000522F4">
        <w:rPr>
          <w:rFonts w:ascii="Times New Roman" w:hAnsi="Times New Roman" w:cs="Times New Roman"/>
          <w:i/>
          <w:iCs/>
          <w:sz w:val="24"/>
          <w:szCs w:val="24"/>
        </w:rPr>
        <w:t xml:space="preserve">. </w:t>
      </w:r>
      <w:r w:rsidRPr="000522F4">
        <w:rPr>
          <w:rFonts w:ascii="Times New Roman" w:hAnsi="Times New Roman" w:cs="Times New Roman"/>
          <w:sz w:val="24"/>
          <w:szCs w:val="24"/>
        </w:rPr>
        <w:t>Большинство детей из неблагополучных и малообеспеченных семей, с низким уровнем информационной культуры родителей, в том числе по вопросам воспитания и обучения детей, низким уровнем мотивации в плане получения детьми среднего общего и послешкольного образования. ООП ООО составлена с учетом охарактеризованной социокультурной среды и специфики потребителей образовательных услуг.</w:t>
      </w:r>
    </w:p>
    <w:p w:rsidR="00D90FF7" w:rsidRPr="000522F4" w:rsidRDefault="00D90FF7" w:rsidP="000106E9">
      <w:pPr>
        <w:shd w:val="clear" w:color="auto" w:fill="FFFFFF"/>
        <w:spacing w:line="322" w:lineRule="exact"/>
        <w:ind w:left="10" w:right="14" w:firstLine="720"/>
        <w:jc w:val="center"/>
        <w:rPr>
          <w:sz w:val="24"/>
          <w:szCs w:val="24"/>
        </w:rPr>
      </w:pPr>
      <w:r w:rsidRPr="000522F4">
        <w:rPr>
          <w:rFonts w:ascii="Times New Roman" w:hAnsi="Times New Roman" w:cs="Times New Roman"/>
          <w:b/>
          <w:bCs/>
          <w:spacing w:val="-2"/>
          <w:sz w:val="24"/>
          <w:szCs w:val="24"/>
        </w:rPr>
        <w:t xml:space="preserve">1.1.1. Цели и задачи реализации основной образовательной программы </w:t>
      </w:r>
      <w:r w:rsidRPr="000522F4">
        <w:rPr>
          <w:rFonts w:ascii="Times New Roman" w:hAnsi="Times New Roman" w:cs="Times New Roman"/>
          <w:b/>
          <w:bCs/>
          <w:sz w:val="24"/>
          <w:szCs w:val="24"/>
        </w:rPr>
        <w:t>основного общего образования</w:t>
      </w:r>
      <w:r w:rsidR="000106E9">
        <w:rPr>
          <w:rFonts w:ascii="Times New Roman" w:hAnsi="Times New Roman" w:cs="Times New Roman"/>
          <w:b/>
          <w:bCs/>
          <w:sz w:val="24"/>
          <w:szCs w:val="24"/>
        </w:rPr>
        <w:t>.</w:t>
      </w:r>
    </w:p>
    <w:p w:rsidR="00D90FF7" w:rsidRPr="000522F4" w:rsidRDefault="00D90FF7">
      <w:pPr>
        <w:shd w:val="clear" w:color="auto" w:fill="FFFFFF"/>
        <w:spacing w:line="322" w:lineRule="exact"/>
        <w:ind w:left="10" w:right="19" w:firstLine="701"/>
        <w:jc w:val="both"/>
        <w:rPr>
          <w:sz w:val="24"/>
          <w:szCs w:val="24"/>
        </w:rPr>
      </w:pPr>
      <w:r w:rsidRPr="000522F4">
        <w:rPr>
          <w:rFonts w:ascii="Times New Roman" w:hAnsi="Times New Roman" w:cs="Times New Roman"/>
          <w:b/>
          <w:bCs/>
          <w:sz w:val="24"/>
          <w:szCs w:val="24"/>
        </w:rPr>
        <w:t xml:space="preserve">Целями реализации </w:t>
      </w:r>
      <w:r w:rsidRPr="000522F4">
        <w:rPr>
          <w:rFonts w:ascii="Times New Roman" w:hAnsi="Times New Roman" w:cs="Times New Roman"/>
          <w:sz w:val="24"/>
          <w:szCs w:val="24"/>
        </w:rPr>
        <w:t>основной образовательной программы основного общего образования являются:</w:t>
      </w:r>
    </w:p>
    <w:p w:rsidR="00D90FF7" w:rsidRPr="000522F4" w:rsidRDefault="00D90FF7" w:rsidP="00A7434E">
      <w:pPr>
        <w:numPr>
          <w:ilvl w:val="0"/>
          <w:numId w:val="9"/>
        </w:numPr>
        <w:shd w:val="clear" w:color="auto" w:fill="FFFFFF"/>
        <w:tabs>
          <w:tab w:val="left" w:pos="426"/>
        </w:tabs>
        <w:spacing w:before="14" w:line="322" w:lineRule="exact"/>
        <w:ind w:right="10" w:firstLine="90"/>
        <w:jc w:val="both"/>
        <w:rPr>
          <w:rFonts w:ascii="Times New Roman" w:hAnsi="Times New Roman" w:cs="Times New Roman"/>
          <w:b/>
          <w:bCs/>
          <w:sz w:val="24"/>
          <w:szCs w:val="24"/>
        </w:rPr>
      </w:pPr>
      <w:r w:rsidRPr="000522F4">
        <w:rPr>
          <w:rFonts w:ascii="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w:t>
      </w:r>
      <w:r w:rsidRPr="000522F4">
        <w:rPr>
          <w:rFonts w:ascii="Times New Roman" w:hAnsi="Times New Roman" w:cs="Times New Roman"/>
          <w:sz w:val="24"/>
          <w:szCs w:val="24"/>
        </w:rPr>
        <w:lastRenderedPageBreak/>
        <w:t>потребностями и возможностями обучающегося среднего школьного возраста, индивидуальными особенностями его развития и состояния здоровья;</w:t>
      </w:r>
    </w:p>
    <w:p w:rsidR="00D90FF7" w:rsidRPr="000522F4" w:rsidRDefault="00D90FF7" w:rsidP="00A7434E">
      <w:pPr>
        <w:numPr>
          <w:ilvl w:val="0"/>
          <w:numId w:val="9"/>
        </w:numPr>
        <w:shd w:val="clear" w:color="auto" w:fill="FFFFFF"/>
        <w:tabs>
          <w:tab w:val="left" w:pos="426"/>
        </w:tabs>
        <w:spacing w:before="14" w:line="322" w:lineRule="exact"/>
        <w:ind w:right="24"/>
        <w:jc w:val="both"/>
        <w:rPr>
          <w:rFonts w:ascii="Times New Roman" w:hAnsi="Times New Roman" w:cs="Times New Roman"/>
          <w:b/>
          <w:bCs/>
          <w:sz w:val="24"/>
          <w:szCs w:val="24"/>
        </w:rPr>
      </w:pPr>
      <w:r w:rsidRPr="000522F4">
        <w:rPr>
          <w:rFonts w:ascii="Times New Roman" w:hAnsi="Times New Roman" w:cs="Times New Roman"/>
          <w:sz w:val="24"/>
          <w:szCs w:val="24"/>
        </w:rPr>
        <w:t>становление и развитие личности обучающегося в ее самобытности, уникальности, неповторимости.</w:t>
      </w:r>
    </w:p>
    <w:p w:rsidR="00D90FF7" w:rsidRPr="000522F4" w:rsidRDefault="00D90FF7" w:rsidP="00A7434E">
      <w:pPr>
        <w:shd w:val="clear" w:color="auto" w:fill="FFFFFF"/>
        <w:spacing w:line="322" w:lineRule="exact"/>
        <w:ind w:left="10" w:right="14" w:firstLine="416"/>
        <w:jc w:val="both"/>
        <w:rPr>
          <w:sz w:val="24"/>
          <w:szCs w:val="24"/>
        </w:rPr>
      </w:pPr>
      <w:r w:rsidRPr="000522F4">
        <w:rPr>
          <w:rFonts w:ascii="Times New Roman" w:hAnsi="Times New Roman" w:cs="Times New Roman"/>
          <w:b/>
          <w:bCs/>
          <w:sz w:val="24"/>
          <w:szCs w:val="24"/>
        </w:rPr>
        <w:t xml:space="preserve">Достижение поставленных целей </w:t>
      </w:r>
      <w:r w:rsidRPr="000522F4">
        <w:rPr>
          <w:rFonts w:ascii="Times New Roman" w:hAnsi="Times New Roman" w:cs="Times New Roman"/>
          <w:sz w:val="24"/>
          <w:szCs w:val="24"/>
        </w:rPr>
        <w:t xml:space="preserve">приразработке и реализации образовательной организацией основной образовательной программы основного </w:t>
      </w:r>
      <w:r w:rsidRPr="000522F4">
        <w:rPr>
          <w:rFonts w:ascii="Times New Roman" w:hAnsi="Times New Roman" w:cs="Times New Roman"/>
          <w:spacing w:val="-1"/>
          <w:sz w:val="24"/>
          <w:szCs w:val="24"/>
        </w:rPr>
        <w:t xml:space="preserve">общего образования </w:t>
      </w:r>
      <w:r w:rsidRPr="000522F4">
        <w:rPr>
          <w:rFonts w:ascii="Times New Roman" w:hAnsi="Times New Roman" w:cs="Times New Roman"/>
          <w:b/>
          <w:bCs/>
          <w:spacing w:val="-1"/>
          <w:sz w:val="24"/>
          <w:szCs w:val="24"/>
        </w:rPr>
        <w:t>предусматривает решение следующих основных задач</w:t>
      </w:r>
      <w:r w:rsidRPr="000522F4">
        <w:rPr>
          <w:rFonts w:ascii="Times New Roman" w:hAnsi="Times New Roman" w:cs="Times New Roman"/>
          <w:spacing w:val="-1"/>
          <w:sz w:val="24"/>
          <w:szCs w:val="24"/>
        </w:rPr>
        <w:t>:</w:t>
      </w:r>
    </w:p>
    <w:p w:rsidR="00D90FF7" w:rsidRPr="000522F4" w:rsidRDefault="00D90FF7" w:rsidP="00A7434E">
      <w:pPr>
        <w:shd w:val="clear" w:color="auto" w:fill="FFFFFF"/>
        <w:spacing w:before="19" w:line="322" w:lineRule="exact"/>
        <w:ind w:left="284" w:hanging="142"/>
        <w:jc w:val="both"/>
        <w:rPr>
          <w:rFonts w:ascii="Times New Roman" w:hAnsi="Times New Roman" w:cs="Times New Roman"/>
          <w:b/>
          <w:bCs/>
          <w:sz w:val="24"/>
          <w:szCs w:val="24"/>
        </w:rPr>
      </w:pPr>
      <w:r w:rsidRPr="000522F4">
        <w:rPr>
          <w:rFonts w:ascii="Times New Roman" w:hAnsi="Times New Roman" w:cs="Times New Roman"/>
          <w:sz w:val="24"/>
          <w:szCs w:val="24"/>
        </w:rPr>
        <w:t>-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D90FF7" w:rsidRPr="000522F4" w:rsidRDefault="00D90FF7" w:rsidP="00A7434E">
      <w:pPr>
        <w:shd w:val="clear" w:color="auto" w:fill="FFFFFF"/>
        <w:tabs>
          <w:tab w:val="left" w:pos="142"/>
        </w:tabs>
        <w:spacing w:before="14" w:line="322" w:lineRule="exact"/>
        <w:ind w:left="142" w:right="24"/>
        <w:jc w:val="both"/>
        <w:rPr>
          <w:rFonts w:ascii="Times New Roman" w:hAnsi="Times New Roman" w:cs="Times New Roman"/>
          <w:b/>
          <w:bCs/>
          <w:sz w:val="24"/>
          <w:szCs w:val="24"/>
        </w:rPr>
      </w:pPr>
      <w:r w:rsidRPr="000522F4">
        <w:rPr>
          <w:rFonts w:ascii="Times New Roman" w:hAnsi="Times New Roman" w:cs="Times New Roman"/>
          <w:sz w:val="24"/>
          <w:szCs w:val="24"/>
        </w:rPr>
        <w:t>- обеспечение преемственности начального общего, основного общего, среднего общего образования;</w:t>
      </w:r>
    </w:p>
    <w:p w:rsidR="00D90FF7" w:rsidRDefault="00D90FF7" w:rsidP="00A7434E">
      <w:pPr>
        <w:shd w:val="clear" w:color="auto" w:fill="FFFFFF"/>
        <w:spacing w:before="14" w:line="322" w:lineRule="exact"/>
        <w:ind w:left="142" w:right="14"/>
        <w:jc w:val="both"/>
        <w:rPr>
          <w:rFonts w:ascii="Times New Roman" w:hAnsi="Times New Roman" w:cs="Times New Roman"/>
          <w:sz w:val="24"/>
          <w:szCs w:val="24"/>
        </w:rPr>
      </w:pPr>
      <w:r w:rsidRPr="000522F4">
        <w:rPr>
          <w:rFonts w:ascii="Times New Roman" w:hAnsi="Times New Roman" w:cs="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D90FF7" w:rsidRPr="000522F4" w:rsidRDefault="009335F1" w:rsidP="00E4338D">
      <w:pPr>
        <w:shd w:val="clear" w:color="auto" w:fill="FFFFFF"/>
        <w:spacing w:line="326" w:lineRule="exact"/>
        <w:ind w:right="5"/>
        <w:jc w:val="both"/>
        <w:rPr>
          <w:sz w:val="24"/>
          <w:szCs w:val="24"/>
        </w:rPr>
      </w:pPr>
      <w:r w:rsidRPr="000522F4">
        <w:rPr>
          <w:rFonts w:ascii="Times New Roman" w:hAnsi="Times New Roman" w:cs="Times New Roman"/>
          <w:sz w:val="24"/>
          <w:szCs w:val="24"/>
        </w:rPr>
        <w:t xml:space="preserve">- </w:t>
      </w:r>
      <w:r w:rsidR="00D90FF7" w:rsidRPr="000522F4">
        <w:rPr>
          <w:rFonts w:ascii="Times New Roman" w:hAnsi="Times New Roman" w:cs="Times New Roman"/>
          <w:spacing w:val="-1"/>
          <w:sz w:val="24"/>
          <w:szCs w:val="24"/>
        </w:rPr>
        <w:t xml:space="preserve">формированию образовательного базиса, основанного не только на знаниях, </w:t>
      </w:r>
      <w:r w:rsidR="00D90FF7" w:rsidRPr="000522F4">
        <w:rPr>
          <w:rFonts w:ascii="Times New Roman" w:hAnsi="Times New Roman" w:cs="Times New Roman"/>
          <w:sz w:val="24"/>
          <w:szCs w:val="24"/>
        </w:rPr>
        <w:t>но и на соответствующем культурном уровне развития личности, созданию необходимых условий для ее самореализации;</w:t>
      </w:r>
    </w:p>
    <w:p w:rsidR="00D90FF7" w:rsidRPr="000522F4" w:rsidRDefault="00D90FF7" w:rsidP="00E4338D">
      <w:pPr>
        <w:shd w:val="clear" w:color="auto" w:fill="FFFFFF"/>
        <w:spacing w:line="326" w:lineRule="exact"/>
        <w:jc w:val="both"/>
        <w:rPr>
          <w:sz w:val="24"/>
          <w:szCs w:val="24"/>
        </w:rPr>
      </w:pPr>
      <w:r w:rsidRPr="000522F4">
        <w:rPr>
          <w:rFonts w:ascii="Times New Roman" w:hAnsi="Times New Roman" w:cs="Times New Roman"/>
          <w:sz w:val="24"/>
          <w:szCs w:val="24"/>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90FF7" w:rsidRPr="000522F4" w:rsidRDefault="00D90FF7" w:rsidP="00E4338D">
      <w:pPr>
        <w:shd w:val="clear" w:color="auto" w:fill="FFFFFF"/>
        <w:tabs>
          <w:tab w:val="left" w:pos="6312"/>
        </w:tabs>
        <w:spacing w:line="326" w:lineRule="exact"/>
        <w:rPr>
          <w:rFonts w:ascii="Times New Roman" w:hAnsi="Times New Roman" w:cs="Times New Roman"/>
          <w:sz w:val="24"/>
          <w:szCs w:val="24"/>
        </w:rPr>
      </w:pPr>
      <w:r w:rsidRPr="000522F4">
        <w:rPr>
          <w:rFonts w:ascii="Times New Roman" w:hAnsi="Times New Roman" w:cs="Times New Roman"/>
          <w:sz w:val="24"/>
          <w:szCs w:val="24"/>
        </w:rPr>
        <w:t>- взаимодействие образовательной организации при реализации основной образовательной программы с социальными партнерами;</w:t>
      </w:r>
    </w:p>
    <w:p w:rsidR="00D90FF7" w:rsidRPr="000522F4" w:rsidRDefault="00D90FF7" w:rsidP="000106E9">
      <w:pPr>
        <w:shd w:val="clear" w:color="auto" w:fill="FFFFFF"/>
        <w:tabs>
          <w:tab w:val="left" w:pos="6312"/>
        </w:tabs>
        <w:spacing w:line="326" w:lineRule="exact"/>
        <w:jc w:val="both"/>
        <w:rPr>
          <w:rFonts w:ascii="Times New Roman" w:hAnsi="Times New Roman" w:cs="Times New Roman"/>
          <w:sz w:val="24"/>
          <w:szCs w:val="24"/>
        </w:rPr>
      </w:pPr>
      <w:r w:rsidRPr="000522F4">
        <w:rPr>
          <w:rFonts w:ascii="Times New Roman" w:hAnsi="Times New Roman" w:cs="Times New Roman"/>
          <w:sz w:val="24"/>
          <w:szCs w:val="24"/>
        </w:rPr>
        <w:t xml:space="preserve">- выявление и развитие способностей обучающихся, в том числе детей, проявивших  выдающиеся  способности,  детей  с  ОВЗ  и  инвалидов,  ихинтересов через систему секций и кружков, общественно полезную </w:t>
      </w:r>
      <w:r w:rsidRPr="000522F4">
        <w:rPr>
          <w:rFonts w:ascii="Times New Roman" w:hAnsi="Times New Roman" w:cs="Times New Roman"/>
          <w:spacing w:val="-1"/>
          <w:sz w:val="24"/>
          <w:szCs w:val="24"/>
        </w:rPr>
        <w:t xml:space="preserve">деятельность, в том числе с использованием возможностей образовательных </w:t>
      </w:r>
      <w:r w:rsidRPr="000522F4">
        <w:rPr>
          <w:rFonts w:ascii="Times New Roman" w:hAnsi="Times New Roman" w:cs="Times New Roman"/>
          <w:sz w:val="24"/>
          <w:szCs w:val="24"/>
        </w:rPr>
        <w:t>организаций дополнительного образования;</w:t>
      </w:r>
    </w:p>
    <w:p w:rsidR="00D90FF7" w:rsidRPr="000522F4" w:rsidRDefault="00D90FF7" w:rsidP="00E4338D">
      <w:pPr>
        <w:shd w:val="clear" w:color="auto" w:fill="FFFFFF"/>
        <w:spacing w:line="326" w:lineRule="exact"/>
        <w:jc w:val="both"/>
        <w:rPr>
          <w:sz w:val="24"/>
          <w:szCs w:val="24"/>
        </w:rPr>
      </w:pPr>
      <w:r w:rsidRPr="000522F4">
        <w:rPr>
          <w:rFonts w:ascii="Times New Roman" w:hAnsi="Times New Roman" w:cs="Times New Roman"/>
          <w:sz w:val="24"/>
          <w:szCs w:val="24"/>
        </w:rPr>
        <w:t>- организацию интеллектуальных и творческих соревнований, научно-технического творчества, проектной и учебно-исследовательской деятельности;</w:t>
      </w:r>
    </w:p>
    <w:p w:rsidR="00D90FF7" w:rsidRPr="000522F4" w:rsidRDefault="00D90FF7" w:rsidP="00E4338D">
      <w:pPr>
        <w:shd w:val="clear" w:color="auto" w:fill="FFFFFF"/>
        <w:spacing w:line="326" w:lineRule="exact"/>
        <w:ind w:right="5"/>
        <w:jc w:val="both"/>
        <w:rPr>
          <w:sz w:val="24"/>
          <w:szCs w:val="24"/>
        </w:rPr>
      </w:pPr>
      <w:r w:rsidRPr="000522F4">
        <w:rPr>
          <w:rFonts w:ascii="Times New Roman" w:hAnsi="Times New Roman" w:cs="Times New Roman"/>
          <w:sz w:val="24"/>
          <w:szCs w:val="24"/>
        </w:rPr>
        <w:t xml:space="preserve"> - участие обучающихся, их родителей (законных представителей), </w:t>
      </w:r>
      <w:r w:rsidRPr="000522F4">
        <w:rPr>
          <w:rFonts w:ascii="Times New Roman" w:hAnsi="Times New Roman" w:cs="Times New Roman"/>
          <w:spacing w:val="-1"/>
          <w:sz w:val="24"/>
          <w:szCs w:val="24"/>
        </w:rPr>
        <w:t xml:space="preserve">педагогических работников и общественности в проектировании и развитии </w:t>
      </w:r>
      <w:r w:rsidRPr="000522F4">
        <w:rPr>
          <w:rFonts w:ascii="Times New Roman" w:hAnsi="Times New Roman" w:cs="Times New Roman"/>
          <w:sz w:val="24"/>
          <w:szCs w:val="24"/>
        </w:rPr>
        <w:t>внутришкольной социальной среды, школьного уклада;</w:t>
      </w:r>
    </w:p>
    <w:p w:rsidR="00D90FF7" w:rsidRPr="000522F4" w:rsidRDefault="00D90FF7" w:rsidP="00E4338D">
      <w:pPr>
        <w:shd w:val="clear" w:color="auto" w:fill="FFFFFF"/>
        <w:spacing w:line="326" w:lineRule="exact"/>
        <w:ind w:right="10"/>
        <w:jc w:val="both"/>
        <w:rPr>
          <w:sz w:val="24"/>
          <w:szCs w:val="24"/>
        </w:rPr>
      </w:pPr>
      <w:r w:rsidRPr="000522F4">
        <w:rPr>
          <w:rFonts w:ascii="Times New Roman" w:hAnsi="Times New Roman" w:cs="Times New Roman"/>
          <w:sz w:val="24"/>
          <w:szCs w:val="24"/>
        </w:rPr>
        <w:t>-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D90FF7" w:rsidRPr="000522F4" w:rsidRDefault="00D90FF7" w:rsidP="000106E9">
      <w:pPr>
        <w:shd w:val="clear" w:color="auto" w:fill="FFFFFF"/>
        <w:tabs>
          <w:tab w:val="left" w:pos="2554"/>
          <w:tab w:val="left" w:pos="5712"/>
          <w:tab w:val="left" w:pos="8059"/>
        </w:tabs>
        <w:spacing w:line="326" w:lineRule="exact"/>
        <w:ind w:right="5"/>
        <w:jc w:val="both"/>
        <w:rPr>
          <w:sz w:val="24"/>
          <w:szCs w:val="24"/>
        </w:rPr>
      </w:pPr>
      <w:r w:rsidRPr="000522F4">
        <w:rPr>
          <w:rFonts w:ascii="Times New Roman" w:hAnsi="Times New Roman" w:cs="Times New Roman"/>
          <w:spacing w:val="-1"/>
          <w:sz w:val="24"/>
          <w:szCs w:val="24"/>
        </w:rPr>
        <w:t xml:space="preserve">- социальное и учебно-исследовательское проектирование, профессиональная </w:t>
      </w:r>
      <w:r w:rsidRPr="000522F4">
        <w:rPr>
          <w:rFonts w:ascii="Times New Roman" w:hAnsi="Times New Roman" w:cs="Times New Roman"/>
          <w:sz w:val="24"/>
          <w:szCs w:val="24"/>
        </w:rPr>
        <w:t>ориентация обучающихся при поддержке педагогов, психологов, социальных педагогов, сотрудничество с базовыми предприятиями,</w:t>
      </w:r>
      <w:r w:rsidR="00A7434E">
        <w:rPr>
          <w:rFonts w:ascii="Times New Roman" w:hAnsi="Times New Roman" w:cs="Times New Roman"/>
          <w:sz w:val="24"/>
          <w:szCs w:val="24"/>
        </w:rPr>
        <w:t xml:space="preserve"> </w:t>
      </w:r>
      <w:r w:rsidRPr="000522F4">
        <w:rPr>
          <w:rFonts w:ascii="Times New Roman" w:hAnsi="Times New Roman" w:cs="Times New Roman"/>
          <w:spacing w:val="-2"/>
          <w:sz w:val="24"/>
          <w:szCs w:val="24"/>
        </w:rPr>
        <w:t>учреждениям</w:t>
      </w:r>
      <w:r w:rsidR="00A7434E">
        <w:rPr>
          <w:rFonts w:ascii="Times New Roman" w:hAnsi="Times New Roman" w:cs="Times New Roman"/>
          <w:spacing w:val="-2"/>
          <w:sz w:val="24"/>
          <w:szCs w:val="24"/>
        </w:rPr>
        <w:t xml:space="preserve">и </w:t>
      </w:r>
      <w:r w:rsidRPr="000522F4">
        <w:rPr>
          <w:rFonts w:ascii="Times New Roman" w:hAnsi="Times New Roman" w:cs="Times New Roman"/>
          <w:spacing w:val="-2"/>
          <w:sz w:val="24"/>
          <w:szCs w:val="24"/>
        </w:rPr>
        <w:t>профессионального</w:t>
      </w:r>
      <w:r w:rsidR="00A7434E" w:rsidRPr="00A7434E">
        <w:rPr>
          <w:rFonts w:ascii="Times New Roman" w:hAnsi="Times New Roman" w:cs="Times New Roman"/>
          <w:spacing w:val="-2"/>
          <w:sz w:val="24"/>
          <w:szCs w:val="24"/>
        </w:rPr>
        <w:t xml:space="preserve"> </w:t>
      </w:r>
      <w:r w:rsidR="00A7434E" w:rsidRPr="000522F4">
        <w:rPr>
          <w:rFonts w:ascii="Times New Roman" w:hAnsi="Times New Roman" w:cs="Times New Roman"/>
          <w:spacing w:val="-2"/>
          <w:sz w:val="24"/>
          <w:szCs w:val="24"/>
        </w:rPr>
        <w:t>образования</w:t>
      </w:r>
      <w:r w:rsidR="00A7434E">
        <w:rPr>
          <w:rFonts w:ascii="Times New Roman" w:hAnsi="Times New Roman" w:cs="Times New Roman"/>
          <w:spacing w:val="-2"/>
          <w:sz w:val="24"/>
          <w:szCs w:val="24"/>
        </w:rPr>
        <w:t xml:space="preserve"> </w:t>
      </w:r>
      <w:r w:rsidRPr="000522F4">
        <w:rPr>
          <w:rFonts w:ascii="Times New Roman" w:hAnsi="Times New Roman" w:cs="Times New Roman"/>
          <w:spacing w:val="-2"/>
          <w:sz w:val="24"/>
          <w:szCs w:val="24"/>
        </w:rPr>
        <w:t>центрами</w:t>
      </w:r>
      <w:r w:rsidR="00A7434E">
        <w:rPr>
          <w:rFonts w:ascii="Times New Roman" w:hAnsi="Times New Roman" w:cs="Times New Roman"/>
          <w:spacing w:val="-2"/>
          <w:sz w:val="24"/>
          <w:szCs w:val="24"/>
        </w:rPr>
        <w:t xml:space="preserve"> </w:t>
      </w:r>
      <w:r w:rsidRPr="000522F4">
        <w:rPr>
          <w:rFonts w:ascii="Times New Roman" w:hAnsi="Times New Roman" w:cs="Times New Roman"/>
          <w:sz w:val="24"/>
          <w:szCs w:val="24"/>
        </w:rPr>
        <w:t>профессиональной работы;</w:t>
      </w:r>
    </w:p>
    <w:p w:rsidR="00D90FF7" w:rsidRPr="000522F4" w:rsidRDefault="00D90FF7" w:rsidP="000106E9">
      <w:pPr>
        <w:shd w:val="clear" w:color="auto" w:fill="FFFFFF"/>
        <w:spacing w:line="326" w:lineRule="exact"/>
        <w:jc w:val="both"/>
        <w:rPr>
          <w:rFonts w:ascii="Times New Roman" w:hAnsi="Times New Roman" w:cs="Times New Roman"/>
          <w:b/>
          <w:bCs/>
          <w:sz w:val="24"/>
          <w:szCs w:val="24"/>
        </w:rPr>
      </w:pPr>
      <w:r w:rsidRPr="000522F4">
        <w:rPr>
          <w:rFonts w:ascii="Times New Roman" w:hAnsi="Times New Roman" w:cs="Times New Roman"/>
          <w:sz w:val="24"/>
          <w:szCs w:val="24"/>
        </w:rPr>
        <w:t>- сохранение и укрепление физического, психологического и социального здоровья обучающихся, обеспечение их безопасности.</w:t>
      </w:r>
    </w:p>
    <w:p w:rsidR="00D90FF7" w:rsidRPr="000522F4" w:rsidRDefault="009335F1" w:rsidP="000106E9">
      <w:pPr>
        <w:shd w:val="clear" w:color="auto" w:fill="FFFFFF"/>
        <w:tabs>
          <w:tab w:val="left" w:pos="-709"/>
        </w:tabs>
        <w:spacing w:before="14" w:line="322" w:lineRule="exact"/>
        <w:ind w:right="14"/>
        <w:jc w:val="center"/>
        <w:rPr>
          <w:sz w:val="24"/>
          <w:szCs w:val="24"/>
        </w:rPr>
      </w:pPr>
      <w:r w:rsidRPr="000522F4">
        <w:rPr>
          <w:rFonts w:ascii="Times New Roman" w:hAnsi="Times New Roman" w:cs="Times New Roman"/>
          <w:sz w:val="24"/>
          <w:szCs w:val="24"/>
        </w:rPr>
        <w:t>-</w:t>
      </w:r>
      <w:r>
        <w:rPr>
          <w:rFonts w:ascii="Times New Roman" w:hAnsi="Times New Roman" w:cs="Times New Roman"/>
          <w:sz w:val="24"/>
          <w:szCs w:val="24"/>
        </w:rPr>
        <w:t xml:space="preserve"> </w:t>
      </w:r>
      <w:r w:rsidR="00D90FF7" w:rsidRPr="000522F4">
        <w:rPr>
          <w:rFonts w:ascii="Times New Roman" w:hAnsi="Times New Roman" w:cs="Times New Roman"/>
          <w:sz w:val="24"/>
          <w:szCs w:val="24"/>
        </w:rPr>
        <w:t>установление требований к воспитанию и социализации обучающихся как части</w:t>
      </w:r>
      <w:r w:rsidR="00A7434E">
        <w:rPr>
          <w:rFonts w:ascii="Times New Roman" w:hAnsi="Times New Roman" w:cs="Times New Roman"/>
          <w:sz w:val="24"/>
          <w:szCs w:val="24"/>
        </w:rPr>
        <w:t xml:space="preserve"> </w:t>
      </w:r>
      <w:r w:rsidR="00D90FF7" w:rsidRPr="000522F4">
        <w:rPr>
          <w:rFonts w:ascii="Times New Roman" w:hAnsi="Times New Roman" w:cs="Times New Roman"/>
          <w:sz w:val="24"/>
          <w:szCs w:val="24"/>
        </w:rPr>
        <w:t xml:space="preserve">образовательной программы и соответствующему усилению </w:t>
      </w:r>
      <w:r w:rsidR="00D90FF7" w:rsidRPr="000522F4">
        <w:rPr>
          <w:rFonts w:ascii="Times New Roman" w:hAnsi="Times New Roman" w:cs="Times New Roman"/>
          <w:spacing w:val="-1"/>
          <w:sz w:val="24"/>
          <w:szCs w:val="24"/>
        </w:rPr>
        <w:t xml:space="preserve">воспитательного потенциала школы, обеспечению </w:t>
      </w:r>
      <w:r w:rsidR="000106E9">
        <w:rPr>
          <w:rFonts w:ascii="Times New Roman" w:hAnsi="Times New Roman" w:cs="Times New Roman"/>
          <w:spacing w:val="-1"/>
          <w:sz w:val="24"/>
          <w:szCs w:val="24"/>
        </w:rPr>
        <w:t xml:space="preserve"> </w:t>
      </w:r>
      <w:r w:rsidR="00D90FF7" w:rsidRPr="000522F4">
        <w:rPr>
          <w:rFonts w:ascii="Times New Roman" w:hAnsi="Times New Roman" w:cs="Times New Roman"/>
          <w:spacing w:val="-1"/>
          <w:sz w:val="24"/>
          <w:szCs w:val="24"/>
        </w:rPr>
        <w:t xml:space="preserve">индивидуализированного </w:t>
      </w:r>
      <w:r w:rsidR="00D90FF7" w:rsidRPr="000522F4">
        <w:rPr>
          <w:rFonts w:ascii="Times New Roman" w:hAnsi="Times New Roman" w:cs="Times New Roman"/>
          <w:sz w:val="24"/>
          <w:szCs w:val="24"/>
        </w:rPr>
        <w:t>психолого-педагогическ</w:t>
      </w:r>
      <w:r w:rsidR="00D90FF7">
        <w:rPr>
          <w:rFonts w:ascii="Times New Roman" w:hAnsi="Times New Roman" w:cs="Times New Roman"/>
          <w:sz w:val="24"/>
          <w:szCs w:val="24"/>
        </w:rPr>
        <w:t>ого сопровождени</w:t>
      </w:r>
      <w:r w:rsidR="000106E9">
        <w:rPr>
          <w:rFonts w:ascii="Times New Roman" w:hAnsi="Times New Roman" w:cs="Times New Roman"/>
          <w:sz w:val="24"/>
          <w:szCs w:val="24"/>
        </w:rPr>
        <w:t>я</w:t>
      </w:r>
      <w:r w:rsidR="00D90FF7">
        <w:rPr>
          <w:rFonts w:ascii="Times New Roman" w:hAnsi="Times New Roman" w:cs="Times New Roman"/>
          <w:sz w:val="24"/>
          <w:szCs w:val="24"/>
        </w:rPr>
        <w:t xml:space="preserve"> каждого</w:t>
      </w:r>
      <w:r w:rsidR="00A7434E">
        <w:rPr>
          <w:rFonts w:ascii="Times New Roman" w:hAnsi="Times New Roman" w:cs="Times New Roman"/>
          <w:sz w:val="24"/>
          <w:szCs w:val="24"/>
        </w:rPr>
        <w:t xml:space="preserve"> </w:t>
      </w:r>
      <w:r w:rsidR="00D90FF7">
        <w:rPr>
          <w:rFonts w:ascii="Times New Roman" w:hAnsi="Times New Roman" w:cs="Times New Roman"/>
          <w:sz w:val="24"/>
          <w:szCs w:val="24"/>
        </w:rPr>
        <w:t xml:space="preserve"> </w:t>
      </w:r>
      <w:r w:rsidR="00D90FF7" w:rsidRPr="000522F4">
        <w:rPr>
          <w:rFonts w:ascii="Times New Roman" w:hAnsi="Times New Roman" w:cs="Times New Roman"/>
          <w:sz w:val="24"/>
          <w:szCs w:val="24"/>
        </w:rPr>
        <w:t>обучающегося</w:t>
      </w:r>
      <w:r w:rsidR="00D90FF7">
        <w:rPr>
          <w:rFonts w:ascii="Times New Roman" w:hAnsi="Times New Roman" w:cs="Times New Roman"/>
          <w:sz w:val="24"/>
          <w:szCs w:val="24"/>
        </w:rPr>
        <w:t>.</w:t>
      </w:r>
      <w:r w:rsidR="00D90FF7" w:rsidRPr="000522F4">
        <w:rPr>
          <w:sz w:val="24"/>
          <w:szCs w:val="24"/>
        </w:rPr>
        <w:br w:type="column"/>
      </w:r>
      <w:bookmarkStart w:id="3" w:name="bookmark3"/>
      <w:r w:rsidR="00D90FF7" w:rsidRPr="000522F4">
        <w:rPr>
          <w:rFonts w:ascii="Times New Roman" w:hAnsi="Times New Roman" w:cs="Times New Roman"/>
          <w:b/>
          <w:bCs/>
          <w:sz w:val="24"/>
          <w:szCs w:val="24"/>
        </w:rPr>
        <w:lastRenderedPageBreak/>
        <w:t>1</w:t>
      </w:r>
      <w:bookmarkEnd w:id="3"/>
      <w:r w:rsidR="00D90FF7" w:rsidRPr="000522F4">
        <w:rPr>
          <w:rFonts w:ascii="Times New Roman" w:hAnsi="Times New Roman" w:cs="Times New Roman"/>
          <w:b/>
          <w:bCs/>
          <w:sz w:val="24"/>
          <w:szCs w:val="24"/>
        </w:rPr>
        <w:t>.1.2. Принципы и подходы к формированию образовательной программы основного общего образования</w:t>
      </w:r>
      <w:r w:rsidR="000106E9">
        <w:rPr>
          <w:rFonts w:ascii="Times New Roman" w:hAnsi="Times New Roman" w:cs="Times New Roman"/>
          <w:b/>
          <w:bCs/>
          <w:sz w:val="24"/>
          <w:szCs w:val="24"/>
        </w:rPr>
        <w:t>.</w:t>
      </w:r>
    </w:p>
    <w:p w:rsidR="00D90FF7" w:rsidRPr="000522F4" w:rsidRDefault="00D90FF7">
      <w:pPr>
        <w:shd w:val="clear" w:color="auto" w:fill="FFFFFF"/>
        <w:spacing w:before="5" w:line="322" w:lineRule="exact"/>
        <w:ind w:right="14" w:firstLine="691"/>
        <w:jc w:val="both"/>
        <w:rPr>
          <w:sz w:val="24"/>
          <w:szCs w:val="24"/>
        </w:rPr>
      </w:pPr>
      <w:r w:rsidRPr="000522F4">
        <w:rPr>
          <w:rFonts w:ascii="Times New Roman" w:hAnsi="Times New Roman" w:cs="Times New Roman"/>
          <w:b/>
          <w:bCs/>
          <w:i/>
          <w:iCs/>
          <w:spacing w:val="-2"/>
          <w:sz w:val="24"/>
          <w:szCs w:val="24"/>
        </w:rPr>
        <w:t xml:space="preserve">Методологической основой ФГОС является системно-деятельностный </w:t>
      </w:r>
      <w:r w:rsidRPr="000522F4">
        <w:rPr>
          <w:rFonts w:ascii="Times New Roman" w:hAnsi="Times New Roman" w:cs="Times New Roman"/>
          <w:b/>
          <w:bCs/>
          <w:i/>
          <w:iCs/>
          <w:sz w:val="24"/>
          <w:szCs w:val="24"/>
        </w:rPr>
        <w:t>подход</w:t>
      </w:r>
      <w:r w:rsidRPr="000522F4">
        <w:rPr>
          <w:rFonts w:ascii="Times New Roman" w:hAnsi="Times New Roman" w:cs="Times New Roman"/>
          <w:i/>
          <w:iCs/>
          <w:sz w:val="24"/>
          <w:szCs w:val="24"/>
        </w:rPr>
        <w:t xml:space="preserve">, </w:t>
      </w:r>
      <w:r w:rsidRPr="000522F4">
        <w:rPr>
          <w:rFonts w:ascii="Times New Roman" w:hAnsi="Times New Roman" w:cs="Times New Roman"/>
          <w:sz w:val="24"/>
          <w:szCs w:val="24"/>
        </w:rPr>
        <w:t>который предполагает:</w:t>
      </w:r>
    </w:p>
    <w:p w:rsidR="00D90FF7" w:rsidRPr="000522F4" w:rsidRDefault="00D90FF7" w:rsidP="006363D2">
      <w:pPr>
        <w:numPr>
          <w:ilvl w:val="0"/>
          <w:numId w:val="9"/>
        </w:numPr>
        <w:shd w:val="clear" w:color="auto" w:fill="FFFFFF"/>
        <w:tabs>
          <w:tab w:val="left" w:pos="715"/>
        </w:tabs>
        <w:spacing w:before="14" w:line="322" w:lineRule="exact"/>
        <w:ind w:left="715" w:right="19" w:hanging="346"/>
        <w:jc w:val="both"/>
        <w:rPr>
          <w:rFonts w:ascii="Times New Roman" w:hAnsi="Times New Roman" w:cs="Times New Roman"/>
          <w:b/>
          <w:bCs/>
          <w:sz w:val="24"/>
          <w:szCs w:val="24"/>
        </w:rPr>
      </w:pPr>
      <w:r w:rsidRPr="000522F4">
        <w:rPr>
          <w:rFonts w:ascii="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D90FF7" w:rsidRPr="000522F4" w:rsidRDefault="00D90FF7" w:rsidP="006363D2">
      <w:pPr>
        <w:numPr>
          <w:ilvl w:val="0"/>
          <w:numId w:val="9"/>
        </w:numPr>
        <w:shd w:val="clear" w:color="auto" w:fill="FFFFFF"/>
        <w:tabs>
          <w:tab w:val="left" w:pos="715"/>
        </w:tabs>
        <w:spacing w:before="10" w:line="322" w:lineRule="exact"/>
        <w:ind w:left="715" w:right="14" w:hanging="346"/>
        <w:jc w:val="both"/>
        <w:rPr>
          <w:rFonts w:ascii="Times New Roman" w:hAnsi="Times New Roman" w:cs="Times New Roman"/>
          <w:b/>
          <w:bCs/>
          <w:sz w:val="24"/>
          <w:szCs w:val="24"/>
        </w:rPr>
      </w:pPr>
      <w:r w:rsidRPr="000522F4">
        <w:rPr>
          <w:rFonts w:ascii="Times New Roman"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w:t>
      </w:r>
      <w:r w:rsidRPr="000522F4">
        <w:rPr>
          <w:rFonts w:ascii="Times New Roman" w:hAnsi="Times New Roman" w:cs="Times New Roman"/>
          <w:spacing w:val="-1"/>
          <w:sz w:val="24"/>
          <w:szCs w:val="24"/>
        </w:rPr>
        <w:t xml:space="preserve">достижения желаемого уровня (результата) личностного и познавательного </w:t>
      </w:r>
      <w:r w:rsidRPr="000522F4">
        <w:rPr>
          <w:rFonts w:ascii="Times New Roman" w:hAnsi="Times New Roman" w:cs="Times New Roman"/>
          <w:sz w:val="24"/>
          <w:szCs w:val="24"/>
        </w:rPr>
        <w:t>развития обучающихся;</w:t>
      </w:r>
    </w:p>
    <w:p w:rsidR="00D90FF7" w:rsidRPr="000522F4" w:rsidRDefault="00D90FF7" w:rsidP="006363D2">
      <w:pPr>
        <w:numPr>
          <w:ilvl w:val="0"/>
          <w:numId w:val="9"/>
        </w:numPr>
        <w:shd w:val="clear" w:color="auto" w:fill="FFFFFF"/>
        <w:tabs>
          <w:tab w:val="left" w:pos="715"/>
        </w:tabs>
        <w:spacing w:before="19" w:line="322" w:lineRule="exact"/>
        <w:ind w:left="715" w:hanging="346"/>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ориентацию на достижение основного результата образования - развитие на </w:t>
      </w:r>
      <w:r w:rsidRPr="000522F4">
        <w:rPr>
          <w:rFonts w:ascii="Times New Roman" w:hAnsi="Times New Roman" w:cs="Times New Roman"/>
          <w:sz w:val="24"/>
          <w:szCs w:val="24"/>
        </w:rPr>
        <w:t>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D90FF7" w:rsidRPr="000522F4" w:rsidRDefault="00D90FF7" w:rsidP="006363D2">
      <w:pPr>
        <w:numPr>
          <w:ilvl w:val="0"/>
          <w:numId w:val="9"/>
        </w:numPr>
        <w:shd w:val="clear" w:color="auto" w:fill="FFFFFF"/>
        <w:tabs>
          <w:tab w:val="left" w:pos="715"/>
        </w:tabs>
        <w:spacing w:before="10" w:line="322" w:lineRule="exact"/>
        <w:ind w:left="715" w:right="14" w:hanging="346"/>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признание решающей роли содержания образования, способов организации </w:t>
      </w:r>
      <w:r w:rsidRPr="000522F4">
        <w:rPr>
          <w:rFonts w:ascii="Times New Roman" w:hAnsi="Times New Roman" w:cs="Times New Roman"/>
          <w:sz w:val="24"/>
          <w:szCs w:val="24"/>
        </w:rPr>
        <w:t>образовательной деятельности и учебного сотрудничества в достижении целей личностного и социального развития обучающихся;</w:t>
      </w:r>
    </w:p>
    <w:p w:rsidR="00D90FF7" w:rsidRPr="000522F4" w:rsidRDefault="00D90FF7" w:rsidP="006363D2">
      <w:pPr>
        <w:numPr>
          <w:ilvl w:val="0"/>
          <w:numId w:val="9"/>
        </w:numPr>
        <w:shd w:val="clear" w:color="auto" w:fill="FFFFFF"/>
        <w:tabs>
          <w:tab w:val="left" w:pos="715"/>
        </w:tabs>
        <w:spacing w:before="14" w:line="322" w:lineRule="exact"/>
        <w:ind w:left="715" w:right="14" w:hanging="346"/>
        <w:jc w:val="both"/>
        <w:rPr>
          <w:rFonts w:ascii="Times New Roman" w:hAnsi="Times New Roman" w:cs="Times New Roman"/>
          <w:b/>
          <w:bCs/>
          <w:sz w:val="24"/>
          <w:szCs w:val="24"/>
        </w:rPr>
      </w:pPr>
      <w:r w:rsidRPr="000522F4">
        <w:rPr>
          <w:rFonts w:ascii="Times New Roman" w:hAnsi="Times New Roman" w:cs="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w:t>
      </w:r>
      <w:r w:rsidRPr="000522F4">
        <w:rPr>
          <w:rFonts w:ascii="Times New Roman" w:hAnsi="Times New Roman" w:cs="Times New Roman"/>
          <w:spacing w:val="-1"/>
          <w:sz w:val="24"/>
          <w:szCs w:val="24"/>
        </w:rPr>
        <w:t>образовательно-воспитательных целей и путей их достижения;</w:t>
      </w:r>
    </w:p>
    <w:p w:rsidR="00D90FF7" w:rsidRPr="000522F4" w:rsidRDefault="00D90FF7" w:rsidP="006363D2">
      <w:pPr>
        <w:numPr>
          <w:ilvl w:val="0"/>
          <w:numId w:val="9"/>
        </w:numPr>
        <w:shd w:val="clear" w:color="auto" w:fill="FFFFFF"/>
        <w:tabs>
          <w:tab w:val="left" w:pos="715"/>
        </w:tabs>
        <w:spacing w:before="19" w:line="322" w:lineRule="exact"/>
        <w:ind w:left="715" w:right="14" w:hanging="346"/>
        <w:jc w:val="both"/>
        <w:rPr>
          <w:rFonts w:ascii="Times New Roman" w:hAnsi="Times New Roman" w:cs="Times New Roman"/>
          <w:b/>
          <w:bCs/>
          <w:sz w:val="24"/>
          <w:szCs w:val="24"/>
        </w:rPr>
      </w:pPr>
      <w:r w:rsidRPr="000522F4">
        <w:rPr>
          <w:rFonts w:ascii="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D90FF7" w:rsidRPr="000522F4" w:rsidRDefault="00D90FF7">
      <w:pPr>
        <w:shd w:val="clear" w:color="auto" w:fill="FFFFFF"/>
        <w:spacing w:before="5" w:line="322" w:lineRule="exact"/>
        <w:ind w:right="5" w:firstLine="715"/>
        <w:jc w:val="both"/>
        <w:rPr>
          <w:sz w:val="24"/>
          <w:szCs w:val="24"/>
        </w:rPr>
      </w:pPr>
      <w:r w:rsidRPr="000522F4">
        <w:rPr>
          <w:rFonts w:ascii="Times New Roman" w:hAnsi="Times New Roman" w:cs="Times New Roman"/>
          <w:b/>
          <w:bCs/>
          <w:i/>
          <w:iCs/>
          <w:spacing w:val="-2"/>
          <w:sz w:val="24"/>
          <w:szCs w:val="24"/>
        </w:rPr>
        <w:t>Основная образовательная программа формируется с учетом психолого-</w:t>
      </w:r>
      <w:r w:rsidRPr="000522F4">
        <w:rPr>
          <w:rFonts w:ascii="Times New Roman" w:hAnsi="Times New Roman" w:cs="Times New Roman"/>
          <w:b/>
          <w:bCs/>
          <w:i/>
          <w:iCs/>
          <w:sz w:val="24"/>
          <w:szCs w:val="24"/>
        </w:rPr>
        <w:t>педагогических особенностей развития детей 11-15 лет, связанных:</w:t>
      </w:r>
    </w:p>
    <w:p w:rsidR="00D90FF7" w:rsidRPr="000522F4" w:rsidRDefault="00D90FF7" w:rsidP="000106E9">
      <w:pPr>
        <w:shd w:val="clear" w:color="auto" w:fill="FFFFFF"/>
        <w:tabs>
          <w:tab w:val="left" w:pos="715"/>
        </w:tabs>
        <w:spacing w:line="322" w:lineRule="exact"/>
        <w:ind w:left="715" w:right="14" w:hanging="346"/>
        <w:jc w:val="both"/>
        <w:rPr>
          <w:rFonts w:ascii="Times New Roman" w:hAnsi="Times New Roman" w:cs="Times New Roman"/>
          <w:sz w:val="24"/>
          <w:szCs w:val="24"/>
        </w:rPr>
      </w:pPr>
      <w:r w:rsidRPr="000522F4">
        <w:rPr>
          <w:rFonts w:ascii="Times New Roman" w:hAnsi="Times New Roman" w:cs="Times New Roman"/>
          <w:b/>
          <w:bCs/>
          <w:i/>
          <w:iCs/>
          <w:sz w:val="24"/>
          <w:szCs w:val="24"/>
        </w:rPr>
        <w:t>•</w:t>
      </w:r>
      <w:r w:rsidRPr="000522F4">
        <w:rPr>
          <w:rFonts w:ascii="Times New Roman" w:hAnsi="Times New Roman" w:cs="Times New Roman"/>
          <w:b/>
          <w:bCs/>
          <w:i/>
          <w:iCs/>
          <w:sz w:val="24"/>
          <w:szCs w:val="24"/>
        </w:rPr>
        <w:tab/>
      </w:r>
      <w:r w:rsidRPr="000522F4">
        <w:rPr>
          <w:rFonts w:ascii="Times New Roman" w:hAnsi="Times New Roman" w:cs="Times New Roman"/>
          <w:sz w:val="24"/>
          <w:szCs w:val="24"/>
        </w:rPr>
        <w:t>с переходом от учебных действий, характерных для начальной школы и</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осуществляемых только совместно с классом как учебной общностью и под</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руководством учителя, от способности только осуществлять принятие</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заданной педагогом и осмысленной цели к овладению этой учебной</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деятельностью</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на уровне основной школы в единстве мотивационно-смыслового и операционно-технического компонентов, становление</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которой осуществляется в форме учебного исследования, к новой</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внутренней позиции обучающегося - направленности на самостоятельный</w:t>
      </w:r>
      <w:r w:rsidRPr="000522F4">
        <w:rPr>
          <w:rFonts w:ascii="Times New Roman" w:hAnsi="Times New Roman" w:cs="Times New Roman"/>
          <w:sz w:val="24"/>
          <w:szCs w:val="24"/>
        </w:rPr>
        <w:br/>
        <w:t>познавательный поиск, постановку учебных целей, освоение и</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самостоятельное осуществление контрольных и оценочных действий,</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инициативу в организации учебного сотрудничества;</w:t>
      </w:r>
    </w:p>
    <w:p w:rsidR="00D90FF7" w:rsidRPr="000522F4" w:rsidRDefault="00D90FF7" w:rsidP="006363D2">
      <w:pPr>
        <w:numPr>
          <w:ilvl w:val="0"/>
          <w:numId w:val="9"/>
        </w:numPr>
        <w:shd w:val="clear" w:color="auto" w:fill="FFFFFF"/>
        <w:tabs>
          <w:tab w:val="left" w:pos="720"/>
        </w:tabs>
        <w:spacing w:line="322" w:lineRule="exact"/>
        <w:ind w:left="720" w:right="10" w:hanging="346"/>
        <w:jc w:val="both"/>
        <w:rPr>
          <w:rFonts w:ascii="Times New Roman" w:hAnsi="Times New Roman" w:cs="Times New Roman"/>
          <w:b/>
          <w:bCs/>
          <w:sz w:val="24"/>
          <w:szCs w:val="24"/>
        </w:rPr>
      </w:pPr>
      <w:r w:rsidRPr="000522F4">
        <w:rPr>
          <w:rFonts w:ascii="Times New Roman" w:hAnsi="Times New Roman" w:cs="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D90FF7" w:rsidRPr="000522F4" w:rsidRDefault="00D90FF7" w:rsidP="006363D2">
      <w:pPr>
        <w:numPr>
          <w:ilvl w:val="0"/>
          <w:numId w:val="9"/>
        </w:numPr>
        <w:shd w:val="clear" w:color="auto" w:fill="FFFFFF"/>
        <w:tabs>
          <w:tab w:val="left" w:pos="720"/>
        </w:tabs>
        <w:spacing w:before="14" w:line="322" w:lineRule="exact"/>
        <w:ind w:left="720" w:right="19" w:hanging="346"/>
        <w:jc w:val="both"/>
        <w:rPr>
          <w:rFonts w:ascii="Times New Roman" w:hAnsi="Times New Roman" w:cs="Times New Roman"/>
          <w:b/>
          <w:bCs/>
          <w:sz w:val="24"/>
          <w:szCs w:val="24"/>
        </w:rPr>
      </w:pPr>
      <w:r w:rsidRPr="000522F4">
        <w:rPr>
          <w:rFonts w:ascii="Times New Roman" w:hAnsi="Times New Roman" w:cs="Times New Roman"/>
          <w:sz w:val="24"/>
          <w:szCs w:val="24"/>
        </w:rPr>
        <w:t xml:space="preserve">с формированием у обучающегося научного типа мышления, который ориентирует его на </w:t>
      </w:r>
      <w:r w:rsidRPr="000522F4">
        <w:rPr>
          <w:rFonts w:ascii="Times New Roman" w:hAnsi="Times New Roman" w:cs="Times New Roman"/>
          <w:sz w:val="24"/>
          <w:szCs w:val="24"/>
        </w:rPr>
        <w:lastRenderedPageBreak/>
        <w:t>общекультурные образцы, нормы, эталоны и закономерности взаимодействия с окружающим миром;</w:t>
      </w:r>
    </w:p>
    <w:p w:rsidR="00D90FF7" w:rsidRPr="000522F4" w:rsidRDefault="00D90FF7" w:rsidP="006363D2">
      <w:pPr>
        <w:numPr>
          <w:ilvl w:val="0"/>
          <w:numId w:val="9"/>
        </w:numPr>
        <w:shd w:val="clear" w:color="auto" w:fill="FFFFFF"/>
        <w:tabs>
          <w:tab w:val="left" w:pos="720"/>
        </w:tabs>
        <w:spacing w:before="14" w:line="322" w:lineRule="exact"/>
        <w:ind w:left="720" w:right="14" w:hanging="346"/>
        <w:jc w:val="both"/>
        <w:rPr>
          <w:rFonts w:ascii="Times New Roman" w:hAnsi="Times New Roman" w:cs="Times New Roman"/>
          <w:b/>
          <w:bCs/>
          <w:sz w:val="24"/>
          <w:szCs w:val="24"/>
        </w:rPr>
      </w:pPr>
      <w:r w:rsidRPr="000522F4">
        <w:rPr>
          <w:rFonts w:ascii="Times New Roman"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D90FF7" w:rsidRPr="000522F4" w:rsidRDefault="00D90FF7" w:rsidP="006363D2">
      <w:pPr>
        <w:numPr>
          <w:ilvl w:val="0"/>
          <w:numId w:val="9"/>
        </w:numPr>
        <w:shd w:val="clear" w:color="auto" w:fill="FFFFFF"/>
        <w:tabs>
          <w:tab w:val="left" w:pos="720"/>
        </w:tabs>
        <w:spacing w:before="14" w:line="322" w:lineRule="exact"/>
        <w:ind w:left="720" w:right="14" w:hanging="346"/>
        <w:jc w:val="both"/>
        <w:rPr>
          <w:rFonts w:ascii="Times New Roman" w:hAnsi="Times New Roman" w:cs="Times New Roman"/>
          <w:b/>
          <w:bCs/>
          <w:sz w:val="24"/>
          <w:szCs w:val="24"/>
        </w:rPr>
      </w:pPr>
      <w:r w:rsidRPr="000522F4">
        <w:rPr>
          <w:rFonts w:ascii="Times New Roman"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D90FF7" w:rsidRPr="000522F4" w:rsidRDefault="00D90FF7" w:rsidP="002E2057">
      <w:pPr>
        <w:shd w:val="clear" w:color="auto" w:fill="FFFFFF"/>
        <w:spacing w:before="322" w:line="322" w:lineRule="exact"/>
        <w:ind w:left="426" w:firstLine="701"/>
        <w:jc w:val="both"/>
        <w:rPr>
          <w:sz w:val="24"/>
          <w:szCs w:val="24"/>
        </w:rPr>
      </w:pPr>
      <w:r w:rsidRPr="000522F4">
        <w:rPr>
          <w:rFonts w:ascii="Times New Roman" w:hAnsi="Times New Roman" w:cs="Times New Roman"/>
          <w:sz w:val="24"/>
          <w:szCs w:val="24"/>
        </w:rPr>
        <w:t xml:space="preserve">Переход обучающегося в основную школу совпадает с первым этапом </w:t>
      </w:r>
      <w:r w:rsidRPr="000522F4">
        <w:rPr>
          <w:rFonts w:ascii="Times New Roman" w:hAnsi="Times New Roman" w:cs="Times New Roman"/>
          <w:spacing w:val="-1"/>
          <w:sz w:val="24"/>
          <w:szCs w:val="24"/>
        </w:rPr>
        <w:t xml:space="preserve">подросткового развития </w:t>
      </w:r>
      <w:r w:rsidRPr="000522F4">
        <w:rPr>
          <w:rFonts w:ascii="Times New Roman" w:hAnsi="Times New Roman" w:cs="Times New Roman"/>
          <w:b/>
          <w:bCs/>
          <w:i/>
          <w:iCs/>
          <w:spacing w:val="-1"/>
          <w:sz w:val="24"/>
          <w:szCs w:val="24"/>
        </w:rPr>
        <w:t xml:space="preserve">- </w:t>
      </w:r>
      <w:r w:rsidRPr="000522F4">
        <w:rPr>
          <w:rFonts w:ascii="Times New Roman" w:hAnsi="Times New Roman" w:cs="Times New Roman"/>
          <w:spacing w:val="-1"/>
          <w:sz w:val="24"/>
          <w:szCs w:val="24"/>
        </w:rPr>
        <w:t xml:space="preserve">переходом к кризису младшего подросткового возраста </w:t>
      </w:r>
      <w:r w:rsidRPr="000522F4">
        <w:rPr>
          <w:rFonts w:ascii="Times New Roman" w:hAnsi="Times New Roman" w:cs="Times New Roman"/>
          <w:sz w:val="24"/>
          <w:szCs w:val="24"/>
        </w:rPr>
        <w:t>(11-13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D90FF7" w:rsidRPr="000522F4" w:rsidRDefault="00D90FF7" w:rsidP="002E2057">
      <w:pPr>
        <w:shd w:val="clear" w:color="auto" w:fill="FFFFFF"/>
        <w:spacing w:line="322" w:lineRule="exact"/>
        <w:ind w:left="426" w:right="19" w:firstLine="706"/>
        <w:jc w:val="both"/>
        <w:rPr>
          <w:sz w:val="24"/>
          <w:szCs w:val="24"/>
        </w:rPr>
      </w:pPr>
      <w:r w:rsidRPr="000522F4">
        <w:rPr>
          <w:rFonts w:ascii="Times New Roman" w:hAnsi="Times New Roman" w:cs="Times New Roman"/>
          <w:sz w:val="24"/>
          <w:szCs w:val="24"/>
        </w:rPr>
        <w:t>Второй этап подросткового развития (14-15 лет, 8-9 классы), характеризуется:</w:t>
      </w:r>
    </w:p>
    <w:p w:rsidR="00D90FF7" w:rsidRPr="000522F4" w:rsidRDefault="00D90FF7" w:rsidP="006363D2">
      <w:pPr>
        <w:numPr>
          <w:ilvl w:val="0"/>
          <w:numId w:val="9"/>
        </w:numPr>
        <w:shd w:val="clear" w:color="auto" w:fill="FFFFFF"/>
        <w:tabs>
          <w:tab w:val="left" w:pos="720"/>
        </w:tabs>
        <w:spacing w:before="14" w:line="322" w:lineRule="exact"/>
        <w:ind w:left="720" w:hanging="346"/>
        <w:jc w:val="both"/>
        <w:rPr>
          <w:rFonts w:ascii="Times New Roman" w:hAnsi="Times New Roman" w:cs="Times New Roman"/>
          <w:b/>
          <w:bCs/>
          <w:sz w:val="24"/>
          <w:szCs w:val="24"/>
        </w:rPr>
      </w:pPr>
      <w:r w:rsidRPr="000522F4">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D90FF7" w:rsidRPr="000522F4" w:rsidRDefault="00D90FF7" w:rsidP="006363D2">
      <w:pPr>
        <w:numPr>
          <w:ilvl w:val="0"/>
          <w:numId w:val="9"/>
        </w:numPr>
        <w:shd w:val="clear" w:color="auto" w:fill="FFFFFF"/>
        <w:tabs>
          <w:tab w:val="left" w:pos="720"/>
        </w:tabs>
        <w:spacing w:before="14" w:line="322" w:lineRule="exact"/>
        <w:ind w:left="720" w:right="14" w:hanging="346"/>
        <w:jc w:val="both"/>
        <w:rPr>
          <w:rFonts w:ascii="Times New Roman" w:hAnsi="Times New Roman" w:cs="Times New Roman"/>
          <w:b/>
          <w:bCs/>
          <w:sz w:val="24"/>
          <w:szCs w:val="24"/>
        </w:rPr>
      </w:pPr>
      <w:r w:rsidRPr="000522F4">
        <w:rPr>
          <w:rFonts w:ascii="Times New Roman" w:hAnsi="Times New Roman" w:cs="Times New Roman"/>
          <w:sz w:val="24"/>
          <w:szCs w:val="24"/>
        </w:rPr>
        <w:t>стремлением подростка к общению и совместной деятельности со сверстниками;</w:t>
      </w:r>
    </w:p>
    <w:p w:rsidR="00D90FF7" w:rsidRPr="000522F4" w:rsidRDefault="00D90FF7" w:rsidP="006363D2">
      <w:pPr>
        <w:numPr>
          <w:ilvl w:val="0"/>
          <w:numId w:val="9"/>
        </w:numPr>
        <w:shd w:val="clear" w:color="auto" w:fill="FFFFFF"/>
        <w:tabs>
          <w:tab w:val="left" w:pos="720"/>
        </w:tabs>
        <w:spacing w:before="19" w:line="322" w:lineRule="exact"/>
        <w:ind w:left="720" w:right="10" w:hanging="346"/>
        <w:jc w:val="both"/>
        <w:rPr>
          <w:rFonts w:ascii="Times New Roman" w:hAnsi="Times New Roman" w:cs="Times New Roman"/>
          <w:b/>
          <w:bCs/>
          <w:sz w:val="24"/>
          <w:szCs w:val="24"/>
        </w:rPr>
      </w:pPr>
      <w:r w:rsidRPr="000522F4">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90FF7" w:rsidRPr="000522F4" w:rsidRDefault="00D90FF7" w:rsidP="006363D2">
      <w:pPr>
        <w:numPr>
          <w:ilvl w:val="0"/>
          <w:numId w:val="9"/>
        </w:numPr>
        <w:shd w:val="clear" w:color="auto" w:fill="FFFFFF"/>
        <w:tabs>
          <w:tab w:val="left" w:pos="720"/>
        </w:tabs>
        <w:spacing w:before="10" w:line="322" w:lineRule="exact"/>
        <w:ind w:left="720" w:right="10" w:hanging="346"/>
        <w:jc w:val="both"/>
        <w:rPr>
          <w:rFonts w:ascii="Times New Roman" w:hAnsi="Times New Roman" w:cs="Times New Roman"/>
          <w:b/>
          <w:bCs/>
          <w:sz w:val="24"/>
          <w:szCs w:val="24"/>
        </w:rPr>
      </w:pPr>
      <w:r w:rsidRPr="000522F4">
        <w:rPr>
          <w:rFonts w:ascii="Times New Roman" w:hAnsi="Times New Roman" w:cs="Times New Roman"/>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522F4">
        <w:rPr>
          <w:rFonts w:ascii="Times New Roman" w:hAnsi="Times New Roman" w:cs="Times New Roman"/>
          <w:spacing w:val="-1"/>
          <w:sz w:val="24"/>
          <w:szCs w:val="24"/>
        </w:rPr>
        <w:t xml:space="preserve">интенсивное формирование нравственных понятий и убеждений, выработку </w:t>
      </w:r>
      <w:r w:rsidRPr="000522F4">
        <w:rPr>
          <w:rFonts w:ascii="Times New Roman" w:hAnsi="Times New Roman" w:cs="Times New Roman"/>
          <w:sz w:val="24"/>
          <w:szCs w:val="24"/>
        </w:rPr>
        <w:t>принципов, моральное развитие личности;т.е. моральным развитием личности;</w:t>
      </w:r>
    </w:p>
    <w:p w:rsidR="00D90FF7" w:rsidRPr="000522F4" w:rsidRDefault="00D90FF7" w:rsidP="002E2057">
      <w:pPr>
        <w:shd w:val="clear" w:color="auto" w:fill="FFFFFF"/>
        <w:spacing w:line="322" w:lineRule="exact"/>
        <w:ind w:left="426"/>
        <w:jc w:val="both"/>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rP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w:t>
      </w:r>
      <w:r w:rsidRPr="000522F4">
        <w:rPr>
          <w:rFonts w:ascii="Times New Roman" w:hAnsi="Times New Roman" w:cs="Times New Roman"/>
          <w:spacing w:val="-1"/>
          <w:sz w:val="24"/>
          <w:szCs w:val="24"/>
        </w:rPr>
        <w:t xml:space="preserve">разных формах непослушания, сопротивления и протеста; </w:t>
      </w:r>
      <w:r w:rsidRPr="000522F4">
        <w:rPr>
          <w:rFonts w:ascii="Times New Roman" w:hAnsi="Times New Roman" w:cs="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D90FF7" w:rsidRPr="000522F4" w:rsidRDefault="00D90FF7" w:rsidP="002E2057">
      <w:pPr>
        <w:shd w:val="clear" w:color="auto" w:fill="FFFFFF"/>
        <w:spacing w:line="322" w:lineRule="exact"/>
        <w:ind w:left="426" w:right="10" w:firstLine="270"/>
        <w:jc w:val="both"/>
        <w:rPr>
          <w:sz w:val="24"/>
          <w:szCs w:val="24"/>
        </w:rPr>
      </w:pPr>
      <w:r w:rsidRPr="000522F4">
        <w:rPr>
          <w:rFonts w:ascii="Times New Roman" w:hAnsi="Times New Roman" w:cs="Times New Roman"/>
          <w:spacing w:val="-1"/>
          <w:sz w:val="24"/>
          <w:szCs w:val="24"/>
        </w:rPr>
        <w:t xml:space="preserve">Учет особенностей подросткового возраста, успешность и своевременность </w:t>
      </w:r>
      <w:r w:rsidRPr="000522F4">
        <w:rPr>
          <w:rFonts w:ascii="Times New Roman" w:hAnsi="Times New Roman" w:cs="Times New Roman"/>
          <w:sz w:val="24"/>
          <w:szCs w:val="24"/>
        </w:rPr>
        <w:t xml:space="preserve">формирования новообразований познавательной сферы, качеств и свойств личности связывается с активной позицией учителя, а также с адекватностью </w:t>
      </w:r>
      <w:r w:rsidRPr="000522F4">
        <w:rPr>
          <w:rFonts w:ascii="Times New Roman" w:hAnsi="Times New Roman" w:cs="Times New Roman"/>
          <w:spacing w:val="-1"/>
          <w:sz w:val="24"/>
          <w:szCs w:val="24"/>
        </w:rPr>
        <w:t>построения образовательного процесса и выбором условий и методик обучения.</w:t>
      </w:r>
    </w:p>
    <w:p w:rsidR="00D90FF7" w:rsidRPr="000522F4" w:rsidRDefault="00D90FF7" w:rsidP="002E2057">
      <w:pPr>
        <w:shd w:val="clear" w:color="auto" w:fill="FFFFFF"/>
        <w:spacing w:before="5" w:line="322" w:lineRule="exact"/>
        <w:ind w:left="426" w:firstLine="285"/>
        <w:jc w:val="both"/>
        <w:rPr>
          <w:sz w:val="24"/>
          <w:szCs w:val="24"/>
        </w:rPr>
      </w:pPr>
      <w:r w:rsidRPr="000522F4">
        <w:rPr>
          <w:rFonts w:ascii="Times New Roman" w:hAnsi="Times New Roman" w:cs="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w:t>
      </w:r>
      <w:r w:rsidRPr="000522F4">
        <w:rPr>
          <w:rFonts w:ascii="Times New Roman" w:hAnsi="Times New Roman" w:cs="Times New Roman"/>
          <w:spacing w:val="-1"/>
          <w:sz w:val="24"/>
          <w:szCs w:val="24"/>
        </w:rPr>
        <w:t xml:space="preserve">представителей) решения соответствующей задачи воспитания подростка в семье, </w:t>
      </w:r>
      <w:r w:rsidRPr="000522F4">
        <w:rPr>
          <w:rFonts w:ascii="Times New Roman" w:hAnsi="Times New Roman" w:cs="Times New Roman"/>
          <w:sz w:val="24"/>
          <w:szCs w:val="24"/>
        </w:rPr>
        <w:t>смены прежнего типа отношений на новый.</w:t>
      </w:r>
    </w:p>
    <w:p w:rsidR="00D90FF7" w:rsidRPr="000522F4" w:rsidRDefault="00D90FF7" w:rsidP="00A7434E">
      <w:pPr>
        <w:shd w:val="clear" w:color="auto" w:fill="FFFFFF"/>
        <w:ind w:left="1111"/>
        <w:rPr>
          <w:sz w:val="24"/>
          <w:szCs w:val="24"/>
        </w:rPr>
      </w:pPr>
      <w:r w:rsidRPr="000522F4">
        <w:rPr>
          <w:rFonts w:ascii="Times New Roman" w:hAnsi="Times New Roman" w:cs="Times New Roman"/>
          <w:b/>
          <w:bCs/>
          <w:spacing w:val="-2"/>
          <w:sz w:val="24"/>
          <w:szCs w:val="24"/>
        </w:rPr>
        <w:t xml:space="preserve">1.2. Планируемые результаты освоения обучающимися основной </w:t>
      </w:r>
      <w:r w:rsidRPr="000522F4">
        <w:rPr>
          <w:rFonts w:ascii="Times New Roman" w:hAnsi="Times New Roman" w:cs="Times New Roman"/>
          <w:b/>
          <w:bCs/>
          <w:sz w:val="24"/>
          <w:szCs w:val="24"/>
        </w:rPr>
        <w:t>образовательной программы основного общего образования</w:t>
      </w:r>
      <w:r w:rsidR="000106E9">
        <w:rPr>
          <w:rFonts w:ascii="Times New Roman" w:hAnsi="Times New Roman" w:cs="Times New Roman"/>
          <w:b/>
          <w:bCs/>
          <w:sz w:val="24"/>
          <w:szCs w:val="24"/>
        </w:rPr>
        <w:t>.</w:t>
      </w:r>
    </w:p>
    <w:p w:rsidR="006E5100" w:rsidRDefault="006E5100">
      <w:pPr>
        <w:shd w:val="clear" w:color="auto" w:fill="FFFFFF"/>
        <w:spacing w:before="86" w:line="322" w:lineRule="exact"/>
        <w:rPr>
          <w:rFonts w:ascii="Times New Roman" w:hAnsi="Times New Roman" w:cs="Times New Roman"/>
          <w:b/>
          <w:bCs/>
          <w:spacing w:val="-3"/>
          <w:sz w:val="24"/>
          <w:szCs w:val="24"/>
        </w:rPr>
      </w:pPr>
      <w:bookmarkStart w:id="4" w:name="bookmark4"/>
    </w:p>
    <w:p w:rsidR="00D90FF7" w:rsidRPr="000522F4" w:rsidRDefault="00D90FF7">
      <w:pPr>
        <w:shd w:val="clear" w:color="auto" w:fill="FFFFFF"/>
        <w:spacing w:before="86" w:line="322" w:lineRule="exact"/>
        <w:rPr>
          <w:sz w:val="24"/>
          <w:szCs w:val="24"/>
        </w:rPr>
      </w:pPr>
      <w:r w:rsidRPr="000522F4">
        <w:rPr>
          <w:rFonts w:ascii="Times New Roman" w:hAnsi="Times New Roman" w:cs="Times New Roman"/>
          <w:b/>
          <w:bCs/>
          <w:spacing w:val="-3"/>
          <w:sz w:val="24"/>
          <w:szCs w:val="24"/>
        </w:rPr>
        <w:lastRenderedPageBreak/>
        <w:t>1</w:t>
      </w:r>
      <w:bookmarkEnd w:id="4"/>
      <w:r w:rsidRPr="000522F4">
        <w:rPr>
          <w:rFonts w:ascii="Times New Roman" w:hAnsi="Times New Roman" w:cs="Times New Roman"/>
          <w:b/>
          <w:bCs/>
          <w:spacing w:val="-3"/>
          <w:sz w:val="24"/>
          <w:szCs w:val="24"/>
        </w:rPr>
        <w:t>.2.1. Общие положения</w:t>
      </w:r>
    </w:p>
    <w:p w:rsidR="00D90FF7" w:rsidRPr="000522F4" w:rsidRDefault="00D90FF7">
      <w:pPr>
        <w:shd w:val="clear" w:color="auto" w:fill="FFFFFF"/>
        <w:spacing w:line="322" w:lineRule="exact"/>
        <w:ind w:right="10" w:firstLine="706"/>
        <w:jc w:val="both"/>
        <w:rPr>
          <w:sz w:val="24"/>
          <w:szCs w:val="24"/>
        </w:rPr>
      </w:pPr>
      <w:r w:rsidRPr="000522F4">
        <w:rPr>
          <w:rFonts w:ascii="Times New Roman" w:hAnsi="Times New Roman" w:cs="Times New Roman"/>
          <w:sz w:val="24"/>
          <w:szCs w:val="24"/>
        </w:rPr>
        <w:t>Планируемые результаты освоения основной образовательной программы основного общего образования являются ведущими целевыми установками и ожидаемыми результатами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D90FF7" w:rsidRPr="000522F4" w:rsidRDefault="00D90FF7" w:rsidP="002F301F">
      <w:pPr>
        <w:shd w:val="clear" w:color="auto" w:fill="FFFFFF"/>
        <w:spacing w:line="322" w:lineRule="exact"/>
        <w:ind w:right="5"/>
        <w:jc w:val="both"/>
        <w:rPr>
          <w:sz w:val="24"/>
          <w:szCs w:val="24"/>
        </w:rPr>
      </w:pPr>
      <w:r w:rsidRPr="000522F4">
        <w:rPr>
          <w:rFonts w:ascii="Times New Roman" w:hAnsi="Times New Roman" w:cs="Times New Roman"/>
          <w:sz w:val="24"/>
          <w:szCs w:val="24"/>
        </w:rPr>
        <w:t xml:space="preserve">В соответствии с требованиями Стандарта система планируемых результатов — </w:t>
      </w:r>
      <w:r w:rsidRPr="000522F4">
        <w:rPr>
          <w:rFonts w:ascii="Times New Roman" w:hAnsi="Times New Roman" w:cs="Times New Roman"/>
          <w:b/>
          <w:bCs/>
          <w:i/>
          <w:iCs/>
          <w:sz w:val="24"/>
          <w:szCs w:val="24"/>
        </w:rPr>
        <w:t xml:space="preserve">личностных, метапредметных и предметных </w:t>
      </w:r>
      <w:r w:rsidRPr="000522F4">
        <w:rPr>
          <w:rFonts w:ascii="Times New Roman" w:hAnsi="Times New Roman" w:cs="Times New Roman"/>
          <w:sz w:val="24"/>
          <w:szCs w:val="24"/>
        </w:rPr>
        <w:t>—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D90FF7" w:rsidRPr="000522F4" w:rsidRDefault="00D90FF7" w:rsidP="002F301F">
      <w:pPr>
        <w:shd w:val="clear" w:color="auto" w:fill="FFFFFF"/>
        <w:spacing w:line="322" w:lineRule="exact"/>
        <w:jc w:val="both"/>
        <w:rPr>
          <w:sz w:val="24"/>
          <w:szCs w:val="24"/>
        </w:rPr>
      </w:pPr>
      <w:r w:rsidRPr="000522F4">
        <w:rPr>
          <w:rFonts w:ascii="Times New Roman" w:hAnsi="Times New Roman" w:cs="Times New Roman"/>
          <w:sz w:val="24"/>
          <w:szCs w:val="24"/>
        </w:rPr>
        <w:t xml:space="preserve">Личностные, метапредметные и предметные планируемые результаты устанавливают    и    описывают    следующие    обобщенные    классы    учебно-познавательных и </w:t>
      </w:r>
      <w:r w:rsidRPr="000522F4">
        <w:rPr>
          <w:rFonts w:ascii="Times New Roman" w:hAnsi="Times New Roman" w:cs="Times New Roman"/>
          <w:b/>
          <w:bCs/>
          <w:i/>
          <w:iCs/>
          <w:sz w:val="24"/>
          <w:szCs w:val="24"/>
        </w:rPr>
        <w:t>учебно-практических задач</w:t>
      </w:r>
      <w:r w:rsidRPr="000522F4">
        <w:rPr>
          <w:rFonts w:ascii="Times New Roman" w:hAnsi="Times New Roman" w:cs="Times New Roman"/>
          <w:sz w:val="24"/>
          <w:szCs w:val="24"/>
        </w:rPr>
        <w:t>, предъявляемых обучающимся:</w:t>
      </w:r>
    </w:p>
    <w:p w:rsidR="00D90FF7" w:rsidRPr="000522F4" w:rsidRDefault="00D90FF7" w:rsidP="002F301F">
      <w:pPr>
        <w:shd w:val="clear" w:color="auto" w:fill="FFFFFF"/>
        <w:tabs>
          <w:tab w:val="left" w:pos="413"/>
        </w:tabs>
        <w:spacing w:line="322" w:lineRule="exact"/>
        <w:ind w:right="10"/>
        <w:jc w:val="both"/>
        <w:rPr>
          <w:sz w:val="24"/>
          <w:szCs w:val="24"/>
        </w:rPr>
      </w:pPr>
      <w:r w:rsidRPr="000522F4">
        <w:rPr>
          <w:rFonts w:ascii="Times New Roman" w:hAnsi="Times New Roman" w:cs="Times New Roman"/>
          <w:spacing w:val="-1"/>
          <w:sz w:val="24"/>
          <w:szCs w:val="24"/>
        </w:rPr>
        <w:t>1)</w:t>
      </w:r>
      <w:r w:rsidRPr="000522F4">
        <w:rPr>
          <w:rFonts w:ascii="Times New Roman" w:hAnsi="Times New Roman" w:cs="Times New Roman"/>
          <w:sz w:val="24"/>
          <w:szCs w:val="24"/>
        </w:rPr>
        <w:tab/>
        <w:t>учебно-познавательные задачи, направленные на формирование и оценку</w:t>
      </w:r>
      <w:r w:rsidRPr="000522F4">
        <w:rPr>
          <w:rFonts w:ascii="Times New Roman" w:hAnsi="Times New Roman" w:cs="Times New Roman"/>
          <w:sz w:val="24"/>
          <w:szCs w:val="24"/>
        </w:rPr>
        <w:br/>
        <w:t>умений и навыков, способствующих освоению систематических знаний, в том</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числе:</w:t>
      </w:r>
    </w:p>
    <w:p w:rsidR="00D90FF7" w:rsidRPr="000522F4" w:rsidRDefault="00D90FF7" w:rsidP="002F301F">
      <w:pPr>
        <w:shd w:val="clear" w:color="auto" w:fill="FFFFFF"/>
        <w:tabs>
          <w:tab w:val="left" w:pos="384"/>
        </w:tabs>
        <w:spacing w:line="322" w:lineRule="exact"/>
        <w:ind w:right="10"/>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первичному ознакомлению, отработке и осознанию теоретических моделей и</w:t>
      </w:r>
      <w:r w:rsidRPr="000522F4">
        <w:rPr>
          <w:rFonts w:ascii="Times New Roman" w:hAnsi="Times New Roman" w:cs="Times New Roman"/>
          <w:sz w:val="24"/>
          <w:szCs w:val="24"/>
        </w:rPr>
        <w:br/>
        <w:t>понятий (общенаучных и базовых для данной области знания), стандартных</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алгоритмов и процедур;</w:t>
      </w:r>
    </w:p>
    <w:p w:rsidR="00D90FF7" w:rsidRPr="000522F4" w:rsidRDefault="00D90FF7" w:rsidP="002F301F">
      <w:pPr>
        <w:shd w:val="clear" w:color="auto" w:fill="FFFFFF"/>
        <w:tabs>
          <w:tab w:val="left" w:pos="461"/>
        </w:tabs>
        <w:spacing w:line="322" w:lineRule="exact"/>
        <w:ind w:right="5"/>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выявлению и осознанию сущности и особенностей изучаемых объектов,</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процессов и явлений действительности (природных, социальных, культурных,</w:t>
      </w:r>
      <w:r w:rsidR="000106E9">
        <w:rPr>
          <w:rFonts w:ascii="Times New Roman" w:hAnsi="Times New Roman" w:cs="Times New Roman"/>
          <w:sz w:val="24"/>
          <w:szCs w:val="24"/>
        </w:rPr>
        <w:t>т</w:t>
      </w:r>
      <w:r w:rsidRPr="000522F4">
        <w:rPr>
          <w:rFonts w:ascii="Times New Roman" w:hAnsi="Times New Roman" w:cs="Times New Roman"/>
          <w:spacing w:val="-1"/>
          <w:sz w:val="24"/>
          <w:szCs w:val="24"/>
        </w:rPr>
        <w:t>ехнических и др.) в соответствии с содержанием конкретного учебного предмета,</w:t>
      </w:r>
      <w:r w:rsidR="000106E9">
        <w:rPr>
          <w:rFonts w:ascii="Times New Roman" w:hAnsi="Times New Roman" w:cs="Times New Roman"/>
          <w:spacing w:val="-1"/>
          <w:sz w:val="24"/>
          <w:szCs w:val="24"/>
        </w:rPr>
        <w:t xml:space="preserve"> </w:t>
      </w:r>
      <w:r w:rsidRPr="000522F4">
        <w:rPr>
          <w:rFonts w:ascii="Times New Roman" w:hAnsi="Times New Roman" w:cs="Times New Roman"/>
          <w:sz w:val="24"/>
          <w:szCs w:val="24"/>
        </w:rPr>
        <w:t>созданию и использованию моделей изучаемых объектов и процессов, схем;</w:t>
      </w:r>
    </w:p>
    <w:p w:rsidR="00D90FF7" w:rsidRPr="000522F4" w:rsidRDefault="00D90FF7" w:rsidP="00A7434E">
      <w:pPr>
        <w:shd w:val="clear" w:color="auto" w:fill="FFFFFF"/>
        <w:tabs>
          <w:tab w:val="left" w:pos="365"/>
        </w:tabs>
        <w:spacing w:line="322" w:lineRule="exact"/>
        <w:ind w:right="14"/>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выявлению и анализу существенных и устойчивых связей и отношений между</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объектами и процессами;</w:t>
      </w:r>
    </w:p>
    <w:p w:rsidR="00D90FF7" w:rsidRPr="000522F4" w:rsidRDefault="00D90FF7" w:rsidP="00E97BFB">
      <w:pPr>
        <w:shd w:val="clear" w:color="auto" w:fill="FFFFFF"/>
        <w:tabs>
          <w:tab w:val="left" w:pos="413"/>
        </w:tabs>
        <w:spacing w:line="322" w:lineRule="exact"/>
        <w:jc w:val="both"/>
        <w:rPr>
          <w:sz w:val="24"/>
          <w:szCs w:val="24"/>
        </w:rPr>
      </w:pPr>
      <w:r w:rsidRPr="000522F4">
        <w:rPr>
          <w:rFonts w:ascii="Times New Roman" w:hAnsi="Times New Roman" w:cs="Times New Roman"/>
          <w:spacing w:val="-1"/>
          <w:sz w:val="24"/>
          <w:szCs w:val="24"/>
        </w:rPr>
        <w:t>2)</w:t>
      </w:r>
      <w:r w:rsidRPr="000522F4">
        <w:rPr>
          <w:rFonts w:ascii="Times New Roman" w:hAnsi="Times New Roman" w:cs="Times New Roman"/>
          <w:sz w:val="24"/>
          <w:szCs w:val="24"/>
        </w:rPr>
        <w:tab/>
        <w:t>учебно-познавательные задачи, направленные на формирование и оценку</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навыка самостоятельного приобретения, переноса и интеграции знаний как</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результата использования знако-символических средств и/или логических</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 xml:space="preserve">операций сравнения,анализа, синтеза, обобщения, интерпретации, оценки,классификации по родовидовым признакам, установления аналогий и </w:t>
      </w:r>
      <w:r>
        <w:rPr>
          <w:rFonts w:ascii="Times New Roman" w:hAnsi="Times New Roman" w:cs="Times New Roman"/>
          <w:sz w:val="24"/>
          <w:szCs w:val="24"/>
        </w:rPr>
        <w:t xml:space="preserve">причинно - </w:t>
      </w:r>
      <w:r w:rsidRPr="000522F4">
        <w:rPr>
          <w:rFonts w:ascii="Times New Roman" w:hAnsi="Times New Roman" w:cs="Times New Roman"/>
          <w:sz w:val="24"/>
          <w:szCs w:val="24"/>
        </w:rPr>
        <w:t>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w:t>
      </w:r>
      <w:r w:rsidRPr="000522F4">
        <w:rPr>
          <w:rFonts w:ascii="Tahoma" w:hAnsi="Tahoma" w:cs="Tahoma"/>
          <w:sz w:val="24"/>
          <w:szCs w:val="24"/>
        </w:rPr>
        <w:t>ѐ</w:t>
      </w:r>
      <w:r w:rsidRPr="000522F4">
        <w:rPr>
          <w:rFonts w:ascii="Times New Roman" w:hAnsi="Times New Roman" w:cs="Times New Roman"/>
          <w:sz w:val="24"/>
          <w:szCs w:val="24"/>
        </w:rPr>
        <w:t xml:space="preserve"> в новой форме, переноса в иной контекст и т. п.;</w:t>
      </w:r>
    </w:p>
    <w:p w:rsidR="00D90FF7" w:rsidRPr="000522F4" w:rsidRDefault="00D90FF7" w:rsidP="006363D2">
      <w:pPr>
        <w:numPr>
          <w:ilvl w:val="0"/>
          <w:numId w:val="10"/>
        </w:numPr>
        <w:shd w:val="clear" w:color="auto" w:fill="FFFFFF"/>
        <w:tabs>
          <w:tab w:val="left" w:pos="322"/>
        </w:tabs>
        <w:spacing w:line="322" w:lineRule="exact"/>
        <w:ind w:right="5"/>
        <w:jc w:val="both"/>
        <w:rPr>
          <w:rFonts w:ascii="Times New Roman" w:hAnsi="Times New Roman" w:cs="Times New Roman"/>
          <w:spacing w:val="-1"/>
          <w:sz w:val="24"/>
          <w:szCs w:val="24"/>
        </w:rPr>
      </w:pPr>
      <w:r w:rsidRPr="000522F4">
        <w:rPr>
          <w:rFonts w:ascii="Times New Roman" w:hAnsi="Times New Roman" w:cs="Times New Roman"/>
          <w:sz w:val="24"/>
          <w:szCs w:val="24"/>
        </w:rPr>
        <w:t xml:space="preserve">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неопределенности, например, выбора или разработки оптимального </w:t>
      </w:r>
      <w:r w:rsidRPr="000522F4">
        <w:rPr>
          <w:rFonts w:ascii="Times New Roman" w:hAnsi="Times New Roman" w:cs="Times New Roman"/>
          <w:spacing w:val="-1"/>
          <w:sz w:val="24"/>
          <w:szCs w:val="24"/>
        </w:rPr>
        <w:t xml:space="preserve">либо наиболее эффективного решения, создания объекта с заданными свойствами, </w:t>
      </w:r>
      <w:r w:rsidRPr="000522F4">
        <w:rPr>
          <w:rFonts w:ascii="Times New Roman" w:hAnsi="Times New Roman" w:cs="Times New Roman"/>
          <w:sz w:val="24"/>
          <w:szCs w:val="24"/>
        </w:rPr>
        <w:t>установления закономерностей или «устранения неполадок» и т. п.;</w:t>
      </w:r>
    </w:p>
    <w:p w:rsidR="00D90FF7" w:rsidRPr="000522F4" w:rsidRDefault="00D90FF7" w:rsidP="006363D2">
      <w:pPr>
        <w:numPr>
          <w:ilvl w:val="0"/>
          <w:numId w:val="10"/>
        </w:numPr>
        <w:shd w:val="clear" w:color="auto" w:fill="FFFFFF"/>
        <w:tabs>
          <w:tab w:val="left" w:pos="322"/>
        </w:tabs>
        <w:spacing w:line="322" w:lineRule="exact"/>
        <w:ind w:right="5"/>
        <w:jc w:val="both"/>
        <w:rPr>
          <w:rFonts w:ascii="Times New Roman" w:hAnsi="Times New Roman" w:cs="Times New Roman"/>
          <w:spacing w:val="-1"/>
          <w:sz w:val="24"/>
          <w:szCs w:val="24"/>
        </w:rPr>
      </w:pPr>
      <w:r w:rsidRPr="000522F4">
        <w:rPr>
          <w:rFonts w:ascii="Times New Roman" w:hAnsi="Times New Roman" w:cs="Times New Roman"/>
          <w:sz w:val="24"/>
          <w:szCs w:val="24"/>
        </w:rPr>
        <w:t xml:space="preserve">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w:t>
      </w:r>
      <w:r w:rsidRPr="000522F4">
        <w:rPr>
          <w:rFonts w:ascii="Times New Roman" w:hAnsi="Times New Roman" w:cs="Times New Roman"/>
          <w:sz w:val="24"/>
          <w:szCs w:val="24"/>
        </w:rPr>
        <w:lastRenderedPageBreak/>
        <w:t>разделением ответственности за конечный результат;</w:t>
      </w:r>
    </w:p>
    <w:p w:rsidR="00D90FF7" w:rsidRPr="000522F4" w:rsidRDefault="00D90FF7" w:rsidP="006363D2">
      <w:pPr>
        <w:numPr>
          <w:ilvl w:val="0"/>
          <w:numId w:val="10"/>
        </w:numPr>
        <w:shd w:val="clear" w:color="auto" w:fill="FFFFFF"/>
        <w:tabs>
          <w:tab w:val="left" w:pos="322"/>
        </w:tabs>
        <w:spacing w:line="322" w:lineRule="exact"/>
        <w:jc w:val="both"/>
        <w:rPr>
          <w:rFonts w:ascii="Times New Roman" w:hAnsi="Times New Roman" w:cs="Times New Roman"/>
          <w:spacing w:val="-1"/>
          <w:sz w:val="24"/>
          <w:szCs w:val="24"/>
        </w:rPr>
      </w:pPr>
      <w:r w:rsidRPr="000522F4">
        <w:rPr>
          <w:rFonts w:ascii="Times New Roman" w:hAnsi="Times New Roman" w:cs="Times New Roman"/>
          <w:sz w:val="24"/>
          <w:szCs w:val="24"/>
        </w:rPr>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т.п.);</w:t>
      </w:r>
    </w:p>
    <w:p w:rsidR="00D90FF7" w:rsidRPr="000522F4" w:rsidRDefault="00D90FF7" w:rsidP="006363D2">
      <w:pPr>
        <w:numPr>
          <w:ilvl w:val="0"/>
          <w:numId w:val="11"/>
        </w:numPr>
        <w:shd w:val="clear" w:color="auto" w:fill="FFFFFF"/>
        <w:tabs>
          <w:tab w:val="left" w:pos="451"/>
        </w:tabs>
        <w:spacing w:line="322" w:lineRule="exact"/>
        <w:jc w:val="both"/>
        <w:rPr>
          <w:rFonts w:ascii="Times New Roman" w:hAnsi="Times New Roman" w:cs="Times New Roman"/>
          <w:spacing w:val="-1"/>
          <w:sz w:val="24"/>
          <w:szCs w:val="24"/>
        </w:rPr>
      </w:pPr>
      <w:r w:rsidRPr="000522F4">
        <w:rPr>
          <w:rFonts w:ascii="Times New Roman" w:hAnsi="Times New Roman" w:cs="Times New Roman"/>
          <w:sz w:val="24"/>
          <w:szCs w:val="24"/>
        </w:rPr>
        <w:t>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D90FF7" w:rsidRPr="000522F4" w:rsidRDefault="00D90FF7" w:rsidP="006363D2">
      <w:pPr>
        <w:numPr>
          <w:ilvl w:val="0"/>
          <w:numId w:val="11"/>
        </w:numPr>
        <w:shd w:val="clear" w:color="auto" w:fill="FFFFFF"/>
        <w:tabs>
          <w:tab w:val="left" w:pos="451"/>
        </w:tabs>
        <w:spacing w:line="322" w:lineRule="exact"/>
        <w:jc w:val="both"/>
        <w:rPr>
          <w:rFonts w:ascii="Times New Roman" w:hAnsi="Times New Roman" w:cs="Times New Roman"/>
          <w:spacing w:val="-1"/>
          <w:sz w:val="24"/>
          <w:szCs w:val="24"/>
        </w:rPr>
      </w:pPr>
      <w:r w:rsidRPr="000522F4">
        <w:rPr>
          <w:rFonts w:ascii="Times New Roman" w:hAnsi="Times New Roman" w:cs="Times New Roman"/>
          <w:sz w:val="24"/>
          <w:szCs w:val="24"/>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D90FF7" w:rsidRPr="000522F4" w:rsidRDefault="00D90FF7" w:rsidP="006363D2">
      <w:pPr>
        <w:numPr>
          <w:ilvl w:val="0"/>
          <w:numId w:val="11"/>
        </w:numPr>
        <w:shd w:val="clear" w:color="auto" w:fill="FFFFFF"/>
        <w:tabs>
          <w:tab w:val="left" w:pos="451"/>
        </w:tabs>
        <w:spacing w:line="322" w:lineRule="exact"/>
        <w:jc w:val="both"/>
        <w:rPr>
          <w:rFonts w:ascii="Times New Roman" w:hAnsi="Times New Roman" w:cs="Times New Roman"/>
          <w:spacing w:val="-1"/>
          <w:sz w:val="24"/>
          <w:szCs w:val="24"/>
        </w:rPr>
      </w:pPr>
      <w:r w:rsidRPr="000522F4">
        <w:rPr>
          <w:rFonts w:ascii="Times New Roman" w:hAnsi="Times New Roman" w:cs="Times New Roman"/>
          <w:sz w:val="24"/>
          <w:szCs w:val="24"/>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D90FF7" w:rsidRPr="000106E9" w:rsidRDefault="00D90FF7" w:rsidP="000106E9">
      <w:pPr>
        <w:numPr>
          <w:ilvl w:val="0"/>
          <w:numId w:val="11"/>
        </w:numPr>
        <w:shd w:val="clear" w:color="auto" w:fill="FFFFFF"/>
        <w:tabs>
          <w:tab w:val="left" w:pos="451"/>
        </w:tabs>
        <w:spacing w:line="322" w:lineRule="exact"/>
        <w:jc w:val="both"/>
        <w:rPr>
          <w:rFonts w:ascii="Times New Roman" w:hAnsi="Times New Roman" w:cs="Times New Roman"/>
          <w:spacing w:val="-1"/>
          <w:sz w:val="24"/>
          <w:szCs w:val="24"/>
        </w:rPr>
      </w:pPr>
      <w:r w:rsidRPr="000522F4">
        <w:rPr>
          <w:rFonts w:ascii="Times New Roman" w:hAnsi="Times New Roman" w:cs="Times New Roman"/>
          <w:sz w:val="24"/>
          <w:szCs w:val="24"/>
        </w:rPr>
        <w:t>учебно-практические и учебно-познавательные задачи, направленные на формирование    и    оценку    ИКТ-компетентности    обучающихся</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 xml:space="preserve"> требующие</w:t>
      </w:r>
      <w:r w:rsidR="000106E9">
        <w:rPr>
          <w:rFonts w:ascii="Times New Roman" w:hAnsi="Times New Roman" w:cs="Times New Roman"/>
          <w:sz w:val="24"/>
          <w:szCs w:val="24"/>
        </w:rPr>
        <w:t xml:space="preserve"> </w:t>
      </w:r>
      <w:r w:rsidRPr="000106E9">
        <w:rPr>
          <w:rFonts w:ascii="Times New Roman" w:hAnsi="Times New Roman" w:cs="Times New Roman"/>
          <w:sz w:val="24"/>
          <w:szCs w:val="24"/>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D90FF7" w:rsidRPr="000522F4" w:rsidRDefault="00D90FF7">
      <w:pPr>
        <w:shd w:val="clear" w:color="auto" w:fill="FFFFFF"/>
        <w:tabs>
          <w:tab w:val="left" w:pos="4056"/>
        </w:tabs>
        <w:spacing w:line="322" w:lineRule="exact"/>
        <w:ind w:right="5" w:firstLine="706"/>
        <w:jc w:val="both"/>
        <w:rPr>
          <w:sz w:val="24"/>
          <w:szCs w:val="24"/>
        </w:rPr>
      </w:pPr>
      <w:r w:rsidRPr="000522F4">
        <w:rPr>
          <w:rFonts w:ascii="Times New Roman" w:hAnsi="Times New Roman" w:cs="Times New Roman"/>
          <w:sz w:val="24"/>
          <w:szCs w:val="24"/>
        </w:rPr>
        <w:t>В соответствии с реализуемой ФГОС ООО деятельностной парадигмой</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образования система планируемых результатов строится на основе уровневого</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подхода: выделения ожидаемого уровня актуального развития большинства</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обучающихся и ближайшей перспективы их развития. Такой подход позволяет</w:t>
      </w:r>
      <w:r w:rsidR="000106E9">
        <w:rPr>
          <w:rFonts w:ascii="Times New Roman" w:hAnsi="Times New Roman" w:cs="Times New Roman"/>
          <w:sz w:val="24"/>
          <w:szCs w:val="24"/>
        </w:rPr>
        <w:t xml:space="preserve"> </w:t>
      </w:r>
      <w:r w:rsidRPr="000522F4">
        <w:rPr>
          <w:rFonts w:ascii="Times New Roman" w:hAnsi="Times New Roman" w:cs="Times New Roman"/>
          <w:spacing w:val="-1"/>
          <w:sz w:val="24"/>
          <w:szCs w:val="24"/>
        </w:rPr>
        <w:t>определять динамическую</w:t>
      </w:r>
      <w:r w:rsidRPr="000522F4">
        <w:rPr>
          <w:rFonts w:ascii="Times New Roman" w:hAnsi="Times New Roman" w:cs="Times New Roman"/>
          <w:sz w:val="24"/>
          <w:szCs w:val="24"/>
        </w:rPr>
        <w:t>картину развития обучающихся, поощрять</w:t>
      </w:r>
    </w:p>
    <w:p w:rsidR="00D90FF7" w:rsidRPr="000522F4" w:rsidRDefault="00D90FF7">
      <w:pPr>
        <w:shd w:val="clear" w:color="auto" w:fill="FFFFFF"/>
        <w:spacing w:line="322" w:lineRule="exact"/>
        <w:ind w:right="10"/>
        <w:jc w:val="both"/>
        <w:rPr>
          <w:sz w:val="24"/>
          <w:szCs w:val="24"/>
        </w:rPr>
      </w:pPr>
      <w:r w:rsidRPr="000522F4">
        <w:rPr>
          <w:rFonts w:ascii="Times New Roman" w:hAnsi="Times New Roman" w:cs="Times New Roman"/>
          <w:spacing w:val="-1"/>
          <w:sz w:val="24"/>
          <w:szCs w:val="24"/>
        </w:rPr>
        <w:t xml:space="preserve">продвижения обучающихся, выстраивать индивидуальные траектории движения с </w:t>
      </w:r>
      <w:r w:rsidRPr="000522F4">
        <w:rPr>
          <w:rFonts w:ascii="Times New Roman" w:hAnsi="Times New Roman" w:cs="Times New Roman"/>
          <w:sz w:val="24"/>
          <w:szCs w:val="24"/>
        </w:rPr>
        <w:t>учетом зоны ближайшего развития ребенка.</w:t>
      </w:r>
    </w:p>
    <w:p w:rsidR="00D90FF7" w:rsidRPr="000522F4" w:rsidRDefault="00D90FF7" w:rsidP="000106E9">
      <w:pPr>
        <w:shd w:val="clear" w:color="auto" w:fill="FFFFFF"/>
        <w:spacing w:before="197" w:line="322" w:lineRule="exact"/>
        <w:jc w:val="center"/>
        <w:rPr>
          <w:sz w:val="24"/>
          <w:szCs w:val="24"/>
        </w:rPr>
      </w:pPr>
      <w:r w:rsidRPr="000522F4">
        <w:rPr>
          <w:rFonts w:ascii="Times New Roman" w:hAnsi="Times New Roman" w:cs="Times New Roman"/>
          <w:b/>
          <w:bCs/>
          <w:sz w:val="24"/>
          <w:szCs w:val="24"/>
        </w:rPr>
        <w:t>1.2.2. Структура планируемых результатов</w:t>
      </w:r>
      <w:r w:rsidR="000106E9">
        <w:rPr>
          <w:rFonts w:ascii="Times New Roman" w:hAnsi="Times New Roman" w:cs="Times New Roman"/>
          <w:b/>
          <w:bCs/>
          <w:sz w:val="24"/>
          <w:szCs w:val="24"/>
        </w:rPr>
        <w:t>.</w:t>
      </w:r>
    </w:p>
    <w:p w:rsidR="00D90FF7" w:rsidRPr="000522F4" w:rsidRDefault="00D90FF7">
      <w:pPr>
        <w:shd w:val="clear" w:color="auto" w:fill="FFFFFF"/>
        <w:spacing w:line="322" w:lineRule="exact"/>
        <w:rPr>
          <w:sz w:val="24"/>
          <w:szCs w:val="24"/>
        </w:rPr>
      </w:pPr>
      <w:r w:rsidRPr="000522F4">
        <w:rPr>
          <w:rFonts w:ascii="Times New Roman" w:hAnsi="Times New Roman" w:cs="Times New Roman"/>
          <w:b/>
          <w:bCs/>
          <w:i/>
          <w:iCs/>
          <w:sz w:val="24"/>
          <w:szCs w:val="24"/>
        </w:rPr>
        <w:t>В структуре планируемых результатов выделяются:</w:t>
      </w:r>
    </w:p>
    <w:p w:rsidR="00D90FF7" w:rsidRPr="000522F4" w:rsidRDefault="00D90FF7" w:rsidP="00A7434E">
      <w:pPr>
        <w:shd w:val="clear" w:color="auto" w:fill="FFFFFF"/>
        <w:tabs>
          <w:tab w:val="left" w:pos="0"/>
        </w:tabs>
        <w:spacing w:line="322" w:lineRule="exact"/>
        <w:ind w:right="5"/>
        <w:jc w:val="both"/>
        <w:rPr>
          <w:sz w:val="24"/>
          <w:szCs w:val="24"/>
        </w:rPr>
      </w:pPr>
      <w:r w:rsidRPr="000522F4">
        <w:rPr>
          <w:rFonts w:ascii="Times New Roman" w:hAnsi="Times New Roman" w:cs="Times New Roman"/>
          <w:spacing w:val="-1"/>
          <w:sz w:val="24"/>
          <w:szCs w:val="24"/>
        </w:rPr>
        <w:t>1)</w:t>
      </w:r>
      <w:r w:rsidR="00A7434E">
        <w:rPr>
          <w:rFonts w:ascii="Times New Roman" w:hAnsi="Times New Roman" w:cs="Times New Roman"/>
          <w:spacing w:val="-1"/>
          <w:sz w:val="24"/>
          <w:szCs w:val="24"/>
        </w:rPr>
        <w:t xml:space="preserve"> </w:t>
      </w:r>
      <w:r w:rsidRPr="000522F4">
        <w:rPr>
          <w:rFonts w:ascii="Times New Roman" w:hAnsi="Times New Roman" w:cs="Times New Roman"/>
          <w:sz w:val="24"/>
          <w:szCs w:val="24"/>
        </w:rPr>
        <w:t>Ведущие целевые установки и основные ожидаемые результаты основного</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общего образования, описывающие основной, сущностный вклад каждой</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изучаемой программы в развитие личности обучающихся, их способностей. Этот</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блок результатов отражает такие общие цели образования, как формирование</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ценностно-смысловых установок, развитие интереса, целенаправленное</w:t>
      </w:r>
      <w:r w:rsidRPr="000522F4">
        <w:rPr>
          <w:rFonts w:ascii="Times New Roman" w:hAnsi="Times New Roman" w:cs="Times New Roman"/>
          <w:sz w:val="24"/>
          <w:szCs w:val="24"/>
        </w:rPr>
        <w:br/>
        <w:t>формирование и развитие познавательных потребностей испособностей обучающихся средствами различных предметов. Оценка достижения этой группы планируемых результатов ведется в ходе процедур,</w:t>
      </w:r>
      <w:r w:rsidR="00A7434E">
        <w:rPr>
          <w:rFonts w:ascii="Times New Roman" w:hAnsi="Times New Roman" w:cs="Times New Roman"/>
          <w:sz w:val="24"/>
          <w:szCs w:val="24"/>
        </w:rPr>
        <w:t xml:space="preserve"> </w:t>
      </w:r>
      <w:r w:rsidRPr="000522F4">
        <w:rPr>
          <w:rFonts w:ascii="Times New Roman" w:hAnsi="Times New Roman" w:cs="Times New Roman"/>
          <w:spacing w:val="-2"/>
          <w:sz w:val="24"/>
          <w:szCs w:val="24"/>
        </w:rPr>
        <w:t>допускающихпредоставлени</w:t>
      </w:r>
      <w:r w:rsidR="00A7434E">
        <w:rPr>
          <w:rFonts w:ascii="Times New Roman" w:hAnsi="Times New Roman" w:cs="Times New Roman"/>
          <w:spacing w:val="-2"/>
          <w:sz w:val="24"/>
          <w:szCs w:val="24"/>
        </w:rPr>
        <w:t xml:space="preserve">е и </w:t>
      </w:r>
      <w:r w:rsidRPr="000522F4">
        <w:rPr>
          <w:rFonts w:ascii="Times New Roman" w:hAnsi="Times New Roman" w:cs="Times New Roman"/>
          <w:spacing w:val="-2"/>
          <w:sz w:val="24"/>
          <w:szCs w:val="24"/>
        </w:rPr>
        <w:t>использованиеисключительно</w:t>
      </w:r>
      <w:r w:rsidR="00A7434E">
        <w:rPr>
          <w:rFonts w:ascii="Times New Roman" w:hAnsi="Times New Roman" w:cs="Times New Roman"/>
          <w:spacing w:val="-2"/>
          <w:sz w:val="24"/>
          <w:szCs w:val="24"/>
        </w:rPr>
        <w:t xml:space="preserve"> </w:t>
      </w:r>
      <w:r w:rsidRPr="000522F4">
        <w:rPr>
          <w:rFonts w:ascii="Times New Roman" w:hAnsi="Times New Roman" w:cs="Times New Roman"/>
          <w:sz w:val="24"/>
          <w:szCs w:val="24"/>
        </w:rPr>
        <w:t xml:space="preserve">неперсонифицированной </w:t>
      </w:r>
      <w:r w:rsidRPr="000522F4">
        <w:rPr>
          <w:rFonts w:ascii="Times New Roman" w:hAnsi="Times New Roman" w:cs="Times New Roman"/>
          <w:sz w:val="24"/>
          <w:szCs w:val="24"/>
        </w:rPr>
        <w:lastRenderedPageBreak/>
        <w:t>информации, а полученные   результаты характеризуют эффективность деятельности системы образования на федеральном и региональном уровнях.</w:t>
      </w:r>
    </w:p>
    <w:p w:rsidR="00D90FF7" w:rsidRPr="000522F4" w:rsidRDefault="00D90FF7">
      <w:pPr>
        <w:shd w:val="clear" w:color="auto" w:fill="FFFFFF"/>
        <w:tabs>
          <w:tab w:val="left" w:pos="326"/>
        </w:tabs>
        <w:spacing w:line="322" w:lineRule="exact"/>
        <w:ind w:right="5"/>
        <w:jc w:val="both"/>
        <w:rPr>
          <w:sz w:val="24"/>
          <w:szCs w:val="24"/>
        </w:rPr>
      </w:pPr>
      <w:r w:rsidRPr="000522F4">
        <w:rPr>
          <w:rFonts w:ascii="Times New Roman" w:hAnsi="Times New Roman" w:cs="Times New Roman"/>
          <w:spacing w:val="-1"/>
          <w:sz w:val="24"/>
          <w:szCs w:val="24"/>
        </w:rPr>
        <w:t>2)</w:t>
      </w:r>
      <w:r w:rsidRPr="000522F4">
        <w:rPr>
          <w:rFonts w:ascii="Times New Roman" w:hAnsi="Times New Roman" w:cs="Times New Roman"/>
          <w:sz w:val="24"/>
          <w:szCs w:val="24"/>
        </w:rPr>
        <w:tab/>
        <w:t>Планируемые результаты освоения учебных и междисциплинарных программ.</w:t>
      </w:r>
      <w:r w:rsidRPr="000522F4">
        <w:rPr>
          <w:rFonts w:ascii="Times New Roman" w:hAnsi="Times New Roman" w:cs="Times New Roman"/>
          <w:sz w:val="24"/>
          <w:szCs w:val="24"/>
        </w:rPr>
        <w:br/>
        <w:t>Эти результаты приводятся в блоках «Выпускник научится» и «Выпускник</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получит возможность научиться» к каждому разделу учебной программы. Они</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описывают примерный круг учебно-познавательных и учебно-практических</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задач, который предъявляется обучающимся в ходе изучения каждого раздела</w:t>
      </w:r>
      <w:r w:rsidR="00A7434E">
        <w:rPr>
          <w:rFonts w:ascii="Times New Roman" w:hAnsi="Times New Roman" w:cs="Times New Roman"/>
          <w:sz w:val="24"/>
          <w:szCs w:val="24"/>
        </w:rPr>
        <w:t xml:space="preserve"> </w:t>
      </w:r>
      <w:r w:rsidRPr="000522F4">
        <w:rPr>
          <w:rFonts w:ascii="Times New Roman" w:hAnsi="Times New Roman" w:cs="Times New Roman"/>
          <w:sz w:val="24"/>
          <w:szCs w:val="24"/>
        </w:rPr>
        <w:t>программы.</w:t>
      </w:r>
    </w:p>
    <w:p w:rsidR="00D90FF7" w:rsidRPr="000522F4" w:rsidRDefault="00D90FF7" w:rsidP="000106E9">
      <w:pPr>
        <w:shd w:val="clear" w:color="auto" w:fill="FFFFFF"/>
        <w:spacing w:line="322" w:lineRule="exact"/>
        <w:ind w:right="5"/>
        <w:jc w:val="both"/>
        <w:rPr>
          <w:sz w:val="24"/>
          <w:szCs w:val="24"/>
        </w:rPr>
      </w:pPr>
      <w:r w:rsidRPr="000522F4">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 xml:space="preserve">которые в принципе могут быть освоены подавляющим большинством </w:t>
      </w:r>
      <w:r w:rsidRPr="000522F4">
        <w:rPr>
          <w:rFonts w:ascii="Times New Roman" w:hAnsi="Times New Roman" w:cs="Times New Roman"/>
          <w:spacing w:val="-1"/>
          <w:sz w:val="24"/>
          <w:szCs w:val="24"/>
        </w:rPr>
        <w:t>обучающихся при условии специальной целенаправленной работы учителя.</w:t>
      </w:r>
      <w:r w:rsidRPr="000522F4">
        <w:rPr>
          <w:rFonts w:ascii="Times New Roman" w:hAnsi="Times New Roman" w:cs="Times New Roman"/>
          <w:spacing w:val="-1"/>
          <w:sz w:val="24"/>
          <w:szCs w:val="24"/>
        </w:rPr>
        <w:br/>
      </w:r>
      <w:r w:rsidRPr="000522F4">
        <w:rPr>
          <w:rFonts w:ascii="Times New Roman" w:hAnsi="Times New Roman" w:cs="Times New Roman"/>
          <w:sz w:val="24"/>
          <w:szCs w:val="24"/>
        </w:rPr>
        <w:t xml:space="preserve">Достижение планируемых результатов, отнесенных к блоку </w:t>
      </w:r>
      <w:r w:rsidRPr="000522F4">
        <w:rPr>
          <w:rFonts w:ascii="Times New Roman" w:hAnsi="Times New Roman" w:cs="Times New Roman"/>
          <w:b/>
          <w:bCs/>
          <w:i/>
          <w:iCs/>
          <w:sz w:val="24"/>
          <w:szCs w:val="24"/>
        </w:rPr>
        <w:t xml:space="preserve">«Выпускник научится», выносится на итоговую оценку, </w:t>
      </w:r>
      <w:r w:rsidRPr="000522F4">
        <w:rPr>
          <w:rFonts w:ascii="Times New Roman" w:hAnsi="Times New Roman" w:cs="Times New Roman"/>
          <w:sz w:val="24"/>
          <w:szCs w:val="24"/>
        </w:rPr>
        <w:t>которая может осуществляться как</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в ходе обучения (с помощью накопленной оценки или портфеля достижений), так</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и в конце обучения, в том числе в форме государственной итоговой аттестации.</w:t>
      </w:r>
      <w:r w:rsidRPr="000522F4">
        <w:rPr>
          <w:rFonts w:ascii="Times New Roman" w:hAnsi="Times New Roman" w:cs="Times New Roman"/>
          <w:sz w:val="24"/>
          <w:szCs w:val="24"/>
        </w:rPr>
        <w:br/>
        <w:t>Оценка достижения планируемых результатов этого блока на уровне, характеризующем исполнительскую компетентность учащихся, ведется с помощью заданий базового уровня, а на уровне действий, составляющих зону ближайшего развития большинства обучающихся,помощью заданийповышенного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D90FF7" w:rsidRPr="000522F4" w:rsidRDefault="00D90FF7">
      <w:pPr>
        <w:shd w:val="clear" w:color="auto" w:fill="FFFFFF"/>
        <w:spacing w:before="5" w:line="322" w:lineRule="exact"/>
        <w:ind w:right="10"/>
        <w:jc w:val="both"/>
        <w:rPr>
          <w:sz w:val="24"/>
          <w:szCs w:val="24"/>
        </w:rPr>
      </w:pPr>
      <w:r w:rsidRPr="000522F4">
        <w:rPr>
          <w:rFonts w:ascii="Times New Roman" w:hAnsi="Times New Roman" w:cs="Times New Roman"/>
          <w:sz w:val="24"/>
          <w:szCs w:val="24"/>
        </w:rPr>
        <w:t xml:space="preserve">В блоках </w:t>
      </w:r>
      <w:r w:rsidRPr="000522F4">
        <w:rPr>
          <w:rFonts w:ascii="Times New Roman" w:hAnsi="Times New Roman" w:cs="Times New Roman"/>
          <w:i/>
          <w:iCs/>
          <w:sz w:val="24"/>
          <w:szCs w:val="24"/>
        </w:rPr>
        <w:t>«</w:t>
      </w:r>
      <w:r w:rsidRPr="000522F4">
        <w:rPr>
          <w:rFonts w:ascii="Times New Roman" w:hAnsi="Times New Roman" w:cs="Times New Roman"/>
          <w:b/>
          <w:bCs/>
          <w:i/>
          <w:iCs/>
          <w:sz w:val="24"/>
          <w:szCs w:val="24"/>
        </w:rPr>
        <w:t xml:space="preserve">Выпускник получит возможность научиться» </w:t>
      </w:r>
      <w:r w:rsidRPr="000522F4">
        <w:rPr>
          <w:rFonts w:ascii="Times New Roman" w:hAnsi="Times New Roman" w:cs="Times New Roman"/>
          <w:sz w:val="24"/>
          <w:szCs w:val="24"/>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w:t>
      </w:r>
      <w:r w:rsidRPr="000522F4">
        <w:rPr>
          <w:rFonts w:ascii="Times New Roman" w:hAnsi="Times New Roman" w:cs="Times New Roman"/>
          <w:spacing w:val="-1"/>
          <w:sz w:val="24"/>
          <w:szCs w:val="24"/>
        </w:rPr>
        <w:t xml:space="preserve">дальнейшего изучения данного предмета. Уровень достижений, соответствующий </w:t>
      </w:r>
      <w:r w:rsidRPr="000522F4">
        <w:rPr>
          <w:rFonts w:ascii="Times New Roman" w:hAnsi="Times New Roman" w:cs="Times New Roman"/>
          <w:sz w:val="24"/>
          <w:szCs w:val="24"/>
        </w:rPr>
        <w:t xml:space="preserve">планируемым результатам этой группы, могут продемонстрировать только </w:t>
      </w:r>
      <w:r w:rsidRPr="000522F4">
        <w:rPr>
          <w:rFonts w:ascii="Times New Roman" w:hAnsi="Times New Roman" w:cs="Times New Roman"/>
          <w:spacing w:val="-1"/>
          <w:sz w:val="24"/>
          <w:szCs w:val="24"/>
        </w:rPr>
        <w:t xml:space="preserve">отдельные мотивированные и способные обучающиеся. В повседневной практике </w:t>
      </w:r>
      <w:r w:rsidRPr="000522F4">
        <w:rPr>
          <w:rFonts w:ascii="Times New Roman" w:hAnsi="Times New Roman" w:cs="Times New Roman"/>
          <w:sz w:val="24"/>
          <w:szCs w:val="24"/>
        </w:rPr>
        <w:t xml:space="preserve">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уровне обучения. Оценка достижения этих целей ведется преимущественно в ходе процедур, допускающих предоставление и </w:t>
      </w:r>
      <w:r w:rsidRPr="000522F4">
        <w:rPr>
          <w:rFonts w:ascii="Times New Roman" w:hAnsi="Times New Roman" w:cs="Times New Roman"/>
          <w:spacing w:val="-1"/>
          <w:sz w:val="24"/>
          <w:szCs w:val="24"/>
        </w:rPr>
        <w:t>использование исключительно неперсонифицированной информации.</w:t>
      </w:r>
    </w:p>
    <w:p w:rsidR="00D90FF7" w:rsidRPr="000522F4" w:rsidRDefault="00D90FF7" w:rsidP="00C3374F">
      <w:pPr>
        <w:shd w:val="clear" w:color="auto" w:fill="FFFFFF"/>
        <w:spacing w:line="322" w:lineRule="exact"/>
        <w:ind w:firstLine="701"/>
        <w:jc w:val="both"/>
        <w:rPr>
          <w:sz w:val="24"/>
          <w:szCs w:val="24"/>
        </w:rPr>
      </w:pPr>
      <w:r w:rsidRPr="000522F4">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sidRPr="000522F4">
        <w:rPr>
          <w:rFonts w:ascii="Times New Roman" w:hAnsi="Times New Roman" w:cs="Times New Roman"/>
          <w:b/>
          <w:bCs/>
          <w:i/>
          <w:iCs/>
          <w:sz w:val="24"/>
          <w:szCs w:val="24"/>
        </w:rPr>
        <w:t xml:space="preserve">«Выпускник получит возможность научиться», </w:t>
      </w:r>
      <w:r w:rsidRPr="000522F4">
        <w:rPr>
          <w:rFonts w:ascii="Times New Roman" w:hAnsi="Times New Roman" w:cs="Times New Roman"/>
          <w:sz w:val="24"/>
          <w:szCs w:val="24"/>
        </w:rPr>
        <w:t xml:space="preserve">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w:t>
      </w:r>
      <w:r w:rsidRPr="000522F4">
        <w:rPr>
          <w:rFonts w:ascii="Times New Roman" w:hAnsi="Times New Roman" w:cs="Times New Roman"/>
          <w:spacing w:val="-1"/>
          <w:sz w:val="24"/>
          <w:szCs w:val="24"/>
        </w:rPr>
        <w:t xml:space="preserve">препятствием для перехода на следующую ступень обучения. </w:t>
      </w:r>
      <w:r w:rsidRPr="000522F4">
        <w:rPr>
          <w:rFonts w:ascii="Times New Roman" w:hAnsi="Times New Roman" w:cs="Times New Roman"/>
          <w:sz w:val="24"/>
          <w:szCs w:val="24"/>
        </w:rPr>
        <w:t xml:space="preserve">В ряде случаев достижение планируемых результатов этого блока </w:t>
      </w:r>
      <w:r w:rsidRPr="000522F4">
        <w:rPr>
          <w:rFonts w:ascii="Times New Roman" w:hAnsi="Times New Roman" w:cs="Times New Roman"/>
          <w:sz w:val="24"/>
          <w:szCs w:val="24"/>
        </w:rPr>
        <w:lastRenderedPageBreak/>
        <w:t xml:space="preserve">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w:t>
      </w:r>
      <w:r w:rsidRPr="000522F4">
        <w:rPr>
          <w:rFonts w:ascii="Times New Roman" w:hAnsi="Times New Roman" w:cs="Times New Roman"/>
          <w:spacing w:val="-1"/>
          <w:sz w:val="24"/>
          <w:szCs w:val="24"/>
        </w:rPr>
        <w:t xml:space="preserve">достижений) и учитывать при определении итоговой оценки. </w:t>
      </w:r>
      <w:r w:rsidRPr="000522F4">
        <w:rPr>
          <w:rFonts w:ascii="Times New Roman" w:hAnsi="Times New Roman" w:cs="Times New Roman"/>
          <w:sz w:val="24"/>
          <w:szCs w:val="24"/>
        </w:rPr>
        <w:t xml:space="preserve">На   уровне   основного   общего   образования   устанавливаются   планируемые </w:t>
      </w:r>
      <w:r w:rsidRPr="000522F4">
        <w:rPr>
          <w:rFonts w:ascii="Times New Roman" w:hAnsi="Times New Roman" w:cs="Times New Roman"/>
          <w:spacing w:val="-1"/>
          <w:sz w:val="24"/>
          <w:szCs w:val="24"/>
        </w:rPr>
        <w:t>результаты освоения четырех междисциплинарных учебных программ:</w:t>
      </w:r>
    </w:p>
    <w:p w:rsidR="00D90FF7" w:rsidRPr="000522F4" w:rsidRDefault="00D90FF7" w:rsidP="006363D2">
      <w:pPr>
        <w:numPr>
          <w:ilvl w:val="0"/>
          <w:numId w:val="12"/>
        </w:numPr>
        <w:shd w:val="clear" w:color="auto" w:fill="FFFFFF"/>
        <w:tabs>
          <w:tab w:val="left" w:pos="730"/>
        </w:tabs>
        <w:spacing w:line="341" w:lineRule="exact"/>
        <w:ind w:left="374"/>
        <w:rPr>
          <w:rFonts w:ascii="Times New Roman" w:hAnsi="Times New Roman" w:cs="Times New Roman"/>
          <w:b/>
          <w:bCs/>
          <w:sz w:val="24"/>
          <w:szCs w:val="24"/>
        </w:rPr>
      </w:pPr>
      <w:r w:rsidRPr="000522F4">
        <w:rPr>
          <w:rFonts w:ascii="Times New Roman" w:hAnsi="Times New Roman" w:cs="Times New Roman"/>
          <w:spacing w:val="-1"/>
          <w:sz w:val="24"/>
          <w:szCs w:val="24"/>
        </w:rPr>
        <w:t>«Формирование универсальных учебных действий»</w:t>
      </w:r>
    </w:p>
    <w:p w:rsidR="00D90FF7" w:rsidRPr="000522F4" w:rsidRDefault="00D90FF7" w:rsidP="006363D2">
      <w:pPr>
        <w:numPr>
          <w:ilvl w:val="0"/>
          <w:numId w:val="12"/>
        </w:numPr>
        <w:shd w:val="clear" w:color="auto" w:fill="FFFFFF"/>
        <w:tabs>
          <w:tab w:val="left" w:pos="730"/>
        </w:tabs>
        <w:spacing w:line="341" w:lineRule="exact"/>
        <w:ind w:left="374"/>
        <w:rPr>
          <w:rFonts w:ascii="Times New Roman" w:hAnsi="Times New Roman" w:cs="Times New Roman"/>
          <w:b/>
          <w:bCs/>
          <w:sz w:val="24"/>
          <w:szCs w:val="24"/>
        </w:rPr>
      </w:pPr>
      <w:r w:rsidRPr="000522F4">
        <w:rPr>
          <w:rFonts w:ascii="Times New Roman" w:hAnsi="Times New Roman" w:cs="Times New Roman"/>
          <w:spacing w:val="-1"/>
          <w:sz w:val="24"/>
          <w:szCs w:val="24"/>
        </w:rPr>
        <w:t>«Основы смыслового чтения и работа с текстом»;</w:t>
      </w:r>
    </w:p>
    <w:p w:rsidR="00D90FF7" w:rsidRPr="000522F4" w:rsidRDefault="00D90FF7" w:rsidP="006363D2">
      <w:pPr>
        <w:numPr>
          <w:ilvl w:val="0"/>
          <w:numId w:val="12"/>
        </w:numPr>
        <w:shd w:val="clear" w:color="auto" w:fill="FFFFFF"/>
        <w:tabs>
          <w:tab w:val="left" w:pos="730"/>
        </w:tabs>
        <w:spacing w:line="341" w:lineRule="exact"/>
        <w:ind w:left="374"/>
        <w:rPr>
          <w:rFonts w:ascii="Times New Roman" w:hAnsi="Times New Roman" w:cs="Times New Roman"/>
          <w:b/>
          <w:bCs/>
          <w:sz w:val="24"/>
          <w:szCs w:val="24"/>
        </w:rPr>
      </w:pPr>
      <w:r w:rsidRPr="000522F4">
        <w:rPr>
          <w:rFonts w:ascii="Times New Roman" w:hAnsi="Times New Roman" w:cs="Times New Roman"/>
          <w:spacing w:val="-1"/>
          <w:sz w:val="24"/>
          <w:szCs w:val="24"/>
        </w:rPr>
        <w:t>«Формирование ИКТ-компетентности обучающихся»,</w:t>
      </w:r>
    </w:p>
    <w:p w:rsidR="00D90FF7" w:rsidRPr="000522F4" w:rsidRDefault="00D90FF7">
      <w:pPr>
        <w:shd w:val="clear" w:color="auto" w:fill="FFFFFF"/>
        <w:ind w:left="374"/>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rPr>
        <w:t>«Основы учебно-исследовательской и проектной деятельности»</w:t>
      </w:r>
    </w:p>
    <w:p w:rsidR="00D90FF7" w:rsidRPr="000522F4" w:rsidRDefault="00D90FF7">
      <w:pPr>
        <w:shd w:val="clear" w:color="auto" w:fill="FFFFFF"/>
        <w:spacing w:before="202" w:line="480" w:lineRule="exact"/>
        <w:ind w:left="10" w:firstLine="720"/>
        <w:rPr>
          <w:sz w:val="24"/>
          <w:szCs w:val="24"/>
        </w:rPr>
      </w:pPr>
      <w:r w:rsidRPr="000522F4">
        <w:rPr>
          <w:rFonts w:ascii="Times New Roman" w:hAnsi="Times New Roman" w:cs="Times New Roman"/>
          <w:b/>
          <w:bCs/>
          <w:spacing w:val="-2"/>
          <w:sz w:val="24"/>
          <w:szCs w:val="24"/>
        </w:rPr>
        <w:t xml:space="preserve">1.2.3.  Личностные результаты  освоения  основной образовательной </w:t>
      </w:r>
      <w:r w:rsidRPr="000522F4">
        <w:rPr>
          <w:rFonts w:ascii="Times New Roman" w:hAnsi="Times New Roman" w:cs="Times New Roman"/>
          <w:b/>
          <w:bCs/>
          <w:sz w:val="24"/>
          <w:szCs w:val="24"/>
        </w:rPr>
        <w:t>программы:</w:t>
      </w:r>
    </w:p>
    <w:p w:rsidR="00D90FF7" w:rsidRPr="000522F4" w:rsidRDefault="00D90FF7" w:rsidP="006363D2">
      <w:pPr>
        <w:numPr>
          <w:ilvl w:val="0"/>
          <w:numId w:val="13"/>
        </w:numPr>
        <w:shd w:val="clear" w:color="auto" w:fill="FFFFFF"/>
        <w:tabs>
          <w:tab w:val="left" w:pos="283"/>
          <w:tab w:val="left" w:pos="2784"/>
        </w:tabs>
        <w:spacing w:before="125" w:line="322" w:lineRule="exact"/>
        <w:ind w:right="14"/>
        <w:jc w:val="both"/>
        <w:rPr>
          <w:rFonts w:ascii="Times New Roman" w:hAnsi="Times New Roman" w:cs="Times New Roman"/>
          <w:spacing w:val="-31"/>
          <w:sz w:val="24"/>
          <w:szCs w:val="24"/>
        </w:rPr>
      </w:pPr>
      <w:r w:rsidRPr="000522F4">
        <w:rPr>
          <w:rFonts w:ascii="Times New Roman" w:hAnsi="Times New Roman" w:cs="Times New Roman"/>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w:t>
      </w:r>
      <w:r w:rsidRPr="000522F4">
        <w:rPr>
          <w:rFonts w:ascii="Times New Roman" w:hAnsi="Times New Roman" w:cs="Times New Roman"/>
          <w:spacing w:val="-1"/>
          <w:sz w:val="24"/>
          <w:szCs w:val="24"/>
        </w:rPr>
        <w:t xml:space="preserve">истории, языка, культуры своего народа, своего края, основ культурного наследия </w:t>
      </w:r>
      <w:r w:rsidRPr="000522F4">
        <w:rPr>
          <w:rFonts w:ascii="Times New Roman" w:hAnsi="Times New Roman" w:cs="Times New Roman"/>
          <w:sz w:val="24"/>
          <w:szCs w:val="24"/>
        </w:rPr>
        <w:t xml:space="preserve">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w:t>
      </w:r>
      <w:r w:rsidRPr="000522F4">
        <w:rPr>
          <w:rFonts w:ascii="Times New Roman" w:hAnsi="Times New Roman" w:cs="Times New Roman"/>
          <w:spacing w:val="-3"/>
          <w:sz w:val="24"/>
          <w:szCs w:val="24"/>
        </w:rPr>
        <w:t>гуманистических,</w:t>
      </w:r>
      <w:r w:rsidR="000106E9">
        <w:rPr>
          <w:rFonts w:ascii="Times New Roman" w:hAnsi="Times New Roman" w:cs="Times New Roman"/>
          <w:spacing w:val="-3"/>
          <w:sz w:val="24"/>
          <w:szCs w:val="24"/>
        </w:rPr>
        <w:t xml:space="preserve"> </w:t>
      </w:r>
      <w:r w:rsidRPr="000522F4">
        <w:rPr>
          <w:rFonts w:ascii="Times New Roman" w:hAnsi="Times New Roman" w:cs="Times New Roman"/>
          <w:sz w:val="24"/>
          <w:szCs w:val="24"/>
        </w:rPr>
        <w:t>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90FF7" w:rsidRPr="000522F4" w:rsidRDefault="00D90FF7" w:rsidP="006363D2">
      <w:pPr>
        <w:numPr>
          <w:ilvl w:val="0"/>
          <w:numId w:val="13"/>
        </w:numPr>
        <w:shd w:val="clear" w:color="auto" w:fill="FFFFFF"/>
        <w:tabs>
          <w:tab w:val="left" w:pos="283"/>
        </w:tabs>
        <w:spacing w:line="322" w:lineRule="exact"/>
        <w:jc w:val="both"/>
        <w:rPr>
          <w:rFonts w:ascii="Times New Roman" w:hAnsi="Times New Roman" w:cs="Times New Roman"/>
          <w:spacing w:val="-16"/>
          <w:sz w:val="24"/>
          <w:szCs w:val="24"/>
        </w:rPr>
      </w:pPr>
      <w:r w:rsidRPr="000522F4">
        <w:rPr>
          <w:rFonts w:ascii="Times New Roman" w:hAnsi="Times New Roman" w:cs="Times New Roman"/>
          <w:spacing w:val="-1"/>
          <w:sz w:val="24"/>
          <w:szCs w:val="24"/>
        </w:rPr>
        <w:t xml:space="preserve">Готовность и способность обучающихся к саморазвитию и самообразованию на </w:t>
      </w:r>
      <w:r w:rsidRPr="000522F4">
        <w:rPr>
          <w:rFonts w:ascii="Times New Roman" w:hAnsi="Times New Roman" w:cs="Times New Roman"/>
          <w:sz w:val="24"/>
          <w:szCs w:val="24"/>
        </w:rPr>
        <w:t xml:space="preserve">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w:t>
      </w:r>
      <w:r w:rsidRPr="000522F4">
        <w:rPr>
          <w:rFonts w:ascii="Times New Roman" w:hAnsi="Times New Roman" w:cs="Times New Roman"/>
          <w:spacing w:val="-1"/>
          <w:sz w:val="24"/>
          <w:szCs w:val="24"/>
        </w:rPr>
        <w:t>предпочтений, с учетом устойчивых познавательных интересов.</w:t>
      </w:r>
    </w:p>
    <w:p w:rsidR="00D90FF7" w:rsidRPr="000522F4" w:rsidRDefault="00D90FF7" w:rsidP="006363D2">
      <w:pPr>
        <w:numPr>
          <w:ilvl w:val="0"/>
          <w:numId w:val="13"/>
        </w:numPr>
        <w:shd w:val="clear" w:color="auto" w:fill="FFFFFF"/>
        <w:tabs>
          <w:tab w:val="left" w:pos="283"/>
        </w:tabs>
        <w:spacing w:line="322" w:lineRule="exact"/>
        <w:ind w:right="14"/>
        <w:jc w:val="both"/>
        <w:rPr>
          <w:rFonts w:ascii="Times New Roman" w:hAnsi="Times New Roman" w:cs="Times New Roman"/>
          <w:spacing w:val="-19"/>
          <w:sz w:val="24"/>
          <w:szCs w:val="24"/>
        </w:rPr>
      </w:pPr>
      <w:r w:rsidRPr="000522F4">
        <w:rPr>
          <w:rFonts w:ascii="Times New Roman" w:hAnsi="Times New Roman" w:cs="Times New Roman"/>
          <w:spacing w:val="-1"/>
          <w:sz w:val="24"/>
          <w:szCs w:val="24"/>
        </w:rPr>
        <w:t xml:space="preserve">Развитое моральное сознание и компетентность в решении моральных проблем </w:t>
      </w:r>
      <w:r w:rsidRPr="000522F4">
        <w:rPr>
          <w:rFonts w:ascii="Times New Roman" w:hAnsi="Times New Roman" w:cs="Times New Roman"/>
          <w:sz w:val="24"/>
          <w:szCs w:val="24"/>
        </w:rPr>
        <w:t xml:space="preserve">на основе личностного выбора, формирование нравственных чувств и нравственного поведения, осознанного и ответственного отношения к </w:t>
      </w:r>
      <w:r w:rsidRPr="000522F4">
        <w:rPr>
          <w:rFonts w:ascii="Times New Roman" w:hAnsi="Times New Roman" w:cs="Times New Roman"/>
          <w:spacing w:val="-1"/>
          <w:sz w:val="24"/>
          <w:szCs w:val="24"/>
        </w:rPr>
        <w:t xml:space="preserve">собственным поступкам (способность к нравственному самосовершенствованию; </w:t>
      </w:r>
      <w:r w:rsidRPr="000522F4">
        <w:rPr>
          <w:rFonts w:ascii="Times New Roman" w:hAnsi="Times New Roman" w:cs="Times New Roman"/>
          <w:sz w:val="24"/>
          <w:szCs w:val="24"/>
        </w:rPr>
        <w:t xml:space="preserve">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w:t>
      </w:r>
      <w:r w:rsidRPr="000522F4">
        <w:rPr>
          <w:rFonts w:ascii="Times New Roman" w:hAnsi="Times New Roman" w:cs="Times New Roman"/>
          <w:spacing w:val="-1"/>
          <w:sz w:val="24"/>
          <w:szCs w:val="24"/>
        </w:rPr>
        <w:t xml:space="preserve">ответственного отношения к учению; уважительного отношения к труду, наличие </w:t>
      </w:r>
      <w:r w:rsidRPr="000522F4">
        <w:rPr>
          <w:rFonts w:ascii="Times New Roman" w:hAnsi="Times New Roman" w:cs="Times New Roman"/>
          <w:sz w:val="24"/>
          <w:szCs w:val="24"/>
        </w:rPr>
        <w:t>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90FF7" w:rsidRDefault="00D90FF7" w:rsidP="000106E9">
      <w:pPr>
        <w:shd w:val="clear" w:color="auto" w:fill="FFFFFF"/>
        <w:tabs>
          <w:tab w:val="left" w:pos="284"/>
        </w:tabs>
        <w:spacing w:line="322" w:lineRule="exact"/>
        <w:ind w:left="5" w:right="19"/>
        <w:jc w:val="both"/>
        <w:rPr>
          <w:rFonts w:ascii="Times New Roman" w:hAnsi="Times New Roman" w:cs="Times New Roman"/>
          <w:spacing w:val="-1"/>
          <w:sz w:val="24"/>
          <w:szCs w:val="24"/>
        </w:rPr>
      </w:pPr>
      <w:r w:rsidRPr="000522F4">
        <w:rPr>
          <w:rFonts w:ascii="Times New Roman" w:hAnsi="Times New Roman" w:cs="Times New Roman"/>
          <w:spacing w:val="-17"/>
          <w:sz w:val="24"/>
          <w:szCs w:val="24"/>
        </w:rPr>
        <w:t>4.</w:t>
      </w:r>
      <w:r w:rsidRPr="000522F4">
        <w:rPr>
          <w:rFonts w:ascii="Times New Roman" w:hAnsi="Times New Roman" w:cs="Times New Roman"/>
          <w:sz w:val="24"/>
          <w:szCs w:val="24"/>
        </w:rPr>
        <w:tab/>
        <w:t>Сформированность целостного мировоззрения, соответствующего</w:t>
      </w:r>
      <w:r w:rsidR="000106E9">
        <w:rPr>
          <w:rFonts w:ascii="Times New Roman" w:hAnsi="Times New Roman" w:cs="Times New Roman"/>
          <w:sz w:val="24"/>
          <w:szCs w:val="24"/>
        </w:rPr>
        <w:t xml:space="preserve"> </w:t>
      </w:r>
      <w:r w:rsidRPr="000522F4">
        <w:rPr>
          <w:rFonts w:ascii="Times New Roman" w:hAnsi="Times New Roman" w:cs="Times New Roman"/>
          <w:sz w:val="24"/>
          <w:szCs w:val="24"/>
        </w:rPr>
        <w:t>современному уровню развития науки и общественной практики, учитывающего</w:t>
      </w:r>
      <w:r w:rsidR="000106E9">
        <w:rPr>
          <w:rFonts w:ascii="Times New Roman" w:hAnsi="Times New Roman" w:cs="Times New Roman"/>
          <w:sz w:val="24"/>
          <w:szCs w:val="24"/>
        </w:rPr>
        <w:t xml:space="preserve"> </w:t>
      </w:r>
      <w:r w:rsidRPr="000522F4">
        <w:rPr>
          <w:rFonts w:ascii="Times New Roman" w:hAnsi="Times New Roman" w:cs="Times New Roman"/>
          <w:spacing w:val="-1"/>
          <w:sz w:val="24"/>
          <w:szCs w:val="24"/>
        </w:rPr>
        <w:t xml:space="preserve">социальное, культурное, языковое, духовное многообразие </w:t>
      </w:r>
      <w:r>
        <w:rPr>
          <w:rFonts w:ascii="Times New Roman" w:hAnsi="Times New Roman" w:cs="Times New Roman"/>
          <w:spacing w:val="-1"/>
          <w:sz w:val="24"/>
          <w:szCs w:val="24"/>
        </w:rPr>
        <w:t>современного мира.</w:t>
      </w:r>
    </w:p>
    <w:p w:rsidR="00D90FF7" w:rsidRPr="000522F4" w:rsidRDefault="00D90FF7" w:rsidP="00E97BFB">
      <w:pPr>
        <w:shd w:val="clear" w:color="auto" w:fill="FFFFFF"/>
        <w:tabs>
          <w:tab w:val="left" w:pos="706"/>
        </w:tabs>
        <w:spacing w:line="322" w:lineRule="exact"/>
        <w:ind w:left="5" w:right="19"/>
        <w:jc w:val="both"/>
        <w:rPr>
          <w:sz w:val="24"/>
          <w:szCs w:val="24"/>
        </w:rPr>
      </w:pPr>
      <w:r w:rsidRPr="000522F4">
        <w:rPr>
          <w:rFonts w:ascii="Times New Roman" w:hAnsi="Times New Roman" w:cs="Times New Roman"/>
          <w:spacing w:val="-1"/>
          <w:sz w:val="24"/>
          <w:szCs w:val="24"/>
        </w:rPr>
        <w:t xml:space="preserve">5. Осознанное, уважительное и доброжелательное отношение к другому человеку, </w:t>
      </w:r>
      <w:r w:rsidRPr="000522F4">
        <w:rPr>
          <w:rFonts w:ascii="Times New Roman" w:hAnsi="Times New Roman" w:cs="Times New Roman"/>
          <w:sz w:val="24"/>
          <w:szCs w:val="24"/>
        </w:rPr>
        <w:t xml:space="preserve">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w:t>
      </w:r>
      <w:r w:rsidRPr="000522F4">
        <w:rPr>
          <w:rFonts w:ascii="Times New Roman" w:hAnsi="Times New Roman" w:cs="Times New Roman"/>
          <w:sz w:val="24"/>
          <w:szCs w:val="24"/>
        </w:rPr>
        <w:lastRenderedPageBreak/>
        <w:t xml:space="preserve">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w:t>
      </w:r>
      <w:r w:rsidRPr="000522F4">
        <w:rPr>
          <w:rFonts w:ascii="Times New Roman" w:hAnsi="Times New Roman" w:cs="Times New Roman"/>
          <w:spacing w:val="-1"/>
          <w:sz w:val="24"/>
          <w:szCs w:val="24"/>
        </w:rPr>
        <w:t xml:space="preserve">социальных норм, правил поведения, ролей и форм социальной жизни в группах и </w:t>
      </w:r>
      <w:r w:rsidRPr="000522F4">
        <w:rPr>
          <w:rFonts w:ascii="Times New Roman" w:hAnsi="Times New Roman" w:cs="Times New Roman"/>
          <w:sz w:val="24"/>
          <w:szCs w:val="24"/>
        </w:rPr>
        <w:t xml:space="preserve">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w:t>
      </w:r>
      <w:r w:rsidRPr="000522F4">
        <w:rPr>
          <w:rFonts w:ascii="Times New Roman" w:hAnsi="Times New Roman" w:cs="Times New Roman"/>
          <w:spacing w:val="-1"/>
          <w:sz w:val="24"/>
          <w:szCs w:val="24"/>
        </w:rPr>
        <w:t xml:space="preserve">гражданское участие, готовность участвовать в жизнедеятельности подросткового </w:t>
      </w:r>
      <w:r w:rsidRPr="000522F4">
        <w:rPr>
          <w:rFonts w:ascii="Times New Roman" w:hAnsi="Times New Roman" w:cs="Times New Roman"/>
          <w:sz w:val="24"/>
          <w:szCs w:val="24"/>
        </w:rPr>
        <w:t>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90FF7" w:rsidRPr="000522F4" w:rsidRDefault="00D90FF7">
      <w:pPr>
        <w:shd w:val="clear" w:color="auto" w:fill="FFFFFF"/>
        <w:tabs>
          <w:tab w:val="left" w:pos="470"/>
        </w:tabs>
        <w:spacing w:line="322" w:lineRule="exact"/>
        <w:ind w:right="5"/>
        <w:jc w:val="both"/>
        <w:rPr>
          <w:sz w:val="24"/>
          <w:szCs w:val="24"/>
        </w:rPr>
      </w:pPr>
      <w:r w:rsidRPr="000522F4">
        <w:rPr>
          <w:rFonts w:ascii="Times New Roman" w:hAnsi="Times New Roman" w:cs="Times New Roman"/>
          <w:spacing w:val="-1"/>
          <w:sz w:val="24"/>
          <w:szCs w:val="24"/>
        </w:rPr>
        <w:t>7.</w:t>
      </w:r>
      <w:r w:rsidRPr="000522F4">
        <w:rPr>
          <w:rFonts w:ascii="Times New Roman" w:hAnsi="Times New Roman" w:cs="Times New Roman"/>
          <w:sz w:val="24"/>
          <w:szCs w:val="24"/>
        </w:rPr>
        <w:t>Сформированность ценности здорового и безопасного образа жизни;</w:t>
      </w:r>
      <w:r w:rsidR="00D51FF3">
        <w:rPr>
          <w:rFonts w:ascii="Times New Roman" w:hAnsi="Times New Roman" w:cs="Times New Roman"/>
          <w:sz w:val="24"/>
          <w:szCs w:val="24"/>
        </w:rPr>
        <w:t xml:space="preserve"> </w:t>
      </w:r>
      <w:r w:rsidRPr="000522F4">
        <w:rPr>
          <w:rFonts w:ascii="Times New Roman" w:hAnsi="Times New Roman" w:cs="Times New Roman"/>
          <w:spacing w:val="-1"/>
          <w:sz w:val="24"/>
          <w:szCs w:val="24"/>
        </w:rPr>
        <w:t>интериоризация правил индивидуального и коллективного безопасного поведения</w:t>
      </w:r>
      <w:r w:rsidR="00D51FF3">
        <w:rPr>
          <w:rFonts w:ascii="Times New Roman" w:hAnsi="Times New Roman" w:cs="Times New Roman"/>
          <w:spacing w:val="-1"/>
          <w:sz w:val="24"/>
          <w:szCs w:val="24"/>
        </w:rPr>
        <w:t xml:space="preserve"> </w:t>
      </w:r>
      <w:r w:rsidRPr="000522F4">
        <w:rPr>
          <w:rFonts w:ascii="Times New Roman" w:hAnsi="Times New Roman" w:cs="Times New Roman"/>
          <w:sz w:val="24"/>
          <w:szCs w:val="24"/>
        </w:rPr>
        <w:t>в чрезвычайных ситуациях, угрожающих жизни и здоровью людей, правил</w:t>
      </w:r>
      <w:r w:rsidR="00D51FF3">
        <w:rPr>
          <w:rFonts w:ascii="Times New Roman" w:hAnsi="Times New Roman" w:cs="Times New Roman"/>
          <w:sz w:val="24"/>
          <w:szCs w:val="24"/>
        </w:rPr>
        <w:t xml:space="preserve">  </w:t>
      </w:r>
      <w:r w:rsidRPr="000522F4">
        <w:rPr>
          <w:rFonts w:ascii="Times New Roman" w:hAnsi="Times New Roman" w:cs="Times New Roman"/>
          <w:sz w:val="24"/>
          <w:szCs w:val="24"/>
        </w:rPr>
        <w:t>поведения на транспорте и на дорогах.</w:t>
      </w:r>
    </w:p>
    <w:p w:rsidR="00D90FF7" w:rsidRPr="000522F4" w:rsidRDefault="00D90FF7">
      <w:pPr>
        <w:shd w:val="clear" w:color="auto" w:fill="FFFFFF"/>
        <w:tabs>
          <w:tab w:val="left" w:pos="317"/>
        </w:tabs>
        <w:spacing w:line="322" w:lineRule="exact"/>
        <w:jc w:val="both"/>
        <w:rPr>
          <w:sz w:val="24"/>
          <w:szCs w:val="24"/>
        </w:rPr>
      </w:pPr>
      <w:r w:rsidRPr="000522F4">
        <w:rPr>
          <w:rFonts w:ascii="Times New Roman" w:hAnsi="Times New Roman" w:cs="Times New Roman"/>
          <w:spacing w:val="-1"/>
          <w:sz w:val="24"/>
          <w:szCs w:val="24"/>
        </w:rPr>
        <w:t>8.</w:t>
      </w:r>
      <w:r w:rsidRPr="000522F4">
        <w:rPr>
          <w:rFonts w:ascii="Times New Roman" w:hAnsi="Times New Roman" w:cs="Times New Roman"/>
          <w:sz w:val="24"/>
          <w:szCs w:val="24"/>
        </w:rPr>
        <w:tab/>
        <w:t>Развитость эстетического сознания через освоение художественного наследия</w:t>
      </w:r>
      <w:r w:rsidR="00D51FF3">
        <w:rPr>
          <w:rFonts w:ascii="Times New Roman" w:hAnsi="Times New Roman" w:cs="Times New Roman"/>
          <w:sz w:val="24"/>
          <w:szCs w:val="24"/>
        </w:rPr>
        <w:t xml:space="preserve"> </w:t>
      </w:r>
      <w:r w:rsidRPr="000522F4">
        <w:rPr>
          <w:rFonts w:ascii="Times New Roman" w:hAnsi="Times New Roman" w:cs="Times New Roman"/>
          <w:sz w:val="24"/>
          <w:szCs w:val="24"/>
        </w:rPr>
        <w:t>народов России и мира, творческой деятельности эстетического характера</w:t>
      </w:r>
      <w:r w:rsidR="00D51FF3">
        <w:rPr>
          <w:rFonts w:ascii="Times New Roman" w:hAnsi="Times New Roman" w:cs="Times New Roman"/>
          <w:sz w:val="24"/>
          <w:szCs w:val="24"/>
        </w:rPr>
        <w:t xml:space="preserve"> </w:t>
      </w:r>
      <w:r w:rsidRPr="000522F4">
        <w:rPr>
          <w:rFonts w:ascii="Times New Roman" w:hAnsi="Times New Roman" w:cs="Times New Roman"/>
          <w:sz w:val="24"/>
          <w:szCs w:val="24"/>
        </w:rPr>
        <w:t>(способность понимать художественные произведения, отражающие разные</w:t>
      </w:r>
      <w:r w:rsidR="00D51FF3">
        <w:rPr>
          <w:rFonts w:ascii="Times New Roman" w:hAnsi="Times New Roman" w:cs="Times New Roman"/>
          <w:sz w:val="24"/>
          <w:szCs w:val="24"/>
        </w:rPr>
        <w:t xml:space="preserve"> </w:t>
      </w:r>
      <w:r w:rsidRPr="000522F4">
        <w:rPr>
          <w:rFonts w:ascii="Times New Roman" w:hAnsi="Times New Roman" w:cs="Times New Roman"/>
          <w:sz w:val="24"/>
          <w:szCs w:val="24"/>
        </w:rPr>
        <w:t>этнокультурные традиции; сформированность основ художественной культуры</w:t>
      </w:r>
      <w:r w:rsidR="00D51FF3">
        <w:rPr>
          <w:rFonts w:ascii="Times New Roman" w:hAnsi="Times New Roman" w:cs="Times New Roman"/>
          <w:sz w:val="24"/>
          <w:szCs w:val="24"/>
        </w:rPr>
        <w:t xml:space="preserve"> </w:t>
      </w:r>
      <w:r w:rsidRPr="000522F4">
        <w:rPr>
          <w:rFonts w:ascii="Times New Roman" w:hAnsi="Times New Roman" w:cs="Times New Roman"/>
          <w:sz w:val="24"/>
          <w:szCs w:val="24"/>
        </w:rPr>
        <w:t>обучающихся как части их общей духовной культуры, как особого способа</w:t>
      </w:r>
      <w:r w:rsidR="00D51FF3">
        <w:rPr>
          <w:rFonts w:ascii="Times New Roman" w:hAnsi="Times New Roman" w:cs="Times New Roman"/>
          <w:sz w:val="24"/>
          <w:szCs w:val="24"/>
        </w:rPr>
        <w:t xml:space="preserve"> </w:t>
      </w:r>
      <w:r w:rsidRPr="000522F4">
        <w:rPr>
          <w:rFonts w:ascii="Times New Roman" w:hAnsi="Times New Roman" w:cs="Times New Roman"/>
          <w:sz w:val="24"/>
          <w:szCs w:val="24"/>
        </w:rPr>
        <w:t>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w:t>
      </w:r>
      <w:r w:rsidR="00D51FF3">
        <w:rPr>
          <w:rFonts w:ascii="Times New Roman" w:hAnsi="Times New Roman" w:cs="Times New Roman"/>
          <w:sz w:val="24"/>
          <w:szCs w:val="24"/>
        </w:rPr>
        <w:t xml:space="preserve"> </w:t>
      </w:r>
      <w:r w:rsidRPr="000522F4">
        <w:rPr>
          <w:rFonts w:ascii="Times New Roman" w:hAnsi="Times New Roman" w:cs="Times New Roman"/>
          <w:sz w:val="24"/>
          <w:szCs w:val="24"/>
        </w:rPr>
        <w:t>нравственном пространстве культуры; уважение к истории культуры своего</w:t>
      </w:r>
      <w:r w:rsidR="00D51FF3">
        <w:rPr>
          <w:rFonts w:ascii="Times New Roman" w:hAnsi="Times New Roman" w:cs="Times New Roman"/>
          <w:sz w:val="24"/>
          <w:szCs w:val="24"/>
        </w:rPr>
        <w:t xml:space="preserve"> </w:t>
      </w:r>
      <w:r w:rsidRPr="000522F4">
        <w:rPr>
          <w:rFonts w:ascii="Times New Roman" w:hAnsi="Times New Roman" w:cs="Times New Roman"/>
          <w:sz w:val="24"/>
          <w:szCs w:val="24"/>
        </w:rPr>
        <w:t>Отечества, выраженной в том числе в понимании красоты человека; потребность</w:t>
      </w:r>
      <w:r w:rsidR="00D51FF3">
        <w:rPr>
          <w:rFonts w:ascii="Times New Roman" w:hAnsi="Times New Roman" w:cs="Times New Roman"/>
          <w:sz w:val="24"/>
          <w:szCs w:val="24"/>
        </w:rPr>
        <w:t xml:space="preserve"> </w:t>
      </w:r>
      <w:r w:rsidRPr="000522F4">
        <w:rPr>
          <w:rFonts w:ascii="Times New Roman" w:hAnsi="Times New Roman" w:cs="Times New Roman"/>
          <w:sz w:val="24"/>
          <w:szCs w:val="24"/>
        </w:rPr>
        <w:t>в общении с художественными произведениями, сформированность активного</w:t>
      </w:r>
      <w:r w:rsidR="00D51FF3">
        <w:rPr>
          <w:rFonts w:ascii="Times New Roman" w:hAnsi="Times New Roman" w:cs="Times New Roman"/>
          <w:sz w:val="24"/>
          <w:szCs w:val="24"/>
        </w:rPr>
        <w:t xml:space="preserve"> </w:t>
      </w:r>
      <w:r w:rsidRPr="000522F4">
        <w:rPr>
          <w:rFonts w:ascii="Times New Roman" w:hAnsi="Times New Roman" w:cs="Times New Roman"/>
          <w:spacing w:val="-1"/>
          <w:sz w:val="24"/>
          <w:szCs w:val="24"/>
        </w:rPr>
        <w:t>отношения к традициям художественной культуры как смысловой, эстетической и</w:t>
      </w:r>
      <w:r w:rsidRPr="000522F4">
        <w:rPr>
          <w:rFonts w:ascii="Times New Roman" w:hAnsi="Times New Roman" w:cs="Times New Roman"/>
          <w:spacing w:val="-1"/>
          <w:sz w:val="24"/>
          <w:szCs w:val="24"/>
        </w:rPr>
        <w:br/>
      </w:r>
      <w:r w:rsidRPr="000522F4">
        <w:rPr>
          <w:rFonts w:ascii="Times New Roman" w:hAnsi="Times New Roman" w:cs="Times New Roman"/>
          <w:sz w:val="24"/>
          <w:szCs w:val="24"/>
        </w:rPr>
        <w:t>личностно-значимой ценности).</w:t>
      </w:r>
    </w:p>
    <w:p w:rsidR="00D90FF7" w:rsidRPr="000522F4" w:rsidRDefault="00D90FF7" w:rsidP="00D51FF3">
      <w:pPr>
        <w:shd w:val="clear" w:color="auto" w:fill="FFFFFF"/>
        <w:tabs>
          <w:tab w:val="left" w:pos="533"/>
        </w:tabs>
        <w:spacing w:line="322" w:lineRule="exact"/>
        <w:jc w:val="both"/>
        <w:rPr>
          <w:sz w:val="24"/>
          <w:szCs w:val="24"/>
        </w:rPr>
      </w:pPr>
      <w:r w:rsidRPr="000522F4">
        <w:rPr>
          <w:rFonts w:ascii="Times New Roman" w:hAnsi="Times New Roman" w:cs="Times New Roman"/>
          <w:spacing w:val="-1"/>
          <w:sz w:val="24"/>
          <w:szCs w:val="24"/>
        </w:rPr>
        <w:t>9.</w:t>
      </w:r>
      <w:r w:rsidR="00D51FF3">
        <w:rPr>
          <w:rFonts w:ascii="Times New Roman" w:hAnsi="Times New Roman" w:cs="Times New Roman"/>
          <w:sz w:val="24"/>
          <w:szCs w:val="24"/>
        </w:rPr>
        <w:t>С</w:t>
      </w:r>
      <w:r w:rsidRPr="000522F4">
        <w:rPr>
          <w:rFonts w:ascii="Times New Roman" w:hAnsi="Times New Roman" w:cs="Times New Roman"/>
          <w:sz w:val="24"/>
          <w:szCs w:val="24"/>
        </w:rPr>
        <w:t>формированность основ экологической культуры, соответствующей</w:t>
      </w:r>
      <w:r w:rsidR="00D51FF3">
        <w:rPr>
          <w:rFonts w:ascii="Times New Roman" w:hAnsi="Times New Roman" w:cs="Times New Roman"/>
          <w:sz w:val="24"/>
          <w:szCs w:val="24"/>
        </w:rPr>
        <w:t xml:space="preserve"> </w:t>
      </w:r>
      <w:r w:rsidRPr="000522F4">
        <w:rPr>
          <w:rFonts w:ascii="Times New Roman" w:hAnsi="Times New Roman" w:cs="Times New Roman"/>
          <w:sz w:val="24"/>
          <w:szCs w:val="24"/>
        </w:rPr>
        <w:t>современному уровню экологического мышления, наличие опыта экологически</w:t>
      </w:r>
      <w:r w:rsidR="00D51FF3">
        <w:rPr>
          <w:rFonts w:ascii="Times New Roman" w:hAnsi="Times New Roman" w:cs="Times New Roman"/>
          <w:sz w:val="24"/>
          <w:szCs w:val="24"/>
        </w:rPr>
        <w:t xml:space="preserve"> </w:t>
      </w:r>
      <w:r w:rsidRPr="000522F4">
        <w:rPr>
          <w:rFonts w:ascii="Times New Roman" w:hAnsi="Times New Roman" w:cs="Times New Roman"/>
          <w:sz w:val="24"/>
          <w:szCs w:val="24"/>
        </w:rPr>
        <w:t>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90FF7" w:rsidRPr="000522F4" w:rsidRDefault="00D90FF7">
      <w:pPr>
        <w:shd w:val="clear" w:color="auto" w:fill="FFFFFF"/>
        <w:spacing w:before="264"/>
        <w:ind w:left="706"/>
        <w:rPr>
          <w:sz w:val="24"/>
          <w:szCs w:val="24"/>
        </w:rPr>
      </w:pPr>
      <w:r w:rsidRPr="000522F4">
        <w:rPr>
          <w:rFonts w:ascii="Times New Roman" w:hAnsi="Times New Roman" w:cs="Times New Roman"/>
          <w:b/>
          <w:bCs/>
          <w:sz w:val="24"/>
          <w:szCs w:val="24"/>
        </w:rPr>
        <w:t>1.2.4. Метапредметные результаты освоения ООП</w:t>
      </w:r>
    </w:p>
    <w:p w:rsidR="00D90FF7" w:rsidRPr="000522F4" w:rsidRDefault="00D90FF7" w:rsidP="0047164A">
      <w:pPr>
        <w:shd w:val="clear" w:color="auto" w:fill="FFFFFF"/>
        <w:spacing w:before="254" w:line="322" w:lineRule="exact"/>
        <w:ind w:left="706"/>
        <w:rPr>
          <w:sz w:val="24"/>
          <w:szCs w:val="24"/>
        </w:rPr>
      </w:pPr>
      <w:r w:rsidRPr="000522F4">
        <w:rPr>
          <w:rFonts w:ascii="Times New Roman" w:hAnsi="Times New Roman" w:cs="Times New Roman"/>
          <w:spacing w:val="-1"/>
          <w:sz w:val="24"/>
          <w:szCs w:val="24"/>
        </w:rPr>
        <w:t>Метапредметные результатывключают освоенные</w:t>
      </w:r>
      <w:r w:rsidRPr="000522F4">
        <w:rPr>
          <w:rFonts w:ascii="Times New Roman" w:hAnsi="Times New Roman" w:cs="Times New Roman"/>
          <w:spacing w:val="-8"/>
          <w:sz w:val="24"/>
          <w:szCs w:val="24"/>
        </w:rPr>
        <w:t>обучающимися межпредметные понятия и универсальные учебные действия</w:t>
      </w:r>
    </w:p>
    <w:p w:rsidR="00D90FF7" w:rsidRPr="000522F4" w:rsidRDefault="00D90FF7">
      <w:pPr>
        <w:shd w:val="clear" w:color="auto" w:fill="FFFFFF"/>
        <w:spacing w:line="322" w:lineRule="exact"/>
        <w:rPr>
          <w:sz w:val="24"/>
          <w:szCs w:val="24"/>
        </w:rPr>
      </w:pPr>
      <w:r w:rsidRPr="000522F4">
        <w:rPr>
          <w:rFonts w:ascii="Times New Roman" w:hAnsi="Times New Roman" w:cs="Times New Roman"/>
          <w:spacing w:val="-2"/>
          <w:sz w:val="24"/>
          <w:szCs w:val="24"/>
        </w:rPr>
        <w:t>(регулятивные, познавательные, коммуникативные).</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b/>
          <w:bCs/>
          <w:sz w:val="24"/>
          <w:szCs w:val="24"/>
        </w:rPr>
        <w:t>Межпредметные понятия</w:t>
      </w:r>
    </w:p>
    <w:p w:rsidR="00D90FF7" w:rsidRPr="000522F4" w:rsidRDefault="00D90FF7">
      <w:pPr>
        <w:shd w:val="clear" w:color="auto" w:fill="FFFFFF"/>
        <w:spacing w:line="322" w:lineRule="exact"/>
        <w:jc w:val="both"/>
        <w:rPr>
          <w:sz w:val="24"/>
          <w:szCs w:val="24"/>
        </w:rPr>
      </w:pPr>
      <w:r w:rsidRPr="000522F4">
        <w:rPr>
          <w:rFonts w:ascii="Times New Roman" w:hAnsi="Times New Roman" w:cs="Times New Roman"/>
          <w:sz w:val="24"/>
          <w:szCs w:val="24"/>
        </w:rPr>
        <w:t xml:space="preserve">Условием формирования межпредметных понятий, например, таких как система, </w:t>
      </w:r>
      <w:r w:rsidRPr="000522F4">
        <w:rPr>
          <w:rFonts w:ascii="Times New Roman" w:hAnsi="Times New Roman" w:cs="Times New Roman"/>
          <w:spacing w:val="-1"/>
          <w:sz w:val="24"/>
          <w:szCs w:val="24"/>
        </w:rPr>
        <w:t xml:space="preserve">факт, закономерность, феномен, анализ, синтезявляется овладение обучающимися </w:t>
      </w:r>
      <w:r w:rsidRPr="000522F4">
        <w:rPr>
          <w:rFonts w:ascii="Times New Roman" w:hAnsi="Times New Roman" w:cs="Times New Roman"/>
          <w:sz w:val="24"/>
          <w:szCs w:val="24"/>
        </w:rPr>
        <w:t xml:space="preserve">основами </w:t>
      </w:r>
      <w:r w:rsidRPr="000522F4">
        <w:rPr>
          <w:rFonts w:ascii="Times New Roman" w:hAnsi="Times New Roman" w:cs="Times New Roman"/>
          <w:sz w:val="24"/>
          <w:szCs w:val="24"/>
        </w:rPr>
        <w:lastRenderedPageBreak/>
        <w:t xml:space="preserve">читательской компетенции, приобретение навыков работы с информацией, участие в проектной деятельности. В основной программе учреждения на всех предметах будет продолжена работа по формированию и развитию </w:t>
      </w:r>
      <w:r w:rsidRPr="000522F4">
        <w:rPr>
          <w:rFonts w:ascii="Times New Roman" w:hAnsi="Times New Roman" w:cs="Times New Roman"/>
          <w:b/>
          <w:bCs/>
          <w:sz w:val="24"/>
          <w:szCs w:val="24"/>
        </w:rPr>
        <w:t>основ читательской компетенции</w:t>
      </w:r>
      <w:r w:rsidRPr="000522F4">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 xml:space="preserve">При изучении учебных предметов обучающиеся усовершенствуют приобретенные на первомуровне </w:t>
      </w:r>
      <w:r w:rsidRPr="000522F4">
        <w:rPr>
          <w:rFonts w:ascii="Times New Roman" w:hAnsi="Times New Roman" w:cs="Times New Roman"/>
          <w:b/>
          <w:bCs/>
          <w:sz w:val="24"/>
          <w:szCs w:val="24"/>
        </w:rPr>
        <w:t xml:space="preserve">навыки работы с информацией </w:t>
      </w:r>
      <w:r w:rsidRPr="000522F4">
        <w:rPr>
          <w:rFonts w:ascii="Times New Roman" w:hAnsi="Times New Roman" w:cs="Times New Roman"/>
          <w:sz w:val="24"/>
          <w:szCs w:val="24"/>
        </w:rPr>
        <w:t>и пополнят их. Они смогут работать с текстами, преобразовывать и интерпретировать содержащуюся в них информацию, в том числе:</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D90FF7" w:rsidRPr="000522F4" w:rsidRDefault="00D90FF7" w:rsidP="006363D2">
      <w:pPr>
        <w:numPr>
          <w:ilvl w:val="0"/>
          <w:numId w:val="14"/>
        </w:numPr>
        <w:shd w:val="clear" w:color="auto" w:fill="FFFFFF"/>
        <w:tabs>
          <w:tab w:val="left" w:pos="874"/>
        </w:tabs>
        <w:spacing w:line="322" w:lineRule="exact"/>
        <w:ind w:firstLine="706"/>
        <w:jc w:val="both"/>
        <w:rPr>
          <w:rFonts w:ascii="Times New Roman" w:hAnsi="Times New Roman" w:cs="Times New Roman"/>
          <w:sz w:val="24"/>
          <w:szCs w:val="24"/>
        </w:rPr>
      </w:pPr>
      <w:r w:rsidRPr="000522F4">
        <w:rPr>
          <w:rFonts w:ascii="Times New Roman" w:hAnsi="Times New Roman" w:cs="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51FF3" w:rsidRDefault="00D90FF7" w:rsidP="00D51FF3">
      <w:pPr>
        <w:shd w:val="clear" w:color="auto" w:fill="FFFFFF"/>
        <w:tabs>
          <w:tab w:val="left" w:pos="874"/>
        </w:tabs>
        <w:spacing w:line="322" w:lineRule="exact"/>
        <w:ind w:left="706" w:firstLine="3"/>
        <w:jc w:val="both"/>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заполнять и дополнять таблицы, схемы, диаграммы, тексты.</w:t>
      </w:r>
    </w:p>
    <w:p w:rsidR="00D90FF7" w:rsidRPr="000522F4" w:rsidRDefault="00D51FF3" w:rsidP="00D51FF3">
      <w:pPr>
        <w:shd w:val="clear" w:color="auto" w:fill="FFFFFF"/>
        <w:tabs>
          <w:tab w:val="left" w:pos="874"/>
        </w:tabs>
        <w:spacing w:line="322" w:lineRule="exact"/>
        <w:ind w:firstLine="3"/>
        <w:jc w:val="both"/>
        <w:rPr>
          <w:sz w:val="24"/>
          <w:szCs w:val="24"/>
        </w:rPr>
      </w:pPr>
      <w:r>
        <w:rPr>
          <w:rFonts w:ascii="Times New Roman" w:hAnsi="Times New Roman" w:cs="Times New Roman"/>
          <w:sz w:val="24"/>
          <w:szCs w:val="24"/>
        </w:rPr>
        <w:t xml:space="preserve">        В </w:t>
      </w:r>
      <w:r w:rsidR="00D90FF7" w:rsidRPr="000522F4">
        <w:rPr>
          <w:rFonts w:ascii="Times New Roman" w:hAnsi="Times New Roman" w:cs="Times New Roman"/>
          <w:sz w:val="24"/>
          <w:szCs w:val="24"/>
        </w:rPr>
        <w:t xml:space="preserve"> ходе изучения всех учебных предметов обучающиеся </w:t>
      </w:r>
      <w:r w:rsidR="00D90FF7" w:rsidRPr="000522F4">
        <w:rPr>
          <w:rFonts w:ascii="Times New Roman" w:hAnsi="Times New Roman" w:cs="Times New Roman"/>
          <w:b/>
          <w:bCs/>
          <w:sz w:val="24"/>
          <w:szCs w:val="24"/>
        </w:rPr>
        <w:t>приобретут опыт</w:t>
      </w:r>
      <w:r>
        <w:rPr>
          <w:rFonts w:ascii="Times New Roman" w:hAnsi="Times New Roman" w:cs="Times New Roman"/>
          <w:b/>
          <w:bCs/>
          <w:sz w:val="24"/>
          <w:szCs w:val="24"/>
        </w:rPr>
        <w:t xml:space="preserve"> </w:t>
      </w:r>
      <w:r w:rsidR="00D90FF7" w:rsidRPr="000522F4">
        <w:rPr>
          <w:rFonts w:ascii="Times New Roman" w:hAnsi="Times New Roman" w:cs="Times New Roman"/>
          <w:b/>
          <w:bCs/>
          <w:sz w:val="24"/>
          <w:szCs w:val="24"/>
        </w:rPr>
        <w:t xml:space="preserve">проектной деятельности </w:t>
      </w:r>
      <w:r w:rsidR="00D90FF7" w:rsidRPr="000522F4">
        <w:rPr>
          <w:rFonts w:ascii="Times New Roman" w:hAnsi="Times New Roman" w:cs="Times New Roman"/>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w:t>
      </w:r>
      <w:r>
        <w:rPr>
          <w:sz w:val="24"/>
          <w:szCs w:val="24"/>
        </w:rPr>
        <w:t xml:space="preserve"> </w:t>
      </w:r>
      <w:r w:rsidR="00D90FF7" w:rsidRPr="000522F4">
        <w:rPr>
          <w:rFonts w:ascii="Times New Roman" w:hAnsi="Times New Roman" w:cs="Times New Roman"/>
          <w:sz w:val="24"/>
          <w:szCs w:val="24"/>
        </w:rPr>
        <w:t>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 xml:space="preserve">В соответствии ФГОС ООО выделяются три группы универсальных </w:t>
      </w:r>
      <w:r w:rsidRPr="000522F4">
        <w:rPr>
          <w:rFonts w:ascii="Times New Roman" w:hAnsi="Times New Roman" w:cs="Times New Roman"/>
          <w:spacing w:val="-1"/>
          <w:sz w:val="24"/>
          <w:szCs w:val="24"/>
        </w:rPr>
        <w:t>учебных действий: регулятивные, познавательные, коммуникативные.</w:t>
      </w:r>
    </w:p>
    <w:p w:rsidR="00D90FF7" w:rsidRPr="000522F4" w:rsidRDefault="00D90FF7">
      <w:pPr>
        <w:shd w:val="clear" w:color="auto" w:fill="FFFFFF"/>
        <w:spacing w:line="322" w:lineRule="exact"/>
        <w:ind w:left="710"/>
        <w:rPr>
          <w:sz w:val="24"/>
          <w:szCs w:val="24"/>
        </w:rPr>
      </w:pPr>
      <w:r w:rsidRPr="000522F4">
        <w:rPr>
          <w:rFonts w:ascii="Times New Roman" w:hAnsi="Times New Roman" w:cs="Times New Roman"/>
          <w:b/>
          <w:bCs/>
          <w:sz w:val="24"/>
          <w:szCs w:val="24"/>
        </w:rPr>
        <w:t>Регулятивные УУД</w:t>
      </w:r>
    </w:p>
    <w:p w:rsidR="00D90FF7" w:rsidRPr="000522F4" w:rsidRDefault="00D90FF7">
      <w:pPr>
        <w:shd w:val="clear" w:color="auto" w:fill="FFFFFF"/>
        <w:tabs>
          <w:tab w:val="left" w:pos="1138"/>
        </w:tabs>
        <w:spacing w:line="322" w:lineRule="exact"/>
        <w:ind w:left="5" w:right="5" w:firstLine="706"/>
        <w:jc w:val="both"/>
        <w:rPr>
          <w:sz w:val="24"/>
          <w:szCs w:val="24"/>
        </w:rPr>
      </w:pPr>
      <w:r w:rsidRPr="000522F4">
        <w:rPr>
          <w:rFonts w:ascii="Times New Roman" w:hAnsi="Times New Roman" w:cs="Times New Roman"/>
          <w:spacing w:val="-28"/>
          <w:sz w:val="24"/>
          <w:szCs w:val="24"/>
        </w:rPr>
        <w:t>1.</w:t>
      </w:r>
      <w:r w:rsidRPr="000522F4">
        <w:rPr>
          <w:rFonts w:ascii="Times New Roman" w:hAnsi="Times New Roman" w:cs="Times New Roman"/>
          <w:sz w:val="24"/>
          <w:szCs w:val="24"/>
        </w:rPr>
        <w:tab/>
        <w:t>Умение самостоятельно определять цели обучения, ставить и</w:t>
      </w:r>
      <w:r w:rsidR="00D51FF3">
        <w:rPr>
          <w:rFonts w:ascii="Times New Roman" w:hAnsi="Times New Roman" w:cs="Times New Roman"/>
          <w:sz w:val="24"/>
          <w:szCs w:val="24"/>
        </w:rPr>
        <w:t xml:space="preserve"> </w:t>
      </w:r>
      <w:r w:rsidRPr="000522F4">
        <w:rPr>
          <w:rFonts w:ascii="Times New Roman" w:hAnsi="Times New Roman" w:cs="Times New Roman"/>
          <w:sz w:val="24"/>
          <w:szCs w:val="24"/>
        </w:rPr>
        <w:t>формулировать новые задачи в учебе и познавательной деятельности, развивать</w:t>
      </w:r>
      <w:r w:rsidR="00D51FF3">
        <w:rPr>
          <w:rFonts w:ascii="Times New Roman" w:hAnsi="Times New Roman" w:cs="Times New Roman"/>
          <w:sz w:val="24"/>
          <w:szCs w:val="24"/>
        </w:rPr>
        <w:t xml:space="preserve"> </w:t>
      </w:r>
      <w:r w:rsidRPr="000522F4">
        <w:rPr>
          <w:rFonts w:ascii="Times New Roman" w:hAnsi="Times New Roman" w:cs="Times New Roman"/>
          <w:spacing w:val="-1"/>
          <w:sz w:val="24"/>
          <w:szCs w:val="24"/>
        </w:rPr>
        <w:t>мотивы и интересы своей познавательной деятельности. Обучающийся сможет:</w:t>
      </w:r>
    </w:p>
    <w:p w:rsidR="00D90FF7" w:rsidRPr="000522F4" w:rsidRDefault="00D90FF7" w:rsidP="006363D2">
      <w:pPr>
        <w:numPr>
          <w:ilvl w:val="0"/>
          <w:numId w:val="15"/>
        </w:numPr>
        <w:shd w:val="clear" w:color="auto" w:fill="FFFFFF"/>
        <w:tabs>
          <w:tab w:val="left" w:pos="998"/>
        </w:tabs>
        <w:spacing w:before="24" w:line="317"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существующие и планировать будущие образовательные результаты;</w:t>
      </w:r>
    </w:p>
    <w:p w:rsidR="00D90FF7" w:rsidRPr="000522F4" w:rsidRDefault="00D90FF7" w:rsidP="006363D2">
      <w:pPr>
        <w:numPr>
          <w:ilvl w:val="0"/>
          <w:numId w:val="15"/>
        </w:numPr>
        <w:shd w:val="clear" w:color="auto" w:fill="FFFFFF"/>
        <w:tabs>
          <w:tab w:val="left" w:pos="998"/>
        </w:tabs>
        <w:spacing w:before="14"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идентифицировать собственные проблемы и определять главную проблему;</w:t>
      </w:r>
    </w:p>
    <w:p w:rsidR="00D90FF7" w:rsidRPr="000522F4" w:rsidRDefault="00D90FF7" w:rsidP="006363D2">
      <w:pPr>
        <w:numPr>
          <w:ilvl w:val="0"/>
          <w:numId w:val="15"/>
        </w:numPr>
        <w:shd w:val="clear" w:color="auto" w:fill="FFFFFF"/>
        <w:tabs>
          <w:tab w:val="left" w:pos="998"/>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D90FF7" w:rsidRPr="000522F4" w:rsidRDefault="00D90FF7" w:rsidP="006363D2">
      <w:pPr>
        <w:numPr>
          <w:ilvl w:val="0"/>
          <w:numId w:val="15"/>
        </w:numPr>
        <w:shd w:val="clear" w:color="auto" w:fill="FFFFFF"/>
        <w:tabs>
          <w:tab w:val="left" w:pos="998"/>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D90FF7" w:rsidRPr="000522F4" w:rsidRDefault="00D90FF7" w:rsidP="006363D2">
      <w:pPr>
        <w:numPr>
          <w:ilvl w:val="0"/>
          <w:numId w:val="15"/>
        </w:numPr>
        <w:shd w:val="clear" w:color="auto" w:fill="FFFFFF"/>
        <w:tabs>
          <w:tab w:val="left" w:pos="998"/>
        </w:tabs>
        <w:spacing w:before="14"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формулировать учебные задачи как шаги достижения поставленной цели </w:t>
      </w:r>
      <w:r w:rsidRPr="000522F4">
        <w:rPr>
          <w:rFonts w:ascii="Times New Roman" w:hAnsi="Times New Roman" w:cs="Times New Roman"/>
          <w:sz w:val="24"/>
          <w:szCs w:val="24"/>
        </w:rPr>
        <w:t>деятельности;</w:t>
      </w:r>
    </w:p>
    <w:p w:rsidR="00D90FF7" w:rsidRPr="000522F4" w:rsidRDefault="00D90FF7" w:rsidP="006363D2">
      <w:pPr>
        <w:numPr>
          <w:ilvl w:val="0"/>
          <w:numId w:val="15"/>
        </w:numPr>
        <w:shd w:val="clear" w:color="auto" w:fill="FFFFFF"/>
        <w:tabs>
          <w:tab w:val="left" w:pos="998"/>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D90FF7" w:rsidRPr="000522F4" w:rsidRDefault="00D90FF7">
      <w:pPr>
        <w:shd w:val="clear" w:color="auto" w:fill="FFFFFF"/>
        <w:tabs>
          <w:tab w:val="left" w:pos="1138"/>
        </w:tabs>
        <w:spacing w:line="326" w:lineRule="exact"/>
        <w:ind w:left="5" w:right="5" w:firstLine="706"/>
        <w:jc w:val="both"/>
        <w:rPr>
          <w:sz w:val="24"/>
          <w:szCs w:val="24"/>
        </w:rPr>
      </w:pPr>
      <w:r w:rsidRPr="000522F4">
        <w:rPr>
          <w:rFonts w:ascii="Times New Roman" w:hAnsi="Times New Roman" w:cs="Times New Roman"/>
          <w:spacing w:val="-15"/>
          <w:sz w:val="24"/>
          <w:szCs w:val="24"/>
        </w:rPr>
        <w:t>2.</w:t>
      </w:r>
      <w:r w:rsidRPr="000522F4">
        <w:rPr>
          <w:rFonts w:ascii="Times New Roman" w:hAnsi="Times New Roman" w:cs="Times New Roman"/>
          <w:sz w:val="24"/>
          <w:szCs w:val="24"/>
        </w:rPr>
        <w:tab/>
        <w:t>Умение самостоятельно планировать пути достижения целей, в том</w:t>
      </w:r>
      <w:r w:rsidRPr="000522F4">
        <w:rPr>
          <w:rFonts w:ascii="Times New Roman" w:hAnsi="Times New Roman" w:cs="Times New Roman"/>
          <w:sz w:val="24"/>
          <w:szCs w:val="24"/>
        </w:rPr>
        <w:br/>
        <w:t>числе альтернативные, осознанно выбирать наиболее эффективные способы</w:t>
      </w:r>
      <w:r w:rsidR="00D51FF3">
        <w:rPr>
          <w:rFonts w:ascii="Times New Roman" w:hAnsi="Times New Roman" w:cs="Times New Roman"/>
          <w:sz w:val="24"/>
          <w:szCs w:val="24"/>
        </w:rPr>
        <w:t xml:space="preserve"> </w:t>
      </w:r>
      <w:r w:rsidRPr="000522F4">
        <w:rPr>
          <w:rFonts w:ascii="Times New Roman" w:hAnsi="Times New Roman" w:cs="Times New Roman"/>
          <w:spacing w:val="-1"/>
          <w:sz w:val="24"/>
          <w:szCs w:val="24"/>
        </w:rPr>
        <w:t>решения учебных и познавательных задач. Обучающийся сможет:</w:t>
      </w:r>
    </w:p>
    <w:p w:rsidR="00D90FF7" w:rsidRPr="000522F4" w:rsidRDefault="00D90FF7" w:rsidP="006363D2">
      <w:pPr>
        <w:numPr>
          <w:ilvl w:val="0"/>
          <w:numId w:val="15"/>
        </w:numPr>
        <w:shd w:val="clear" w:color="auto" w:fill="FFFFFF"/>
        <w:tabs>
          <w:tab w:val="left" w:pos="998"/>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D90FF7" w:rsidRPr="000522F4" w:rsidRDefault="00D90FF7" w:rsidP="006363D2">
      <w:pPr>
        <w:numPr>
          <w:ilvl w:val="0"/>
          <w:numId w:val="15"/>
        </w:numPr>
        <w:shd w:val="clear" w:color="auto" w:fill="FFFFFF"/>
        <w:tabs>
          <w:tab w:val="left" w:pos="998"/>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обосновывать и осуществлять выбор наиболее эффективных способов решения учебных и познавательных задач;</w:t>
      </w:r>
    </w:p>
    <w:p w:rsidR="00D90FF7" w:rsidRPr="000522F4" w:rsidRDefault="00D90FF7" w:rsidP="006363D2">
      <w:pPr>
        <w:numPr>
          <w:ilvl w:val="0"/>
          <w:numId w:val="15"/>
        </w:numPr>
        <w:shd w:val="clear" w:color="auto" w:fill="FFFFFF"/>
        <w:tabs>
          <w:tab w:val="left" w:pos="998"/>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D90FF7" w:rsidRPr="000522F4" w:rsidRDefault="00D90FF7" w:rsidP="006363D2">
      <w:pPr>
        <w:numPr>
          <w:ilvl w:val="0"/>
          <w:numId w:val="15"/>
        </w:numPr>
        <w:shd w:val="clear" w:color="auto" w:fill="FFFFFF"/>
        <w:tabs>
          <w:tab w:val="left" w:pos="998"/>
        </w:tabs>
        <w:spacing w:before="19"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90FF7" w:rsidRPr="000522F4" w:rsidRDefault="00D90FF7" w:rsidP="006363D2">
      <w:pPr>
        <w:numPr>
          <w:ilvl w:val="0"/>
          <w:numId w:val="15"/>
        </w:numPr>
        <w:shd w:val="clear" w:color="auto" w:fill="FFFFFF"/>
        <w:tabs>
          <w:tab w:val="left" w:pos="998"/>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D90FF7" w:rsidRPr="000522F4" w:rsidRDefault="00D90FF7" w:rsidP="006363D2">
      <w:pPr>
        <w:numPr>
          <w:ilvl w:val="0"/>
          <w:numId w:val="15"/>
        </w:numPr>
        <w:shd w:val="clear" w:color="auto" w:fill="FFFFFF"/>
        <w:tabs>
          <w:tab w:val="left" w:pos="998"/>
        </w:tabs>
        <w:spacing w:before="10"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составлять план решения проблемы (выполнения проекта, проведения исследования);</w:t>
      </w:r>
    </w:p>
    <w:p w:rsidR="00D90FF7" w:rsidRPr="000522F4" w:rsidRDefault="00D90FF7" w:rsidP="006363D2">
      <w:pPr>
        <w:numPr>
          <w:ilvl w:val="0"/>
          <w:numId w:val="15"/>
        </w:numPr>
        <w:shd w:val="clear" w:color="auto" w:fill="FFFFFF"/>
        <w:tabs>
          <w:tab w:val="left" w:pos="998"/>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D90FF7" w:rsidRPr="000522F4" w:rsidRDefault="00D90FF7" w:rsidP="006363D2">
      <w:pPr>
        <w:numPr>
          <w:ilvl w:val="0"/>
          <w:numId w:val="15"/>
        </w:numPr>
        <w:shd w:val="clear" w:color="auto" w:fill="FFFFFF"/>
        <w:tabs>
          <w:tab w:val="left" w:pos="998"/>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D90FF7" w:rsidRPr="00A83467" w:rsidRDefault="00D90FF7" w:rsidP="006363D2">
      <w:pPr>
        <w:numPr>
          <w:ilvl w:val="0"/>
          <w:numId w:val="15"/>
        </w:numPr>
        <w:shd w:val="clear" w:color="auto" w:fill="FFFFFF"/>
        <w:tabs>
          <w:tab w:val="left" w:pos="998"/>
        </w:tabs>
        <w:spacing w:before="14"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планировать и корректировать свою индивидуальную образовательную траекторию.</w:t>
      </w:r>
    </w:p>
    <w:p w:rsidR="00D90FF7" w:rsidRPr="000522F4" w:rsidRDefault="00D90FF7">
      <w:pPr>
        <w:shd w:val="clear" w:color="auto" w:fill="FFFFFF"/>
        <w:tabs>
          <w:tab w:val="left" w:pos="1133"/>
        </w:tabs>
        <w:spacing w:line="326" w:lineRule="exact"/>
        <w:ind w:left="5" w:right="19" w:firstLine="706"/>
        <w:jc w:val="both"/>
        <w:rPr>
          <w:sz w:val="24"/>
          <w:szCs w:val="24"/>
        </w:rPr>
      </w:pPr>
      <w:r w:rsidRPr="000522F4">
        <w:rPr>
          <w:rFonts w:ascii="Times New Roman" w:hAnsi="Times New Roman" w:cs="Times New Roman"/>
          <w:spacing w:val="-16"/>
          <w:sz w:val="24"/>
          <w:szCs w:val="24"/>
        </w:rPr>
        <w:t>3.</w:t>
      </w:r>
      <w:r w:rsidRPr="000522F4">
        <w:rPr>
          <w:rFonts w:ascii="Times New Roman" w:hAnsi="Times New Roman" w:cs="Times New Roman"/>
          <w:sz w:val="24"/>
          <w:szCs w:val="24"/>
        </w:rPr>
        <w:tab/>
        <w:t>Умение соотносить свои действия с планируемыми результатами,</w:t>
      </w:r>
      <w:r w:rsidRPr="000522F4">
        <w:rPr>
          <w:rFonts w:ascii="Times New Roman" w:hAnsi="Times New Roman" w:cs="Times New Roman"/>
          <w:sz w:val="24"/>
          <w:szCs w:val="24"/>
        </w:rPr>
        <w:br/>
        <w:t>осуществлять контроль своей деятельности в процессе достижения результата,</w:t>
      </w:r>
      <w:r w:rsidRPr="000522F4">
        <w:rPr>
          <w:rFonts w:ascii="Times New Roman" w:hAnsi="Times New Roman" w:cs="Times New Roman"/>
          <w:sz w:val="24"/>
          <w:szCs w:val="24"/>
        </w:rPr>
        <w:br/>
        <w:t>определять способы действий в рамках предложенных условий и требований,</w:t>
      </w:r>
      <w:r w:rsidRPr="000522F4">
        <w:rPr>
          <w:rFonts w:ascii="Times New Roman" w:hAnsi="Times New Roman" w:cs="Times New Roman"/>
          <w:sz w:val="24"/>
          <w:szCs w:val="24"/>
        </w:rPr>
        <w:br/>
        <w:t>корректировать свои действия в соответствии с изменяющейся ситуацией.</w:t>
      </w:r>
      <w:r w:rsidRPr="000522F4">
        <w:rPr>
          <w:rFonts w:ascii="Times New Roman" w:hAnsi="Times New Roman" w:cs="Times New Roman"/>
          <w:sz w:val="24"/>
          <w:szCs w:val="24"/>
        </w:rPr>
        <w:br/>
        <w:t>Обучающийся сможет:</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D90FF7" w:rsidRPr="000522F4" w:rsidRDefault="00D90FF7" w:rsidP="006363D2">
      <w:pPr>
        <w:numPr>
          <w:ilvl w:val="0"/>
          <w:numId w:val="16"/>
        </w:numPr>
        <w:shd w:val="clear" w:color="auto" w:fill="FFFFFF"/>
        <w:tabs>
          <w:tab w:val="left" w:pos="994"/>
        </w:tabs>
        <w:spacing w:before="14"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D90FF7" w:rsidRPr="000522F4" w:rsidRDefault="00D90FF7" w:rsidP="006363D2">
      <w:pPr>
        <w:numPr>
          <w:ilvl w:val="0"/>
          <w:numId w:val="16"/>
        </w:numPr>
        <w:shd w:val="clear" w:color="auto" w:fill="FFFFFF"/>
        <w:tabs>
          <w:tab w:val="left" w:pos="994"/>
        </w:tabs>
        <w:spacing w:before="5"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D90FF7" w:rsidRPr="000522F4" w:rsidRDefault="00D90FF7" w:rsidP="006363D2">
      <w:pPr>
        <w:numPr>
          <w:ilvl w:val="0"/>
          <w:numId w:val="16"/>
        </w:numPr>
        <w:shd w:val="clear" w:color="auto" w:fill="FFFFFF"/>
        <w:tabs>
          <w:tab w:val="left" w:pos="994"/>
        </w:tabs>
        <w:spacing w:before="10" w:line="326" w:lineRule="exact"/>
        <w:ind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работая по своему плану, вносить коррективы в текущую деятельность на </w:t>
      </w:r>
      <w:r w:rsidRPr="000522F4">
        <w:rPr>
          <w:rFonts w:ascii="Times New Roman" w:hAnsi="Times New Roman" w:cs="Times New Roman"/>
          <w:sz w:val="24"/>
          <w:szCs w:val="24"/>
        </w:rPr>
        <w:t>основе анализа изменений ситуации для получения запланированных характеристик продукта/результата;</w:t>
      </w:r>
    </w:p>
    <w:p w:rsidR="00D90FF7" w:rsidRPr="000522F4" w:rsidRDefault="00D90FF7" w:rsidP="006363D2">
      <w:pPr>
        <w:numPr>
          <w:ilvl w:val="0"/>
          <w:numId w:val="16"/>
        </w:numPr>
        <w:shd w:val="clear" w:color="auto" w:fill="FFFFFF"/>
        <w:tabs>
          <w:tab w:val="left" w:pos="994"/>
        </w:tabs>
        <w:spacing w:before="5"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90FF7" w:rsidRPr="000522F4" w:rsidRDefault="00D90FF7" w:rsidP="006363D2">
      <w:pPr>
        <w:numPr>
          <w:ilvl w:val="0"/>
          <w:numId w:val="16"/>
        </w:numPr>
        <w:shd w:val="clear" w:color="auto" w:fill="FFFFFF"/>
        <w:tabs>
          <w:tab w:val="left" w:pos="994"/>
        </w:tabs>
        <w:spacing w:before="19"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сверять свои действия с целью и, при необходимости, исправлять ошибки </w:t>
      </w:r>
      <w:r w:rsidRPr="000522F4">
        <w:rPr>
          <w:rFonts w:ascii="Times New Roman" w:hAnsi="Times New Roman" w:cs="Times New Roman"/>
          <w:sz w:val="24"/>
          <w:szCs w:val="24"/>
        </w:rPr>
        <w:t>самостоятельно.</w:t>
      </w:r>
    </w:p>
    <w:p w:rsidR="00D90FF7" w:rsidRPr="000522F4" w:rsidRDefault="00D90FF7">
      <w:pPr>
        <w:shd w:val="clear" w:color="auto" w:fill="FFFFFF"/>
        <w:tabs>
          <w:tab w:val="left" w:pos="1133"/>
        </w:tabs>
        <w:spacing w:line="322" w:lineRule="exact"/>
        <w:ind w:left="5" w:right="19" w:firstLine="706"/>
        <w:jc w:val="both"/>
        <w:rPr>
          <w:sz w:val="24"/>
          <w:szCs w:val="24"/>
        </w:rPr>
      </w:pPr>
      <w:r w:rsidRPr="000522F4">
        <w:rPr>
          <w:rFonts w:ascii="Times New Roman" w:hAnsi="Times New Roman" w:cs="Times New Roman"/>
          <w:spacing w:val="-15"/>
          <w:sz w:val="24"/>
          <w:szCs w:val="24"/>
        </w:rPr>
        <w:t>4.</w:t>
      </w:r>
      <w:r w:rsidRPr="000522F4">
        <w:rPr>
          <w:rFonts w:ascii="Times New Roman" w:hAnsi="Times New Roman" w:cs="Times New Roman"/>
          <w:sz w:val="24"/>
          <w:szCs w:val="24"/>
        </w:rPr>
        <w:tab/>
        <w:t>Умение оценивать правильность выполнения учебной задачи,</w:t>
      </w:r>
      <w:r w:rsidRPr="000522F4">
        <w:rPr>
          <w:rFonts w:ascii="Times New Roman" w:hAnsi="Times New Roman" w:cs="Times New Roman"/>
          <w:sz w:val="24"/>
          <w:szCs w:val="24"/>
        </w:rPr>
        <w:br/>
      </w:r>
      <w:r w:rsidRPr="000522F4">
        <w:rPr>
          <w:rFonts w:ascii="Times New Roman" w:hAnsi="Times New Roman" w:cs="Times New Roman"/>
          <w:spacing w:val="-1"/>
          <w:sz w:val="24"/>
          <w:szCs w:val="24"/>
        </w:rPr>
        <w:t>собственные возможности ее решения. Обучающийся сможет:</w:t>
      </w:r>
    </w:p>
    <w:p w:rsidR="00D90FF7" w:rsidRPr="000522F4" w:rsidRDefault="00D90FF7" w:rsidP="006363D2">
      <w:pPr>
        <w:numPr>
          <w:ilvl w:val="0"/>
          <w:numId w:val="16"/>
        </w:numPr>
        <w:shd w:val="clear" w:color="auto" w:fill="FFFFFF"/>
        <w:tabs>
          <w:tab w:val="left" w:pos="994"/>
        </w:tabs>
        <w:spacing w:before="14"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критерии правильности (корректности) выполнения учебной задачи;</w:t>
      </w:r>
    </w:p>
    <w:p w:rsidR="00D90FF7" w:rsidRPr="000522F4" w:rsidRDefault="00D90FF7" w:rsidP="006363D2">
      <w:pPr>
        <w:numPr>
          <w:ilvl w:val="0"/>
          <w:numId w:val="16"/>
        </w:numPr>
        <w:shd w:val="clear" w:color="auto" w:fill="FFFFFF"/>
        <w:tabs>
          <w:tab w:val="left" w:pos="994"/>
        </w:tabs>
        <w:spacing w:before="14"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оценивать продукт своей деятельности по заданным и/или самостоятельно </w:t>
      </w:r>
      <w:r w:rsidRPr="000522F4">
        <w:rPr>
          <w:rFonts w:ascii="Times New Roman" w:hAnsi="Times New Roman" w:cs="Times New Roman"/>
          <w:sz w:val="24"/>
          <w:szCs w:val="24"/>
        </w:rPr>
        <w:lastRenderedPageBreak/>
        <w:t>определенным критериям в соответствии с целью деятельности;</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обосновывать достижимость цели выбранным способом на основе оценки </w:t>
      </w:r>
      <w:r w:rsidRPr="000522F4">
        <w:rPr>
          <w:rFonts w:ascii="Times New Roman" w:hAnsi="Times New Roman" w:cs="Times New Roman"/>
          <w:sz w:val="24"/>
          <w:szCs w:val="24"/>
        </w:rPr>
        <w:t>своих внутренних ресурсов и доступных внешних ресурсов;</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фиксировать и анализировать динамику собственных образовательных результатов.</w:t>
      </w:r>
    </w:p>
    <w:p w:rsidR="00D90FF7" w:rsidRPr="000522F4" w:rsidRDefault="00D90FF7">
      <w:pPr>
        <w:shd w:val="clear" w:color="auto" w:fill="FFFFFF"/>
        <w:tabs>
          <w:tab w:val="left" w:pos="1133"/>
        </w:tabs>
        <w:spacing w:line="326" w:lineRule="exact"/>
        <w:ind w:left="5" w:right="10" w:firstLine="706"/>
        <w:jc w:val="both"/>
        <w:rPr>
          <w:sz w:val="24"/>
          <w:szCs w:val="24"/>
        </w:rPr>
      </w:pPr>
      <w:r w:rsidRPr="000522F4">
        <w:rPr>
          <w:rFonts w:ascii="Times New Roman" w:hAnsi="Times New Roman" w:cs="Times New Roman"/>
          <w:spacing w:val="-19"/>
          <w:sz w:val="24"/>
          <w:szCs w:val="24"/>
        </w:rPr>
        <w:t>5.</w:t>
      </w:r>
      <w:r w:rsidRPr="000522F4">
        <w:rPr>
          <w:rFonts w:ascii="Times New Roman" w:hAnsi="Times New Roman" w:cs="Times New Roman"/>
          <w:sz w:val="24"/>
          <w:szCs w:val="24"/>
        </w:rPr>
        <w:tab/>
        <w:t>Владение основами самоконтроля, самооценки, принятия решений и</w:t>
      </w:r>
      <w:r w:rsidRPr="000522F4">
        <w:rPr>
          <w:rFonts w:ascii="Times New Roman" w:hAnsi="Times New Roman" w:cs="Times New Roman"/>
          <w:sz w:val="24"/>
          <w:szCs w:val="24"/>
        </w:rPr>
        <w:br/>
        <w:t>осуществления осознанного выбора в учебной и познавательной. Обучающийся</w:t>
      </w:r>
      <w:r w:rsidRPr="000522F4">
        <w:rPr>
          <w:rFonts w:ascii="Times New Roman" w:hAnsi="Times New Roman" w:cs="Times New Roman"/>
          <w:sz w:val="24"/>
          <w:szCs w:val="24"/>
        </w:rPr>
        <w:br/>
        <w:t>сможет:</w:t>
      </w:r>
    </w:p>
    <w:p w:rsidR="00D90FF7" w:rsidRPr="000522F4" w:rsidRDefault="00D90FF7">
      <w:pPr>
        <w:shd w:val="clear" w:color="auto" w:fill="FFFFFF"/>
        <w:tabs>
          <w:tab w:val="left" w:pos="994"/>
        </w:tabs>
        <w:spacing w:before="19"/>
        <w:ind w:left="720"/>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наблюдать и  анализировать собственную учебную и познавательную</w:t>
      </w:r>
    </w:p>
    <w:p w:rsidR="00D90FF7" w:rsidRPr="000522F4" w:rsidRDefault="00D90FF7">
      <w:pPr>
        <w:shd w:val="clear" w:color="auto" w:fill="FFFFFF"/>
        <w:spacing w:line="336" w:lineRule="exact"/>
        <w:ind w:left="5"/>
        <w:rPr>
          <w:sz w:val="24"/>
          <w:szCs w:val="24"/>
        </w:rPr>
      </w:pPr>
      <w:r w:rsidRPr="000522F4">
        <w:rPr>
          <w:rFonts w:ascii="Times New Roman" w:hAnsi="Times New Roman" w:cs="Times New Roman"/>
          <w:sz w:val="24"/>
          <w:szCs w:val="24"/>
        </w:rPr>
        <w:t>деятельность и деятельность других обучающихся в процессе взаимопроверки;</w:t>
      </w:r>
    </w:p>
    <w:p w:rsidR="00D90FF7" w:rsidRPr="000522F4" w:rsidRDefault="00D90FF7" w:rsidP="006363D2">
      <w:pPr>
        <w:numPr>
          <w:ilvl w:val="0"/>
          <w:numId w:val="15"/>
        </w:numPr>
        <w:shd w:val="clear" w:color="auto" w:fill="FFFFFF"/>
        <w:tabs>
          <w:tab w:val="left" w:pos="998"/>
        </w:tabs>
        <w:spacing w:before="5" w:line="33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D90FF7" w:rsidRPr="000522F4" w:rsidRDefault="00D90FF7" w:rsidP="006363D2">
      <w:pPr>
        <w:numPr>
          <w:ilvl w:val="0"/>
          <w:numId w:val="15"/>
        </w:numPr>
        <w:shd w:val="clear" w:color="auto" w:fill="FFFFFF"/>
        <w:tabs>
          <w:tab w:val="left" w:pos="998"/>
        </w:tabs>
        <w:spacing w:before="5" w:line="336" w:lineRule="exact"/>
        <w:ind w:left="720"/>
        <w:rPr>
          <w:rFonts w:ascii="Times New Roman" w:hAnsi="Times New Roman" w:cs="Times New Roman"/>
          <w:b/>
          <w:bCs/>
          <w:sz w:val="24"/>
          <w:szCs w:val="24"/>
        </w:rPr>
      </w:pPr>
      <w:r w:rsidRPr="000522F4">
        <w:rPr>
          <w:rFonts w:ascii="Times New Roman" w:hAnsi="Times New Roman" w:cs="Times New Roman"/>
          <w:sz w:val="24"/>
          <w:szCs w:val="24"/>
        </w:rPr>
        <w:t>принимать решение в учебной ситуации и нести за него ответственность;</w:t>
      </w:r>
    </w:p>
    <w:p w:rsidR="00D90FF7" w:rsidRPr="000522F4" w:rsidRDefault="00D90FF7" w:rsidP="006363D2">
      <w:pPr>
        <w:numPr>
          <w:ilvl w:val="0"/>
          <w:numId w:val="15"/>
        </w:numPr>
        <w:shd w:val="clear" w:color="auto" w:fill="FFFFFF"/>
        <w:tabs>
          <w:tab w:val="left" w:pos="998"/>
        </w:tabs>
        <w:spacing w:before="24" w:line="317"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D90FF7" w:rsidRPr="000522F4" w:rsidRDefault="00D90FF7" w:rsidP="006363D2">
      <w:pPr>
        <w:numPr>
          <w:ilvl w:val="0"/>
          <w:numId w:val="15"/>
        </w:numPr>
        <w:shd w:val="clear" w:color="auto" w:fill="FFFFFF"/>
        <w:tabs>
          <w:tab w:val="left" w:pos="998"/>
        </w:tabs>
        <w:spacing w:before="19" w:line="322"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90FF7" w:rsidRPr="000522F4" w:rsidRDefault="00D90FF7" w:rsidP="006363D2">
      <w:pPr>
        <w:numPr>
          <w:ilvl w:val="0"/>
          <w:numId w:val="15"/>
        </w:numPr>
        <w:shd w:val="clear" w:color="auto" w:fill="FFFFFF"/>
        <w:tabs>
          <w:tab w:val="left" w:pos="998"/>
          <w:tab w:val="left" w:pos="2184"/>
          <w:tab w:val="left" w:pos="4397"/>
          <w:tab w:val="left" w:pos="6178"/>
          <w:tab w:val="left" w:pos="8458"/>
        </w:tabs>
        <w:spacing w:before="14" w:line="322"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w:t>
      </w:r>
      <w:r w:rsidRPr="000522F4">
        <w:rPr>
          <w:rFonts w:ascii="Times New Roman" w:hAnsi="Times New Roman" w:cs="Times New Roman"/>
          <w:spacing w:val="-3"/>
          <w:sz w:val="24"/>
          <w:szCs w:val="24"/>
        </w:rPr>
        <w:t>проявлений</w:t>
      </w:r>
      <w:r w:rsidRPr="000522F4">
        <w:rPr>
          <w:sz w:val="24"/>
          <w:szCs w:val="24"/>
        </w:rPr>
        <w:tab/>
      </w:r>
      <w:r w:rsidRPr="000522F4">
        <w:rPr>
          <w:rFonts w:ascii="Times New Roman" w:hAnsi="Times New Roman" w:cs="Times New Roman"/>
          <w:spacing w:val="-3"/>
          <w:sz w:val="24"/>
          <w:szCs w:val="24"/>
        </w:rPr>
        <w:t>утомления),</w:t>
      </w:r>
      <w:r w:rsidR="00D51FF3">
        <w:rPr>
          <w:rFonts w:ascii="Times New Roman" w:hAnsi="Times New Roman" w:cs="Times New Roman"/>
          <w:spacing w:val="-3"/>
          <w:sz w:val="24"/>
          <w:szCs w:val="24"/>
        </w:rPr>
        <w:t xml:space="preserve"> </w:t>
      </w:r>
      <w:r w:rsidRPr="000522F4">
        <w:rPr>
          <w:rFonts w:ascii="Times New Roman" w:hAnsi="Times New Roman" w:cs="Times New Roman"/>
          <w:spacing w:val="-1"/>
          <w:sz w:val="24"/>
          <w:szCs w:val="24"/>
        </w:rPr>
        <w:t>эффекта</w:t>
      </w:r>
      <w:r w:rsidR="00D51FF3">
        <w:rPr>
          <w:sz w:val="24"/>
          <w:szCs w:val="24"/>
        </w:rPr>
        <w:t xml:space="preserve"> </w:t>
      </w:r>
      <w:r w:rsidRPr="000522F4">
        <w:rPr>
          <w:rFonts w:ascii="Times New Roman" w:hAnsi="Times New Roman" w:cs="Times New Roman"/>
          <w:spacing w:val="-3"/>
          <w:sz w:val="24"/>
          <w:szCs w:val="24"/>
        </w:rPr>
        <w:t>активизации</w:t>
      </w:r>
      <w:r w:rsidR="00D51FF3">
        <w:rPr>
          <w:rFonts w:ascii="Times New Roman" w:hAnsi="Times New Roman" w:cs="Times New Roman"/>
          <w:spacing w:val="-3"/>
          <w:sz w:val="24"/>
          <w:szCs w:val="24"/>
        </w:rPr>
        <w:t xml:space="preserve"> </w:t>
      </w:r>
      <w:r w:rsidRPr="000522F4">
        <w:rPr>
          <w:rFonts w:ascii="Times New Roman" w:cs="Times New Roman"/>
          <w:spacing w:val="-4"/>
          <w:sz w:val="24"/>
          <w:szCs w:val="24"/>
        </w:rPr>
        <w:t>(</w:t>
      </w:r>
      <w:r w:rsidRPr="000522F4">
        <w:rPr>
          <w:rFonts w:ascii="Times New Roman" w:hAnsi="Times New Roman" w:cs="Times New Roman"/>
          <w:spacing w:val="-4"/>
          <w:sz w:val="24"/>
          <w:szCs w:val="24"/>
        </w:rPr>
        <w:t xml:space="preserve">повышения </w:t>
      </w:r>
      <w:r w:rsidRPr="000522F4">
        <w:rPr>
          <w:rFonts w:ascii="Times New Roman" w:hAnsi="Times New Roman" w:cs="Times New Roman"/>
          <w:sz w:val="24"/>
          <w:szCs w:val="24"/>
        </w:rPr>
        <w:t>психофизиологической реактивности).</w:t>
      </w:r>
    </w:p>
    <w:p w:rsidR="00D90FF7" w:rsidRPr="000522F4" w:rsidRDefault="00D90FF7">
      <w:pPr>
        <w:shd w:val="clear" w:color="auto" w:fill="FFFFFF"/>
        <w:spacing w:before="10" w:line="322" w:lineRule="exact"/>
        <w:ind w:left="710"/>
        <w:rPr>
          <w:sz w:val="24"/>
          <w:szCs w:val="24"/>
        </w:rPr>
      </w:pPr>
      <w:r w:rsidRPr="000522F4">
        <w:rPr>
          <w:rFonts w:ascii="Times New Roman" w:hAnsi="Times New Roman" w:cs="Times New Roman"/>
          <w:b/>
          <w:bCs/>
          <w:sz w:val="24"/>
          <w:szCs w:val="24"/>
        </w:rPr>
        <w:t>Познавательные УУД</w:t>
      </w:r>
    </w:p>
    <w:p w:rsidR="00D90FF7" w:rsidRPr="000522F4" w:rsidRDefault="00D90FF7">
      <w:pPr>
        <w:shd w:val="clear" w:color="auto" w:fill="FFFFFF"/>
        <w:spacing w:line="322" w:lineRule="exact"/>
        <w:ind w:left="360" w:right="5" w:hanging="331"/>
        <w:jc w:val="both"/>
        <w:rPr>
          <w:sz w:val="24"/>
          <w:szCs w:val="24"/>
        </w:rPr>
      </w:pPr>
      <w:r w:rsidRPr="000522F4">
        <w:rPr>
          <w:rFonts w:ascii="Times New Roman" w:hAnsi="Times New Roman" w:cs="Times New Roman"/>
          <w:sz w:val="24"/>
          <w:szCs w:val="24"/>
        </w:rPr>
        <w:t>1.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D90FF7" w:rsidRPr="000522F4" w:rsidRDefault="00D90FF7" w:rsidP="006363D2">
      <w:pPr>
        <w:numPr>
          <w:ilvl w:val="0"/>
          <w:numId w:val="15"/>
        </w:numPr>
        <w:shd w:val="clear" w:color="auto" w:fill="FFFFFF"/>
        <w:tabs>
          <w:tab w:val="left" w:pos="998"/>
        </w:tabs>
        <w:spacing w:before="10"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D90FF7" w:rsidRPr="000522F4" w:rsidRDefault="00D90FF7" w:rsidP="006363D2">
      <w:pPr>
        <w:numPr>
          <w:ilvl w:val="0"/>
          <w:numId w:val="15"/>
        </w:numPr>
        <w:shd w:val="clear" w:color="auto" w:fill="FFFFFF"/>
        <w:tabs>
          <w:tab w:val="left" w:pos="998"/>
        </w:tabs>
        <w:spacing w:before="5" w:line="331"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D90FF7" w:rsidRPr="000522F4" w:rsidRDefault="00D90FF7" w:rsidP="006363D2">
      <w:pPr>
        <w:numPr>
          <w:ilvl w:val="0"/>
          <w:numId w:val="15"/>
        </w:numPr>
        <w:shd w:val="clear" w:color="auto" w:fill="FFFFFF"/>
        <w:tabs>
          <w:tab w:val="left" w:pos="998"/>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D90FF7" w:rsidRPr="000522F4" w:rsidRDefault="00D90FF7" w:rsidP="006363D2">
      <w:pPr>
        <w:numPr>
          <w:ilvl w:val="0"/>
          <w:numId w:val="15"/>
        </w:numPr>
        <w:shd w:val="clear" w:color="auto" w:fill="FFFFFF"/>
        <w:tabs>
          <w:tab w:val="left" w:pos="998"/>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D90FF7" w:rsidRPr="000522F4" w:rsidRDefault="00D90FF7" w:rsidP="006363D2">
      <w:pPr>
        <w:numPr>
          <w:ilvl w:val="0"/>
          <w:numId w:val="15"/>
        </w:numPr>
        <w:shd w:val="clear" w:color="auto" w:fill="FFFFFF"/>
        <w:tabs>
          <w:tab w:val="left" w:pos="998"/>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выделять явление из общего ряда других явлений;</w:t>
      </w:r>
    </w:p>
    <w:p w:rsidR="00D90FF7" w:rsidRPr="000522F4" w:rsidRDefault="00D90FF7" w:rsidP="006363D2">
      <w:pPr>
        <w:numPr>
          <w:ilvl w:val="0"/>
          <w:numId w:val="15"/>
        </w:numPr>
        <w:shd w:val="clear" w:color="auto" w:fill="FFFFFF"/>
        <w:tabs>
          <w:tab w:val="left" w:pos="998"/>
        </w:tabs>
        <w:spacing w:before="19"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90FF7" w:rsidRPr="000522F4" w:rsidRDefault="00D90FF7" w:rsidP="006363D2">
      <w:pPr>
        <w:numPr>
          <w:ilvl w:val="0"/>
          <w:numId w:val="15"/>
        </w:numPr>
        <w:shd w:val="clear" w:color="auto" w:fill="FFFFFF"/>
        <w:tabs>
          <w:tab w:val="left" w:pos="998"/>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строить рассуждение от общих закономерностей к частным явлениям и от </w:t>
      </w:r>
      <w:r w:rsidRPr="000522F4">
        <w:rPr>
          <w:rFonts w:ascii="Times New Roman" w:hAnsi="Times New Roman" w:cs="Times New Roman"/>
          <w:sz w:val="24"/>
          <w:szCs w:val="24"/>
        </w:rPr>
        <w:t>частных явлений к общим закономерностям;</w:t>
      </w:r>
    </w:p>
    <w:p w:rsidR="00D90FF7" w:rsidRPr="000522F4" w:rsidRDefault="00D90FF7" w:rsidP="006363D2">
      <w:pPr>
        <w:numPr>
          <w:ilvl w:val="0"/>
          <w:numId w:val="15"/>
        </w:numPr>
        <w:shd w:val="clear" w:color="auto" w:fill="FFFFFF"/>
        <w:tabs>
          <w:tab w:val="left" w:pos="998"/>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D90FF7" w:rsidRPr="000522F4" w:rsidRDefault="00D90FF7" w:rsidP="006363D2">
      <w:pPr>
        <w:numPr>
          <w:ilvl w:val="0"/>
          <w:numId w:val="15"/>
        </w:numPr>
        <w:shd w:val="clear" w:color="auto" w:fill="FFFFFF"/>
        <w:tabs>
          <w:tab w:val="left" w:pos="998"/>
        </w:tabs>
        <w:spacing w:before="24" w:line="317"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излагать полученную информацию, интерпретируя ее в контексте решаемой задачи;</w:t>
      </w:r>
    </w:p>
    <w:p w:rsidR="00D90FF7" w:rsidRPr="000522F4" w:rsidRDefault="00D90FF7" w:rsidP="006363D2">
      <w:pPr>
        <w:numPr>
          <w:ilvl w:val="0"/>
          <w:numId w:val="15"/>
        </w:numPr>
        <w:shd w:val="clear" w:color="auto" w:fill="FFFFFF"/>
        <w:tabs>
          <w:tab w:val="left" w:pos="998"/>
        </w:tabs>
        <w:spacing w:before="24" w:line="317"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D90FF7" w:rsidRPr="000522F4" w:rsidRDefault="00D90FF7" w:rsidP="006363D2">
      <w:pPr>
        <w:numPr>
          <w:ilvl w:val="0"/>
          <w:numId w:val="15"/>
        </w:numPr>
        <w:shd w:val="clear" w:color="auto" w:fill="FFFFFF"/>
        <w:tabs>
          <w:tab w:val="left" w:pos="998"/>
        </w:tabs>
        <w:spacing w:before="19"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вербализовать эмоциональное впечатление, оказанное на него источником;</w:t>
      </w:r>
    </w:p>
    <w:p w:rsidR="00D90FF7" w:rsidRPr="000522F4" w:rsidRDefault="00D90FF7" w:rsidP="006363D2">
      <w:pPr>
        <w:numPr>
          <w:ilvl w:val="0"/>
          <w:numId w:val="16"/>
        </w:numPr>
        <w:shd w:val="clear" w:color="auto" w:fill="FFFFFF"/>
        <w:tabs>
          <w:tab w:val="left" w:pos="994"/>
        </w:tabs>
        <w:spacing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90FF7" w:rsidRPr="000522F4" w:rsidRDefault="00D90FF7" w:rsidP="006363D2">
      <w:pPr>
        <w:numPr>
          <w:ilvl w:val="0"/>
          <w:numId w:val="16"/>
        </w:numPr>
        <w:shd w:val="clear" w:color="auto" w:fill="FFFFFF"/>
        <w:tabs>
          <w:tab w:val="left" w:pos="994"/>
        </w:tabs>
        <w:spacing w:before="14"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D90FF7" w:rsidRPr="000522F4" w:rsidRDefault="00D90FF7" w:rsidP="006363D2">
      <w:pPr>
        <w:numPr>
          <w:ilvl w:val="0"/>
          <w:numId w:val="16"/>
        </w:numPr>
        <w:shd w:val="clear" w:color="auto" w:fill="FFFFFF"/>
        <w:tabs>
          <w:tab w:val="left" w:pos="994"/>
        </w:tabs>
        <w:spacing w:before="19"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90FF7" w:rsidRPr="000522F4" w:rsidRDefault="00D90FF7">
      <w:pPr>
        <w:shd w:val="clear" w:color="auto" w:fill="FFFFFF"/>
        <w:spacing w:line="322" w:lineRule="exact"/>
        <w:ind w:left="370" w:hanging="365"/>
        <w:rPr>
          <w:sz w:val="24"/>
          <w:szCs w:val="24"/>
        </w:rPr>
      </w:pPr>
      <w:r w:rsidRPr="000522F4">
        <w:rPr>
          <w:rFonts w:ascii="Times New Roman" w:hAnsi="Times New Roman" w:cs="Times New Roman"/>
          <w:sz w:val="24"/>
          <w:szCs w:val="24"/>
        </w:rPr>
        <w:t xml:space="preserve">2. Умение создавать, применять и преобразовывать знаки и символы, модели и </w:t>
      </w:r>
      <w:r w:rsidRPr="000522F4">
        <w:rPr>
          <w:rFonts w:ascii="Times New Roman" w:hAnsi="Times New Roman" w:cs="Times New Roman"/>
          <w:spacing w:val="-1"/>
          <w:sz w:val="24"/>
          <w:szCs w:val="24"/>
        </w:rPr>
        <w:t>схемы для решения учебных и познавательных задач. Обучающийся сможет:</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обозначать символом и знаком предмет и/или явление;</w:t>
      </w:r>
    </w:p>
    <w:p w:rsidR="00D90FF7" w:rsidRPr="000522F4" w:rsidRDefault="00D90FF7" w:rsidP="006363D2">
      <w:pPr>
        <w:numPr>
          <w:ilvl w:val="0"/>
          <w:numId w:val="16"/>
        </w:numPr>
        <w:shd w:val="clear" w:color="auto" w:fill="FFFFFF"/>
        <w:tabs>
          <w:tab w:val="left" w:pos="994"/>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D90FF7" w:rsidRPr="000522F4" w:rsidRDefault="00D90FF7" w:rsidP="006363D2">
      <w:pPr>
        <w:numPr>
          <w:ilvl w:val="0"/>
          <w:numId w:val="16"/>
        </w:numPr>
        <w:shd w:val="clear" w:color="auto" w:fill="FFFFFF"/>
        <w:tabs>
          <w:tab w:val="left" w:pos="994"/>
        </w:tabs>
        <w:spacing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создавать абстрактный или реальный образ предмета и/или явления;</w:t>
      </w:r>
    </w:p>
    <w:p w:rsidR="00D90FF7" w:rsidRPr="000522F4" w:rsidRDefault="00D90FF7" w:rsidP="006363D2">
      <w:pPr>
        <w:numPr>
          <w:ilvl w:val="0"/>
          <w:numId w:val="16"/>
        </w:numPr>
        <w:shd w:val="clear" w:color="auto" w:fill="FFFFFF"/>
        <w:tabs>
          <w:tab w:val="left" w:pos="994"/>
        </w:tabs>
        <w:spacing w:before="5" w:line="331"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строить модель/схему на основе условий задачи и/или способа ее решения;</w:t>
      </w:r>
    </w:p>
    <w:p w:rsidR="00D90FF7" w:rsidRPr="000522F4" w:rsidRDefault="00D90FF7" w:rsidP="006363D2">
      <w:pPr>
        <w:numPr>
          <w:ilvl w:val="0"/>
          <w:numId w:val="16"/>
        </w:numPr>
        <w:shd w:val="clear" w:color="auto" w:fill="FFFFFF"/>
        <w:tabs>
          <w:tab w:val="left" w:pos="994"/>
        </w:tabs>
        <w:spacing w:before="14"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D90FF7" w:rsidRPr="000522F4" w:rsidRDefault="00D90FF7" w:rsidP="006363D2">
      <w:pPr>
        <w:numPr>
          <w:ilvl w:val="0"/>
          <w:numId w:val="16"/>
        </w:numPr>
        <w:shd w:val="clear" w:color="auto" w:fill="FFFFFF"/>
        <w:tabs>
          <w:tab w:val="left" w:pos="994"/>
        </w:tabs>
        <w:spacing w:before="19"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переводить сложную по составу (многоаспектную) информацию из </w:t>
      </w:r>
      <w:r w:rsidRPr="000522F4">
        <w:rPr>
          <w:rFonts w:ascii="Times New Roman" w:hAnsi="Times New Roman" w:cs="Times New Roman"/>
          <w:spacing w:val="-1"/>
          <w:sz w:val="24"/>
          <w:szCs w:val="24"/>
        </w:rPr>
        <w:t xml:space="preserve">графического или формализованного (символьного) представления в текстовое, и </w:t>
      </w:r>
      <w:r w:rsidRPr="000522F4">
        <w:rPr>
          <w:rFonts w:ascii="Times New Roman" w:hAnsi="Times New Roman" w:cs="Times New Roman"/>
          <w:sz w:val="24"/>
          <w:szCs w:val="24"/>
        </w:rPr>
        <w:t>наоборот;</w:t>
      </w:r>
    </w:p>
    <w:p w:rsidR="00D90FF7" w:rsidRPr="000522F4" w:rsidRDefault="00D90FF7" w:rsidP="006363D2">
      <w:pPr>
        <w:numPr>
          <w:ilvl w:val="0"/>
          <w:numId w:val="16"/>
        </w:numPr>
        <w:shd w:val="clear" w:color="auto" w:fill="FFFFFF"/>
        <w:tabs>
          <w:tab w:val="left" w:pos="994"/>
        </w:tabs>
        <w:spacing w:before="14" w:line="322"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90FF7" w:rsidRPr="000522F4" w:rsidRDefault="00D90FF7" w:rsidP="006363D2">
      <w:pPr>
        <w:numPr>
          <w:ilvl w:val="0"/>
          <w:numId w:val="16"/>
        </w:numPr>
        <w:shd w:val="clear" w:color="auto" w:fill="FFFFFF"/>
        <w:tabs>
          <w:tab w:val="left" w:pos="994"/>
        </w:tabs>
        <w:spacing w:before="19" w:line="322"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строить доказательство: прямое, косвенное, от противного;</w:t>
      </w:r>
    </w:p>
    <w:p w:rsidR="00D90FF7" w:rsidRPr="000522F4" w:rsidRDefault="00D90FF7" w:rsidP="006363D2">
      <w:pPr>
        <w:numPr>
          <w:ilvl w:val="0"/>
          <w:numId w:val="16"/>
        </w:numPr>
        <w:shd w:val="clear" w:color="auto" w:fill="FFFFFF"/>
        <w:tabs>
          <w:tab w:val="left" w:pos="994"/>
        </w:tabs>
        <w:spacing w:before="10" w:line="322"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D90FF7" w:rsidRPr="000522F4" w:rsidRDefault="00D90FF7">
      <w:pPr>
        <w:shd w:val="clear" w:color="auto" w:fill="FFFFFF"/>
        <w:spacing w:line="322" w:lineRule="exact"/>
        <w:ind w:left="715"/>
        <w:rPr>
          <w:sz w:val="24"/>
          <w:szCs w:val="24"/>
        </w:rPr>
      </w:pPr>
      <w:r w:rsidRPr="000522F4">
        <w:rPr>
          <w:rFonts w:ascii="Times New Roman" w:hAnsi="Times New Roman" w:cs="Times New Roman"/>
          <w:spacing w:val="-1"/>
          <w:sz w:val="24"/>
          <w:szCs w:val="24"/>
        </w:rPr>
        <w:t>3.   Смысловое чтение. Обучающийся сможет:</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ориентироваться в содержании текста, понимать целостный смысл текста, </w:t>
      </w:r>
      <w:r w:rsidRPr="000522F4">
        <w:rPr>
          <w:rFonts w:ascii="Times New Roman" w:hAnsi="Times New Roman" w:cs="Times New Roman"/>
          <w:sz w:val="24"/>
          <w:szCs w:val="24"/>
        </w:rPr>
        <w:t>структурировать текст;</w:t>
      </w:r>
    </w:p>
    <w:p w:rsidR="00D90FF7" w:rsidRPr="000522F4" w:rsidRDefault="00D90FF7" w:rsidP="006363D2">
      <w:pPr>
        <w:numPr>
          <w:ilvl w:val="0"/>
          <w:numId w:val="16"/>
        </w:numPr>
        <w:shd w:val="clear" w:color="auto" w:fill="FFFFFF"/>
        <w:tabs>
          <w:tab w:val="left" w:pos="994"/>
        </w:tabs>
        <w:spacing w:before="10" w:line="326"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устанавливать взаимосвязь описанных в тексте событий, явлений, процессов;</w:t>
      </w:r>
    </w:p>
    <w:p w:rsidR="00D90FF7" w:rsidRPr="000522F4" w:rsidRDefault="00D90FF7" w:rsidP="006363D2">
      <w:pPr>
        <w:numPr>
          <w:ilvl w:val="0"/>
          <w:numId w:val="16"/>
        </w:numPr>
        <w:shd w:val="clear" w:color="auto" w:fill="FFFFFF"/>
        <w:tabs>
          <w:tab w:val="left" w:pos="994"/>
        </w:tabs>
        <w:spacing w:before="19"/>
        <w:ind w:left="720"/>
        <w:rPr>
          <w:rFonts w:ascii="Times New Roman" w:hAnsi="Times New Roman" w:cs="Times New Roman"/>
          <w:b/>
          <w:bCs/>
          <w:sz w:val="24"/>
          <w:szCs w:val="24"/>
        </w:rPr>
      </w:pPr>
      <w:r w:rsidRPr="000522F4">
        <w:rPr>
          <w:rFonts w:ascii="Times New Roman" w:hAnsi="Times New Roman" w:cs="Times New Roman"/>
          <w:spacing w:val="-1"/>
          <w:sz w:val="24"/>
          <w:szCs w:val="24"/>
        </w:rPr>
        <w:t>резюмировать главную идею текста;</w:t>
      </w:r>
    </w:p>
    <w:p w:rsidR="00D90FF7" w:rsidRPr="000522F4" w:rsidRDefault="00D90FF7" w:rsidP="006363D2">
      <w:pPr>
        <w:numPr>
          <w:ilvl w:val="0"/>
          <w:numId w:val="16"/>
        </w:numPr>
        <w:shd w:val="clear" w:color="auto" w:fill="FFFFFF"/>
        <w:tabs>
          <w:tab w:val="left" w:pos="994"/>
        </w:tabs>
        <w:spacing w:before="10"/>
        <w:ind w:left="720"/>
        <w:rPr>
          <w:rFonts w:ascii="Times New Roman" w:hAnsi="Times New Roman" w:cs="Times New Roman"/>
          <w:b/>
          <w:bCs/>
          <w:sz w:val="24"/>
          <w:szCs w:val="24"/>
        </w:rPr>
      </w:pPr>
      <w:r w:rsidRPr="000522F4">
        <w:rPr>
          <w:rFonts w:ascii="Times New Roman" w:hAnsi="Times New Roman" w:cs="Times New Roman"/>
          <w:sz w:val="24"/>
          <w:szCs w:val="24"/>
        </w:rPr>
        <w:t>преобразовывать    текст,    «переводя»    его    в    другую    модальность,</w:t>
      </w:r>
    </w:p>
    <w:p w:rsidR="00D90FF7" w:rsidRPr="000522F4" w:rsidRDefault="00D90FF7">
      <w:pPr>
        <w:shd w:val="clear" w:color="auto" w:fill="FFFFFF"/>
        <w:spacing w:line="322" w:lineRule="exact"/>
        <w:ind w:right="5"/>
        <w:jc w:val="both"/>
        <w:rPr>
          <w:sz w:val="24"/>
          <w:szCs w:val="24"/>
        </w:rPr>
      </w:pPr>
      <w:r w:rsidRPr="000522F4">
        <w:rPr>
          <w:rFonts w:ascii="Times New Roman" w:hAnsi="Times New Roman" w:cs="Times New Roman"/>
          <w:spacing w:val="-8"/>
          <w:sz w:val="24"/>
          <w:szCs w:val="24"/>
        </w:rPr>
        <w:t xml:space="preserve">интерпретировать   текст   (художественный   и   нехудожественный   -  учебный, </w:t>
      </w:r>
      <w:r w:rsidRPr="000522F4">
        <w:rPr>
          <w:rFonts w:ascii="Times New Roman" w:hAnsi="Times New Roman" w:cs="Times New Roman"/>
          <w:sz w:val="24"/>
          <w:szCs w:val="24"/>
        </w:rPr>
        <w:t xml:space="preserve">научно-популярный, информационный, текст </w:t>
      </w:r>
      <w:r w:rsidRPr="000522F4">
        <w:rPr>
          <w:rFonts w:ascii="Times New Roman" w:hAnsi="Times New Roman" w:cs="Times New Roman"/>
          <w:sz w:val="24"/>
          <w:szCs w:val="24"/>
          <w:lang w:val="en-US"/>
        </w:rPr>
        <w:t>non</w:t>
      </w:r>
      <w:r w:rsidRPr="000522F4">
        <w:rPr>
          <w:rFonts w:ascii="Times New Roman" w:hAnsi="Times New Roman" w:cs="Times New Roman"/>
          <w:sz w:val="24"/>
          <w:szCs w:val="24"/>
        </w:rPr>
        <w:t>-</w:t>
      </w:r>
      <w:r w:rsidRPr="000522F4">
        <w:rPr>
          <w:rFonts w:ascii="Times New Roman" w:hAnsi="Times New Roman" w:cs="Times New Roman"/>
          <w:sz w:val="24"/>
          <w:szCs w:val="24"/>
          <w:lang w:val="en-US"/>
        </w:rPr>
        <w:t>fiction</w:t>
      </w:r>
      <w:r w:rsidRPr="000522F4">
        <w:rPr>
          <w:rFonts w:ascii="Times New Roman" w:hAnsi="Times New Roman" w:cs="Times New Roman"/>
          <w:sz w:val="24"/>
          <w:szCs w:val="24"/>
        </w:rPr>
        <w:t>);</w:t>
      </w:r>
    </w:p>
    <w:p w:rsidR="00D90FF7" w:rsidRPr="000522F4" w:rsidRDefault="00D90FF7">
      <w:pPr>
        <w:shd w:val="clear" w:color="auto" w:fill="FFFFFF"/>
        <w:tabs>
          <w:tab w:val="left" w:pos="994"/>
        </w:tabs>
        <w:spacing w:line="322" w:lineRule="exact"/>
        <w:ind w:left="715"/>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10"/>
          <w:sz w:val="24"/>
          <w:szCs w:val="24"/>
        </w:rPr>
        <w:t>критически оценивать содержание и форму текста.</w:t>
      </w:r>
    </w:p>
    <w:p w:rsidR="00D90FF7" w:rsidRPr="000522F4" w:rsidRDefault="00D90FF7">
      <w:pPr>
        <w:shd w:val="clear" w:color="auto" w:fill="FFFFFF"/>
        <w:tabs>
          <w:tab w:val="left" w:pos="1138"/>
        </w:tabs>
        <w:spacing w:line="322" w:lineRule="exact"/>
        <w:ind w:firstLine="706"/>
        <w:jc w:val="both"/>
        <w:rPr>
          <w:sz w:val="24"/>
          <w:szCs w:val="24"/>
        </w:rPr>
      </w:pPr>
      <w:r w:rsidRPr="000522F4">
        <w:rPr>
          <w:rFonts w:ascii="Times New Roman" w:hAnsi="Times New Roman" w:cs="Times New Roman"/>
          <w:spacing w:val="-22"/>
          <w:sz w:val="24"/>
          <w:szCs w:val="24"/>
        </w:rPr>
        <w:t>4.</w:t>
      </w:r>
      <w:r w:rsidRPr="000522F4">
        <w:rPr>
          <w:rFonts w:ascii="Times New Roman" w:hAnsi="Times New Roman" w:cs="Times New Roman"/>
          <w:sz w:val="24"/>
          <w:szCs w:val="24"/>
        </w:rPr>
        <w:tab/>
      </w:r>
      <w:r w:rsidRPr="000522F4">
        <w:rPr>
          <w:rFonts w:ascii="Times New Roman" w:hAnsi="Times New Roman" w:cs="Times New Roman"/>
          <w:spacing w:val="-12"/>
          <w:sz w:val="24"/>
          <w:szCs w:val="24"/>
        </w:rPr>
        <w:t>Формирование и развитие экологического мышления, умение применять</w:t>
      </w:r>
      <w:r w:rsidRPr="000522F4">
        <w:rPr>
          <w:rFonts w:ascii="Times New Roman" w:hAnsi="Times New Roman" w:cs="Times New Roman"/>
          <w:spacing w:val="-12"/>
          <w:sz w:val="24"/>
          <w:szCs w:val="24"/>
        </w:rPr>
        <w:br/>
      </w:r>
      <w:r w:rsidRPr="000522F4">
        <w:rPr>
          <w:rFonts w:ascii="Times New Roman" w:hAnsi="Times New Roman" w:cs="Times New Roman"/>
          <w:sz w:val="24"/>
          <w:szCs w:val="24"/>
        </w:rPr>
        <w:t>его в познавательной, коммуникативной, социальной практике и</w:t>
      </w:r>
      <w:r w:rsidR="00D51FF3">
        <w:rPr>
          <w:rFonts w:ascii="Times New Roman" w:hAnsi="Times New Roman" w:cs="Times New Roman"/>
          <w:sz w:val="24"/>
          <w:szCs w:val="24"/>
        </w:rPr>
        <w:t xml:space="preserve"> </w:t>
      </w:r>
      <w:r w:rsidRPr="000522F4">
        <w:rPr>
          <w:rFonts w:ascii="Times New Roman" w:hAnsi="Times New Roman" w:cs="Times New Roman"/>
          <w:sz w:val="24"/>
          <w:szCs w:val="24"/>
        </w:rPr>
        <w:t>профессиональной ориентации. Обучающийся сможет:</w:t>
      </w:r>
    </w:p>
    <w:p w:rsidR="00D90FF7" w:rsidRPr="000522F4" w:rsidRDefault="00D90FF7" w:rsidP="006363D2">
      <w:pPr>
        <w:numPr>
          <w:ilvl w:val="0"/>
          <w:numId w:val="17"/>
        </w:numPr>
        <w:shd w:val="clear" w:color="auto" w:fill="FFFFFF"/>
        <w:tabs>
          <w:tab w:val="left" w:pos="994"/>
        </w:tabs>
        <w:spacing w:before="14" w:line="326" w:lineRule="exact"/>
        <w:ind w:left="715"/>
        <w:rPr>
          <w:rFonts w:ascii="Times New Roman" w:hAnsi="Times New Roman" w:cs="Times New Roman"/>
          <w:b/>
          <w:bCs/>
          <w:sz w:val="24"/>
          <w:szCs w:val="24"/>
        </w:rPr>
      </w:pPr>
      <w:r w:rsidRPr="000522F4">
        <w:rPr>
          <w:rFonts w:ascii="Times New Roman" w:hAnsi="Times New Roman" w:cs="Times New Roman"/>
          <w:spacing w:val="-10"/>
          <w:sz w:val="24"/>
          <w:szCs w:val="24"/>
        </w:rPr>
        <w:t>определять свое отношение к природной среде;</w:t>
      </w:r>
    </w:p>
    <w:p w:rsidR="00D90FF7" w:rsidRPr="000522F4" w:rsidRDefault="00D90FF7" w:rsidP="006363D2">
      <w:pPr>
        <w:numPr>
          <w:ilvl w:val="0"/>
          <w:numId w:val="17"/>
        </w:numPr>
        <w:shd w:val="clear" w:color="auto" w:fill="FFFFFF"/>
        <w:tabs>
          <w:tab w:val="left" w:pos="994"/>
        </w:tabs>
        <w:spacing w:before="5" w:line="326" w:lineRule="exact"/>
        <w:ind w:right="5" w:firstLine="715"/>
        <w:jc w:val="both"/>
        <w:rPr>
          <w:rFonts w:ascii="Times New Roman" w:hAnsi="Times New Roman" w:cs="Times New Roman"/>
          <w:b/>
          <w:bCs/>
          <w:sz w:val="24"/>
          <w:szCs w:val="24"/>
        </w:rPr>
      </w:pPr>
      <w:r w:rsidRPr="000522F4">
        <w:rPr>
          <w:rFonts w:ascii="Times New Roman" w:hAnsi="Times New Roman" w:cs="Times New Roman"/>
          <w:spacing w:val="-11"/>
          <w:sz w:val="24"/>
          <w:szCs w:val="24"/>
        </w:rPr>
        <w:t xml:space="preserve">анализировать влияние экологических факторов на среду обитания живых </w:t>
      </w:r>
      <w:r w:rsidRPr="000522F4">
        <w:rPr>
          <w:rFonts w:ascii="Times New Roman" w:hAnsi="Times New Roman" w:cs="Times New Roman"/>
          <w:sz w:val="24"/>
          <w:szCs w:val="24"/>
        </w:rPr>
        <w:t>организмов;</w:t>
      </w:r>
    </w:p>
    <w:p w:rsidR="00D90FF7" w:rsidRPr="000522F4" w:rsidRDefault="00D90FF7" w:rsidP="006363D2">
      <w:pPr>
        <w:numPr>
          <w:ilvl w:val="0"/>
          <w:numId w:val="17"/>
        </w:numPr>
        <w:shd w:val="clear" w:color="auto" w:fill="FFFFFF"/>
        <w:tabs>
          <w:tab w:val="left" w:pos="994"/>
        </w:tabs>
        <w:spacing w:before="10" w:line="326" w:lineRule="exact"/>
        <w:ind w:left="715"/>
        <w:rPr>
          <w:rFonts w:ascii="Times New Roman" w:hAnsi="Times New Roman" w:cs="Times New Roman"/>
          <w:b/>
          <w:bCs/>
          <w:sz w:val="24"/>
          <w:szCs w:val="24"/>
        </w:rPr>
      </w:pPr>
      <w:r w:rsidRPr="000522F4">
        <w:rPr>
          <w:rFonts w:ascii="Times New Roman" w:hAnsi="Times New Roman" w:cs="Times New Roman"/>
          <w:spacing w:val="-10"/>
          <w:sz w:val="24"/>
          <w:szCs w:val="24"/>
        </w:rPr>
        <w:t>проводить причинный и вероятностный анализ экологических ситуаций;</w:t>
      </w:r>
    </w:p>
    <w:p w:rsidR="00D90FF7" w:rsidRPr="000522F4" w:rsidRDefault="00D90FF7" w:rsidP="006363D2">
      <w:pPr>
        <w:numPr>
          <w:ilvl w:val="0"/>
          <w:numId w:val="17"/>
        </w:numPr>
        <w:shd w:val="clear" w:color="auto" w:fill="FFFFFF"/>
        <w:tabs>
          <w:tab w:val="left" w:pos="994"/>
        </w:tabs>
        <w:spacing w:before="10" w:line="326" w:lineRule="exact"/>
        <w:ind w:firstLine="715"/>
        <w:jc w:val="both"/>
        <w:rPr>
          <w:rFonts w:ascii="Times New Roman" w:hAnsi="Times New Roman" w:cs="Times New Roman"/>
          <w:b/>
          <w:bCs/>
          <w:sz w:val="24"/>
          <w:szCs w:val="24"/>
        </w:rPr>
      </w:pPr>
      <w:r w:rsidRPr="000522F4">
        <w:rPr>
          <w:rFonts w:ascii="Times New Roman" w:hAnsi="Times New Roman" w:cs="Times New Roman"/>
          <w:spacing w:val="-9"/>
          <w:sz w:val="24"/>
          <w:szCs w:val="24"/>
        </w:rPr>
        <w:lastRenderedPageBreak/>
        <w:t xml:space="preserve">прогнозировать изменения ситуации при смене действия одного фактора </w:t>
      </w:r>
      <w:r w:rsidRPr="000522F4">
        <w:rPr>
          <w:rFonts w:ascii="Times New Roman" w:hAnsi="Times New Roman" w:cs="Times New Roman"/>
          <w:sz w:val="24"/>
          <w:szCs w:val="24"/>
        </w:rPr>
        <w:t>на действие другого фактора;</w:t>
      </w:r>
    </w:p>
    <w:p w:rsidR="00D90FF7" w:rsidRPr="000522F4" w:rsidRDefault="00D90FF7" w:rsidP="006363D2">
      <w:pPr>
        <w:numPr>
          <w:ilvl w:val="0"/>
          <w:numId w:val="17"/>
        </w:numPr>
        <w:shd w:val="clear" w:color="auto" w:fill="FFFFFF"/>
        <w:tabs>
          <w:tab w:val="left" w:pos="994"/>
        </w:tabs>
        <w:spacing w:before="5" w:line="326" w:lineRule="exact"/>
        <w:ind w:right="5" w:firstLine="715"/>
        <w:jc w:val="both"/>
        <w:rPr>
          <w:rFonts w:ascii="Times New Roman" w:hAnsi="Times New Roman" w:cs="Times New Roman"/>
          <w:b/>
          <w:bCs/>
          <w:sz w:val="24"/>
          <w:szCs w:val="24"/>
        </w:rPr>
      </w:pPr>
      <w:r w:rsidRPr="000522F4">
        <w:rPr>
          <w:rFonts w:ascii="Times New Roman" w:hAnsi="Times New Roman" w:cs="Times New Roman"/>
          <w:spacing w:val="-10"/>
          <w:sz w:val="24"/>
          <w:szCs w:val="24"/>
        </w:rPr>
        <w:t xml:space="preserve">распространять экологические знания и участвовать в практических делах </w:t>
      </w:r>
      <w:r w:rsidRPr="000522F4">
        <w:rPr>
          <w:rFonts w:ascii="Times New Roman" w:hAnsi="Times New Roman" w:cs="Times New Roman"/>
          <w:sz w:val="24"/>
          <w:szCs w:val="24"/>
        </w:rPr>
        <w:t>по защите окружающей среды;</w:t>
      </w:r>
    </w:p>
    <w:p w:rsidR="00D90FF7" w:rsidRPr="000522F4" w:rsidRDefault="00D90FF7" w:rsidP="006363D2">
      <w:pPr>
        <w:numPr>
          <w:ilvl w:val="0"/>
          <w:numId w:val="17"/>
        </w:numPr>
        <w:shd w:val="clear" w:color="auto" w:fill="FFFFFF"/>
        <w:tabs>
          <w:tab w:val="left" w:pos="994"/>
        </w:tabs>
        <w:spacing w:before="10" w:line="326" w:lineRule="exact"/>
        <w:ind w:right="5" w:firstLine="715"/>
        <w:jc w:val="both"/>
        <w:rPr>
          <w:rFonts w:ascii="Times New Roman" w:hAnsi="Times New Roman" w:cs="Times New Roman"/>
          <w:b/>
          <w:bCs/>
          <w:sz w:val="24"/>
          <w:szCs w:val="24"/>
        </w:rPr>
      </w:pPr>
      <w:r w:rsidRPr="000522F4">
        <w:rPr>
          <w:rFonts w:ascii="Times New Roman" w:hAnsi="Times New Roman" w:cs="Times New Roman"/>
          <w:spacing w:val="-9"/>
          <w:sz w:val="24"/>
          <w:szCs w:val="24"/>
        </w:rPr>
        <w:t xml:space="preserve">выражать свое отношение к природе через рисунки, сочинения, модели, </w:t>
      </w:r>
      <w:r w:rsidRPr="000522F4">
        <w:rPr>
          <w:rFonts w:ascii="Times New Roman" w:hAnsi="Times New Roman" w:cs="Times New Roman"/>
          <w:sz w:val="24"/>
          <w:szCs w:val="24"/>
        </w:rPr>
        <w:t>проектные работы.</w:t>
      </w:r>
    </w:p>
    <w:p w:rsidR="00D90FF7" w:rsidRPr="000522F4" w:rsidRDefault="00D90FF7">
      <w:pPr>
        <w:shd w:val="clear" w:color="auto" w:fill="FFFFFF"/>
        <w:tabs>
          <w:tab w:val="left" w:pos="1138"/>
        </w:tabs>
        <w:spacing w:line="326" w:lineRule="exact"/>
        <w:ind w:right="10" w:firstLine="706"/>
        <w:jc w:val="both"/>
        <w:rPr>
          <w:sz w:val="24"/>
          <w:szCs w:val="24"/>
        </w:rPr>
      </w:pPr>
      <w:r w:rsidRPr="000522F4">
        <w:rPr>
          <w:rFonts w:ascii="Times New Roman" w:hAnsi="Times New Roman" w:cs="Times New Roman"/>
          <w:spacing w:val="-26"/>
          <w:sz w:val="24"/>
          <w:szCs w:val="24"/>
        </w:rPr>
        <w:t>5.</w:t>
      </w:r>
      <w:r w:rsidRPr="000522F4">
        <w:rPr>
          <w:rFonts w:ascii="Times New Roman" w:hAnsi="Times New Roman" w:cs="Times New Roman"/>
          <w:sz w:val="24"/>
          <w:szCs w:val="24"/>
        </w:rPr>
        <w:tab/>
      </w:r>
      <w:r w:rsidRPr="000522F4">
        <w:rPr>
          <w:rFonts w:ascii="Times New Roman" w:hAnsi="Times New Roman" w:cs="Times New Roman"/>
          <w:spacing w:val="-10"/>
          <w:sz w:val="24"/>
          <w:szCs w:val="24"/>
        </w:rPr>
        <w:t>Развитие мотивации к овладению культурой активного использования</w:t>
      </w:r>
      <w:r w:rsidRPr="000522F4">
        <w:rPr>
          <w:rFonts w:ascii="Times New Roman" w:hAnsi="Times New Roman" w:cs="Times New Roman"/>
          <w:spacing w:val="-10"/>
          <w:sz w:val="24"/>
          <w:szCs w:val="24"/>
        </w:rPr>
        <w:br/>
        <w:t>словарей и других поисковых систем. Обучающийся сможет:</w:t>
      </w:r>
    </w:p>
    <w:p w:rsidR="00D90FF7" w:rsidRPr="000522F4" w:rsidRDefault="00D90FF7" w:rsidP="006363D2">
      <w:pPr>
        <w:numPr>
          <w:ilvl w:val="0"/>
          <w:numId w:val="18"/>
        </w:numPr>
        <w:shd w:val="clear" w:color="auto" w:fill="FFFFFF"/>
        <w:tabs>
          <w:tab w:val="left" w:pos="1430"/>
        </w:tabs>
        <w:spacing w:before="10" w:line="331" w:lineRule="exact"/>
        <w:ind w:left="709"/>
        <w:rPr>
          <w:rFonts w:ascii="Times New Roman" w:hAnsi="Times New Roman" w:cs="Times New Roman"/>
          <w:b/>
          <w:bCs/>
          <w:sz w:val="24"/>
          <w:szCs w:val="24"/>
        </w:rPr>
      </w:pPr>
      <w:r w:rsidRPr="000522F4">
        <w:rPr>
          <w:rFonts w:ascii="Times New Roman" w:hAnsi="Times New Roman" w:cs="Times New Roman"/>
          <w:spacing w:val="-10"/>
          <w:sz w:val="24"/>
          <w:szCs w:val="24"/>
        </w:rPr>
        <w:t>определять необходимые ключевые поисковые слова и запросы;</w:t>
      </w:r>
    </w:p>
    <w:p w:rsidR="00D90FF7" w:rsidRPr="00D51FF3" w:rsidRDefault="00D90FF7" w:rsidP="006363D2">
      <w:pPr>
        <w:numPr>
          <w:ilvl w:val="0"/>
          <w:numId w:val="18"/>
        </w:numPr>
        <w:shd w:val="clear" w:color="auto" w:fill="FFFFFF"/>
        <w:spacing w:line="331" w:lineRule="exact"/>
        <w:ind w:left="851" w:hanging="142"/>
        <w:rPr>
          <w:rFonts w:ascii="Times New Roman" w:hAnsi="Times New Roman" w:cs="Times New Roman"/>
          <w:b/>
          <w:bCs/>
          <w:sz w:val="24"/>
          <w:szCs w:val="24"/>
        </w:rPr>
      </w:pPr>
      <w:r w:rsidRPr="000522F4">
        <w:rPr>
          <w:rFonts w:ascii="Times New Roman" w:hAnsi="Times New Roman" w:cs="Times New Roman"/>
          <w:spacing w:val="-7"/>
          <w:sz w:val="24"/>
          <w:szCs w:val="24"/>
        </w:rPr>
        <w:t xml:space="preserve">осуществлять     взаимодействие     с     электронными     поисковыми </w:t>
      </w:r>
      <w:r w:rsidRPr="000522F4">
        <w:rPr>
          <w:rFonts w:ascii="Times New Roman" w:hAnsi="Times New Roman" w:cs="Times New Roman"/>
          <w:sz w:val="24"/>
          <w:szCs w:val="24"/>
        </w:rPr>
        <w:t>системами, словарями;</w:t>
      </w:r>
    </w:p>
    <w:p w:rsidR="00D90FF7" w:rsidRPr="00D51FF3" w:rsidRDefault="00D90FF7" w:rsidP="00D51FF3">
      <w:pPr>
        <w:numPr>
          <w:ilvl w:val="0"/>
          <w:numId w:val="18"/>
        </w:numPr>
        <w:shd w:val="clear" w:color="auto" w:fill="FFFFFF"/>
        <w:spacing w:line="331" w:lineRule="exact"/>
        <w:ind w:left="567" w:firstLine="142"/>
        <w:jc w:val="both"/>
        <w:rPr>
          <w:rFonts w:ascii="Times New Roman" w:hAnsi="Times New Roman" w:cs="Times New Roman"/>
          <w:b/>
          <w:bCs/>
          <w:sz w:val="24"/>
          <w:szCs w:val="24"/>
        </w:rPr>
      </w:pPr>
      <w:r w:rsidRPr="00D51FF3">
        <w:rPr>
          <w:rFonts w:ascii="Times New Roman" w:hAnsi="Times New Roman" w:cs="Times New Roman"/>
          <w:spacing w:val="-9"/>
          <w:sz w:val="24"/>
          <w:szCs w:val="24"/>
        </w:rPr>
        <w:t>формировать множественную выборку из поисковых</w:t>
      </w:r>
      <w:r w:rsidR="00D51FF3">
        <w:rPr>
          <w:rFonts w:ascii="Times New Roman" w:hAnsi="Times New Roman" w:cs="Times New Roman"/>
          <w:spacing w:val="-9"/>
          <w:sz w:val="24"/>
          <w:szCs w:val="24"/>
        </w:rPr>
        <w:t xml:space="preserve"> </w:t>
      </w:r>
      <w:r w:rsidRPr="00D51FF3">
        <w:rPr>
          <w:rFonts w:ascii="Times New Roman" w:hAnsi="Times New Roman" w:cs="Times New Roman"/>
          <w:spacing w:val="-9"/>
          <w:sz w:val="24"/>
          <w:szCs w:val="24"/>
        </w:rPr>
        <w:t>источников для</w:t>
      </w:r>
      <w:r w:rsidR="00D51FF3">
        <w:rPr>
          <w:rFonts w:ascii="Times New Roman" w:hAnsi="Times New Roman" w:cs="Times New Roman"/>
          <w:spacing w:val="-9"/>
          <w:sz w:val="24"/>
          <w:szCs w:val="24"/>
        </w:rPr>
        <w:t xml:space="preserve"> </w:t>
      </w:r>
      <w:r w:rsidRPr="00D51FF3">
        <w:rPr>
          <w:rFonts w:ascii="Times New Roman" w:hAnsi="Times New Roman" w:cs="Times New Roman"/>
          <w:sz w:val="24"/>
          <w:szCs w:val="24"/>
        </w:rPr>
        <w:t>объективизации</w:t>
      </w:r>
      <w:r w:rsidR="00D51FF3">
        <w:rPr>
          <w:rFonts w:ascii="Times New Roman" w:hAnsi="Times New Roman" w:cs="Times New Roman"/>
          <w:sz w:val="24"/>
          <w:szCs w:val="24"/>
        </w:rPr>
        <w:t xml:space="preserve"> </w:t>
      </w:r>
      <w:r w:rsidRPr="00D51FF3">
        <w:rPr>
          <w:rFonts w:ascii="Times New Roman" w:hAnsi="Times New Roman" w:cs="Times New Roman"/>
          <w:sz w:val="24"/>
          <w:szCs w:val="24"/>
        </w:rPr>
        <w:t>результатов поиска;</w:t>
      </w:r>
    </w:p>
    <w:p w:rsidR="00D90FF7" w:rsidRPr="000522F4" w:rsidRDefault="00D90FF7">
      <w:pPr>
        <w:shd w:val="clear" w:color="auto" w:fill="FFFFFF"/>
        <w:tabs>
          <w:tab w:val="left" w:pos="998"/>
        </w:tabs>
        <w:spacing w:before="14" w:line="326" w:lineRule="exact"/>
        <w:ind w:left="706" w:right="538"/>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12"/>
          <w:sz w:val="24"/>
          <w:szCs w:val="24"/>
        </w:rPr>
        <w:t>соотносить полученные результаты поиска со своей деятельностью.</w:t>
      </w:r>
      <w:r w:rsidRPr="000522F4">
        <w:rPr>
          <w:rFonts w:ascii="Times New Roman" w:hAnsi="Times New Roman" w:cs="Times New Roman"/>
          <w:spacing w:val="-12"/>
          <w:sz w:val="24"/>
          <w:szCs w:val="24"/>
        </w:rPr>
        <w:br/>
      </w:r>
      <w:r w:rsidRPr="000522F4">
        <w:rPr>
          <w:rFonts w:ascii="Times New Roman" w:hAnsi="Times New Roman" w:cs="Times New Roman"/>
          <w:b/>
          <w:bCs/>
          <w:sz w:val="24"/>
          <w:szCs w:val="24"/>
        </w:rPr>
        <w:t>Коммуникативные УУД</w:t>
      </w:r>
    </w:p>
    <w:p w:rsidR="00D90FF7" w:rsidRPr="000522F4" w:rsidRDefault="00D90FF7">
      <w:pPr>
        <w:shd w:val="clear" w:color="auto" w:fill="FFFFFF"/>
        <w:spacing w:line="326" w:lineRule="exact"/>
        <w:ind w:right="5" w:firstLine="389"/>
        <w:jc w:val="both"/>
        <w:rPr>
          <w:sz w:val="24"/>
          <w:szCs w:val="24"/>
        </w:rPr>
      </w:pPr>
      <w:r w:rsidRPr="000522F4">
        <w:rPr>
          <w:rFonts w:ascii="Times New Roman" w:hAnsi="Times New Roman" w:cs="Times New Roman"/>
          <w:sz w:val="24"/>
          <w:szCs w:val="24"/>
        </w:rPr>
        <w:t xml:space="preserve">1. Умение организовывать учебное сотрудничество и совместную </w:t>
      </w:r>
      <w:r w:rsidRPr="000522F4">
        <w:rPr>
          <w:rFonts w:ascii="Times New Roman" w:hAnsi="Times New Roman" w:cs="Times New Roman"/>
          <w:spacing w:val="-9"/>
          <w:sz w:val="24"/>
          <w:szCs w:val="24"/>
        </w:rPr>
        <w:t xml:space="preserve">деятельность с учителем и сверстниками; работать индивидуально и в группе: </w:t>
      </w:r>
      <w:r w:rsidRPr="000522F4">
        <w:rPr>
          <w:rFonts w:ascii="Times New Roman" w:hAnsi="Times New Roman" w:cs="Times New Roman"/>
          <w:spacing w:val="-10"/>
          <w:sz w:val="24"/>
          <w:szCs w:val="24"/>
        </w:rPr>
        <w:t xml:space="preserve">находить общее решение и разрешать конфликты на основе согласования позиций </w:t>
      </w:r>
      <w:r w:rsidRPr="000522F4">
        <w:rPr>
          <w:rFonts w:ascii="Times New Roman" w:hAnsi="Times New Roman" w:cs="Times New Roman"/>
          <w:spacing w:val="-9"/>
          <w:sz w:val="24"/>
          <w:szCs w:val="24"/>
        </w:rPr>
        <w:t xml:space="preserve">и учета интересов; формулировать, аргументировать и отстаивать свое мнение. </w:t>
      </w:r>
      <w:r w:rsidRPr="000522F4">
        <w:rPr>
          <w:rFonts w:ascii="Times New Roman" w:hAnsi="Times New Roman" w:cs="Times New Roman"/>
          <w:sz w:val="24"/>
          <w:szCs w:val="24"/>
        </w:rPr>
        <w:t>Обучающийся сможет:</w:t>
      </w:r>
    </w:p>
    <w:p w:rsidR="00D90FF7" w:rsidRPr="000522F4" w:rsidRDefault="00D90FF7" w:rsidP="006363D2">
      <w:pPr>
        <w:numPr>
          <w:ilvl w:val="0"/>
          <w:numId w:val="19"/>
        </w:numPr>
        <w:shd w:val="clear" w:color="auto" w:fill="FFFFFF"/>
        <w:tabs>
          <w:tab w:val="left" w:pos="994"/>
        </w:tabs>
        <w:spacing w:before="10" w:line="326" w:lineRule="exact"/>
        <w:ind w:left="706"/>
        <w:rPr>
          <w:rFonts w:ascii="Times New Roman" w:hAnsi="Times New Roman" w:cs="Times New Roman"/>
          <w:b/>
          <w:bCs/>
          <w:sz w:val="24"/>
          <w:szCs w:val="24"/>
        </w:rPr>
      </w:pPr>
      <w:r w:rsidRPr="000522F4">
        <w:rPr>
          <w:rFonts w:ascii="Times New Roman" w:hAnsi="Times New Roman" w:cs="Times New Roman"/>
          <w:spacing w:val="-10"/>
          <w:sz w:val="24"/>
          <w:szCs w:val="24"/>
        </w:rPr>
        <w:t>определять возможные роли в совместной деятельности;</w:t>
      </w:r>
    </w:p>
    <w:p w:rsidR="00D90FF7" w:rsidRPr="000522F4" w:rsidRDefault="00D90FF7" w:rsidP="006363D2">
      <w:pPr>
        <w:numPr>
          <w:ilvl w:val="0"/>
          <w:numId w:val="19"/>
        </w:numPr>
        <w:shd w:val="clear" w:color="auto" w:fill="FFFFFF"/>
        <w:tabs>
          <w:tab w:val="left" w:pos="994"/>
        </w:tabs>
        <w:spacing w:before="10" w:line="326" w:lineRule="exact"/>
        <w:ind w:left="706"/>
        <w:rPr>
          <w:rFonts w:ascii="Times New Roman" w:hAnsi="Times New Roman" w:cs="Times New Roman"/>
          <w:b/>
          <w:bCs/>
          <w:sz w:val="24"/>
          <w:szCs w:val="24"/>
        </w:rPr>
      </w:pPr>
      <w:r w:rsidRPr="000522F4">
        <w:rPr>
          <w:rFonts w:ascii="Times New Roman" w:hAnsi="Times New Roman" w:cs="Times New Roman"/>
          <w:spacing w:val="-10"/>
          <w:sz w:val="24"/>
          <w:szCs w:val="24"/>
        </w:rPr>
        <w:t>играть определенную роль в совместной деятельности;</w:t>
      </w:r>
    </w:p>
    <w:p w:rsidR="00D90FF7" w:rsidRPr="000522F4" w:rsidRDefault="00D90FF7" w:rsidP="006363D2">
      <w:pPr>
        <w:numPr>
          <w:ilvl w:val="0"/>
          <w:numId w:val="19"/>
        </w:numPr>
        <w:shd w:val="clear" w:color="auto" w:fill="FFFFFF"/>
        <w:tabs>
          <w:tab w:val="left" w:pos="994"/>
        </w:tabs>
        <w:spacing w:before="14" w:line="326" w:lineRule="exact"/>
        <w:ind w:right="10" w:firstLine="706"/>
        <w:jc w:val="both"/>
        <w:rPr>
          <w:rFonts w:ascii="Times New Roman" w:hAnsi="Times New Roman" w:cs="Times New Roman"/>
          <w:b/>
          <w:bCs/>
          <w:sz w:val="24"/>
          <w:szCs w:val="24"/>
        </w:rPr>
      </w:pPr>
      <w:r w:rsidRPr="000522F4">
        <w:rPr>
          <w:rFonts w:ascii="Times New Roman" w:hAnsi="Times New Roman" w:cs="Times New Roman"/>
          <w:spacing w:val="-10"/>
          <w:sz w:val="24"/>
          <w:szCs w:val="24"/>
        </w:rPr>
        <w:t xml:space="preserve">принимать позицию собеседника, понимая позицию другого, различать в </w:t>
      </w:r>
      <w:r w:rsidRPr="000522F4">
        <w:rPr>
          <w:rFonts w:ascii="Times New Roman" w:hAnsi="Times New Roman" w:cs="Times New Roman"/>
          <w:spacing w:val="-9"/>
          <w:sz w:val="24"/>
          <w:szCs w:val="24"/>
        </w:rPr>
        <w:t xml:space="preserve">его речи: мнение (точку зрения), доказательство (аргументы), факты; гипотезы, </w:t>
      </w:r>
      <w:r w:rsidRPr="000522F4">
        <w:rPr>
          <w:rFonts w:ascii="Times New Roman" w:hAnsi="Times New Roman" w:cs="Times New Roman"/>
          <w:sz w:val="24"/>
          <w:szCs w:val="24"/>
        </w:rPr>
        <w:t>аксиомы, теории;</w:t>
      </w:r>
    </w:p>
    <w:p w:rsidR="00D90FF7" w:rsidRPr="000522F4" w:rsidRDefault="00D90FF7" w:rsidP="006363D2">
      <w:pPr>
        <w:numPr>
          <w:ilvl w:val="0"/>
          <w:numId w:val="19"/>
        </w:numPr>
        <w:shd w:val="clear" w:color="auto" w:fill="FFFFFF"/>
        <w:tabs>
          <w:tab w:val="left" w:pos="994"/>
        </w:tabs>
        <w:spacing w:before="10" w:line="326" w:lineRule="exact"/>
        <w:ind w:right="10" w:firstLine="706"/>
        <w:jc w:val="both"/>
        <w:rPr>
          <w:rFonts w:ascii="Times New Roman" w:hAnsi="Times New Roman" w:cs="Times New Roman"/>
          <w:b/>
          <w:bCs/>
          <w:sz w:val="24"/>
          <w:szCs w:val="24"/>
        </w:rPr>
      </w:pPr>
      <w:r w:rsidRPr="000522F4">
        <w:rPr>
          <w:rFonts w:ascii="Times New Roman" w:hAnsi="Times New Roman" w:cs="Times New Roman"/>
          <w:spacing w:val="-9"/>
          <w:sz w:val="24"/>
          <w:szCs w:val="24"/>
        </w:rPr>
        <w:t xml:space="preserve">определять свои действия и действия партнера, которые способствовали </w:t>
      </w:r>
      <w:r w:rsidRPr="000522F4">
        <w:rPr>
          <w:rFonts w:ascii="Times New Roman" w:hAnsi="Times New Roman" w:cs="Times New Roman"/>
          <w:sz w:val="24"/>
          <w:szCs w:val="24"/>
        </w:rPr>
        <w:t>или препятствовали продуктивной коммуникации;</w:t>
      </w:r>
    </w:p>
    <w:p w:rsidR="00D90FF7" w:rsidRPr="000522F4" w:rsidRDefault="00D90FF7" w:rsidP="006363D2">
      <w:pPr>
        <w:numPr>
          <w:ilvl w:val="0"/>
          <w:numId w:val="19"/>
        </w:numPr>
        <w:shd w:val="clear" w:color="auto" w:fill="FFFFFF"/>
        <w:tabs>
          <w:tab w:val="left" w:pos="994"/>
        </w:tabs>
        <w:spacing w:before="10" w:line="326" w:lineRule="exact"/>
        <w:ind w:right="10" w:firstLine="706"/>
        <w:jc w:val="both"/>
        <w:rPr>
          <w:rFonts w:ascii="Times New Roman" w:hAnsi="Times New Roman" w:cs="Times New Roman"/>
          <w:b/>
          <w:bCs/>
          <w:sz w:val="24"/>
          <w:szCs w:val="24"/>
        </w:rPr>
      </w:pPr>
      <w:r w:rsidRPr="000522F4">
        <w:rPr>
          <w:rFonts w:ascii="Times New Roman" w:hAnsi="Times New Roman" w:cs="Times New Roman"/>
          <w:spacing w:val="-10"/>
          <w:sz w:val="24"/>
          <w:szCs w:val="24"/>
        </w:rPr>
        <w:t xml:space="preserve">строить позитивные отношения в процессе учебной и познавательной </w:t>
      </w:r>
      <w:r w:rsidRPr="000522F4">
        <w:rPr>
          <w:rFonts w:ascii="Times New Roman" w:hAnsi="Times New Roman" w:cs="Times New Roman"/>
          <w:sz w:val="24"/>
          <w:szCs w:val="24"/>
        </w:rPr>
        <w:t>деятельности;</w:t>
      </w:r>
    </w:p>
    <w:p w:rsidR="00D90FF7" w:rsidRPr="000522F4" w:rsidRDefault="00D90FF7" w:rsidP="006363D2">
      <w:pPr>
        <w:numPr>
          <w:ilvl w:val="0"/>
          <w:numId w:val="19"/>
        </w:numPr>
        <w:shd w:val="clear" w:color="auto" w:fill="FFFFFF"/>
        <w:tabs>
          <w:tab w:val="left" w:pos="994"/>
        </w:tabs>
        <w:spacing w:before="19" w:line="326" w:lineRule="exact"/>
        <w:ind w:right="5" w:firstLine="706"/>
        <w:jc w:val="both"/>
        <w:rPr>
          <w:rFonts w:ascii="Times New Roman" w:hAnsi="Times New Roman" w:cs="Times New Roman"/>
          <w:b/>
          <w:bCs/>
          <w:sz w:val="24"/>
          <w:szCs w:val="24"/>
        </w:rPr>
      </w:pPr>
      <w:r w:rsidRPr="000522F4">
        <w:rPr>
          <w:rFonts w:ascii="Times New Roman" w:hAnsi="Times New Roman" w:cs="Times New Roman"/>
          <w:sz w:val="24"/>
          <w:szCs w:val="24"/>
        </w:rPr>
        <w:t xml:space="preserve">корректно и аргументированно отстаивать свою точку зрения, в </w:t>
      </w:r>
      <w:r w:rsidRPr="000522F4">
        <w:rPr>
          <w:rFonts w:ascii="Times New Roman" w:hAnsi="Times New Roman" w:cs="Times New Roman"/>
          <w:spacing w:val="-5"/>
          <w:sz w:val="24"/>
          <w:szCs w:val="24"/>
        </w:rPr>
        <w:t xml:space="preserve">дискуссии уметь выдвигать контраргументы, перефразировать свою мысль </w:t>
      </w:r>
      <w:r w:rsidRPr="000522F4">
        <w:rPr>
          <w:rFonts w:ascii="Times New Roman" w:hAnsi="Times New Roman" w:cs="Times New Roman"/>
          <w:sz w:val="24"/>
          <w:szCs w:val="24"/>
        </w:rPr>
        <w:t>(владение механизмом эквивалентных замен);</w:t>
      </w:r>
    </w:p>
    <w:p w:rsidR="00D90FF7" w:rsidRPr="000522F4" w:rsidRDefault="00D90FF7" w:rsidP="006363D2">
      <w:pPr>
        <w:numPr>
          <w:ilvl w:val="0"/>
          <w:numId w:val="19"/>
        </w:numPr>
        <w:shd w:val="clear" w:color="auto" w:fill="FFFFFF"/>
        <w:tabs>
          <w:tab w:val="left" w:pos="994"/>
        </w:tabs>
        <w:spacing w:before="10" w:line="326" w:lineRule="exact"/>
        <w:ind w:left="706"/>
        <w:rPr>
          <w:sz w:val="24"/>
          <w:szCs w:val="24"/>
        </w:rPr>
      </w:pPr>
      <w:r w:rsidRPr="00A83467">
        <w:rPr>
          <w:rFonts w:ascii="Times New Roman" w:hAnsi="Times New Roman" w:cs="Times New Roman"/>
          <w:spacing w:val="-5"/>
          <w:sz w:val="24"/>
          <w:szCs w:val="24"/>
        </w:rPr>
        <w:t>критически   относиться   к   собственному   мнению,   с   достоинством</w:t>
      </w:r>
      <w:r w:rsidR="00D51FF3">
        <w:rPr>
          <w:rFonts w:ascii="Times New Roman" w:hAnsi="Times New Roman" w:cs="Times New Roman"/>
          <w:spacing w:val="-5"/>
          <w:sz w:val="24"/>
          <w:szCs w:val="24"/>
        </w:rPr>
        <w:t xml:space="preserve">  </w:t>
      </w:r>
      <w:r w:rsidR="00D51FF3" w:rsidRPr="000522F4">
        <w:rPr>
          <w:rFonts w:ascii="Times New Roman" w:hAnsi="Times New Roman" w:cs="Times New Roman"/>
          <w:spacing w:val="-1"/>
          <w:sz w:val="24"/>
          <w:szCs w:val="24"/>
        </w:rPr>
        <w:t>признавать</w:t>
      </w:r>
    </w:p>
    <w:p w:rsidR="00D90FF7" w:rsidRPr="000522F4" w:rsidRDefault="00D90FF7">
      <w:pPr>
        <w:framePr w:h="48" w:hRule="exact" w:hSpace="38" w:wrap="auto" w:vAnchor="text" w:hAnchor="text" w:x="635" w:y="788"/>
        <w:shd w:val="clear" w:color="auto" w:fill="FFFFFF"/>
        <w:rPr>
          <w:sz w:val="24"/>
          <w:szCs w:val="24"/>
        </w:rPr>
      </w:pPr>
    </w:p>
    <w:p w:rsidR="00D90FF7" w:rsidRPr="000522F4" w:rsidRDefault="00D90FF7" w:rsidP="00D51FF3">
      <w:pPr>
        <w:shd w:val="clear" w:color="auto" w:fill="FFFFFF"/>
        <w:spacing w:line="336" w:lineRule="exact"/>
        <w:jc w:val="both"/>
        <w:rPr>
          <w:sz w:val="24"/>
          <w:szCs w:val="24"/>
        </w:rPr>
      </w:pPr>
      <w:r w:rsidRPr="000522F4">
        <w:rPr>
          <w:rFonts w:ascii="Times New Roman" w:hAnsi="Times New Roman" w:cs="Times New Roman"/>
          <w:spacing w:val="-1"/>
          <w:sz w:val="24"/>
          <w:szCs w:val="24"/>
        </w:rPr>
        <w:t xml:space="preserve">ошибочность своего мнения (если оно таково) и корректировать его; </w:t>
      </w:r>
      <w:r w:rsidRPr="000522F4">
        <w:rPr>
          <w:rFonts w:ascii="Times New Roman" w:hAnsi="Times New Roman" w:cs="Times New Roman"/>
          <w:sz w:val="24"/>
          <w:szCs w:val="24"/>
        </w:rPr>
        <w:t>предлагать альтернативное решение в конфликтной ситуации; выделять общую точку зрения в дискуссии;</w:t>
      </w:r>
    </w:p>
    <w:p w:rsidR="00D90FF7" w:rsidRPr="000522F4" w:rsidRDefault="00D90FF7" w:rsidP="00D51FF3">
      <w:pPr>
        <w:numPr>
          <w:ilvl w:val="0"/>
          <w:numId w:val="20"/>
        </w:numPr>
        <w:shd w:val="clear" w:color="auto" w:fill="FFFFFF"/>
        <w:tabs>
          <w:tab w:val="left" w:pos="994"/>
        </w:tabs>
        <w:spacing w:before="5" w:line="336" w:lineRule="exact"/>
        <w:ind w:left="5" w:right="14" w:hanging="5"/>
        <w:jc w:val="both"/>
        <w:rPr>
          <w:rFonts w:ascii="Times New Roman" w:hAnsi="Times New Roman" w:cs="Times New Roman"/>
          <w:b/>
          <w:bCs/>
          <w:sz w:val="24"/>
          <w:szCs w:val="24"/>
        </w:rPr>
      </w:pPr>
      <w:r w:rsidRPr="000522F4">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D90FF7" w:rsidRPr="000522F4" w:rsidRDefault="00D90FF7" w:rsidP="006363D2">
      <w:pPr>
        <w:numPr>
          <w:ilvl w:val="0"/>
          <w:numId w:val="20"/>
        </w:numPr>
        <w:shd w:val="clear" w:color="auto" w:fill="FFFFFF"/>
        <w:tabs>
          <w:tab w:val="left" w:pos="994"/>
        </w:tabs>
        <w:spacing w:before="19" w:line="322" w:lineRule="exact"/>
        <w:ind w:left="5" w:right="10" w:firstLine="706"/>
        <w:jc w:val="both"/>
        <w:rPr>
          <w:rFonts w:ascii="Times New Roman" w:hAnsi="Times New Roman" w:cs="Times New Roman"/>
          <w:b/>
          <w:bCs/>
          <w:sz w:val="24"/>
          <w:szCs w:val="24"/>
        </w:rPr>
      </w:pPr>
      <w:r w:rsidRPr="000522F4">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D90FF7" w:rsidRPr="000522F4" w:rsidRDefault="00D90FF7" w:rsidP="006363D2">
      <w:pPr>
        <w:numPr>
          <w:ilvl w:val="0"/>
          <w:numId w:val="20"/>
        </w:numPr>
        <w:shd w:val="clear" w:color="auto" w:fill="FFFFFF"/>
        <w:tabs>
          <w:tab w:val="left" w:pos="994"/>
        </w:tabs>
        <w:spacing w:before="14" w:line="322" w:lineRule="exact"/>
        <w:ind w:left="5" w:right="10" w:firstLine="706"/>
        <w:jc w:val="both"/>
        <w:rPr>
          <w:rFonts w:ascii="Times New Roman" w:hAnsi="Times New Roman" w:cs="Times New Roman"/>
          <w:b/>
          <w:bCs/>
          <w:sz w:val="24"/>
          <w:szCs w:val="24"/>
        </w:rPr>
      </w:pPr>
      <w:r w:rsidRPr="000522F4">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90FF7" w:rsidRPr="000522F4" w:rsidRDefault="00D90FF7">
      <w:pPr>
        <w:shd w:val="clear" w:color="auto" w:fill="FFFFFF"/>
        <w:spacing w:line="322" w:lineRule="exact"/>
        <w:ind w:left="144" w:right="5" w:firstLine="360"/>
        <w:jc w:val="both"/>
        <w:rPr>
          <w:sz w:val="24"/>
          <w:szCs w:val="24"/>
        </w:rPr>
      </w:pPr>
      <w:r w:rsidRPr="000522F4">
        <w:rPr>
          <w:rFonts w:ascii="Times New Roman" w:hAnsi="Times New Roman" w:cs="Times New Roman"/>
          <w:spacing w:val="-1"/>
          <w:sz w:val="24"/>
          <w:szCs w:val="24"/>
        </w:rPr>
        <w:t xml:space="preserve">2. Умение осознанно использовать речевые средства в соответствии с задачей </w:t>
      </w:r>
      <w:r w:rsidRPr="000522F4">
        <w:rPr>
          <w:rFonts w:ascii="Times New Roman" w:hAnsi="Times New Roman" w:cs="Times New Roman"/>
          <w:sz w:val="24"/>
          <w:szCs w:val="24"/>
        </w:rPr>
        <w:t>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D90FF7" w:rsidRPr="000522F4" w:rsidRDefault="00D90FF7" w:rsidP="006363D2">
      <w:pPr>
        <w:numPr>
          <w:ilvl w:val="0"/>
          <w:numId w:val="15"/>
        </w:numPr>
        <w:shd w:val="clear" w:color="auto" w:fill="FFFFFF"/>
        <w:tabs>
          <w:tab w:val="left" w:pos="998"/>
        </w:tabs>
        <w:spacing w:before="14"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задачу коммуникации и в соответствии с ней отбирать речевые средства;</w:t>
      </w:r>
    </w:p>
    <w:p w:rsidR="00D90FF7" w:rsidRPr="000522F4" w:rsidRDefault="00D90FF7" w:rsidP="006363D2">
      <w:pPr>
        <w:numPr>
          <w:ilvl w:val="0"/>
          <w:numId w:val="15"/>
        </w:numPr>
        <w:shd w:val="clear" w:color="auto" w:fill="FFFFFF"/>
        <w:tabs>
          <w:tab w:val="left" w:pos="998"/>
        </w:tabs>
        <w:spacing w:before="5"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D90FF7" w:rsidRPr="000522F4" w:rsidRDefault="00D90FF7" w:rsidP="006363D2">
      <w:pPr>
        <w:numPr>
          <w:ilvl w:val="0"/>
          <w:numId w:val="15"/>
        </w:numPr>
        <w:shd w:val="clear" w:color="auto" w:fill="FFFFFF"/>
        <w:tabs>
          <w:tab w:val="left" w:pos="998"/>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D90FF7" w:rsidRPr="000522F4" w:rsidRDefault="00D90FF7" w:rsidP="006363D2">
      <w:pPr>
        <w:numPr>
          <w:ilvl w:val="0"/>
          <w:numId w:val="15"/>
        </w:numPr>
        <w:shd w:val="clear" w:color="auto" w:fill="FFFFFF"/>
        <w:tabs>
          <w:tab w:val="left" w:pos="998"/>
        </w:tabs>
        <w:spacing w:before="10"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соблюдать нормы публичной речи, регламент в монологе и дискуссии в соответствии с коммуникативной задачей;</w:t>
      </w:r>
    </w:p>
    <w:p w:rsidR="00D90FF7" w:rsidRPr="000522F4" w:rsidRDefault="00D90FF7" w:rsidP="006363D2">
      <w:pPr>
        <w:numPr>
          <w:ilvl w:val="0"/>
          <w:numId w:val="15"/>
        </w:numPr>
        <w:shd w:val="clear" w:color="auto" w:fill="FFFFFF"/>
        <w:tabs>
          <w:tab w:val="left" w:pos="998"/>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D90FF7" w:rsidRPr="000522F4" w:rsidRDefault="00D90FF7" w:rsidP="006363D2">
      <w:pPr>
        <w:numPr>
          <w:ilvl w:val="0"/>
          <w:numId w:val="15"/>
        </w:numPr>
        <w:shd w:val="clear" w:color="auto" w:fill="FFFFFF"/>
        <w:tabs>
          <w:tab w:val="left" w:pos="998"/>
        </w:tabs>
        <w:spacing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принимать решение в ходе диалога и согласовывать его с собеседником;</w:t>
      </w:r>
    </w:p>
    <w:p w:rsidR="00D90FF7" w:rsidRPr="000522F4" w:rsidRDefault="00D90FF7" w:rsidP="006363D2">
      <w:pPr>
        <w:numPr>
          <w:ilvl w:val="0"/>
          <w:numId w:val="15"/>
        </w:numPr>
        <w:shd w:val="clear" w:color="auto" w:fill="FFFFFF"/>
        <w:tabs>
          <w:tab w:val="left" w:pos="998"/>
        </w:tabs>
        <w:spacing w:before="14"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D90FF7" w:rsidRPr="000522F4" w:rsidRDefault="00D90FF7" w:rsidP="006363D2">
      <w:pPr>
        <w:numPr>
          <w:ilvl w:val="0"/>
          <w:numId w:val="15"/>
        </w:numPr>
        <w:shd w:val="clear" w:color="auto" w:fill="FFFFFF"/>
        <w:tabs>
          <w:tab w:val="left" w:pos="998"/>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D90FF7" w:rsidRPr="000522F4" w:rsidRDefault="00D90FF7" w:rsidP="006363D2">
      <w:pPr>
        <w:numPr>
          <w:ilvl w:val="0"/>
          <w:numId w:val="15"/>
        </w:numPr>
        <w:shd w:val="clear" w:color="auto" w:fill="FFFFFF"/>
        <w:tabs>
          <w:tab w:val="left" w:pos="998"/>
        </w:tabs>
        <w:spacing w:before="19"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D90FF7" w:rsidRPr="000522F4" w:rsidRDefault="00D90FF7" w:rsidP="006363D2">
      <w:pPr>
        <w:numPr>
          <w:ilvl w:val="0"/>
          <w:numId w:val="15"/>
        </w:numPr>
        <w:shd w:val="clear" w:color="auto" w:fill="FFFFFF"/>
        <w:tabs>
          <w:tab w:val="left" w:pos="998"/>
        </w:tabs>
        <w:spacing w:before="14" w:line="322"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D90FF7" w:rsidRPr="000522F4" w:rsidRDefault="00D90FF7">
      <w:pPr>
        <w:shd w:val="clear" w:color="auto" w:fill="FFFFFF"/>
        <w:spacing w:line="322" w:lineRule="exact"/>
        <w:ind w:left="5" w:firstLine="710"/>
        <w:jc w:val="both"/>
        <w:rPr>
          <w:sz w:val="24"/>
          <w:szCs w:val="24"/>
        </w:rPr>
      </w:pPr>
      <w:r w:rsidRPr="000522F4">
        <w:rPr>
          <w:rFonts w:ascii="Times New Roman" w:hAnsi="Times New Roman" w:cs="Times New Roman"/>
          <w:sz w:val="24"/>
          <w:szCs w:val="24"/>
        </w:rPr>
        <w:t>3. Формирование и развитие компетентности в области использования информационно-коммуникационных технологий (далее - ИКТ). Обучающийся сможет:</w:t>
      </w:r>
    </w:p>
    <w:p w:rsidR="00D90FF7" w:rsidRPr="000522F4" w:rsidRDefault="00D90FF7" w:rsidP="006363D2">
      <w:pPr>
        <w:numPr>
          <w:ilvl w:val="0"/>
          <w:numId w:val="15"/>
        </w:numPr>
        <w:shd w:val="clear" w:color="auto" w:fill="FFFFFF"/>
        <w:tabs>
          <w:tab w:val="left" w:pos="998"/>
        </w:tabs>
        <w:spacing w:before="19" w:line="322"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90FF7" w:rsidRPr="000522F4" w:rsidRDefault="00D90FF7" w:rsidP="006363D2">
      <w:pPr>
        <w:numPr>
          <w:ilvl w:val="0"/>
          <w:numId w:val="15"/>
        </w:numPr>
        <w:shd w:val="clear" w:color="auto" w:fill="FFFFFF"/>
        <w:tabs>
          <w:tab w:val="left" w:pos="998"/>
        </w:tabs>
        <w:spacing w:before="14"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90FF7" w:rsidRPr="000522F4" w:rsidRDefault="00D90FF7" w:rsidP="006363D2">
      <w:pPr>
        <w:numPr>
          <w:ilvl w:val="0"/>
          <w:numId w:val="16"/>
        </w:numPr>
        <w:shd w:val="clear" w:color="auto" w:fill="FFFFFF"/>
        <w:tabs>
          <w:tab w:val="left" w:pos="994"/>
        </w:tabs>
        <w:spacing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D90FF7" w:rsidRPr="000522F4" w:rsidRDefault="00D90FF7" w:rsidP="006363D2">
      <w:pPr>
        <w:numPr>
          <w:ilvl w:val="0"/>
          <w:numId w:val="16"/>
        </w:numPr>
        <w:shd w:val="clear" w:color="auto" w:fill="FFFFFF"/>
        <w:tabs>
          <w:tab w:val="left" w:pos="994"/>
        </w:tabs>
        <w:spacing w:before="19" w:line="322"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90FF7" w:rsidRPr="000522F4" w:rsidRDefault="00D90FF7" w:rsidP="006363D2">
      <w:pPr>
        <w:numPr>
          <w:ilvl w:val="0"/>
          <w:numId w:val="16"/>
        </w:numPr>
        <w:shd w:val="clear" w:color="auto" w:fill="FFFFFF"/>
        <w:tabs>
          <w:tab w:val="left" w:pos="994"/>
        </w:tabs>
        <w:spacing w:before="14"/>
        <w:ind w:left="720"/>
        <w:rPr>
          <w:rFonts w:ascii="Times New Roman" w:hAnsi="Times New Roman" w:cs="Times New Roman"/>
          <w:b/>
          <w:bCs/>
          <w:sz w:val="24"/>
          <w:szCs w:val="24"/>
        </w:rPr>
      </w:pPr>
      <w:r w:rsidRPr="000522F4">
        <w:rPr>
          <w:rFonts w:ascii="Times New Roman" w:hAnsi="Times New Roman" w:cs="Times New Roman"/>
          <w:sz w:val="24"/>
          <w:szCs w:val="24"/>
        </w:rPr>
        <w:t>использовать информацию с учетом этических и правовых норм;</w:t>
      </w:r>
    </w:p>
    <w:p w:rsidR="00D90FF7" w:rsidRPr="000522F4" w:rsidRDefault="00D90FF7" w:rsidP="006363D2">
      <w:pPr>
        <w:numPr>
          <w:ilvl w:val="0"/>
          <w:numId w:val="16"/>
        </w:numPr>
        <w:shd w:val="clear" w:color="auto" w:fill="FFFFFF"/>
        <w:tabs>
          <w:tab w:val="left" w:pos="994"/>
        </w:tabs>
        <w:spacing w:before="19"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90FF7" w:rsidRDefault="00D90FF7" w:rsidP="00A83467">
      <w:pPr>
        <w:shd w:val="clear" w:color="auto" w:fill="FFFFFF"/>
        <w:tabs>
          <w:tab w:val="left" w:pos="994"/>
        </w:tabs>
        <w:spacing w:before="19" w:line="326" w:lineRule="exact"/>
        <w:jc w:val="both"/>
        <w:rPr>
          <w:rFonts w:ascii="Times New Roman" w:hAnsi="Times New Roman" w:cs="Times New Roman"/>
          <w:b/>
          <w:bCs/>
          <w:sz w:val="24"/>
          <w:szCs w:val="24"/>
        </w:rPr>
      </w:pPr>
    </w:p>
    <w:p w:rsidR="00D90FF7" w:rsidRPr="000522F4" w:rsidRDefault="00D90FF7" w:rsidP="00A83467">
      <w:pPr>
        <w:shd w:val="clear" w:color="auto" w:fill="FFFFFF"/>
        <w:tabs>
          <w:tab w:val="left" w:pos="994"/>
        </w:tabs>
        <w:spacing w:before="19" w:line="326" w:lineRule="exact"/>
        <w:jc w:val="both"/>
        <w:rPr>
          <w:rFonts w:ascii="Times New Roman" w:hAnsi="Times New Roman" w:cs="Times New Roman"/>
          <w:b/>
          <w:bCs/>
          <w:sz w:val="24"/>
          <w:szCs w:val="24"/>
        </w:rPr>
      </w:pPr>
    </w:p>
    <w:p w:rsidR="00D51FF3" w:rsidRDefault="00D90FF7">
      <w:pPr>
        <w:shd w:val="clear" w:color="auto" w:fill="FFFFFF"/>
        <w:spacing w:line="326" w:lineRule="exact"/>
        <w:ind w:left="710" w:right="5376"/>
        <w:rPr>
          <w:rFonts w:ascii="Times New Roman" w:hAnsi="Times New Roman" w:cs="Times New Roman"/>
          <w:b/>
          <w:bCs/>
          <w:spacing w:val="-3"/>
          <w:sz w:val="24"/>
          <w:szCs w:val="24"/>
        </w:rPr>
      </w:pPr>
      <w:r w:rsidRPr="000522F4">
        <w:rPr>
          <w:rFonts w:ascii="Times New Roman" w:hAnsi="Times New Roman" w:cs="Times New Roman"/>
          <w:b/>
          <w:bCs/>
          <w:spacing w:val="-3"/>
          <w:sz w:val="24"/>
          <w:szCs w:val="24"/>
        </w:rPr>
        <w:t xml:space="preserve">1.2.5. Предметные результаты </w:t>
      </w:r>
    </w:p>
    <w:p w:rsidR="00D51FF3" w:rsidRDefault="00D90FF7">
      <w:pPr>
        <w:shd w:val="clear" w:color="auto" w:fill="FFFFFF"/>
        <w:spacing w:line="326" w:lineRule="exact"/>
        <w:ind w:left="710" w:right="5376"/>
        <w:rPr>
          <w:rFonts w:ascii="Times New Roman" w:hAnsi="Times New Roman" w:cs="Times New Roman"/>
          <w:b/>
          <w:bCs/>
          <w:sz w:val="24"/>
          <w:szCs w:val="24"/>
        </w:rPr>
      </w:pPr>
      <w:r w:rsidRPr="000522F4">
        <w:rPr>
          <w:rFonts w:ascii="Times New Roman" w:hAnsi="Times New Roman" w:cs="Times New Roman"/>
          <w:b/>
          <w:bCs/>
          <w:sz w:val="24"/>
          <w:szCs w:val="24"/>
        </w:rPr>
        <w:t xml:space="preserve">1.2.5.1. Русский язык </w:t>
      </w:r>
    </w:p>
    <w:p w:rsidR="00D90FF7" w:rsidRPr="000522F4" w:rsidRDefault="00D90FF7">
      <w:pPr>
        <w:shd w:val="clear" w:color="auto" w:fill="FFFFFF"/>
        <w:spacing w:line="326" w:lineRule="exact"/>
        <w:ind w:left="710" w:right="5376"/>
        <w:rPr>
          <w:sz w:val="24"/>
          <w:szCs w:val="24"/>
        </w:rPr>
      </w:pPr>
      <w:r w:rsidRPr="000522F4">
        <w:rPr>
          <w:rFonts w:ascii="Times New Roman" w:hAnsi="Times New Roman" w:cs="Times New Roman"/>
          <w:b/>
          <w:bCs/>
          <w:spacing w:val="-2"/>
          <w:sz w:val="24"/>
          <w:szCs w:val="24"/>
        </w:rPr>
        <w:t>Выпускник научится:</w:t>
      </w:r>
    </w:p>
    <w:p w:rsidR="00D90FF7" w:rsidRPr="000522F4" w:rsidRDefault="00D90FF7" w:rsidP="006363D2">
      <w:pPr>
        <w:numPr>
          <w:ilvl w:val="0"/>
          <w:numId w:val="16"/>
        </w:numPr>
        <w:shd w:val="clear" w:color="auto" w:fill="FFFFFF"/>
        <w:tabs>
          <w:tab w:val="left" w:pos="994"/>
        </w:tabs>
        <w:spacing w:before="5"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владеть навыками различных видов чтения (изучающим, </w:t>
      </w:r>
      <w:r w:rsidRPr="000522F4">
        <w:rPr>
          <w:rFonts w:ascii="Times New Roman" w:hAnsi="Times New Roman" w:cs="Times New Roman"/>
          <w:spacing w:val="-1"/>
          <w:sz w:val="24"/>
          <w:szCs w:val="24"/>
        </w:rPr>
        <w:t xml:space="preserve">ознакомительным, просмотровым) и информационной переработки прочитанного </w:t>
      </w:r>
      <w:r w:rsidRPr="000522F4">
        <w:rPr>
          <w:rFonts w:ascii="Times New Roman" w:hAnsi="Times New Roman" w:cs="Times New Roman"/>
          <w:sz w:val="24"/>
          <w:szCs w:val="24"/>
        </w:rPr>
        <w:t>материала;</w:t>
      </w:r>
    </w:p>
    <w:p w:rsidR="00D90FF7" w:rsidRPr="000522F4" w:rsidRDefault="00D90FF7" w:rsidP="006363D2">
      <w:pPr>
        <w:numPr>
          <w:ilvl w:val="0"/>
          <w:numId w:val="16"/>
        </w:numPr>
        <w:shd w:val="clear" w:color="auto" w:fill="FFFFFF"/>
        <w:tabs>
          <w:tab w:val="left" w:pos="994"/>
        </w:tabs>
        <w:spacing w:before="5"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90FF7" w:rsidRPr="000522F4" w:rsidRDefault="00D90FF7" w:rsidP="006363D2">
      <w:pPr>
        <w:numPr>
          <w:ilvl w:val="0"/>
          <w:numId w:val="16"/>
        </w:numPr>
        <w:shd w:val="clear" w:color="auto" w:fill="FFFFFF"/>
        <w:tabs>
          <w:tab w:val="left" w:pos="994"/>
        </w:tabs>
        <w:spacing w:before="10"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участвовать в диалогическом и полилогическом общении, создавать устные </w:t>
      </w:r>
      <w:r w:rsidRPr="000522F4">
        <w:rPr>
          <w:rFonts w:ascii="Times New Roman" w:hAnsi="Times New Roman" w:cs="Times New Roman"/>
          <w:sz w:val="24"/>
          <w:szCs w:val="24"/>
        </w:rPr>
        <w:lastRenderedPageBreak/>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90FF7" w:rsidRPr="000522F4" w:rsidRDefault="00D90FF7" w:rsidP="006363D2">
      <w:pPr>
        <w:numPr>
          <w:ilvl w:val="0"/>
          <w:numId w:val="16"/>
        </w:numPr>
        <w:shd w:val="clear" w:color="auto" w:fill="FFFFFF"/>
        <w:tabs>
          <w:tab w:val="left" w:pos="994"/>
        </w:tabs>
        <w:spacing w:before="5"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w:t>
      </w:r>
      <w:r w:rsidRPr="000522F4">
        <w:rPr>
          <w:rFonts w:ascii="Times New Roman" w:hAnsi="Times New Roman" w:cs="Times New Roman"/>
          <w:spacing w:val="-1"/>
          <w:sz w:val="24"/>
          <w:szCs w:val="24"/>
        </w:rPr>
        <w:t>смысловому типу речи и функциональной разновидности языка;</w:t>
      </w:r>
    </w:p>
    <w:p w:rsidR="00D90FF7" w:rsidRPr="000522F4" w:rsidRDefault="00D90FF7" w:rsidP="006363D2">
      <w:pPr>
        <w:numPr>
          <w:ilvl w:val="0"/>
          <w:numId w:val="16"/>
        </w:numPr>
        <w:shd w:val="clear" w:color="auto" w:fill="FFFFFF"/>
        <w:tabs>
          <w:tab w:val="left" w:pos="994"/>
        </w:tabs>
        <w:spacing w:before="10"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использовать знание алфавита при поиске информации;</w:t>
      </w:r>
    </w:p>
    <w:p w:rsidR="00D90FF7" w:rsidRPr="000522F4" w:rsidRDefault="00D90FF7" w:rsidP="006363D2">
      <w:pPr>
        <w:numPr>
          <w:ilvl w:val="0"/>
          <w:numId w:val="16"/>
        </w:numPr>
        <w:shd w:val="clear" w:color="auto" w:fill="FFFFFF"/>
        <w:tabs>
          <w:tab w:val="left" w:pos="994"/>
        </w:tabs>
        <w:spacing w:before="14"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различать значимые и незначимые единицы языка;</w:t>
      </w:r>
    </w:p>
    <w:p w:rsidR="00D90FF7" w:rsidRPr="000522F4" w:rsidRDefault="00D90FF7" w:rsidP="006363D2">
      <w:pPr>
        <w:numPr>
          <w:ilvl w:val="0"/>
          <w:numId w:val="16"/>
        </w:numPr>
        <w:shd w:val="clear" w:color="auto" w:fill="FFFFFF"/>
        <w:tabs>
          <w:tab w:val="left" w:pos="994"/>
        </w:tabs>
        <w:spacing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проводить фонетический и орфоэпический анализ слова;</w:t>
      </w:r>
    </w:p>
    <w:p w:rsidR="00D90FF7" w:rsidRPr="000522F4" w:rsidRDefault="00D90FF7" w:rsidP="006363D2">
      <w:pPr>
        <w:numPr>
          <w:ilvl w:val="0"/>
          <w:numId w:val="16"/>
        </w:numPr>
        <w:shd w:val="clear" w:color="auto" w:fill="FFFFFF"/>
        <w:tabs>
          <w:tab w:val="left" w:pos="994"/>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D90FF7" w:rsidRPr="000522F4" w:rsidRDefault="00D90FF7" w:rsidP="006363D2">
      <w:pPr>
        <w:numPr>
          <w:ilvl w:val="0"/>
          <w:numId w:val="16"/>
        </w:numPr>
        <w:shd w:val="clear" w:color="auto" w:fill="FFFFFF"/>
        <w:tabs>
          <w:tab w:val="left" w:pos="994"/>
        </w:tabs>
        <w:spacing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членить слова на слоги и правильно их переносить;</w:t>
      </w:r>
    </w:p>
    <w:p w:rsidR="00D90FF7" w:rsidRPr="000522F4" w:rsidRDefault="00D90FF7" w:rsidP="006363D2">
      <w:pPr>
        <w:numPr>
          <w:ilvl w:val="0"/>
          <w:numId w:val="16"/>
        </w:numPr>
        <w:shd w:val="clear" w:color="auto" w:fill="FFFFFF"/>
        <w:tabs>
          <w:tab w:val="left" w:pos="994"/>
        </w:tabs>
        <w:spacing w:before="19"/>
        <w:ind w:left="720"/>
        <w:rPr>
          <w:rFonts w:ascii="Times New Roman" w:hAnsi="Times New Roman" w:cs="Times New Roman"/>
          <w:b/>
          <w:bCs/>
          <w:sz w:val="24"/>
          <w:szCs w:val="24"/>
        </w:rPr>
      </w:pPr>
      <w:r w:rsidRPr="000522F4">
        <w:rPr>
          <w:rFonts w:ascii="Times New Roman" w:hAnsi="Times New Roman" w:cs="Times New Roman"/>
          <w:sz w:val="24"/>
          <w:szCs w:val="24"/>
        </w:rPr>
        <w:t>определять место ударного слога, наблюдать за перемещением ударения</w:t>
      </w:r>
    </w:p>
    <w:p w:rsidR="00D90FF7" w:rsidRPr="000522F4" w:rsidRDefault="00D90FF7">
      <w:pPr>
        <w:shd w:val="clear" w:color="auto" w:fill="FFFFFF"/>
        <w:spacing w:line="322" w:lineRule="exact"/>
        <w:ind w:left="34" w:right="10"/>
        <w:jc w:val="both"/>
        <w:rPr>
          <w:sz w:val="24"/>
          <w:szCs w:val="24"/>
        </w:rPr>
      </w:pPr>
      <w:r w:rsidRPr="000522F4">
        <w:rPr>
          <w:rFonts w:ascii="Times New Roman" w:hAnsi="Times New Roman" w:cs="Times New Roman"/>
          <w:sz w:val="24"/>
          <w:szCs w:val="24"/>
        </w:rPr>
        <w:t>при   изменении   формы   слова,   употреблять   в   речи   слова  и   их   формы   в соответствии с акцентологическими нормами;</w:t>
      </w:r>
    </w:p>
    <w:p w:rsidR="00D90FF7" w:rsidRPr="000522F4" w:rsidRDefault="00D90FF7" w:rsidP="006363D2">
      <w:pPr>
        <w:numPr>
          <w:ilvl w:val="0"/>
          <w:numId w:val="15"/>
        </w:numPr>
        <w:shd w:val="clear" w:color="auto" w:fill="FFFFFF"/>
        <w:tabs>
          <w:tab w:val="left" w:pos="1022"/>
        </w:tabs>
        <w:spacing w:before="14" w:line="326" w:lineRule="exact"/>
        <w:ind w:left="24" w:firstLine="720"/>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опознавать морфемы и членить слова на морфемы на основе смыслового, </w:t>
      </w:r>
      <w:r w:rsidRPr="000522F4">
        <w:rPr>
          <w:rFonts w:ascii="Times New Roman" w:hAnsi="Times New Roman" w:cs="Times New Roman"/>
          <w:sz w:val="24"/>
          <w:szCs w:val="24"/>
        </w:rPr>
        <w:t>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90FF7" w:rsidRPr="000522F4" w:rsidRDefault="00D90FF7" w:rsidP="006363D2">
      <w:pPr>
        <w:numPr>
          <w:ilvl w:val="0"/>
          <w:numId w:val="15"/>
        </w:numPr>
        <w:shd w:val="clear" w:color="auto" w:fill="FFFFFF"/>
        <w:tabs>
          <w:tab w:val="left" w:pos="1022"/>
        </w:tabs>
        <w:spacing w:before="10" w:line="326" w:lineRule="exact"/>
        <w:ind w:left="744"/>
        <w:rPr>
          <w:rFonts w:ascii="Times New Roman" w:hAnsi="Times New Roman" w:cs="Times New Roman"/>
          <w:b/>
          <w:bCs/>
          <w:sz w:val="24"/>
          <w:szCs w:val="24"/>
        </w:rPr>
      </w:pPr>
      <w:r w:rsidRPr="000522F4">
        <w:rPr>
          <w:rFonts w:ascii="Times New Roman" w:hAnsi="Times New Roman" w:cs="Times New Roman"/>
          <w:sz w:val="24"/>
          <w:szCs w:val="24"/>
        </w:rPr>
        <w:t>проводить морфемный и словообразовательный анализ слов;</w:t>
      </w:r>
    </w:p>
    <w:p w:rsidR="00D90FF7" w:rsidRPr="000522F4" w:rsidRDefault="00D90FF7" w:rsidP="006363D2">
      <w:pPr>
        <w:numPr>
          <w:ilvl w:val="0"/>
          <w:numId w:val="15"/>
        </w:numPr>
        <w:shd w:val="clear" w:color="auto" w:fill="FFFFFF"/>
        <w:tabs>
          <w:tab w:val="left" w:pos="1022"/>
        </w:tabs>
        <w:spacing w:before="10" w:line="326" w:lineRule="exact"/>
        <w:ind w:left="744"/>
        <w:rPr>
          <w:rFonts w:ascii="Times New Roman" w:hAnsi="Times New Roman" w:cs="Times New Roman"/>
          <w:b/>
          <w:bCs/>
          <w:sz w:val="24"/>
          <w:szCs w:val="24"/>
        </w:rPr>
      </w:pPr>
      <w:r w:rsidRPr="000522F4">
        <w:rPr>
          <w:rFonts w:ascii="Times New Roman" w:hAnsi="Times New Roman" w:cs="Times New Roman"/>
          <w:spacing w:val="-1"/>
          <w:sz w:val="24"/>
          <w:szCs w:val="24"/>
        </w:rPr>
        <w:t>проводить лексический анализ слова;</w:t>
      </w:r>
    </w:p>
    <w:p w:rsidR="00D90FF7" w:rsidRPr="000522F4" w:rsidRDefault="00D90FF7" w:rsidP="006363D2">
      <w:pPr>
        <w:numPr>
          <w:ilvl w:val="0"/>
          <w:numId w:val="15"/>
        </w:numPr>
        <w:shd w:val="clear" w:color="auto" w:fill="FFFFFF"/>
        <w:tabs>
          <w:tab w:val="left" w:pos="1022"/>
        </w:tabs>
        <w:spacing w:before="10" w:line="331" w:lineRule="exact"/>
        <w:ind w:left="24" w:firstLine="720"/>
        <w:jc w:val="both"/>
        <w:rPr>
          <w:rFonts w:ascii="Times New Roman" w:hAnsi="Times New Roman" w:cs="Times New Roman"/>
          <w:b/>
          <w:bCs/>
          <w:sz w:val="24"/>
          <w:szCs w:val="24"/>
        </w:rPr>
      </w:pPr>
      <w:r w:rsidRPr="000522F4">
        <w:rPr>
          <w:rFonts w:ascii="Times New Roman"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D90FF7" w:rsidRPr="000522F4" w:rsidRDefault="00D90FF7" w:rsidP="006363D2">
      <w:pPr>
        <w:numPr>
          <w:ilvl w:val="0"/>
          <w:numId w:val="15"/>
        </w:numPr>
        <w:shd w:val="clear" w:color="auto" w:fill="FFFFFF"/>
        <w:tabs>
          <w:tab w:val="left" w:pos="1022"/>
        </w:tabs>
        <w:spacing w:before="5" w:line="331" w:lineRule="exact"/>
        <w:ind w:left="24"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опознавать самостоятельные части речи и их формы, а также служебные части речи и междометия;</w:t>
      </w:r>
    </w:p>
    <w:p w:rsidR="00D90FF7" w:rsidRPr="000522F4" w:rsidRDefault="00D90FF7" w:rsidP="006363D2">
      <w:pPr>
        <w:numPr>
          <w:ilvl w:val="0"/>
          <w:numId w:val="15"/>
        </w:numPr>
        <w:shd w:val="clear" w:color="auto" w:fill="FFFFFF"/>
        <w:tabs>
          <w:tab w:val="left" w:pos="1022"/>
        </w:tabs>
        <w:spacing w:before="5" w:line="331" w:lineRule="exact"/>
        <w:ind w:left="744"/>
        <w:rPr>
          <w:rFonts w:ascii="Times New Roman" w:hAnsi="Times New Roman" w:cs="Times New Roman"/>
          <w:b/>
          <w:bCs/>
          <w:sz w:val="24"/>
          <w:szCs w:val="24"/>
        </w:rPr>
      </w:pPr>
      <w:r w:rsidRPr="000522F4">
        <w:rPr>
          <w:rFonts w:ascii="Times New Roman" w:hAnsi="Times New Roman" w:cs="Times New Roman"/>
          <w:spacing w:val="-1"/>
          <w:sz w:val="24"/>
          <w:szCs w:val="24"/>
        </w:rPr>
        <w:t>проводить морфологический анализ слова;</w:t>
      </w:r>
    </w:p>
    <w:p w:rsidR="00D90FF7" w:rsidRPr="000522F4" w:rsidRDefault="00D90FF7" w:rsidP="006363D2">
      <w:pPr>
        <w:numPr>
          <w:ilvl w:val="0"/>
          <w:numId w:val="15"/>
        </w:numPr>
        <w:shd w:val="clear" w:color="auto" w:fill="FFFFFF"/>
        <w:tabs>
          <w:tab w:val="left" w:pos="1022"/>
        </w:tabs>
        <w:spacing w:before="14" w:line="331" w:lineRule="exact"/>
        <w:ind w:left="24"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D90FF7" w:rsidRPr="000522F4" w:rsidRDefault="00D90FF7" w:rsidP="006363D2">
      <w:pPr>
        <w:numPr>
          <w:ilvl w:val="0"/>
          <w:numId w:val="15"/>
        </w:numPr>
        <w:shd w:val="clear" w:color="auto" w:fill="FFFFFF"/>
        <w:tabs>
          <w:tab w:val="left" w:pos="1022"/>
        </w:tabs>
        <w:spacing w:before="5" w:line="331" w:lineRule="exact"/>
        <w:ind w:left="24" w:right="10"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опознавать основные единицы синтаксиса (словосочетание, предложение, </w:t>
      </w:r>
      <w:r w:rsidRPr="000522F4">
        <w:rPr>
          <w:rFonts w:ascii="Times New Roman" w:hAnsi="Times New Roman" w:cs="Times New Roman"/>
          <w:sz w:val="24"/>
          <w:szCs w:val="24"/>
        </w:rPr>
        <w:t>текст);</w:t>
      </w:r>
    </w:p>
    <w:p w:rsidR="00D90FF7" w:rsidRPr="000522F4" w:rsidRDefault="00D90FF7" w:rsidP="006363D2">
      <w:pPr>
        <w:numPr>
          <w:ilvl w:val="0"/>
          <w:numId w:val="15"/>
        </w:numPr>
        <w:shd w:val="clear" w:color="auto" w:fill="FFFFFF"/>
        <w:tabs>
          <w:tab w:val="left" w:pos="1022"/>
        </w:tabs>
        <w:spacing w:before="5" w:line="331" w:lineRule="exact"/>
        <w:ind w:left="24"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90FF7" w:rsidRPr="000522F4" w:rsidRDefault="00D90FF7" w:rsidP="006363D2">
      <w:pPr>
        <w:numPr>
          <w:ilvl w:val="0"/>
          <w:numId w:val="15"/>
        </w:numPr>
        <w:shd w:val="clear" w:color="auto" w:fill="FFFFFF"/>
        <w:tabs>
          <w:tab w:val="left" w:pos="1022"/>
        </w:tabs>
        <w:spacing w:before="5" w:line="331" w:lineRule="exact"/>
        <w:ind w:left="744"/>
        <w:rPr>
          <w:rFonts w:ascii="Times New Roman" w:hAnsi="Times New Roman" w:cs="Times New Roman"/>
          <w:b/>
          <w:bCs/>
          <w:sz w:val="24"/>
          <w:szCs w:val="24"/>
        </w:rPr>
      </w:pPr>
      <w:r w:rsidRPr="000522F4">
        <w:rPr>
          <w:rFonts w:ascii="Times New Roman" w:hAnsi="Times New Roman" w:cs="Times New Roman"/>
          <w:sz w:val="24"/>
          <w:szCs w:val="24"/>
        </w:rPr>
        <w:t>находить грамматическую основу предложения;</w:t>
      </w:r>
    </w:p>
    <w:p w:rsidR="00D90FF7" w:rsidRPr="000522F4" w:rsidRDefault="00D90FF7" w:rsidP="006363D2">
      <w:pPr>
        <w:numPr>
          <w:ilvl w:val="0"/>
          <w:numId w:val="15"/>
        </w:numPr>
        <w:shd w:val="clear" w:color="auto" w:fill="FFFFFF"/>
        <w:tabs>
          <w:tab w:val="left" w:pos="1022"/>
        </w:tabs>
        <w:spacing w:before="5" w:line="331" w:lineRule="exact"/>
        <w:ind w:left="744"/>
        <w:rPr>
          <w:rFonts w:ascii="Times New Roman" w:hAnsi="Times New Roman" w:cs="Times New Roman"/>
          <w:b/>
          <w:bCs/>
          <w:sz w:val="24"/>
          <w:szCs w:val="24"/>
        </w:rPr>
      </w:pPr>
      <w:r w:rsidRPr="000522F4">
        <w:rPr>
          <w:rFonts w:ascii="Times New Roman" w:hAnsi="Times New Roman" w:cs="Times New Roman"/>
          <w:sz w:val="24"/>
          <w:szCs w:val="24"/>
        </w:rPr>
        <w:t>распознавать главные и второстепенные члены предложения;</w:t>
      </w:r>
    </w:p>
    <w:p w:rsidR="00D90FF7" w:rsidRPr="000522F4" w:rsidRDefault="00D90FF7" w:rsidP="006363D2">
      <w:pPr>
        <w:numPr>
          <w:ilvl w:val="0"/>
          <w:numId w:val="15"/>
        </w:numPr>
        <w:shd w:val="clear" w:color="auto" w:fill="FFFFFF"/>
        <w:tabs>
          <w:tab w:val="left" w:pos="1022"/>
        </w:tabs>
        <w:spacing w:before="5" w:line="331" w:lineRule="exact"/>
        <w:ind w:left="24" w:right="5" w:firstLine="720"/>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опознавать предложения простые и сложные, предложения осложненной </w:t>
      </w:r>
      <w:r w:rsidRPr="000522F4">
        <w:rPr>
          <w:rFonts w:ascii="Times New Roman" w:hAnsi="Times New Roman" w:cs="Times New Roman"/>
          <w:sz w:val="24"/>
          <w:szCs w:val="24"/>
        </w:rPr>
        <w:t>структуры;</w:t>
      </w:r>
    </w:p>
    <w:p w:rsidR="00D90FF7" w:rsidRPr="000522F4" w:rsidRDefault="00D90FF7" w:rsidP="006363D2">
      <w:pPr>
        <w:numPr>
          <w:ilvl w:val="0"/>
          <w:numId w:val="15"/>
        </w:numPr>
        <w:shd w:val="clear" w:color="auto" w:fill="FFFFFF"/>
        <w:tabs>
          <w:tab w:val="left" w:pos="1022"/>
        </w:tabs>
        <w:spacing w:before="10" w:line="331" w:lineRule="exact"/>
        <w:ind w:left="744"/>
        <w:rPr>
          <w:rFonts w:ascii="Times New Roman" w:hAnsi="Times New Roman" w:cs="Times New Roman"/>
          <w:b/>
          <w:bCs/>
          <w:sz w:val="24"/>
          <w:szCs w:val="24"/>
        </w:rPr>
      </w:pPr>
      <w:r w:rsidRPr="000522F4">
        <w:rPr>
          <w:rFonts w:ascii="Times New Roman" w:hAnsi="Times New Roman" w:cs="Times New Roman"/>
          <w:sz w:val="24"/>
          <w:szCs w:val="24"/>
        </w:rPr>
        <w:t>проводить синтаксический анализ словосочетания и предложения;</w:t>
      </w:r>
    </w:p>
    <w:p w:rsidR="00D90FF7" w:rsidRPr="000522F4" w:rsidRDefault="00D90FF7" w:rsidP="006363D2">
      <w:pPr>
        <w:numPr>
          <w:ilvl w:val="0"/>
          <w:numId w:val="15"/>
        </w:numPr>
        <w:shd w:val="clear" w:color="auto" w:fill="FFFFFF"/>
        <w:tabs>
          <w:tab w:val="left" w:pos="1022"/>
        </w:tabs>
        <w:spacing w:before="5" w:line="331" w:lineRule="exact"/>
        <w:ind w:left="744"/>
        <w:rPr>
          <w:rFonts w:ascii="Times New Roman" w:hAnsi="Times New Roman" w:cs="Times New Roman"/>
          <w:b/>
          <w:bCs/>
          <w:sz w:val="24"/>
          <w:szCs w:val="24"/>
        </w:rPr>
      </w:pPr>
      <w:r w:rsidRPr="000522F4">
        <w:rPr>
          <w:rFonts w:ascii="Times New Roman" w:hAnsi="Times New Roman" w:cs="Times New Roman"/>
          <w:sz w:val="24"/>
          <w:szCs w:val="24"/>
        </w:rPr>
        <w:t>соблюдать основные языковые нормы в устной и письменной речи;</w:t>
      </w:r>
    </w:p>
    <w:p w:rsidR="00D90FF7" w:rsidRPr="000522F4" w:rsidRDefault="00D90FF7" w:rsidP="006363D2">
      <w:pPr>
        <w:numPr>
          <w:ilvl w:val="0"/>
          <w:numId w:val="15"/>
        </w:numPr>
        <w:shd w:val="clear" w:color="auto" w:fill="FFFFFF"/>
        <w:tabs>
          <w:tab w:val="left" w:pos="1022"/>
        </w:tabs>
        <w:spacing w:before="5" w:line="331" w:lineRule="exact"/>
        <w:ind w:left="24" w:firstLine="720"/>
        <w:jc w:val="both"/>
        <w:rPr>
          <w:rFonts w:ascii="Times New Roman" w:hAnsi="Times New Roman" w:cs="Times New Roman"/>
          <w:b/>
          <w:bCs/>
          <w:sz w:val="24"/>
          <w:szCs w:val="24"/>
        </w:rPr>
      </w:pPr>
      <w:r w:rsidRPr="000522F4">
        <w:rPr>
          <w:rFonts w:ascii="Times New Roman" w:hAnsi="Times New Roman" w:cs="Times New Roman"/>
          <w:sz w:val="24"/>
          <w:szCs w:val="24"/>
        </w:rPr>
        <w:t>опираться на фонетический, морфемный, словообразовательный и морфологический анализ в практике правописания ;</w:t>
      </w:r>
    </w:p>
    <w:p w:rsidR="00D90FF7" w:rsidRPr="000522F4" w:rsidRDefault="00D90FF7" w:rsidP="006363D2">
      <w:pPr>
        <w:numPr>
          <w:ilvl w:val="0"/>
          <w:numId w:val="15"/>
        </w:numPr>
        <w:shd w:val="clear" w:color="auto" w:fill="FFFFFF"/>
        <w:tabs>
          <w:tab w:val="left" w:pos="1022"/>
        </w:tabs>
        <w:spacing w:before="5" w:line="331" w:lineRule="exact"/>
        <w:ind w:left="24" w:firstLine="720"/>
        <w:jc w:val="both"/>
        <w:rPr>
          <w:rFonts w:ascii="Times New Roman" w:hAnsi="Times New Roman" w:cs="Times New Roman"/>
          <w:b/>
          <w:bCs/>
          <w:sz w:val="24"/>
          <w:szCs w:val="24"/>
        </w:rPr>
      </w:pPr>
      <w:r w:rsidRPr="000522F4">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D90FF7" w:rsidRPr="000522F4" w:rsidRDefault="00D90FF7">
      <w:pPr>
        <w:shd w:val="clear" w:color="auto" w:fill="FFFFFF"/>
        <w:tabs>
          <w:tab w:val="left" w:pos="1022"/>
        </w:tabs>
        <w:spacing w:before="5" w:line="331" w:lineRule="exact"/>
        <w:ind w:left="734" w:right="3226"/>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1"/>
          <w:sz w:val="24"/>
          <w:szCs w:val="24"/>
        </w:rPr>
        <w:t>использовать орфографические словари.</w:t>
      </w:r>
      <w:r w:rsidRPr="000522F4">
        <w:rPr>
          <w:rFonts w:ascii="Times New Roman" w:hAnsi="Times New Roman" w:cs="Times New Roman"/>
          <w:spacing w:val="-1"/>
          <w:sz w:val="24"/>
          <w:szCs w:val="24"/>
        </w:rPr>
        <w:br/>
      </w:r>
      <w:r w:rsidRPr="000522F4">
        <w:rPr>
          <w:rFonts w:ascii="Times New Roman" w:hAnsi="Times New Roman" w:cs="Times New Roman"/>
          <w:b/>
          <w:bCs/>
          <w:spacing w:val="-3"/>
          <w:sz w:val="24"/>
          <w:szCs w:val="24"/>
        </w:rPr>
        <w:t>Выпускник получит возможность научиться:</w:t>
      </w:r>
    </w:p>
    <w:p w:rsidR="00D90FF7" w:rsidRPr="000522F4" w:rsidRDefault="00D90FF7" w:rsidP="006363D2">
      <w:pPr>
        <w:numPr>
          <w:ilvl w:val="0"/>
          <w:numId w:val="15"/>
        </w:numPr>
        <w:shd w:val="clear" w:color="auto" w:fill="FFFFFF"/>
        <w:tabs>
          <w:tab w:val="left" w:pos="1022"/>
        </w:tabs>
        <w:spacing w:line="331" w:lineRule="exact"/>
        <w:ind w:right="10" w:firstLine="744"/>
        <w:jc w:val="both"/>
        <w:rPr>
          <w:rFonts w:ascii="Times New Roman" w:hAnsi="Times New Roman" w:cs="Times New Roman"/>
          <w:b/>
          <w:bCs/>
          <w:sz w:val="24"/>
          <w:szCs w:val="24"/>
        </w:rPr>
      </w:pPr>
      <w:r w:rsidRPr="000522F4">
        <w:rPr>
          <w:rFonts w:ascii="Times New Roman" w:hAnsi="Times New Roman" w:cs="Times New Roman"/>
          <w:i/>
          <w:iCs/>
          <w:sz w:val="24"/>
          <w:szCs w:val="24"/>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w:t>
      </w:r>
      <w:r w:rsidRPr="000522F4">
        <w:rPr>
          <w:rFonts w:ascii="Times New Roman" w:hAnsi="Times New Roman" w:cs="Times New Roman"/>
          <w:i/>
          <w:iCs/>
          <w:sz w:val="24"/>
          <w:szCs w:val="24"/>
        </w:rPr>
        <w:lastRenderedPageBreak/>
        <w:t>коммуникативных неудач и уметь объяснять их;</w:t>
      </w:r>
    </w:p>
    <w:p w:rsidR="00D90FF7" w:rsidRPr="000522F4" w:rsidRDefault="00D90FF7" w:rsidP="006363D2">
      <w:pPr>
        <w:numPr>
          <w:ilvl w:val="0"/>
          <w:numId w:val="15"/>
        </w:numPr>
        <w:shd w:val="clear" w:color="auto" w:fill="FFFFFF"/>
        <w:tabs>
          <w:tab w:val="left" w:pos="1022"/>
        </w:tabs>
        <w:spacing w:before="14" w:line="326" w:lineRule="exact"/>
        <w:ind w:right="29"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оценивать собственную и чужую речь с точки зрения точного, уместного и выразительного словоупотребления;</w:t>
      </w:r>
    </w:p>
    <w:p w:rsidR="00D90FF7" w:rsidRPr="000522F4" w:rsidRDefault="00D90FF7" w:rsidP="006363D2">
      <w:pPr>
        <w:numPr>
          <w:ilvl w:val="0"/>
          <w:numId w:val="15"/>
        </w:numPr>
        <w:shd w:val="clear" w:color="auto" w:fill="FFFFFF"/>
        <w:tabs>
          <w:tab w:val="left" w:pos="1022"/>
        </w:tabs>
        <w:spacing w:before="10" w:line="326" w:lineRule="exact"/>
        <w:ind w:left="744"/>
        <w:rPr>
          <w:rFonts w:ascii="Times New Roman" w:hAnsi="Times New Roman" w:cs="Times New Roman"/>
          <w:b/>
          <w:bCs/>
          <w:i/>
          <w:iCs/>
          <w:sz w:val="24"/>
          <w:szCs w:val="24"/>
        </w:rPr>
      </w:pPr>
      <w:r w:rsidRPr="000522F4">
        <w:rPr>
          <w:rFonts w:ascii="Times New Roman" w:hAnsi="Times New Roman" w:cs="Times New Roman"/>
          <w:i/>
          <w:iCs/>
          <w:spacing w:val="-1"/>
          <w:sz w:val="24"/>
          <w:szCs w:val="24"/>
        </w:rPr>
        <w:t>опознавать различные выразительные средства языка;</w:t>
      </w:r>
    </w:p>
    <w:p w:rsidR="00D90FF7" w:rsidRPr="000522F4" w:rsidRDefault="00D90FF7" w:rsidP="006363D2">
      <w:pPr>
        <w:numPr>
          <w:ilvl w:val="0"/>
          <w:numId w:val="15"/>
        </w:numPr>
        <w:shd w:val="clear" w:color="auto" w:fill="FFFFFF"/>
        <w:tabs>
          <w:tab w:val="left" w:pos="1022"/>
        </w:tabs>
        <w:spacing w:before="10" w:line="326" w:lineRule="exact"/>
        <w:ind w:right="29" w:firstLine="744"/>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писать конспект, отзыв, тезисы, рефераты, статьи, рецензии, доклады, </w:t>
      </w:r>
      <w:r w:rsidRPr="000522F4">
        <w:rPr>
          <w:rFonts w:ascii="Times New Roman" w:hAnsi="Times New Roman" w:cs="Times New Roman"/>
          <w:i/>
          <w:iCs/>
          <w:sz w:val="24"/>
          <w:szCs w:val="24"/>
        </w:rPr>
        <w:t>интервью, очерки, доверенности, резюме и другие жанры;</w:t>
      </w:r>
    </w:p>
    <w:p w:rsidR="00D90FF7" w:rsidRPr="000522F4" w:rsidRDefault="00D90FF7" w:rsidP="006363D2">
      <w:pPr>
        <w:numPr>
          <w:ilvl w:val="0"/>
          <w:numId w:val="15"/>
        </w:numPr>
        <w:shd w:val="clear" w:color="auto" w:fill="FFFFFF"/>
        <w:tabs>
          <w:tab w:val="left" w:pos="1022"/>
        </w:tabs>
        <w:spacing w:before="10" w:line="326" w:lineRule="exact"/>
        <w:ind w:right="5"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D90FF7" w:rsidRPr="000522F4" w:rsidRDefault="00D90FF7" w:rsidP="006363D2">
      <w:pPr>
        <w:numPr>
          <w:ilvl w:val="0"/>
          <w:numId w:val="21"/>
        </w:numPr>
        <w:shd w:val="clear" w:color="auto" w:fill="FFFFFF"/>
        <w:tabs>
          <w:tab w:val="left" w:pos="998"/>
        </w:tabs>
        <w:spacing w:line="326" w:lineRule="exact"/>
        <w:ind w:right="14" w:firstLine="744"/>
        <w:jc w:val="both"/>
        <w:rPr>
          <w:rFonts w:ascii="Times New Roman" w:hAnsi="Times New Roman" w:cs="Times New Roman"/>
          <w:b/>
          <w:bCs/>
          <w:sz w:val="24"/>
          <w:szCs w:val="24"/>
        </w:rPr>
      </w:pPr>
      <w:r w:rsidRPr="000522F4">
        <w:rPr>
          <w:rFonts w:ascii="Times New Roman" w:hAnsi="Times New Roman" w:cs="Times New Roman"/>
          <w:i/>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90FF7" w:rsidRPr="000522F4" w:rsidRDefault="00D90FF7" w:rsidP="006363D2">
      <w:pPr>
        <w:numPr>
          <w:ilvl w:val="0"/>
          <w:numId w:val="21"/>
        </w:numPr>
        <w:shd w:val="clear" w:color="auto" w:fill="FFFFFF"/>
        <w:tabs>
          <w:tab w:val="left" w:pos="998"/>
          <w:tab w:val="left" w:pos="4138"/>
          <w:tab w:val="left" w:pos="7882"/>
          <w:tab w:val="left" w:pos="9821"/>
        </w:tabs>
        <w:spacing w:before="10" w:line="326" w:lineRule="exact"/>
        <w:ind w:right="14" w:firstLine="744"/>
        <w:jc w:val="both"/>
        <w:rPr>
          <w:rFonts w:ascii="Times New Roman" w:hAnsi="Times New Roman" w:cs="Times New Roman"/>
          <w:b/>
          <w:bCs/>
          <w:i/>
          <w:iCs/>
          <w:sz w:val="24"/>
          <w:szCs w:val="24"/>
        </w:rPr>
      </w:pPr>
      <w:r w:rsidRPr="000522F4">
        <w:rPr>
          <w:rFonts w:ascii="Times New Roman" w:hAnsi="Times New Roman" w:cs="Times New Roman"/>
          <w:i/>
          <w:iCs/>
          <w:spacing w:val="-2"/>
          <w:sz w:val="24"/>
          <w:szCs w:val="24"/>
        </w:rPr>
        <w:t>характеризовать</w:t>
      </w:r>
      <w:r w:rsidR="00D51FF3">
        <w:rPr>
          <w:rFonts w:ascii="Times New Roman" w:hAnsi="Times New Roman" w:cs="Times New Roman"/>
          <w:i/>
          <w:iCs/>
          <w:spacing w:val="-2"/>
          <w:sz w:val="24"/>
          <w:szCs w:val="24"/>
        </w:rPr>
        <w:t xml:space="preserve"> </w:t>
      </w:r>
      <w:r w:rsidRPr="000522F4">
        <w:rPr>
          <w:rFonts w:ascii="Times New Roman" w:hAnsi="Times New Roman" w:cs="Times New Roman"/>
          <w:i/>
          <w:iCs/>
          <w:spacing w:val="-3"/>
          <w:sz w:val="24"/>
          <w:szCs w:val="24"/>
        </w:rPr>
        <w:t>словообразовательные</w:t>
      </w:r>
      <w:r w:rsidR="00D51FF3">
        <w:rPr>
          <w:rFonts w:ascii="Times New Roman" w:hAnsi="Times New Roman" w:cs="Times New Roman"/>
          <w:i/>
          <w:iCs/>
          <w:spacing w:val="-3"/>
          <w:sz w:val="24"/>
          <w:szCs w:val="24"/>
        </w:rPr>
        <w:t xml:space="preserve"> </w:t>
      </w:r>
      <w:r w:rsidRPr="000522F4">
        <w:rPr>
          <w:rFonts w:ascii="Times New Roman" w:hAnsi="Times New Roman" w:cs="Times New Roman"/>
          <w:i/>
          <w:iCs/>
          <w:spacing w:val="-5"/>
          <w:sz w:val="24"/>
          <w:szCs w:val="24"/>
        </w:rPr>
        <w:t>цепочки</w:t>
      </w:r>
      <w:r w:rsidR="00D51FF3">
        <w:rPr>
          <w:rFonts w:ascii="Times New Roman" w:hAnsi="Times New Roman" w:cs="Times New Roman"/>
          <w:i/>
          <w:iCs/>
          <w:spacing w:val="-5"/>
          <w:sz w:val="24"/>
          <w:szCs w:val="24"/>
        </w:rPr>
        <w:t xml:space="preserve"> </w:t>
      </w:r>
      <w:r w:rsidRPr="000522F4">
        <w:rPr>
          <w:rFonts w:ascii="Times New Roman" w:hAnsi="Times New Roman" w:cs="Times New Roman"/>
          <w:i/>
          <w:iCs/>
          <w:sz w:val="24"/>
          <w:szCs w:val="24"/>
        </w:rPr>
        <w:t>и словообразовательные гнезда;</w:t>
      </w:r>
    </w:p>
    <w:p w:rsidR="00D90FF7" w:rsidRPr="000522F4" w:rsidRDefault="00D90FF7" w:rsidP="006363D2">
      <w:pPr>
        <w:numPr>
          <w:ilvl w:val="0"/>
          <w:numId w:val="21"/>
        </w:numPr>
        <w:shd w:val="clear" w:color="auto" w:fill="FFFFFF"/>
        <w:tabs>
          <w:tab w:val="left" w:pos="998"/>
        </w:tabs>
        <w:spacing w:before="10" w:line="326" w:lineRule="exact"/>
        <w:ind w:right="19"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использовать этимологические данные для объяснения правописания и лексического значения слова;</w:t>
      </w:r>
    </w:p>
    <w:p w:rsidR="00D90FF7" w:rsidRPr="000522F4" w:rsidRDefault="00D90FF7" w:rsidP="006363D2">
      <w:pPr>
        <w:numPr>
          <w:ilvl w:val="0"/>
          <w:numId w:val="21"/>
        </w:numPr>
        <w:shd w:val="clear" w:color="auto" w:fill="FFFFFF"/>
        <w:tabs>
          <w:tab w:val="left" w:pos="998"/>
        </w:tabs>
        <w:spacing w:before="10" w:line="326" w:lineRule="exact"/>
        <w:ind w:right="19"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90FF7" w:rsidRPr="000522F4" w:rsidRDefault="00D90FF7" w:rsidP="006363D2">
      <w:pPr>
        <w:numPr>
          <w:ilvl w:val="0"/>
          <w:numId w:val="21"/>
        </w:numPr>
        <w:shd w:val="clear" w:color="auto" w:fill="FFFFFF"/>
        <w:tabs>
          <w:tab w:val="left" w:pos="998"/>
        </w:tabs>
        <w:spacing w:before="14" w:line="322" w:lineRule="exact"/>
        <w:ind w:right="14"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90FF7" w:rsidRPr="000522F4" w:rsidRDefault="00D90FF7" w:rsidP="00D51FF3">
      <w:pPr>
        <w:shd w:val="clear" w:color="auto" w:fill="FFFFFF"/>
        <w:tabs>
          <w:tab w:val="left" w:pos="998"/>
        </w:tabs>
        <w:spacing w:before="14" w:line="322" w:lineRule="exact"/>
        <w:ind w:left="744" w:right="14"/>
        <w:jc w:val="both"/>
        <w:rPr>
          <w:rFonts w:ascii="Times New Roman" w:hAnsi="Times New Roman" w:cs="Times New Roman"/>
          <w:b/>
          <w:bCs/>
          <w:i/>
          <w:iCs/>
          <w:sz w:val="24"/>
          <w:szCs w:val="24"/>
        </w:rPr>
      </w:pPr>
    </w:p>
    <w:p w:rsidR="00D90FF7" w:rsidRPr="000522F4" w:rsidRDefault="00D90FF7">
      <w:pPr>
        <w:shd w:val="clear" w:color="auto" w:fill="FFFFFF"/>
        <w:spacing w:before="5" w:line="322" w:lineRule="exact"/>
        <w:ind w:left="758"/>
        <w:rPr>
          <w:sz w:val="24"/>
          <w:szCs w:val="24"/>
        </w:rPr>
      </w:pPr>
      <w:r w:rsidRPr="000522F4">
        <w:rPr>
          <w:rFonts w:ascii="Times New Roman" w:hAnsi="Times New Roman" w:cs="Times New Roman"/>
          <w:b/>
          <w:bCs/>
          <w:spacing w:val="-2"/>
          <w:sz w:val="24"/>
          <w:szCs w:val="24"/>
        </w:rPr>
        <w:t>1.2.5.2.Литература</w:t>
      </w:r>
    </w:p>
    <w:p w:rsidR="00D90FF7" w:rsidRPr="000522F4" w:rsidRDefault="00D90FF7">
      <w:pPr>
        <w:shd w:val="clear" w:color="auto" w:fill="FFFFFF"/>
        <w:spacing w:line="322" w:lineRule="exact"/>
        <w:ind w:left="34" w:right="14" w:firstLine="528"/>
        <w:jc w:val="both"/>
        <w:rPr>
          <w:sz w:val="24"/>
          <w:szCs w:val="24"/>
        </w:rPr>
      </w:pPr>
      <w:r w:rsidRPr="000522F4">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0522F4">
        <w:rPr>
          <w:rFonts w:ascii="Times New Roman" w:hAnsi="Times New Roman" w:cs="Times New Roman"/>
          <w:b/>
          <w:bCs/>
          <w:sz w:val="24"/>
          <w:szCs w:val="24"/>
        </w:rPr>
        <w:t xml:space="preserve">предметными результатами </w:t>
      </w:r>
      <w:r w:rsidRPr="000522F4">
        <w:rPr>
          <w:rFonts w:ascii="Times New Roman" w:hAnsi="Times New Roman" w:cs="Times New Roman"/>
          <w:sz w:val="24"/>
          <w:szCs w:val="24"/>
        </w:rPr>
        <w:t>изучения предмета «Литература» являются:</w:t>
      </w:r>
    </w:p>
    <w:p w:rsidR="00D90FF7" w:rsidRPr="000522F4" w:rsidRDefault="00D90FF7" w:rsidP="006363D2">
      <w:pPr>
        <w:numPr>
          <w:ilvl w:val="0"/>
          <w:numId w:val="22"/>
        </w:numPr>
        <w:shd w:val="clear" w:color="auto" w:fill="FFFFFF"/>
        <w:tabs>
          <w:tab w:val="left" w:pos="1027"/>
        </w:tabs>
        <w:spacing w:before="10" w:line="322" w:lineRule="exact"/>
        <w:ind w:left="34" w:right="14" w:firstLine="643"/>
        <w:jc w:val="both"/>
        <w:rPr>
          <w:rFonts w:ascii="Times New Roman" w:hAnsi="Times New Roman" w:cs="Times New Roman"/>
          <w:b/>
          <w:bCs/>
          <w:sz w:val="24"/>
          <w:szCs w:val="24"/>
        </w:rPr>
      </w:pPr>
      <w:r w:rsidRPr="000522F4">
        <w:rPr>
          <w:rFonts w:ascii="Times New Roman" w:hAnsi="Times New Roman" w:cs="Times New Roman"/>
          <w:sz w:val="24"/>
          <w:szCs w:val="24"/>
        </w:rPr>
        <w:t xml:space="preserve">осознание значимости чтения и изучения литературы для своего </w:t>
      </w:r>
      <w:r w:rsidRPr="000522F4">
        <w:rPr>
          <w:rFonts w:ascii="Times New Roman" w:hAnsi="Times New Roman" w:cs="Times New Roman"/>
          <w:spacing w:val="-1"/>
          <w:sz w:val="24"/>
          <w:szCs w:val="24"/>
        </w:rPr>
        <w:t xml:space="preserve">дальнейшего развития; формирование потребности в систематическом чтении как </w:t>
      </w:r>
      <w:r w:rsidRPr="000522F4">
        <w:rPr>
          <w:rFonts w:ascii="Times New Roman" w:hAnsi="Times New Roman" w:cs="Times New Roman"/>
          <w:sz w:val="24"/>
          <w:szCs w:val="24"/>
        </w:rPr>
        <w:t>средстве познания мира и себя в этом мире, как в способе своего эстетического и интеллектуального удовлетворения;</w:t>
      </w:r>
    </w:p>
    <w:p w:rsidR="00D90FF7" w:rsidRPr="000522F4" w:rsidRDefault="00D90FF7" w:rsidP="006363D2">
      <w:pPr>
        <w:numPr>
          <w:ilvl w:val="0"/>
          <w:numId w:val="22"/>
        </w:numPr>
        <w:shd w:val="clear" w:color="auto" w:fill="FFFFFF"/>
        <w:tabs>
          <w:tab w:val="left" w:pos="1027"/>
        </w:tabs>
        <w:spacing w:before="10" w:line="322" w:lineRule="exact"/>
        <w:ind w:left="34" w:firstLine="643"/>
        <w:jc w:val="both"/>
        <w:rPr>
          <w:rFonts w:ascii="Times New Roman" w:hAnsi="Times New Roman" w:cs="Times New Roman"/>
          <w:b/>
          <w:bCs/>
          <w:sz w:val="24"/>
          <w:szCs w:val="24"/>
        </w:rPr>
      </w:pPr>
      <w:r w:rsidRPr="000522F4">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D90FF7" w:rsidRPr="000522F4" w:rsidRDefault="00D90FF7" w:rsidP="006363D2">
      <w:pPr>
        <w:numPr>
          <w:ilvl w:val="0"/>
          <w:numId w:val="21"/>
        </w:numPr>
        <w:shd w:val="clear" w:color="auto" w:fill="FFFFFF"/>
        <w:tabs>
          <w:tab w:val="left" w:pos="998"/>
          <w:tab w:val="left" w:pos="3293"/>
          <w:tab w:val="left" w:pos="5458"/>
          <w:tab w:val="left" w:pos="8741"/>
        </w:tabs>
        <w:spacing w:before="14" w:line="322" w:lineRule="exact"/>
        <w:ind w:right="14" w:firstLine="744"/>
        <w:jc w:val="both"/>
        <w:rPr>
          <w:rFonts w:ascii="Times New Roman" w:hAnsi="Times New Roman" w:cs="Times New Roman"/>
          <w:b/>
          <w:bCs/>
          <w:sz w:val="24"/>
          <w:szCs w:val="24"/>
        </w:rPr>
      </w:pPr>
      <w:r w:rsidRPr="000522F4">
        <w:rPr>
          <w:rFonts w:ascii="Times New Roman" w:hAnsi="Times New Roman" w:cs="Times New Roman"/>
          <w:spacing w:val="-4"/>
          <w:sz w:val="24"/>
          <w:szCs w:val="24"/>
        </w:rPr>
        <w:t>обеспечение</w:t>
      </w:r>
      <w:r w:rsidRPr="000522F4">
        <w:rPr>
          <w:sz w:val="24"/>
          <w:szCs w:val="24"/>
        </w:rPr>
        <w:tab/>
      </w:r>
      <w:r w:rsidRPr="000522F4">
        <w:rPr>
          <w:rFonts w:ascii="Times New Roman" w:hAnsi="Times New Roman" w:cs="Times New Roman"/>
          <w:spacing w:val="-3"/>
          <w:sz w:val="24"/>
          <w:szCs w:val="24"/>
        </w:rPr>
        <w:t>культурной</w:t>
      </w:r>
      <w:r w:rsidRPr="000522F4">
        <w:rPr>
          <w:sz w:val="24"/>
          <w:szCs w:val="24"/>
        </w:rPr>
        <w:tab/>
      </w:r>
      <w:r w:rsidRPr="000522F4">
        <w:rPr>
          <w:rFonts w:ascii="Times New Roman" w:hAnsi="Times New Roman" w:cs="Times New Roman"/>
          <w:spacing w:val="-3"/>
          <w:sz w:val="24"/>
          <w:szCs w:val="24"/>
        </w:rPr>
        <w:t>самоидентификации,</w:t>
      </w:r>
      <w:r w:rsidRPr="000522F4">
        <w:rPr>
          <w:rFonts w:hAnsi="Times New Roman"/>
          <w:sz w:val="24"/>
          <w:szCs w:val="24"/>
        </w:rPr>
        <w:tab/>
      </w:r>
      <w:r w:rsidRPr="000522F4">
        <w:rPr>
          <w:rFonts w:ascii="Times New Roman" w:hAnsi="Times New Roman" w:cs="Times New Roman"/>
          <w:spacing w:val="-4"/>
          <w:sz w:val="24"/>
          <w:szCs w:val="24"/>
        </w:rPr>
        <w:t xml:space="preserve">осознание </w:t>
      </w:r>
      <w:r w:rsidRPr="000522F4">
        <w:rPr>
          <w:rFonts w:ascii="Times New Roman" w:hAnsi="Times New Roman" w:cs="Times New Roman"/>
          <w:sz w:val="24"/>
          <w:szCs w:val="24"/>
        </w:rPr>
        <w:t>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90FF7" w:rsidRPr="000522F4" w:rsidRDefault="00D90FF7" w:rsidP="006363D2">
      <w:pPr>
        <w:numPr>
          <w:ilvl w:val="0"/>
          <w:numId w:val="21"/>
        </w:numPr>
        <w:shd w:val="clear" w:color="auto" w:fill="FFFFFF"/>
        <w:tabs>
          <w:tab w:val="left" w:pos="998"/>
        </w:tabs>
        <w:spacing w:line="322" w:lineRule="exact"/>
        <w:ind w:right="14" w:firstLine="744"/>
        <w:jc w:val="both"/>
        <w:rPr>
          <w:rFonts w:ascii="Times New Roman" w:hAnsi="Times New Roman" w:cs="Times New Roman"/>
          <w:b/>
          <w:bCs/>
          <w:sz w:val="24"/>
          <w:szCs w:val="24"/>
        </w:rPr>
      </w:pPr>
      <w:r w:rsidRPr="000522F4">
        <w:rPr>
          <w:rFonts w:ascii="Times New Roman" w:hAnsi="Times New Roman" w:cs="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w:t>
      </w:r>
      <w:r w:rsidRPr="000522F4">
        <w:rPr>
          <w:rFonts w:ascii="Times New Roman" w:hAnsi="Times New Roman" w:cs="Times New Roman"/>
          <w:spacing w:val="-1"/>
          <w:sz w:val="24"/>
          <w:szCs w:val="24"/>
        </w:rPr>
        <w:t xml:space="preserve">участвовать в обсуждении прочитанного, сознательно планировать свое досуговое </w:t>
      </w:r>
      <w:r w:rsidRPr="000522F4">
        <w:rPr>
          <w:rFonts w:ascii="Times New Roman" w:hAnsi="Times New Roman" w:cs="Times New Roman"/>
          <w:sz w:val="24"/>
          <w:szCs w:val="24"/>
        </w:rPr>
        <w:t>чтение;</w:t>
      </w:r>
    </w:p>
    <w:p w:rsidR="00D90FF7" w:rsidRPr="000522F4" w:rsidRDefault="00D90FF7" w:rsidP="006363D2">
      <w:pPr>
        <w:numPr>
          <w:ilvl w:val="0"/>
          <w:numId w:val="21"/>
        </w:numPr>
        <w:shd w:val="clear" w:color="auto" w:fill="FFFFFF"/>
        <w:tabs>
          <w:tab w:val="left" w:pos="998"/>
        </w:tabs>
        <w:spacing w:before="14" w:line="322" w:lineRule="exact"/>
        <w:ind w:right="19" w:firstLine="744"/>
        <w:jc w:val="both"/>
        <w:rPr>
          <w:rFonts w:ascii="Times New Roman" w:hAnsi="Times New Roman" w:cs="Times New Roman"/>
          <w:b/>
          <w:bCs/>
          <w:sz w:val="24"/>
          <w:szCs w:val="24"/>
        </w:rPr>
      </w:pPr>
      <w:r w:rsidRPr="000522F4">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D90FF7" w:rsidRPr="000522F4" w:rsidRDefault="00D90FF7" w:rsidP="006363D2">
      <w:pPr>
        <w:numPr>
          <w:ilvl w:val="0"/>
          <w:numId w:val="21"/>
        </w:numPr>
        <w:shd w:val="clear" w:color="auto" w:fill="FFFFFF"/>
        <w:tabs>
          <w:tab w:val="left" w:pos="998"/>
        </w:tabs>
        <w:spacing w:before="14" w:line="322" w:lineRule="exact"/>
        <w:ind w:right="5" w:firstLine="744"/>
        <w:jc w:val="both"/>
        <w:rPr>
          <w:rFonts w:ascii="Times New Roman" w:hAnsi="Times New Roman" w:cs="Times New Roman"/>
          <w:b/>
          <w:bCs/>
          <w:sz w:val="24"/>
          <w:szCs w:val="24"/>
        </w:rPr>
      </w:pPr>
      <w:r w:rsidRPr="000522F4">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90FF7" w:rsidRPr="000522F4" w:rsidRDefault="00D90FF7">
      <w:pPr>
        <w:shd w:val="clear" w:color="auto" w:fill="FFFFFF"/>
        <w:spacing w:line="322" w:lineRule="exact"/>
        <w:ind w:right="5" w:firstLine="696"/>
        <w:jc w:val="both"/>
        <w:rPr>
          <w:sz w:val="24"/>
          <w:szCs w:val="24"/>
        </w:rPr>
      </w:pPr>
      <w:r w:rsidRPr="000522F4">
        <w:rPr>
          <w:rFonts w:ascii="Times New Roman" w:hAnsi="Times New Roman" w:cs="Times New Roman"/>
          <w:sz w:val="24"/>
          <w:szCs w:val="24"/>
        </w:rPr>
        <w:lastRenderedPageBreak/>
        <w:t xml:space="preserve">Конкретизируя эти общие результаты, обозначим наиболее важные </w:t>
      </w:r>
      <w:r w:rsidRPr="000522F4">
        <w:rPr>
          <w:rFonts w:ascii="Times New Roman" w:hAnsi="Times New Roman" w:cs="Times New Roman"/>
          <w:b/>
          <w:bCs/>
          <w:sz w:val="24"/>
          <w:szCs w:val="24"/>
        </w:rPr>
        <w:t>предметные умения</w:t>
      </w:r>
      <w:r w:rsidRPr="000522F4">
        <w:rPr>
          <w:rFonts w:ascii="Times New Roman" w:hAnsi="Times New Roman" w:cs="Times New Roman"/>
          <w:sz w:val="24"/>
          <w:szCs w:val="24"/>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90FF7" w:rsidRPr="000522F4" w:rsidRDefault="00D90FF7" w:rsidP="006363D2">
      <w:pPr>
        <w:numPr>
          <w:ilvl w:val="0"/>
          <w:numId w:val="16"/>
        </w:numPr>
        <w:shd w:val="clear" w:color="auto" w:fill="FFFFFF"/>
        <w:tabs>
          <w:tab w:val="left" w:pos="994"/>
        </w:tabs>
        <w:spacing w:before="10" w:line="326" w:lineRule="exact"/>
        <w:ind w:left="720"/>
        <w:rPr>
          <w:rFonts w:ascii="Times New Roman" w:hAnsi="Times New Roman" w:cs="Times New Roman"/>
          <w:b/>
          <w:bCs/>
          <w:sz w:val="24"/>
          <w:szCs w:val="24"/>
        </w:rPr>
      </w:pPr>
      <w:r w:rsidRPr="000522F4">
        <w:rPr>
          <w:rFonts w:ascii="Times New Roman" w:hAnsi="Times New Roman" w:cs="Times New Roman"/>
          <w:sz w:val="24"/>
          <w:szCs w:val="24"/>
        </w:rPr>
        <w:t>определять тему и основную мысль произведения (5-6 кл.);</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D90FF7" w:rsidRPr="000522F4" w:rsidRDefault="00D90FF7" w:rsidP="006363D2">
      <w:pPr>
        <w:numPr>
          <w:ilvl w:val="0"/>
          <w:numId w:val="16"/>
        </w:numPr>
        <w:shd w:val="clear" w:color="auto" w:fill="FFFFFF"/>
        <w:tabs>
          <w:tab w:val="left" w:pos="994"/>
        </w:tabs>
        <w:spacing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rsidR="00D90FF7" w:rsidRPr="000522F4" w:rsidRDefault="00D90FF7" w:rsidP="006363D2">
      <w:pPr>
        <w:numPr>
          <w:ilvl w:val="0"/>
          <w:numId w:val="16"/>
        </w:numPr>
        <w:shd w:val="clear" w:color="auto" w:fill="FFFFFF"/>
        <w:tabs>
          <w:tab w:val="left" w:pos="994"/>
        </w:tabs>
        <w:spacing w:before="14"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D90FF7" w:rsidRPr="000522F4" w:rsidRDefault="00D90FF7" w:rsidP="006363D2">
      <w:pPr>
        <w:numPr>
          <w:ilvl w:val="0"/>
          <w:numId w:val="16"/>
        </w:numPr>
        <w:shd w:val="clear" w:color="auto" w:fill="FFFFFF"/>
        <w:tabs>
          <w:tab w:val="left" w:pos="994"/>
        </w:tabs>
        <w:spacing w:before="10"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родо-жанровую специфику художественного произведения (5-9 кл.);</w:t>
      </w:r>
    </w:p>
    <w:p w:rsidR="00D90FF7" w:rsidRPr="000522F4" w:rsidRDefault="00D90FF7" w:rsidP="006363D2">
      <w:pPr>
        <w:numPr>
          <w:ilvl w:val="0"/>
          <w:numId w:val="16"/>
        </w:numPr>
        <w:shd w:val="clear" w:color="auto" w:fill="FFFFFF"/>
        <w:tabs>
          <w:tab w:val="left" w:pos="994"/>
        </w:tabs>
        <w:spacing w:before="5"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D90FF7" w:rsidRPr="000522F4" w:rsidRDefault="00D90FF7" w:rsidP="006363D2">
      <w:pPr>
        <w:numPr>
          <w:ilvl w:val="0"/>
          <w:numId w:val="16"/>
        </w:numPr>
        <w:shd w:val="clear" w:color="auto" w:fill="FFFFFF"/>
        <w:tabs>
          <w:tab w:val="left" w:pos="994"/>
        </w:tabs>
        <w:spacing w:before="5"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90FF7" w:rsidRPr="000522F4" w:rsidRDefault="00D90FF7" w:rsidP="006363D2">
      <w:pPr>
        <w:numPr>
          <w:ilvl w:val="0"/>
          <w:numId w:val="16"/>
        </w:numPr>
        <w:shd w:val="clear" w:color="auto" w:fill="FFFFFF"/>
        <w:tabs>
          <w:tab w:val="left" w:pos="994"/>
        </w:tabs>
        <w:spacing w:before="5"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D90FF7" w:rsidRPr="000522F4" w:rsidRDefault="00D90FF7">
      <w:pPr>
        <w:shd w:val="clear" w:color="auto" w:fill="FFFFFF"/>
        <w:tabs>
          <w:tab w:val="left" w:pos="1426"/>
        </w:tabs>
        <w:spacing w:before="14" w:line="326" w:lineRule="exact"/>
        <w:ind w:right="5" w:firstLine="720"/>
        <w:jc w:val="both"/>
        <w:rPr>
          <w:sz w:val="24"/>
          <w:szCs w:val="24"/>
        </w:rPr>
      </w:pPr>
      <w:r w:rsidRPr="000522F4">
        <w:rPr>
          <w:rFonts w:ascii="Times New Roman" w:hAnsi="Times New Roman" w:cs="Times New Roman"/>
          <w:b/>
          <w:bCs/>
          <w:sz w:val="24"/>
          <w:szCs w:val="24"/>
        </w:rPr>
        <w:t>•</w:t>
      </w:r>
      <w:r w:rsidR="009D3DB8">
        <w:rPr>
          <w:rFonts w:ascii="Times New Roman" w:hAnsi="Times New Roman" w:cs="Times New Roman"/>
          <w:b/>
          <w:bCs/>
          <w:sz w:val="24"/>
          <w:szCs w:val="24"/>
        </w:rPr>
        <w:t xml:space="preserve"> </w:t>
      </w:r>
      <w:r w:rsidRPr="000522F4">
        <w:rPr>
          <w:rFonts w:ascii="Times New Roman" w:hAnsi="Times New Roman" w:cs="Times New Roman"/>
          <w:sz w:val="24"/>
          <w:szCs w:val="24"/>
        </w:rPr>
        <w:t>собирать материал и обрабатывать информацию, необходимую для</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составления плана, тезисного плана, конспекта, доклада, написания аннотации,</w:t>
      </w:r>
      <w:r w:rsidRPr="000522F4">
        <w:rPr>
          <w:rFonts w:ascii="Times New Roman" w:hAnsi="Times New Roman" w:cs="Times New Roman"/>
          <w:sz w:val="24"/>
          <w:szCs w:val="24"/>
        </w:rPr>
        <w:br/>
        <w:t>сочинения, эссе, литературно-творческой работы, создания проекта на заранее</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объявленную или самостоятельно/под руководством учителя выбраннуюлитературную или публицистическую тему, для организации дискуссии (в</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каждом классе - на своем уровне);</w:t>
      </w:r>
    </w:p>
    <w:p w:rsidR="00D90FF7" w:rsidRPr="000522F4" w:rsidRDefault="00D90FF7">
      <w:pPr>
        <w:shd w:val="clear" w:color="auto" w:fill="FFFFFF"/>
        <w:tabs>
          <w:tab w:val="left" w:pos="998"/>
        </w:tabs>
        <w:spacing w:before="10" w:line="326" w:lineRule="exact"/>
        <w:ind w:left="10" w:right="19" w:firstLine="710"/>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выражать личное отношение к художественному произведению,</w:t>
      </w:r>
      <w:r w:rsidRPr="000522F4">
        <w:rPr>
          <w:rFonts w:ascii="Times New Roman" w:hAnsi="Times New Roman" w:cs="Times New Roman"/>
          <w:sz w:val="24"/>
          <w:szCs w:val="24"/>
        </w:rPr>
        <w:br/>
        <w:t>аргументировать свою точку зрения (в каждом классе - на своем уровне);</w:t>
      </w:r>
    </w:p>
    <w:p w:rsidR="00D90FF7" w:rsidRPr="000522F4" w:rsidRDefault="00D90FF7">
      <w:pPr>
        <w:shd w:val="clear" w:color="auto" w:fill="FFFFFF"/>
        <w:tabs>
          <w:tab w:val="left" w:pos="1421"/>
        </w:tabs>
        <w:spacing w:before="10" w:line="326" w:lineRule="exact"/>
        <w:ind w:left="5" w:firstLine="715"/>
        <w:rPr>
          <w:sz w:val="24"/>
          <w:szCs w:val="24"/>
        </w:rPr>
      </w:pPr>
      <w:r w:rsidRPr="000522F4">
        <w:rPr>
          <w:rFonts w:ascii="Times New Roman" w:hAnsi="Times New Roman" w:cs="Times New Roman"/>
          <w:b/>
          <w:bCs/>
          <w:sz w:val="24"/>
          <w:szCs w:val="24"/>
        </w:rPr>
        <w:t>•</w:t>
      </w:r>
      <w:r w:rsidR="009D3DB8">
        <w:rPr>
          <w:rFonts w:ascii="Times New Roman" w:hAnsi="Times New Roman" w:cs="Times New Roman"/>
          <w:b/>
          <w:bCs/>
          <w:sz w:val="24"/>
          <w:szCs w:val="24"/>
        </w:rPr>
        <w:t xml:space="preserve"> </w:t>
      </w:r>
      <w:r w:rsidRPr="000522F4">
        <w:rPr>
          <w:rFonts w:ascii="Times New Roman" w:hAnsi="Times New Roman" w:cs="Times New Roman"/>
          <w:sz w:val="24"/>
          <w:szCs w:val="24"/>
        </w:rPr>
        <w:t>выразительно читать с листа и наизусть произведения/фрагменты</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произведений   художественной   литературы,   передавая   личное   отношение   к</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произведению (5-9 класс);</w:t>
      </w:r>
    </w:p>
    <w:p w:rsidR="00D90FF7" w:rsidRPr="000522F4" w:rsidRDefault="00D90FF7">
      <w:pPr>
        <w:shd w:val="clear" w:color="auto" w:fill="FFFFFF"/>
        <w:tabs>
          <w:tab w:val="left" w:pos="1003"/>
        </w:tabs>
        <w:spacing w:before="5" w:line="326" w:lineRule="exact"/>
        <w:ind w:left="720"/>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ориентироваться   в   информационном   образовательном   пространстве:</w:t>
      </w:r>
    </w:p>
    <w:p w:rsidR="00D90FF7" w:rsidRPr="000522F4" w:rsidRDefault="00D90FF7">
      <w:pPr>
        <w:shd w:val="clear" w:color="auto" w:fill="FFFFFF"/>
        <w:spacing w:line="322" w:lineRule="exact"/>
        <w:jc w:val="both"/>
        <w:rPr>
          <w:sz w:val="24"/>
          <w:szCs w:val="24"/>
        </w:rPr>
      </w:pPr>
      <w:r w:rsidRPr="000522F4">
        <w:rPr>
          <w:rFonts w:ascii="Times New Roman" w:hAnsi="Times New Roman" w:cs="Times New Roman"/>
          <w:sz w:val="24"/>
          <w:szCs w:val="24"/>
        </w:rPr>
        <w:t>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b/>
          <w:bCs/>
          <w:sz w:val="24"/>
          <w:szCs w:val="24"/>
        </w:rPr>
        <w:t>Устное народное творчество</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sz w:val="24"/>
          <w:szCs w:val="24"/>
        </w:rPr>
        <w:t>Выпускник научится:</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lastRenderedPageBreak/>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90FF7" w:rsidRPr="000522F4" w:rsidRDefault="00D90FF7" w:rsidP="006363D2">
      <w:pPr>
        <w:numPr>
          <w:ilvl w:val="0"/>
          <w:numId w:val="14"/>
        </w:numPr>
        <w:shd w:val="clear" w:color="auto" w:fill="FFFFFF"/>
        <w:tabs>
          <w:tab w:val="left" w:pos="619"/>
        </w:tabs>
        <w:spacing w:line="322" w:lineRule="exact"/>
        <w:ind w:firstLine="451"/>
        <w:jc w:val="both"/>
        <w:rPr>
          <w:rFonts w:ascii="Times New Roman" w:hAnsi="Times New Roman" w:cs="Times New Roman"/>
          <w:sz w:val="24"/>
          <w:szCs w:val="24"/>
        </w:rPr>
      </w:pPr>
      <w:r w:rsidRPr="000522F4">
        <w:rPr>
          <w:rFonts w:ascii="Times New Roman" w:hAnsi="Times New Roman" w:cs="Times New Roman"/>
          <w:sz w:val="24"/>
          <w:szCs w:val="24"/>
        </w:rPr>
        <w:t>целенаправленно использовать малые фольклорные жанры в своих устных и письменных высказываниях;</w:t>
      </w:r>
    </w:p>
    <w:p w:rsidR="00D90FF7" w:rsidRPr="000522F4" w:rsidRDefault="00D90FF7" w:rsidP="006363D2">
      <w:pPr>
        <w:numPr>
          <w:ilvl w:val="0"/>
          <w:numId w:val="14"/>
        </w:numPr>
        <w:shd w:val="clear" w:color="auto" w:fill="FFFFFF"/>
        <w:tabs>
          <w:tab w:val="left" w:pos="619"/>
        </w:tabs>
        <w:spacing w:line="322" w:lineRule="exact"/>
        <w:ind w:left="451"/>
        <w:rPr>
          <w:rFonts w:ascii="Times New Roman" w:hAnsi="Times New Roman" w:cs="Times New Roman"/>
          <w:sz w:val="24"/>
          <w:szCs w:val="24"/>
        </w:rPr>
      </w:pPr>
      <w:r w:rsidRPr="000522F4">
        <w:rPr>
          <w:rFonts w:ascii="Times New Roman" w:hAnsi="Times New Roman" w:cs="Times New Roman"/>
          <w:sz w:val="24"/>
          <w:szCs w:val="24"/>
        </w:rPr>
        <w:t>определять с помощью пословицы жизненную/вымышленную ситуацию;</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z w:val="24"/>
          <w:szCs w:val="24"/>
        </w:rPr>
        <w:t>выразительно читать сказки и былины, соблюдая соответствующий интонационный рисунок устного рассказывания;</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z w:val="24"/>
          <w:szCs w:val="24"/>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i/>
          <w:iCs/>
          <w:sz w:val="24"/>
          <w:szCs w:val="24"/>
        </w:rPr>
      </w:pPr>
      <w:r w:rsidRPr="000522F4">
        <w:rPr>
          <w:rFonts w:ascii="Times New Roman" w:hAnsi="Times New Roman" w:cs="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i/>
          <w:iCs/>
          <w:sz w:val="24"/>
          <w:szCs w:val="24"/>
        </w:rPr>
        <w:t>Выпускник получит возможность научиться:</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i/>
          <w:iCs/>
          <w:sz w:val="24"/>
          <w:szCs w:val="24"/>
        </w:rPr>
        <w:t>рассказывать о самостоятельно прочитанной сказке, былине, обосновывая свой выбор;</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i/>
          <w:iCs/>
          <w:sz w:val="24"/>
          <w:szCs w:val="24"/>
        </w:rPr>
      </w:pPr>
      <w:r w:rsidRPr="000522F4">
        <w:rPr>
          <w:rFonts w:ascii="Times New Roman" w:hAnsi="Times New Roman" w:cs="Times New Roman"/>
          <w:i/>
          <w:iCs/>
          <w:sz w:val="24"/>
          <w:szCs w:val="24"/>
        </w:rPr>
        <w:t>сочинять сказку (в том числе и по пословице), былину и/или придумывать сюжетные линии</w:t>
      </w:r>
      <w:r w:rsidRPr="000522F4">
        <w:rPr>
          <w:rFonts w:ascii="Times New Roman" w:hAnsi="Times New Roman" w:cs="Times New Roman"/>
          <w:sz w:val="24"/>
          <w:szCs w:val="24"/>
        </w:rPr>
        <w:t>;</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D90FF7" w:rsidRPr="000522F4" w:rsidRDefault="00D90FF7" w:rsidP="006363D2">
      <w:pPr>
        <w:numPr>
          <w:ilvl w:val="0"/>
          <w:numId w:val="14"/>
        </w:numPr>
        <w:shd w:val="clear" w:color="auto" w:fill="FFFFFF"/>
        <w:tabs>
          <w:tab w:val="left" w:pos="619"/>
        </w:tabs>
        <w:spacing w:line="322" w:lineRule="exact"/>
        <w:ind w:firstLine="451"/>
        <w:jc w:val="both"/>
        <w:rPr>
          <w:rFonts w:ascii="Times New Roman" w:hAnsi="Times New Roman" w:cs="Times New Roman"/>
          <w:sz w:val="24"/>
          <w:szCs w:val="24"/>
        </w:rPr>
      </w:pPr>
      <w:r w:rsidRPr="000522F4">
        <w:rPr>
          <w:rFonts w:ascii="Times New Roman" w:hAnsi="Times New Roman" w:cs="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i/>
          <w:iCs/>
          <w:spacing w:val="-1"/>
          <w:sz w:val="24"/>
          <w:szCs w:val="24"/>
        </w:rPr>
        <w:t xml:space="preserve">устанавливать связи между фольклорными произведениями разных народов </w:t>
      </w:r>
      <w:r w:rsidRPr="000522F4">
        <w:rPr>
          <w:rFonts w:ascii="Times New Roman" w:hAnsi="Times New Roman" w:cs="Times New Roman"/>
          <w:i/>
          <w:iCs/>
          <w:sz w:val="24"/>
          <w:szCs w:val="24"/>
        </w:rPr>
        <w:t>на уровне тематики, проблематики, образов (по принципу сходства и различия).</w:t>
      </w:r>
    </w:p>
    <w:p w:rsidR="00D90FF7" w:rsidRPr="000522F4" w:rsidRDefault="00D90FF7">
      <w:pPr>
        <w:shd w:val="clear" w:color="auto" w:fill="FFFFFF"/>
        <w:spacing w:line="322" w:lineRule="exact"/>
        <w:ind w:firstLine="451"/>
        <w:jc w:val="both"/>
        <w:rPr>
          <w:sz w:val="24"/>
          <w:szCs w:val="24"/>
        </w:rPr>
      </w:pPr>
      <w:r w:rsidRPr="000522F4">
        <w:rPr>
          <w:rFonts w:ascii="Times New Roman" w:hAnsi="Times New Roman" w:cs="Times New Roman"/>
          <w:b/>
          <w:bCs/>
          <w:sz w:val="24"/>
          <w:szCs w:val="24"/>
        </w:rPr>
        <w:t xml:space="preserve">Древнерусская литература. Русская литература XVIII в. Русская литература </w:t>
      </w:r>
      <w:r w:rsidRPr="000522F4">
        <w:rPr>
          <w:rFonts w:ascii="Times New Roman" w:hAnsi="Times New Roman" w:cs="Times New Roman"/>
          <w:b/>
          <w:bCs/>
          <w:sz w:val="24"/>
          <w:szCs w:val="24"/>
          <w:lang w:val="en-US"/>
        </w:rPr>
        <w:t>XIX</w:t>
      </w:r>
      <w:r w:rsidRPr="000522F4">
        <w:rPr>
          <w:rFonts w:ascii="Times New Roman" w:hAnsi="Times New Roman" w:cs="Times New Roman"/>
          <w:b/>
          <w:bCs/>
          <w:sz w:val="24"/>
          <w:szCs w:val="24"/>
        </w:rPr>
        <w:t>—</w:t>
      </w:r>
      <w:r w:rsidRPr="000522F4">
        <w:rPr>
          <w:rFonts w:ascii="Times New Roman" w:hAnsi="Times New Roman" w:cs="Times New Roman"/>
          <w:b/>
          <w:bCs/>
          <w:sz w:val="24"/>
          <w:szCs w:val="24"/>
          <w:lang w:val="en-US"/>
        </w:rPr>
        <w:t>XX</w:t>
      </w:r>
      <w:r w:rsidRPr="000522F4">
        <w:rPr>
          <w:rFonts w:ascii="Times New Roman" w:hAnsi="Times New Roman" w:cs="Times New Roman"/>
          <w:b/>
          <w:bCs/>
          <w:sz w:val="24"/>
          <w:szCs w:val="24"/>
        </w:rPr>
        <w:t xml:space="preserve"> вв. Литература народов России. Зарубежная литература</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sz w:val="24"/>
          <w:szCs w:val="24"/>
        </w:rPr>
        <w:t>Выпускник научится:</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воспринимать художественный текст как произведение искусства, послание автора читателю, современнику и потомку;</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z w:val="24"/>
          <w:szCs w:val="24"/>
        </w:rPr>
        <w:t>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z w:val="24"/>
          <w:szCs w:val="24"/>
        </w:rPr>
        <w:t>определять актуальность произведений для читателей разных поколений и вступать в диалог с другими читателями;</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z w:val="24"/>
          <w:szCs w:val="24"/>
        </w:rPr>
        <w:t xml:space="preserve">анализировать и истолковывать произведения разной жанровой природы, аргументированно </w:t>
      </w:r>
      <w:r w:rsidRPr="000522F4">
        <w:rPr>
          <w:rFonts w:ascii="Times New Roman" w:hAnsi="Times New Roman" w:cs="Times New Roman"/>
          <w:sz w:val="24"/>
          <w:szCs w:val="24"/>
        </w:rPr>
        <w:lastRenderedPageBreak/>
        <w:t>формулируя свое отношение к прочитанному;</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создавать собственный текст аналитического и интерпретирующего характера в различных форматах;</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z w:val="24"/>
          <w:szCs w:val="24"/>
        </w:rPr>
        <w:t>сопоставлять произведение словесного искусства и его воплощение в других искусствах;</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работать с разными источниками информации и владеть основными способами ее обработки и презентации.</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i/>
          <w:iCs/>
          <w:sz w:val="24"/>
          <w:szCs w:val="24"/>
        </w:rPr>
        <w:t>Выпускник получит возможность научиться:</w:t>
      </w:r>
    </w:p>
    <w:p w:rsidR="00D90FF7" w:rsidRPr="000522F4" w:rsidRDefault="00D90FF7" w:rsidP="006363D2">
      <w:pPr>
        <w:numPr>
          <w:ilvl w:val="0"/>
          <w:numId w:val="14"/>
        </w:numPr>
        <w:shd w:val="clear" w:color="auto" w:fill="FFFFFF"/>
        <w:tabs>
          <w:tab w:val="left" w:pos="619"/>
        </w:tabs>
        <w:spacing w:line="322" w:lineRule="exact"/>
        <w:ind w:firstLine="451"/>
        <w:jc w:val="both"/>
        <w:rPr>
          <w:rFonts w:ascii="Times New Roman" w:hAnsi="Times New Roman" w:cs="Times New Roman"/>
          <w:sz w:val="24"/>
          <w:szCs w:val="24"/>
        </w:rPr>
      </w:pPr>
      <w:r w:rsidRPr="000522F4">
        <w:rPr>
          <w:rFonts w:ascii="Times New Roman" w:hAnsi="Times New Roman" w:cs="Times New Roman"/>
          <w:i/>
          <w:iCs/>
          <w:sz w:val="24"/>
          <w:szCs w:val="24"/>
        </w:rPr>
        <w:t>выбирать путь анализа произведения, адекватный жанрово-родовой природе художественного текста;</w:t>
      </w:r>
    </w:p>
    <w:p w:rsidR="00D90FF7" w:rsidRPr="000522F4" w:rsidRDefault="00D90FF7" w:rsidP="006363D2">
      <w:pPr>
        <w:numPr>
          <w:ilvl w:val="0"/>
          <w:numId w:val="14"/>
        </w:numPr>
        <w:shd w:val="clear" w:color="auto" w:fill="FFFFFF"/>
        <w:tabs>
          <w:tab w:val="left" w:pos="619"/>
        </w:tabs>
        <w:spacing w:line="322" w:lineRule="exact"/>
        <w:ind w:firstLine="451"/>
        <w:jc w:val="both"/>
        <w:rPr>
          <w:rFonts w:ascii="Times New Roman" w:hAnsi="Times New Roman" w:cs="Times New Roman"/>
          <w:sz w:val="24"/>
          <w:szCs w:val="24"/>
        </w:rPr>
      </w:pPr>
      <w:r w:rsidRPr="000522F4">
        <w:rPr>
          <w:rFonts w:ascii="Times New Roman" w:hAnsi="Times New Roman" w:cs="Times New Roman"/>
          <w:i/>
          <w:iCs/>
          <w:sz w:val="24"/>
          <w:szCs w:val="24"/>
        </w:rPr>
        <w:t>дифференцировать элементы поэтики художественного текста, видеть их художественную и смысловую функцию;</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сопоставлять «чужие» тексты интерпретирующего характера, аргументированно оценивать их;</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оценивать интерпретацию художественного текста, созданную средствами других искусств;</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создавать собственную интерпретацию изученного текста средствами других искусств;</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D90FF7" w:rsidRPr="000522F4" w:rsidRDefault="00D90FF7">
      <w:pPr>
        <w:shd w:val="clear" w:color="auto" w:fill="FFFFFF"/>
        <w:tabs>
          <w:tab w:val="left" w:pos="888"/>
        </w:tabs>
        <w:spacing w:line="322" w:lineRule="exact"/>
        <w:ind w:right="5" w:firstLine="730"/>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i/>
          <w:iCs/>
          <w:sz w:val="24"/>
          <w:szCs w:val="24"/>
        </w:rPr>
        <w:t>вести самостоятельную проектно-исследовательскую деятельность и</w:t>
      </w:r>
      <w:r w:rsidRPr="000522F4">
        <w:rPr>
          <w:rFonts w:ascii="Times New Roman" w:hAnsi="Times New Roman" w:cs="Times New Roman"/>
          <w:i/>
          <w:iCs/>
          <w:sz w:val="24"/>
          <w:szCs w:val="24"/>
        </w:rPr>
        <w:br/>
        <w:t>оформлять ее результаты в разных форматах (работа исследовательского</w:t>
      </w:r>
      <w:r w:rsidRPr="000522F4">
        <w:rPr>
          <w:rFonts w:ascii="Times New Roman" w:hAnsi="Times New Roman" w:cs="Times New Roman"/>
          <w:i/>
          <w:iCs/>
          <w:sz w:val="24"/>
          <w:szCs w:val="24"/>
        </w:rPr>
        <w:br/>
        <w:t>характера, реферат, проект).</w:t>
      </w:r>
    </w:p>
    <w:p w:rsidR="009D3DB8" w:rsidRDefault="00D90FF7" w:rsidP="009D3DB8">
      <w:pPr>
        <w:pStyle w:val="a4"/>
        <w:numPr>
          <w:ilvl w:val="3"/>
          <w:numId w:val="182"/>
        </w:numPr>
        <w:shd w:val="clear" w:color="auto" w:fill="FFFFFF"/>
        <w:spacing w:line="322" w:lineRule="exact"/>
        <w:ind w:right="3226"/>
        <w:rPr>
          <w:rFonts w:ascii="Times New Roman" w:hAnsi="Times New Roman"/>
          <w:b/>
          <w:bCs/>
          <w:sz w:val="24"/>
          <w:szCs w:val="24"/>
        </w:rPr>
      </w:pPr>
      <w:r w:rsidRPr="009D3DB8">
        <w:rPr>
          <w:rFonts w:ascii="Times New Roman" w:hAnsi="Times New Roman"/>
          <w:b/>
          <w:bCs/>
          <w:spacing w:val="-3"/>
          <w:sz w:val="24"/>
          <w:szCs w:val="24"/>
        </w:rPr>
        <w:t xml:space="preserve">Иностранный язык (английский язык) </w:t>
      </w:r>
      <w:r w:rsidRPr="009D3DB8">
        <w:rPr>
          <w:rFonts w:ascii="Times New Roman" w:hAnsi="Times New Roman"/>
          <w:b/>
          <w:bCs/>
          <w:sz w:val="24"/>
          <w:szCs w:val="24"/>
        </w:rPr>
        <w:t xml:space="preserve">Коммуникативные умения </w:t>
      </w:r>
    </w:p>
    <w:p w:rsidR="009D3DB8" w:rsidRPr="009D3DB8" w:rsidRDefault="00D90FF7" w:rsidP="009D3DB8">
      <w:pPr>
        <w:pStyle w:val="a4"/>
        <w:shd w:val="clear" w:color="auto" w:fill="FFFFFF"/>
        <w:spacing w:line="322" w:lineRule="exact"/>
        <w:ind w:left="1798" w:right="3226"/>
        <w:rPr>
          <w:rFonts w:ascii="Times New Roman" w:hAnsi="Times New Roman"/>
          <w:b/>
          <w:bCs/>
          <w:sz w:val="24"/>
          <w:szCs w:val="24"/>
        </w:rPr>
      </w:pPr>
      <w:r w:rsidRPr="009D3DB8">
        <w:rPr>
          <w:rFonts w:ascii="Times New Roman" w:hAnsi="Times New Roman"/>
          <w:b/>
          <w:bCs/>
          <w:sz w:val="24"/>
          <w:szCs w:val="24"/>
        </w:rPr>
        <w:t>Говорение.</w:t>
      </w:r>
      <w:r w:rsidR="009D3DB8">
        <w:rPr>
          <w:rFonts w:ascii="Times New Roman" w:hAnsi="Times New Roman"/>
          <w:b/>
          <w:bCs/>
          <w:sz w:val="24"/>
          <w:szCs w:val="24"/>
        </w:rPr>
        <w:t xml:space="preserve"> </w:t>
      </w:r>
      <w:r w:rsidRPr="009D3DB8">
        <w:rPr>
          <w:rFonts w:ascii="Times New Roman" w:hAnsi="Times New Roman"/>
          <w:b/>
          <w:bCs/>
          <w:sz w:val="24"/>
          <w:szCs w:val="24"/>
        </w:rPr>
        <w:t>Диалогическая</w:t>
      </w:r>
      <w:r w:rsidR="009D3DB8" w:rsidRPr="009D3DB8">
        <w:rPr>
          <w:rFonts w:ascii="Times New Roman" w:hAnsi="Times New Roman"/>
          <w:b/>
          <w:bCs/>
          <w:sz w:val="24"/>
          <w:szCs w:val="24"/>
        </w:rPr>
        <w:t xml:space="preserve"> </w:t>
      </w:r>
      <w:r w:rsidRPr="009D3DB8">
        <w:rPr>
          <w:rFonts w:ascii="Times New Roman" w:hAnsi="Times New Roman"/>
          <w:b/>
          <w:bCs/>
          <w:sz w:val="24"/>
          <w:szCs w:val="24"/>
        </w:rPr>
        <w:t xml:space="preserve">речь </w:t>
      </w:r>
    </w:p>
    <w:p w:rsidR="00D90FF7" w:rsidRPr="009D3DB8" w:rsidRDefault="00D90FF7" w:rsidP="009D3DB8">
      <w:pPr>
        <w:shd w:val="clear" w:color="auto" w:fill="FFFFFF"/>
        <w:spacing w:line="322" w:lineRule="exact"/>
        <w:ind w:left="718" w:right="3226"/>
        <w:rPr>
          <w:sz w:val="24"/>
          <w:szCs w:val="24"/>
        </w:rPr>
      </w:pPr>
      <w:r w:rsidRPr="009D3DB8">
        <w:rPr>
          <w:rFonts w:ascii="Times New Roman" w:hAnsi="Times New Roman"/>
          <w:b/>
          <w:bCs/>
          <w:sz w:val="24"/>
          <w:szCs w:val="24"/>
        </w:rPr>
        <w:t>Выпускник научится:</w:t>
      </w:r>
    </w:p>
    <w:p w:rsidR="00D90FF7" w:rsidRPr="000522F4" w:rsidRDefault="00D90FF7">
      <w:pPr>
        <w:shd w:val="clear" w:color="auto" w:fill="FFFFFF"/>
        <w:tabs>
          <w:tab w:val="left" w:pos="1008"/>
        </w:tabs>
        <w:spacing w:line="322" w:lineRule="exact"/>
        <w:ind w:left="14" w:firstLine="715"/>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вести диалог (диалог этикетного характера, диалог-расспрос, диалог</w:t>
      </w:r>
      <w:r w:rsidRPr="000522F4">
        <w:rPr>
          <w:rFonts w:ascii="Times New Roman" w:hAnsi="Times New Roman" w:cs="Times New Roman"/>
          <w:sz w:val="24"/>
          <w:szCs w:val="24"/>
        </w:rPr>
        <w:br/>
        <w:t>побуждение к действию; комбинированный диалог) в стандартных ситуациях</w:t>
      </w:r>
      <w:r w:rsidRPr="000522F4">
        <w:rPr>
          <w:rFonts w:ascii="Times New Roman" w:hAnsi="Times New Roman" w:cs="Times New Roman"/>
          <w:sz w:val="24"/>
          <w:szCs w:val="24"/>
        </w:rPr>
        <w:br/>
        <w:t>неофициального общения в рамках освоенной тематики, соблюдая нормы</w:t>
      </w:r>
      <w:r w:rsidRPr="000522F4">
        <w:rPr>
          <w:rFonts w:ascii="Times New Roman" w:hAnsi="Times New Roman" w:cs="Times New Roman"/>
          <w:sz w:val="24"/>
          <w:szCs w:val="24"/>
        </w:rPr>
        <w:br/>
        <w:t>речевого этикета, принятые в стране изучаемого языка.</w:t>
      </w:r>
    </w:p>
    <w:p w:rsidR="00D90FF7" w:rsidRPr="000522F4" w:rsidRDefault="00D90FF7">
      <w:pPr>
        <w:shd w:val="clear" w:color="auto" w:fill="FFFFFF"/>
        <w:spacing w:line="322" w:lineRule="exact"/>
        <w:ind w:left="72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15"/>
        </w:numPr>
        <w:shd w:val="clear" w:color="auto" w:fill="FFFFFF"/>
        <w:tabs>
          <w:tab w:val="left" w:pos="1008"/>
        </w:tabs>
        <w:spacing w:before="10" w:line="322" w:lineRule="exact"/>
        <w:ind w:left="730"/>
        <w:rPr>
          <w:rFonts w:ascii="Times New Roman" w:hAnsi="Times New Roman" w:cs="Times New Roman"/>
          <w:b/>
          <w:bCs/>
          <w:sz w:val="24"/>
          <w:szCs w:val="24"/>
        </w:rPr>
      </w:pPr>
      <w:r w:rsidRPr="000522F4">
        <w:rPr>
          <w:rFonts w:ascii="Times New Roman" w:hAnsi="Times New Roman" w:cs="Times New Roman"/>
          <w:i/>
          <w:iCs/>
          <w:spacing w:val="-1"/>
          <w:sz w:val="24"/>
          <w:szCs w:val="24"/>
        </w:rPr>
        <w:t>вести диалог-обмен мнениями;</w:t>
      </w:r>
    </w:p>
    <w:p w:rsidR="00D90FF7" w:rsidRPr="000522F4" w:rsidRDefault="00D90FF7" w:rsidP="006363D2">
      <w:pPr>
        <w:numPr>
          <w:ilvl w:val="0"/>
          <w:numId w:val="15"/>
        </w:numPr>
        <w:shd w:val="clear" w:color="auto" w:fill="FFFFFF"/>
        <w:tabs>
          <w:tab w:val="left" w:pos="1008"/>
        </w:tabs>
        <w:spacing w:before="10" w:line="326" w:lineRule="exact"/>
        <w:ind w:left="730"/>
        <w:rPr>
          <w:rFonts w:ascii="Times New Roman" w:hAnsi="Times New Roman" w:cs="Times New Roman"/>
          <w:b/>
          <w:bCs/>
          <w:i/>
          <w:iCs/>
          <w:sz w:val="24"/>
          <w:szCs w:val="24"/>
        </w:rPr>
      </w:pPr>
      <w:r w:rsidRPr="000522F4">
        <w:rPr>
          <w:rFonts w:ascii="Times New Roman" w:hAnsi="Times New Roman" w:cs="Times New Roman"/>
          <w:i/>
          <w:iCs/>
          <w:spacing w:val="-1"/>
          <w:sz w:val="24"/>
          <w:szCs w:val="24"/>
        </w:rPr>
        <w:t>брать и давать интервью;</w:t>
      </w:r>
    </w:p>
    <w:p w:rsidR="00D90FF7" w:rsidRPr="000522F4" w:rsidRDefault="00D90FF7" w:rsidP="006363D2">
      <w:pPr>
        <w:numPr>
          <w:ilvl w:val="0"/>
          <w:numId w:val="17"/>
        </w:numPr>
        <w:shd w:val="clear" w:color="auto" w:fill="FFFFFF"/>
        <w:tabs>
          <w:tab w:val="left" w:pos="1008"/>
        </w:tabs>
        <w:spacing w:before="10" w:line="326" w:lineRule="exact"/>
        <w:ind w:left="14" w:right="38" w:firstLine="715"/>
        <w:jc w:val="both"/>
        <w:rPr>
          <w:rFonts w:ascii="Times New Roman" w:hAnsi="Times New Roman" w:cs="Times New Roman"/>
          <w:b/>
          <w:bCs/>
          <w:i/>
          <w:iCs/>
          <w:sz w:val="24"/>
          <w:szCs w:val="24"/>
        </w:rPr>
      </w:pPr>
      <w:r w:rsidRPr="000522F4">
        <w:rPr>
          <w:rFonts w:ascii="Times New Roman" w:hAnsi="Times New Roman" w:cs="Times New Roman"/>
          <w:i/>
          <w:iCs/>
          <w:sz w:val="24"/>
          <w:szCs w:val="24"/>
        </w:rPr>
        <w:t>вести диалог-расспрос на основе нелинейного текста (таблицы, диаграммы и т. д.).</w:t>
      </w:r>
    </w:p>
    <w:p w:rsidR="00D90FF7" w:rsidRPr="000522F4" w:rsidRDefault="00D90FF7">
      <w:pPr>
        <w:shd w:val="clear" w:color="auto" w:fill="FFFFFF"/>
        <w:spacing w:line="326" w:lineRule="exact"/>
        <w:ind w:left="720" w:right="4838"/>
        <w:rPr>
          <w:sz w:val="24"/>
          <w:szCs w:val="24"/>
        </w:rPr>
      </w:pPr>
      <w:r w:rsidRPr="000522F4">
        <w:rPr>
          <w:rFonts w:ascii="Times New Roman" w:hAnsi="Times New Roman" w:cs="Times New Roman"/>
          <w:b/>
          <w:bCs/>
          <w:spacing w:val="-2"/>
          <w:sz w:val="24"/>
          <w:szCs w:val="24"/>
        </w:rPr>
        <w:t xml:space="preserve">Говорение. Монологическая речь </w:t>
      </w: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17"/>
        </w:numPr>
        <w:shd w:val="clear" w:color="auto" w:fill="FFFFFF"/>
        <w:tabs>
          <w:tab w:val="left" w:pos="1008"/>
        </w:tabs>
        <w:spacing w:before="10" w:line="326" w:lineRule="exact"/>
        <w:ind w:left="14"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90FF7" w:rsidRPr="000522F4" w:rsidRDefault="00D90FF7" w:rsidP="006363D2">
      <w:pPr>
        <w:numPr>
          <w:ilvl w:val="0"/>
          <w:numId w:val="17"/>
        </w:numPr>
        <w:shd w:val="clear" w:color="auto" w:fill="FFFFFF"/>
        <w:tabs>
          <w:tab w:val="left" w:pos="1008"/>
        </w:tabs>
        <w:spacing w:before="10" w:line="326" w:lineRule="exact"/>
        <w:ind w:left="14"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описывать события с опорой на зрительную наглядность и/или вербальную опору (ключевые слова, план, вопросы);</w:t>
      </w:r>
    </w:p>
    <w:p w:rsidR="00D90FF7" w:rsidRPr="000522F4" w:rsidRDefault="00D90FF7" w:rsidP="006363D2">
      <w:pPr>
        <w:numPr>
          <w:ilvl w:val="0"/>
          <w:numId w:val="17"/>
        </w:numPr>
        <w:shd w:val="clear" w:color="auto" w:fill="FFFFFF"/>
        <w:tabs>
          <w:tab w:val="left" w:pos="1008"/>
        </w:tabs>
        <w:spacing w:before="5" w:line="326" w:lineRule="exact"/>
        <w:ind w:left="14"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давать краткую характеристику реальных людей и литературных персонажей;</w:t>
      </w:r>
    </w:p>
    <w:p w:rsidR="00D90FF7" w:rsidRPr="000522F4" w:rsidRDefault="00D90FF7" w:rsidP="006363D2">
      <w:pPr>
        <w:numPr>
          <w:ilvl w:val="0"/>
          <w:numId w:val="17"/>
        </w:numPr>
        <w:shd w:val="clear" w:color="auto" w:fill="FFFFFF"/>
        <w:tabs>
          <w:tab w:val="left" w:pos="1008"/>
        </w:tabs>
        <w:spacing w:before="14" w:line="326" w:lineRule="exact"/>
        <w:ind w:left="14" w:right="19" w:firstLine="715"/>
        <w:jc w:val="both"/>
        <w:rPr>
          <w:rFonts w:ascii="Times New Roman" w:hAnsi="Times New Roman" w:cs="Times New Roman"/>
          <w:b/>
          <w:bCs/>
          <w:sz w:val="24"/>
          <w:szCs w:val="24"/>
        </w:rPr>
      </w:pPr>
      <w:r w:rsidRPr="000522F4">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D90FF7" w:rsidRPr="000522F4" w:rsidRDefault="00D90FF7" w:rsidP="006363D2">
      <w:pPr>
        <w:numPr>
          <w:ilvl w:val="0"/>
          <w:numId w:val="17"/>
        </w:numPr>
        <w:shd w:val="clear" w:color="auto" w:fill="FFFFFF"/>
        <w:tabs>
          <w:tab w:val="left" w:pos="1008"/>
        </w:tabs>
        <w:spacing w:before="10" w:line="326" w:lineRule="exact"/>
        <w:ind w:left="14" w:firstLine="715"/>
        <w:jc w:val="both"/>
        <w:rPr>
          <w:rFonts w:ascii="Times New Roman" w:hAnsi="Times New Roman" w:cs="Times New Roman"/>
          <w:b/>
          <w:bCs/>
          <w:sz w:val="24"/>
          <w:szCs w:val="24"/>
        </w:rPr>
      </w:pPr>
      <w:r w:rsidRPr="000522F4">
        <w:rPr>
          <w:rFonts w:ascii="Times New Roman" w:hAnsi="Times New Roman" w:cs="Times New Roman"/>
          <w:sz w:val="24"/>
          <w:szCs w:val="24"/>
        </w:rPr>
        <w:t>описывать картинку/ фото с опорой или без опоры на ключевые слова/ план/ вопросы.</w:t>
      </w:r>
    </w:p>
    <w:p w:rsidR="00D90FF7" w:rsidRPr="000522F4" w:rsidRDefault="00D90FF7">
      <w:pPr>
        <w:shd w:val="clear" w:color="auto" w:fill="FFFFFF"/>
        <w:spacing w:line="326" w:lineRule="exact"/>
        <w:ind w:left="72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3"/>
        </w:numPr>
        <w:shd w:val="clear" w:color="auto" w:fill="FFFFFF"/>
        <w:tabs>
          <w:tab w:val="left" w:pos="1147"/>
        </w:tabs>
        <w:spacing w:before="10" w:line="326" w:lineRule="exact"/>
        <w:ind w:left="730"/>
        <w:rPr>
          <w:rFonts w:ascii="Times New Roman" w:hAnsi="Times New Roman" w:cs="Times New Roman"/>
          <w:b/>
          <w:bCs/>
          <w:sz w:val="24"/>
          <w:szCs w:val="24"/>
        </w:rPr>
      </w:pPr>
      <w:r w:rsidRPr="000522F4">
        <w:rPr>
          <w:rFonts w:ascii="Times New Roman" w:hAnsi="Times New Roman" w:cs="Times New Roman"/>
          <w:i/>
          <w:iCs/>
          <w:sz w:val="24"/>
          <w:szCs w:val="24"/>
        </w:rPr>
        <w:lastRenderedPageBreak/>
        <w:t>делать сообщение на заданную тему на основе прочитанного;</w:t>
      </w:r>
    </w:p>
    <w:p w:rsidR="00D90FF7" w:rsidRPr="000522F4" w:rsidRDefault="00D90FF7" w:rsidP="006363D2">
      <w:pPr>
        <w:numPr>
          <w:ilvl w:val="0"/>
          <w:numId w:val="24"/>
        </w:numPr>
        <w:shd w:val="clear" w:color="auto" w:fill="FFFFFF"/>
        <w:tabs>
          <w:tab w:val="left" w:pos="1147"/>
        </w:tabs>
        <w:spacing w:before="10" w:line="326" w:lineRule="exact"/>
        <w:ind w:left="14" w:right="29" w:firstLine="715"/>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комментировать факты из прочитанного/ прослушанного текста, </w:t>
      </w:r>
      <w:r w:rsidRPr="000522F4">
        <w:rPr>
          <w:rFonts w:ascii="Times New Roman" w:hAnsi="Times New Roman" w:cs="Times New Roman"/>
          <w:i/>
          <w:iCs/>
          <w:spacing w:val="-1"/>
          <w:sz w:val="24"/>
          <w:szCs w:val="24"/>
        </w:rPr>
        <w:t>выражать и аргументировать свое отношение к прочитанному/ прослушанному;</w:t>
      </w:r>
    </w:p>
    <w:p w:rsidR="00D90FF7" w:rsidRPr="000522F4" w:rsidRDefault="00D90FF7" w:rsidP="006363D2">
      <w:pPr>
        <w:numPr>
          <w:ilvl w:val="0"/>
          <w:numId w:val="24"/>
        </w:numPr>
        <w:shd w:val="clear" w:color="auto" w:fill="FFFFFF"/>
        <w:tabs>
          <w:tab w:val="left" w:pos="1147"/>
        </w:tabs>
        <w:spacing w:before="10" w:line="326" w:lineRule="exact"/>
        <w:ind w:left="14" w:right="14" w:firstLine="715"/>
        <w:jc w:val="both"/>
        <w:rPr>
          <w:rFonts w:ascii="Times New Roman" w:hAnsi="Times New Roman" w:cs="Times New Roman"/>
          <w:b/>
          <w:bCs/>
          <w:i/>
          <w:iCs/>
          <w:sz w:val="24"/>
          <w:szCs w:val="24"/>
        </w:rPr>
      </w:pPr>
      <w:r w:rsidRPr="000522F4">
        <w:rPr>
          <w:rFonts w:ascii="Times New Roman" w:hAnsi="Times New Roman" w:cs="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D90FF7" w:rsidRPr="000522F4" w:rsidRDefault="00D90FF7" w:rsidP="006363D2">
      <w:pPr>
        <w:numPr>
          <w:ilvl w:val="0"/>
          <w:numId w:val="24"/>
        </w:numPr>
        <w:shd w:val="clear" w:color="auto" w:fill="FFFFFF"/>
        <w:tabs>
          <w:tab w:val="left" w:pos="1147"/>
        </w:tabs>
        <w:spacing w:before="10" w:line="326" w:lineRule="exact"/>
        <w:ind w:left="14" w:right="34" w:firstLine="715"/>
        <w:jc w:val="both"/>
        <w:rPr>
          <w:rFonts w:ascii="Times New Roman" w:hAnsi="Times New Roman" w:cs="Times New Roman"/>
          <w:b/>
          <w:bCs/>
          <w:i/>
          <w:iCs/>
          <w:sz w:val="24"/>
          <w:szCs w:val="24"/>
        </w:rPr>
      </w:pPr>
      <w:r w:rsidRPr="000522F4">
        <w:rPr>
          <w:rFonts w:ascii="Times New Roman" w:hAnsi="Times New Roman" w:cs="Times New Roman"/>
          <w:i/>
          <w:iCs/>
          <w:sz w:val="24"/>
          <w:szCs w:val="24"/>
        </w:rPr>
        <w:t>кратко высказываться с опорой на нелинейный текст (таблицы, диаграммы, расписание и т. п.);</w:t>
      </w:r>
    </w:p>
    <w:p w:rsidR="00D90FF7" w:rsidRPr="000522F4" w:rsidRDefault="00D90FF7">
      <w:pPr>
        <w:shd w:val="clear" w:color="auto" w:fill="FFFFFF"/>
        <w:tabs>
          <w:tab w:val="left" w:pos="1147"/>
        </w:tabs>
        <w:spacing w:before="10" w:line="326" w:lineRule="exact"/>
        <w:ind w:left="715" w:right="1075"/>
        <w:rPr>
          <w:sz w:val="24"/>
          <w:szCs w:val="24"/>
        </w:rPr>
      </w:pPr>
      <w:r w:rsidRPr="000522F4">
        <w:rPr>
          <w:rFonts w:ascii="Times New Roman" w:hAnsi="Times New Roman" w:cs="Times New Roman"/>
          <w:b/>
          <w:bCs/>
          <w:i/>
          <w:iCs/>
          <w:sz w:val="24"/>
          <w:szCs w:val="24"/>
        </w:rPr>
        <w:t>•</w:t>
      </w:r>
      <w:r w:rsidRPr="000522F4">
        <w:rPr>
          <w:rFonts w:ascii="Times New Roman" w:hAnsi="Times New Roman" w:cs="Times New Roman"/>
          <w:b/>
          <w:bCs/>
          <w:i/>
          <w:iCs/>
          <w:sz w:val="24"/>
          <w:szCs w:val="24"/>
        </w:rPr>
        <w:tab/>
      </w:r>
      <w:r w:rsidRPr="000522F4">
        <w:rPr>
          <w:rFonts w:ascii="Times New Roman" w:hAnsi="Times New Roman" w:cs="Times New Roman"/>
          <w:i/>
          <w:iCs/>
          <w:spacing w:val="-3"/>
          <w:sz w:val="24"/>
          <w:szCs w:val="24"/>
        </w:rPr>
        <w:t>кратко излагать результаты выполненной проектной работы.</w:t>
      </w:r>
      <w:r w:rsidRPr="000522F4">
        <w:rPr>
          <w:rFonts w:ascii="Times New Roman" w:hAnsi="Times New Roman" w:cs="Times New Roman"/>
          <w:i/>
          <w:iCs/>
          <w:spacing w:val="-3"/>
          <w:sz w:val="24"/>
          <w:szCs w:val="24"/>
        </w:rPr>
        <w:br/>
      </w:r>
      <w:r w:rsidRPr="000522F4">
        <w:rPr>
          <w:rFonts w:ascii="Times New Roman" w:hAnsi="Times New Roman" w:cs="Times New Roman"/>
          <w:b/>
          <w:bCs/>
          <w:sz w:val="24"/>
          <w:szCs w:val="24"/>
        </w:rPr>
        <w:t>Аудирование</w:t>
      </w:r>
    </w:p>
    <w:p w:rsidR="00D90FF7" w:rsidRPr="000522F4" w:rsidRDefault="00D90FF7">
      <w:pPr>
        <w:shd w:val="clear" w:color="auto" w:fill="FFFFFF"/>
        <w:spacing w:line="326" w:lineRule="exact"/>
        <w:ind w:left="720"/>
        <w:rPr>
          <w:sz w:val="24"/>
          <w:szCs w:val="24"/>
        </w:rPr>
      </w:pPr>
      <w:r w:rsidRPr="000522F4">
        <w:rPr>
          <w:rFonts w:ascii="Times New Roman" w:hAnsi="Times New Roman" w:cs="Times New Roman"/>
          <w:b/>
          <w:bCs/>
          <w:spacing w:val="-2"/>
          <w:sz w:val="24"/>
          <w:szCs w:val="24"/>
        </w:rPr>
        <w:t>Выпускник научится:</w:t>
      </w:r>
    </w:p>
    <w:p w:rsidR="00D90FF7" w:rsidRPr="000522F4" w:rsidRDefault="00D90FF7">
      <w:pPr>
        <w:shd w:val="clear" w:color="auto" w:fill="FFFFFF"/>
        <w:tabs>
          <w:tab w:val="left" w:pos="1008"/>
        </w:tabs>
        <w:spacing w:before="5" w:line="326" w:lineRule="exact"/>
        <w:ind w:left="10" w:right="10" w:firstLine="720"/>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воспринимать на слух и понимать основное содержание несложных</w:t>
      </w:r>
      <w:r w:rsidRPr="000522F4">
        <w:rPr>
          <w:rFonts w:ascii="Times New Roman" w:hAnsi="Times New Roman" w:cs="Times New Roman"/>
          <w:sz w:val="24"/>
          <w:szCs w:val="24"/>
        </w:rPr>
        <w:br/>
        <w:t>аутентичных текстов, содержащих некоторое количество неизученных языковых</w:t>
      </w:r>
      <w:r w:rsidRPr="000522F4">
        <w:rPr>
          <w:rFonts w:ascii="Times New Roman" w:hAnsi="Times New Roman" w:cs="Times New Roman"/>
          <w:sz w:val="24"/>
          <w:szCs w:val="24"/>
        </w:rPr>
        <w:br/>
        <w:t>явлений;</w:t>
      </w:r>
    </w:p>
    <w:p w:rsidR="00D90FF7" w:rsidRPr="000522F4" w:rsidRDefault="00D90FF7">
      <w:pPr>
        <w:shd w:val="clear" w:color="auto" w:fill="FFFFFF"/>
        <w:ind w:left="643"/>
        <w:rPr>
          <w:sz w:val="24"/>
          <w:szCs w:val="24"/>
        </w:rPr>
      </w:pPr>
    </w:p>
    <w:p w:rsidR="00D90FF7" w:rsidRPr="000522F4" w:rsidRDefault="00D90FF7" w:rsidP="006363D2">
      <w:pPr>
        <w:pStyle w:val="a4"/>
        <w:numPr>
          <w:ilvl w:val="0"/>
          <w:numId w:val="151"/>
        </w:numPr>
        <w:shd w:val="clear" w:color="auto" w:fill="FFFFFF"/>
        <w:spacing w:line="326" w:lineRule="exact"/>
        <w:ind w:right="10"/>
        <w:jc w:val="both"/>
        <w:rPr>
          <w:sz w:val="24"/>
          <w:szCs w:val="24"/>
        </w:rPr>
      </w:pPr>
      <w:r w:rsidRPr="000522F4">
        <w:rPr>
          <w:rFonts w:ascii="Times New Roman" w:hAnsi="Times New Roman"/>
          <w:sz w:val="24"/>
          <w:szCs w:val="24"/>
        </w:rPr>
        <w:t xml:space="preserve">воспринимать на слух и понимать нужную/интересующую/ </w:t>
      </w:r>
      <w:r w:rsidRPr="000522F4">
        <w:rPr>
          <w:rFonts w:ascii="Times New Roman" w:hAnsi="Times New Roman"/>
          <w:spacing w:val="-1"/>
          <w:sz w:val="24"/>
          <w:szCs w:val="24"/>
        </w:rPr>
        <w:t xml:space="preserve">запрашиваемую информацию в аутентичных текстах, содержащих как изученные </w:t>
      </w:r>
      <w:r w:rsidRPr="000522F4">
        <w:rPr>
          <w:rFonts w:ascii="Times New Roman" w:hAnsi="Times New Roman"/>
          <w:sz w:val="24"/>
          <w:szCs w:val="24"/>
        </w:rPr>
        <w:t>языковые явления, так и некоторое количество неизученных языковых явлений.</w:t>
      </w:r>
    </w:p>
    <w:p w:rsidR="00D90FF7" w:rsidRPr="000522F4" w:rsidRDefault="00D90FF7">
      <w:pPr>
        <w:shd w:val="clear" w:color="auto" w:fill="FFFFFF"/>
        <w:spacing w:line="326" w:lineRule="exact"/>
        <w:ind w:left="71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15"/>
        </w:numPr>
        <w:shd w:val="clear" w:color="auto" w:fill="FFFFFF"/>
        <w:tabs>
          <w:tab w:val="left" w:pos="998"/>
        </w:tabs>
        <w:spacing w:before="5" w:line="326" w:lineRule="exact"/>
        <w:ind w:left="720"/>
        <w:rPr>
          <w:rFonts w:ascii="Times New Roman" w:hAnsi="Times New Roman" w:cs="Times New Roman"/>
          <w:b/>
          <w:bCs/>
          <w:sz w:val="24"/>
          <w:szCs w:val="24"/>
        </w:rPr>
      </w:pPr>
      <w:r w:rsidRPr="000522F4">
        <w:rPr>
          <w:rFonts w:ascii="Times New Roman" w:hAnsi="Times New Roman" w:cs="Times New Roman"/>
          <w:i/>
          <w:iCs/>
          <w:sz w:val="24"/>
          <w:szCs w:val="24"/>
        </w:rPr>
        <w:t>выделять основную тему в воспринимаемом на слух тексте;</w:t>
      </w:r>
    </w:p>
    <w:p w:rsidR="00D90FF7" w:rsidRPr="000522F4" w:rsidRDefault="00D90FF7" w:rsidP="006363D2">
      <w:pPr>
        <w:numPr>
          <w:ilvl w:val="0"/>
          <w:numId w:val="15"/>
        </w:numPr>
        <w:shd w:val="clear" w:color="auto" w:fill="FFFFFF"/>
        <w:tabs>
          <w:tab w:val="left" w:pos="998"/>
        </w:tabs>
        <w:spacing w:before="10" w:line="326" w:lineRule="exact"/>
        <w:ind w:right="14" w:firstLine="720"/>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использовать контекстуальную или языковую догадку при восприятии на </w:t>
      </w:r>
      <w:r w:rsidRPr="000522F4">
        <w:rPr>
          <w:rFonts w:ascii="Times New Roman" w:hAnsi="Times New Roman" w:cs="Times New Roman"/>
          <w:i/>
          <w:iCs/>
          <w:sz w:val="24"/>
          <w:szCs w:val="24"/>
        </w:rPr>
        <w:t>слух текстов, содержащих незнакомые слова.</w:t>
      </w:r>
    </w:p>
    <w:p w:rsidR="00D90FF7" w:rsidRPr="000522F4" w:rsidRDefault="00D90FF7">
      <w:pPr>
        <w:shd w:val="clear" w:color="auto" w:fill="FFFFFF"/>
        <w:spacing w:line="326" w:lineRule="exact"/>
        <w:ind w:left="706"/>
        <w:rPr>
          <w:sz w:val="24"/>
          <w:szCs w:val="24"/>
        </w:rPr>
      </w:pPr>
      <w:r w:rsidRPr="000522F4">
        <w:rPr>
          <w:rFonts w:ascii="Times New Roman" w:hAnsi="Times New Roman" w:cs="Times New Roman"/>
          <w:b/>
          <w:bCs/>
          <w:sz w:val="24"/>
          <w:szCs w:val="24"/>
        </w:rPr>
        <w:t>Чтение</w:t>
      </w:r>
    </w:p>
    <w:p w:rsidR="00D90FF7" w:rsidRPr="000522F4" w:rsidRDefault="00D90FF7">
      <w:pPr>
        <w:shd w:val="clear" w:color="auto" w:fill="FFFFFF"/>
        <w:spacing w:line="326" w:lineRule="exact"/>
        <w:ind w:left="710"/>
        <w:rPr>
          <w:sz w:val="24"/>
          <w:szCs w:val="24"/>
        </w:rPr>
      </w:pPr>
      <w:r w:rsidRPr="000522F4">
        <w:rPr>
          <w:rFonts w:ascii="Times New Roman" w:hAnsi="Times New Roman" w:cs="Times New Roman"/>
          <w:b/>
          <w:bCs/>
          <w:spacing w:val="-2"/>
          <w:sz w:val="24"/>
          <w:szCs w:val="24"/>
        </w:rPr>
        <w:t>Выпускник научится:</w:t>
      </w:r>
    </w:p>
    <w:p w:rsidR="00D90FF7" w:rsidRPr="000522F4" w:rsidRDefault="00D90FF7" w:rsidP="006363D2">
      <w:pPr>
        <w:numPr>
          <w:ilvl w:val="0"/>
          <w:numId w:val="15"/>
        </w:numPr>
        <w:shd w:val="clear" w:color="auto" w:fill="FFFFFF"/>
        <w:tabs>
          <w:tab w:val="left" w:pos="998"/>
        </w:tabs>
        <w:spacing w:before="5"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D90FF7" w:rsidRPr="000522F4" w:rsidRDefault="00D90FF7" w:rsidP="006363D2">
      <w:pPr>
        <w:numPr>
          <w:ilvl w:val="0"/>
          <w:numId w:val="15"/>
        </w:numPr>
        <w:shd w:val="clear" w:color="auto" w:fill="FFFFFF"/>
        <w:tabs>
          <w:tab w:val="left" w:pos="998"/>
        </w:tabs>
        <w:spacing w:before="5"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90FF7" w:rsidRPr="000522F4" w:rsidRDefault="00D90FF7" w:rsidP="006363D2">
      <w:pPr>
        <w:numPr>
          <w:ilvl w:val="0"/>
          <w:numId w:val="15"/>
        </w:numPr>
        <w:shd w:val="clear" w:color="auto" w:fill="FFFFFF"/>
        <w:tabs>
          <w:tab w:val="left" w:pos="998"/>
        </w:tabs>
        <w:spacing w:before="14"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D90FF7" w:rsidRPr="000522F4" w:rsidRDefault="00D90FF7">
      <w:pPr>
        <w:shd w:val="clear" w:color="auto" w:fill="FFFFFF"/>
        <w:tabs>
          <w:tab w:val="left" w:pos="1066"/>
        </w:tabs>
        <w:spacing w:before="10" w:line="326" w:lineRule="exact"/>
        <w:ind w:right="19" w:firstLine="720"/>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выразительно читать вслух небольшие построенные на изученном</w:t>
      </w:r>
      <w:r w:rsidRPr="000522F4">
        <w:rPr>
          <w:rFonts w:ascii="Times New Roman" w:hAnsi="Times New Roman" w:cs="Times New Roman"/>
          <w:sz w:val="24"/>
          <w:szCs w:val="24"/>
        </w:rPr>
        <w:br/>
        <w:t>языковом материале аутентичные тексты, демонстрируя понимание</w:t>
      </w:r>
      <w:r w:rsidRPr="000522F4">
        <w:rPr>
          <w:rFonts w:ascii="Times New Roman" w:hAnsi="Times New Roman" w:cs="Times New Roman"/>
          <w:sz w:val="24"/>
          <w:szCs w:val="24"/>
        </w:rPr>
        <w:br/>
        <w:t>прочитанного.</w:t>
      </w:r>
    </w:p>
    <w:p w:rsidR="00D90FF7" w:rsidRPr="000522F4" w:rsidRDefault="00D90FF7">
      <w:pPr>
        <w:shd w:val="clear" w:color="auto" w:fill="FFFFFF"/>
        <w:spacing w:line="326" w:lineRule="exact"/>
        <w:ind w:left="71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5"/>
        </w:numPr>
        <w:shd w:val="clear" w:color="auto" w:fill="FFFFFF"/>
        <w:tabs>
          <w:tab w:val="left" w:pos="970"/>
        </w:tabs>
        <w:spacing w:before="5" w:line="326" w:lineRule="exact"/>
        <w:ind w:left="5" w:right="38" w:firstLine="715"/>
        <w:jc w:val="both"/>
        <w:rPr>
          <w:rFonts w:ascii="Times New Roman" w:hAnsi="Times New Roman" w:cs="Times New Roman"/>
          <w:b/>
          <w:bCs/>
          <w:sz w:val="24"/>
          <w:szCs w:val="24"/>
        </w:rPr>
      </w:pPr>
      <w:r w:rsidRPr="000522F4">
        <w:rPr>
          <w:rFonts w:ascii="Times New Roman" w:hAnsi="Times New Roman" w:cs="Times New Roman"/>
          <w:i/>
          <w:iCs/>
          <w:sz w:val="24"/>
          <w:szCs w:val="24"/>
        </w:rPr>
        <w:t>устанавливать причинно-следственную взаимосвязь фактов и событий, изложенных в несложном аутентичном тексте;</w:t>
      </w:r>
    </w:p>
    <w:p w:rsidR="00D90FF7" w:rsidRPr="000522F4" w:rsidRDefault="00D90FF7" w:rsidP="006363D2">
      <w:pPr>
        <w:numPr>
          <w:ilvl w:val="0"/>
          <w:numId w:val="25"/>
        </w:numPr>
        <w:shd w:val="clear" w:color="auto" w:fill="FFFFFF"/>
        <w:tabs>
          <w:tab w:val="left" w:pos="970"/>
        </w:tabs>
        <w:spacing w:before="10" w:line="326" w:lineRule="exact"/>
        <w:ind w:left="5" w:right="24" w:firstLine="715"/>
        <w:jc w:val="both"/>
        <w:rPr>
          <w:rFonts w:ascii="Times New Roman" w:hAnsi="Times New Roman" w:cs="Times New Roman"/>
          <w:b/>
          <w:bCs/>
          <w:i/>
          <w:iCs/>
          <w:sz w:val="24"/>
          <w:szCs w:val="24"/>
        </w:rPr>
      </w:pPr>
      <w:r w:rsidRPr="000522F4">
        <w:rPr>
          <w:rFonts w:ascii="Times New Roman" w:hAnsi="Times New Roman" w:cs="Times New Roman"/>
          <w:i/>
          <w:iCs/>
          <w:sz w:val="24"/>
          <w:szCs w:val="24"/>
        </w:rPr>
        <w:t>восстанавливать текст из разрозненных абзацев или путем добавления выпущенных фрагментов.</w:t>
      </w:r>
    </w:p>
    <w:p w:rsidR="009D3DB8" w:rsidRDefault="00D90FF7">
      <w:pPr>
        <w:shd w:val="clear" w:color="auto" w:fill="FFFFFF"/>
        <w:spacing w:line="326" w:lineRule="exact"/>
        <w:ind w:left="710" w:right="5914"/>
        <w:rPr>
          <w:rFonts w:ascii="Times New Roman" w:hAnsi="Times New Roman" w:cs="Times New Roman"/>
          <w:b/>
          <w:bCs/>
          <w:spacing w:val="-1"/>
          <w:sz w:val="24"/>
          <w:szCs w:val="24"/>
        </w:rPr>
      </w:pPr>
      <w:r w:rsidRPr="000522F4">
        <w:rPr>
          <w:rFonts w:ascii="Times New Roman" w:hAnsi="Times New Roman" w:cs="Times New Roman"/>
          <w:b/>
          <w:bCs/>
          <w:spacing w:val="-1"/>
          <w:sz w:val="24"/>
          <w:szCs w:val="24"/>
        </w:rPr>
        <w:t xml:space="preserve">Письменная речь </w:t>
      </w:r>
    </w:p>
    <w:p w:rsidR="00D90FF7" w:rsidRPr="000522F4" w:rsidRDefault="00D90FF7">
      <w:pPr>
        <w:shd w:val="clear" w:color="auto" w:fill="FFFFFF"/>
        <w:spacing w:line="326" w:lineRule="exact"/>
        <w:ind w:left="710" w:right="5914"/>
        <w:rPr>
          <w:sz w:val="24"/>
          <w:szCs w:val="24"/>
        </w:rPr>
      </w:pPr>
      <w:r w:rsidRPr="000522F4">
        <w:rPr>
          <w:rFonts w:ascii="Times New Roman" w:hAnsi="Times New Roman" w:cs="Times New Roman"/>
          <w:b/>
          <w:bCs/>
          <w:spacing w:val="-4"/>
          <w:sz w:val="24"/>
          <w:szCs w:val="24"/>
        </w:rPr>
        <w:t>Выпускник научится:</w:t>
      </w:r>
    </w:p>
    <w:p w:rsidR="00D90FF7" w:rsidRPr="000522F4" w:rsidRDefault="00D90FF7" w:rsidP="006363D2">
      <w:pPr>
        <w:numPr>
          <w:ilvl w:val="0"/>
          <w:numId w:val="25"/>
        </w:numPr>
        <w:shd w:val="clear" w:color="auto" w:fill="FFFFFF"/>
        <w:tabs>
          <w:tab w:val="left" w:pos="970"/>
        </w:tabs>
        <w:spacing w:before="5" w:line="326" w:lineRule="exact"/>
        <w:ind w:left="5" w:right="19"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заполнять анкеты и формуляры, сообщая о себе основные сведения (имя, </w:t>
      </w:r>
      <w:r w:rsidRPr="000522F4">
        <w:rPr>
          <w:rFonts w:ascii="Times New Roman" w:hAnsi="Times New Roman" w:cs="Times New Roman"/>
          <w:spacing w:val="-1"/>
          <w:sz w:val="24"/>
          <w:szCs w:val="24"/>
        </w:rPr>
        <w:t>фамилия, пол, возраст, гражданство, национальность, адрес и т. д.);</w:t>
      </w:r>
    </w:p>
    <w:p w:rsidR="00D90FF7" w:rsidRPr="000522F4" w:rsidRDefault="00D90FF7" w:rsidP="006363D2">
      <w:pPr>
        <w:numPr>
          <w:ilvl w:val="0"/>
          <w:numId w:val="25"/>
        </w:numPr>
        <w:shd w:val="clear" w:color="auto" w:fill="FFFFFF"/>
        <w:tabs>
          <w:tab w:val="left" w:pos="970"/>
        </w:tabs>
        <w:spacing w:before="19" w:line="322" w:lineRule="exact"/>
        <w:ind w:left="5" w:right="24" w:firstLine="715"/>
        <w:jc w:val="both"/>
        <w:rPr>
          <w:rFonts w:ascii="Times New Roman" w:hAnsi="Times New Roman" w:cs="Times New Roman"/>
          <w:b/>
          <w:bCs/>
          <w:sz w:val="24"/>
          <w:szCs w:val="24"/>
        </w:rPr>
      </w:pPr>
      <w:r w:rsidRPr="000522F4">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90FF7" w:rsidRPr="000522F4" w:rsidRDefault="00D90FF7" w:rsidP="006363D2">
      <w:pPr>
        <w:numPr>
          <w:ilvl w:val="0"/>
          <w:numId w:val="25"/>
        </w:numPr>
        <w:shd w:val="clear" w:color="auto" w:fill="FFFFFF"/>
        <w:tabs>
          <w:tab w:val="left" w:pos="970"/>
        </w:tabs>
        <w:spacing w:before="24" w:line="317" w:lineRule="exact"/>
        <w:ind w:left="5" w:firstLine="715"/>
        <w:jc w:val="both"/>
        <w:rPr>
          <w:rFonts w:ascii="Times New Roman" w:hAnsi="Times New Roman" w:cs="Times New Roman"/>
          <w:b/>
          <w:bCs/>
          <w:sz w:val="24"/>
          <w:szCs w:val="24"/>
        </w:rPr>
      </w:pPr>
      <w:r w:rsidRPr="000522F4">
        <w:rPr>
          <w:rFonts w:ascii="Times New Roman" w:hAnsi="Times New Roman" w:cs="Times New Roman"/>
          <w:spacing w:val="-1"/>
          <w:sz w:val="24"/>
          <w:szCs w:val="24"/>
        </w:rPr>
        <w:lastRenderedPageBreak/>
        <w:t xml:space="preserve">писать личное письмо в ответ на письмо-стимул с употреблением формул </w:t>
      </w:r>
      <w:r w:rsidRPr="000522F4">
        <w:rPr>
          <w:rFonts w:ascii="Times New Roman" w:hAnsi="Times New Roman" w:cs="Times New Roman"/>
          <w:sz w:val="24"/>
          <w:szCs w:val="24"/>
        </w:rPr>
        <w:t>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 120 слов, включая адрес);</w:t>
      </w:r>
    </w:p>
    <w:p w:rsidR="00D90FF7" w:rsidRPr="000522F4" w:rsidRDefault="00D90FF7">
      <w:pPr>
        <w:shd w:val="clear" w:color="auto" w:fill="FFFFFF"/>
        <w:tabs>
          <w:tab w:val="left" w:pos="998"/>
        </w:tabs>
        <w:spacing w:before="19" w:line="326" w:lineRule="exact"/>
        <w:ind w:left="710"/>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3"/>
          <w:sz w:val="24"/>
          <w:szCs w:val="24"/>
        </w:rPr>
        <w:t>писать небольшие письменные высказывания с опорой на образец/ план.</w:t>
      </w:r>
      <w:r w:rsidRPr="000522F4">
        <w:rPr>
          <w:rFonts w:ascii="Times New Roman" w:hAnsi="Times New Roman" w:cs="Times New Roman"/>
          <w:spacing w:val="-3"/>
          <w:sz w:val="24"/>
          <w:szCs w:val="24"/>
        </w:rPr>
        <w:br/>
      </w:r>
      <w:r w:rsidRPr="000522F4">
        <w:rPr>
          <w:rFonts w:ascii="Times New Roman" w:hAnsi="Times New Roman" w:cs="Times New Roman"/>
          <w:b/>
          <w:bCs/>
          <w:sz w:val="24"/>
          <w:szCs w:val="24"/>
        </w:rPr>
        <w:t>Выпускник получит возможность научиться:</w:t>
      </w:r>
    </w:p>
    <w:p w:rsidR="00D90FF7" w:rsidRPr="000522F4" w:rsidRDefault="00D90FF7" w:rsidP="006363D2">
      <w:pPr>
        <w:numPr>
          <w:ilvl w:val="0"/>
          <w:numId w:val="15"/>
        </w:numPr>
        <w:shd w:val="clear" w:color="auto" w:fill="FFFFFF"/>
        <w:tabs>
          <w:tab w:val="left" w:pos="998"/>
        </w:tabs>
        <w:spacing w:before="5" w:line="326" w:lineRule="exact"/>
        <w:ind w:left="5" w:right="5" w:firstLine="715"/>
        <w:jc w:val="both"/>
        <w:rPr>
          <w:rFonts w:ascii="Times New Roman" w:hAnsi="Times New Roman" w:cs="Times New Roman"/>
          <w:b/>
          <w:bCs/>
          <w:sz w:val="24"/>
          <w:szCs w:val="24"/>
        </w:rPr>
      </w:pPr>
      <w:r w:rsidRPr="000522F4">
        <w:rPr>
          <w:rFonts w:ascii="Times New Roman" w:hAnsi="Times New Roman" w:cs="Times New Roman"/>
          <w:i/>
          <w:iCs/>
          <w:sz w:val="24"/>
          <w:szCs w:val="24"/>
        </w:rPr>
        <w:t>делать краткие выписки из текста с целью их использования в собственных устных высказываниях;</w:t>
      </w:r>
    </w:p>
    <w:p w:rsidR="00D90FF7" w:rsidRPr="000522F4" w:rsidRDefault="00D90FF7" w:rsidP="006363D2">
      <w:pPr>
        <w:numPr>
          <w:ilvl w:val="0"/>
          <w:numId w:val="15"/>
        </w:numPr>
        <w:shd w:val="clear" w:color="auto" w:fill="FFFFFF"/>
        <w:tabs>
          <w:tab w:val="left" w:pos="998"/>
        </w:tabs>
        <w:spacing w:before="10" w:line="326" w:lineRule="exact"/>
        <w:ind w:left="5" w:right="10" w:firstLine="715"/>
        <w:jc w:val="both"/>
        <w:rPr>
          <w:rFonts w:ascii="Times New Roman" w:hAnsi="Times New Roman" w:cs="Times New Roman"/>
          <w:b/>
          <w:bCs/>
          <w:i/>
          <w:iCs/>
          <w:sz w:val="24"/>
          <w:szCs w:val="24"/>
        </w:rPr>
      </w:pPr>
      <w:r w:rsidRPr="000522F4">
        <w:rPr>
          <w:rFonts w:ascii="Times New Roman" w:hAnsi="Times New Roman" w:cs="Times New Roman"/>
          <w:i/>
          <w:iCs/>
          <w:sz w:val="24"/>
          <w:szCs w:val="24"/>
        </w:rPr>
        <w:t>писать электронное письмо (</w:t>
      </w:r>
      <w:r w:rsidRPr="000522F4">
        <w:rPr>
          <w:rFonts w:ascii="Times New Roman" w:hAnsi="Times New Roman" w:cs="Times New Roman"/>
          <w:i/>
          <w:iCs/>
          <w:sz w:val="24"/>
          <w:szCs w:val="24"/>
          <w:lang w:val="en-US"/>
        </w:rPr>
        <w:t>e</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mail</w:t>
      </w:r>
      <w:r w:rsidRPr="000522F4">
        <w:rPr>
          <w:rFonts w:ascii="Times New Roman" w:hAnsi="Times New Roman" w:cs="Times New Roman"/>
          <w:i/>
          <w:iCs/>
          <w:sz w:val="24"/>
          <w:szCs w:val="24"/>
        </w:rPr>
        <w:t>) зарубежному другу в ответ на электронное письмо-стимул;</w:t>
      </w:r>
    </w:p>
    <w:p w:rsidR="00D90FF7" w:rsidRPr="000522F4" w:rsidRDefault="00D90FF7" w:rsidP="006363D2">
      <w:pPr>
        <w:numPr>
          <w:ilvl w:val="0"/>
          <w:numId w:val="15"/>
        </w:numPr>
        <w:shd w:val="clear" w:color="auto" w:fill="FFFFFF"/>
        <w:tabs>
          <w:tab w:val="left" w:pos="998"/>
        </w:tabs>
        <w:spacing w:before="19"/>
        <w:ind w:left="720"/>
        <w:rPr>
          <w:rFonts w:ascii="Times New Roman" w:hAnsi="Times New Roman" w:cs="Times New Roman"/>
          <w:b/>
          <w:bCs/>
          <w:i/>
          <w:iCs/>
          <w:sz w:val="24"/>
          <w:szCs w:val="24"/>
        </w:rPr>
      </w:pPr>
      <w:r w:rsidRPr="000522F4">
        <w:rPr>
          <w:rFonts w:ascii="Times New Roman" w:hAnsi="Times New Roman" w:cs="Times New Roman"/>
          <w:i/>
          <w:iCs/>
          <w:spacing w:val="-1"/>
          <w:sz w:val="24"/>
          <w:szCs w:val="24"/>
        </w:rPr>
        <w:t>составлять план/ тезисы устного или письменного сообщения;</w:t>
      </w:r>
    </w:p>
    <w:p w:rsidR="00D90FF7" w:rsidRPr="000522F4" w:rsidRDefault="00D90FF7" w:rsidP="006363D2">
      <w:pPr>
        <w:numPr>
          <w:ilvl w:val="0"/>
          <w:numId w:val="26"/>
        </w:numPr>
        <w:shd w:val="clear" w:color="auto" w:fill="FFFFFF"/>
        <w:tabs>
          <w:tab w:val="left" w:pos="965"/>
        </w:tabs>
        <w:spacing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i/>
          <w:iCs/>
          <w:sz w:val="24"/>
          <w:szCs w:val="24"/>
        </w:rPr>
        <w:t>кратко излагать в письменном виде результаты проектной деятельности;</w:t>
      </w:r>
    </w:p>
    <w:p w:rsidR="00D90FF7" w:rsidRPr="000522F4" w:rsidRDefault="00D90FF7" w:rsidP="006363D2">
      <w:pPr>
        <w:numPr>
          <w:ilvl w:val="0"/>
          <w:numId w:val="26"/>
        </w:numPr>
        <w:shd w:val="clear" w:color="auto" w:fill="FFFFFF"/>
        <w:tabs>
          <w:tab w:val="left" w:pos="965"/>
        </w:tabs>
        <w:spacing w:before="14" w:line="326" w:lineRule="exact"/>
        <w:ind w:right="5"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писать небольшое письменное высказывание с опорой на нелинейный текст (таблицы, диаграммы и т. п.).</w:t>
      </w:r>
    </w:p>
    <w:p w:rsidR="009D3DB8" w:rsidRDefault="00D90FF7">
      <w:pPr>
        <w:shd w:val="clear" w:color="auto" w:fill="FFFFFF"/>
        <w:spacing w:line="326" w:lineRule="exact"/>
        <w:ind w:left="710" w:right="2688"/>
        <w:rPr>
          <w:rFonts w:ascii="Times New Roman" w:hAnsi="Times New Roman" w:cs="Times New Roman"/>
          <w:b/>
          <w:bCs/>
          <w:sz w:val="24"/>
          <w:szCs w:val="24"/>
        </w:rPr>
      </w:pPr>
      <w:r w:rsidRPr="000522F4">
        <w:rPr>
          <w:rFonts w:ascii="Times New Roman" w:hAnsi="Times New Roman" w:cs="Times New Roman"/>
          <w:b/>
          <w:bCs/>
          <w:spacing w:val="-2"/>
          <w:sz w:val="24"/>
          <w:szCs w:val="24"/>
        </w:rPr>
        <w:t>Языковые навыки и средства оперирования ими</w:t>
      </w:r>
      <w:r w:rsidR="009D3DB8">
        <w:rPr>
          <w:rFonts w:ascii="Times New Roman" w:hAnsi="Times New Roman" w:cs="Times New Roman"/>
          <w:b/>
          <w:bCs/>
          <w:spacing w:val="-2"/>
          <w:sz w:val="24"/>
          <w:szCs w:val="24"/>
        </w:rPr>
        <w:t>.</w:t>
      </w:r>
      <w:r w:rsidRPr="000522F4">
        <w:rPr>
          <w:rFonts w:ascii="Times New Roman" w:hAnsi="Times New Roman" w:cs="Times New Roman"/>
          <w:b/>
          <w:bCs/>
          <w:spacing w:val="-2"/>
          <w:sz w:val="24"/>
          <w:szCs w:val="24"/>
        </w:rPr>
        <w:t xml:space="preserve"> </w:t>
      </w:r>
      <w:r w:rsidRPr="000522F4">
        <w:rPr>
          <w:rFonts w:ascii="Times New Roman" w:hAnsi="Times New Roman" w:cs="Times New Roman"/>
          <w:b/>
          <w:bCs/>
          <w:sz w:val="24"/>
          <w:szCs w:val="24"/>
        </w:rPr>
        <w:t>Орфограф</w:t>
      </w:r>
      <w:r w:rsidR="009D3DB8">
        <w:rPr>
          <w:rFonts w:ascii="Times New Roman" w:hAnsi="Times New Roman" w:cs="Times New Roman"/>
          <w:b/>
          <w:bCs/>
          <w:sz w:val="24"/>
          <w:szCs w:val="24"/>
        </w:rPr>
        <w:t xml:space="preserve">ияи </w:t>
      </w:r>
      <w:r w:rsidRPr="000522F4">
        <w:rPr>
          <w:rFonts w:ascii="Times New Roman" w:hAnsi="Times New Roman" w:cs="Times New Roman"/>
          <w:b/>
          <w:bCs/>
          <w:sz w:val="24"/>
          <w:szCs w:val="24"/>
        </w:rPr>
        <w:t xml:space="preserve"> </w:t>
      </w:r>
      <w:r w:rsidR="009D3DB8">
        <w:rPr>
          <w:rFonts w:ascii="Times New Roman" w:hAnsi="Times New Roman" w:cs="Times New Roman"/>
          <w:b/>
          <w:bCs/>
          <w:sz w:val="24"/>
          <w:szCs w:val="24"/>
        </w:rPr>
        <w:t xml:space="preserve">я </w:t>
      </w:r>
      <w:r w:rsidRPr="000522F4">
        <w:rPr>
          <w:rFonts w:ascii="Times New Roman" w:hAnsi="Times New Roman" w:cs="Times New Roman"/>
          <w:b/>
          <w:bCs/>
          <w:sz w:val="24"/>
          <w:szCs w:val="24"/>
        </w:rPr>
        <w:t xml:space="preserve">пунктуация </w:t>
      </w:r>
    </w:p>
    <w:p w:rsidR="00D90FF7" w:rsidRPr="000522F4" w:rsidRDefault="00D90FF7">
      <w:pPr>
        <w:shd w:val="clear" w:color="auto" w:fill="FFFFFF"/>
        <w:spacing w:line="326" w:lineRule="exact"/>
        <w:ind w:left="710" w:right="2688"/>
        <w:rPr>
          <w:sz w:val="24"/>
          <w:szCs w:val="24"/>
        </w:rPr>
      </w:pP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26"/>
        </w:numPr>
        <w:shd w:val="clear" w:color="auto" w:fill="FFFFFF"/>
        <w:tabs>
          <w:tab w:val="left" w:pos="965"/>
        </w:tabs>
        <w:spacing w:before="10"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правильно писать изученные слова;</w:t>
      </w:r>
    </w:p>
    <w:p w:rsidR="00D90FF7" w:rsidRPr="000522F4" w:rsidRDefault="00D90FF7" w:rsidP="006363D2">
      <w:pPr>
        <w:numPr>
          <w:ilvl w:val="0"/>
          <w:numId w:val="26"/>
        </w:numPr>
        <w:shd w:val="clear" w:color="auto" w:fill="FFFFFF"/>
        <w:tabs>
          <w:tab w:val="left" w:pos="965"/>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w:t>
      </w:r>
      <w:r w:rsidRPr="000522F4">
        <w:rPr>
          <w:rFonts w:ascii="Times New Roman" w:hAnsi="Times New Roman" w:cs="Times New Roman"/>
          <w:sz w:val="24"/>
          <w:szCs w:val="24"/>
        </w:rPr>
        <w:t>предложения, восклицательный знак в конце восклицательного предложения;</w:t>
      </w:r>
    </w:p>
    <w:p w:rsidR="00D90FF7" w:rsidRPr="000522F4" w:rsidRDefault="00D90FF7" w:rsidP="006363D2">
      <w:pPr>
        <w:numPr>
          <w:ilvl w:val="0"/>
          <w:numId w:val="26"/>
        </w:numPr>
        <w:shd w:val="clear" w:color="auto" w:fill="FFFFFF"/>
        <w:tabs>
          <w:tab w:val="left" w:pos="965"/>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расставлять в личном письме знаки препинания, диктуемые его </w:t>
      </w:r>
      <w:r w:rsidRPr="000522F4">
        <w:rPr>
          <w:rFonts w:ascii="Times New Roman" w:hAnsi="Times New Roman" w:cs="Times New Roman"/>
          <w:spacing w:val="-1"/>
          <w:sz w:val="24"/>
          <w:szCs w:val="24"/>
        </w:rPr>
        <w:t>форматом, в соответствии с нормами, принятыми в стране изучаемого языка.</w:t>
      </w:r>
    </w:p>
    <w:p w:rsidR="00D90FF7" w:rsidRPr="000522F4" w:rsidRDefault="00D90FF7">
      <w:pPr>
        <w:shd w:val="clear" w:color="auto" w:fill="FFFFFF"/>
        <w:spacing w:line="326" w:lineRule="exact"/>
        <w:ind w:left="71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pPr>
        <w:shd w:val="clear" w:color="auto" w:fill="FFFFFF"/>
        <w:tabs>
          <w:tab w:val="left" w:pos="965"/>
        </w:tabs>
        <w:spacing w:before="10" w:line="326" w:lineRule="exact"/>
        <w:ind w:right="5" w:firstLine="720"/>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i/>
          <w:iCs/>
          <w:sz w:val="24"/>
          <w:szCs w:val="24"/>
        </w:rPr>
        <w:t>сравнивать и анализировать буквосочетания английского языка и их</w:t>
      </w:r>
      <w:r w:rsidRPr="000522F4">
        <w:rPr>
          <w:rFonts w:ascii="Times New Roman" w:hAnsi="Times New Roman" w:cs="Times New Roman"/>
          <w:i/>
          <w:iCs/>
          <w:sz w:val="24"/>
          <w:szCs w:val="24"/>
        </w:rPr>
        <w:br/>
        <w:t>транскрипцию.</w:t>
      </w:r>
    </w:p>
    <w:p w:rsidR="00D90FF7" w:rsidRPr="000522F4" w:rsidRDefault="00D90FF7">
      <w:pPr>
        <w:shd w:val="clear" w:color="auto" w:fill="FFFFFF"/>
        <w:spacing w:line="326" w:lineRule="exact"/>
        <w:ind w:left="710" w:right="5376"/>
        <w:rPr>
          <w:sz w:val="24"/>
          <w:szCs w:val="24"/>
        </w:rPr>
      </w:pPr>
      <w:r w:rsidRPr="000522F4">
        <w:rPr>
          <w:rFonts w:ascii="Times New Roman" w:hAnsi="Times New Roman" w:cs="Times New Roman"/>
          <w:b/>
          <w:bCs/>
          <w:spacing w:val="-3"/>
          <w:sz w:val="24"/>
          <w:szCs w:val="24"/>
        </w:rPr>
        <w:t xml:space="preserve">Фонетическая сторона речи </w:t>
      </w:r>
      <w:r w:rsidRPr="000522F4">
        <w:rPr>
          <w:rFonts w:ascii="Times New Roman" w:hAnsi="Times New Roman" w:cs="Times New Roman"/>
          <w:b/>
          <w:bCs/>
          <w:spacing w:val="-2"/>
          <w:sz w:val="24"/>
          <w:szCs w:val="24"/>
        </w:rPr>
        <w:t>Выпускник научится:</w:t>
      </w:r>
    </w:p>
    <w:p w:rsidR="00D90FF7" w:rsidRPr="000522F4" w:rsidRDefault="00D90FF7" w:rsidP="006363D2">
      <w:pPr>
        <w:numPr>
          <w:ilvl w:val="0"/>
          <w:numId w:val="26"/>
        </w:numPr>
        <w:shd w:val="clear" w:color="auto" w:fill="FFFFFF"/>
        <w:tabs>
          <w:tab w:val="left" w:pos="965"/>
        </w:tabs>
        <w:spacing w:before="5"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90FF7" w:rsidRPr="000522F4" w:rsidRDefault="00D90FF7" w:rsidP="006363D2">
      <w:pPr>
        <w:numPr>
          <w:ilvl w:val="0"/>
          <w:numId w:val="26"/>
        </w:numPr>
        <w:shd w:val="clear" w:color="auto" w:fill="FFFFFF"/>
        <w:tabs>
          <w:tab w:val="left" w:pos="965"/>
        </w:tabs>
        <w:spacing w:before="5"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соблюдать правильное ударение в изученных словах;</w:t>
      </w:r>
    </w:p>
    <w:p w:rsidR="00D90FF7" w:rsidRPr="000522F4" w:rsidRDefault="00D90FF7" w:rsidP="006363D2">
      <w:pPr>
        <w:numPr>
          <w:ilvl w:val="0"/>
          <w:numId w:val="26"/>
        </w:numPr>
        <w:shd w:val="clear" w:color="auto" w:fill="FFFFFF"/>
        <w:tabs>
          <w:tab w:val="left" w:pos="965"/>
        </w:tabs>
        <w:spacing w:before="19"/>
        <w:ind w:left="720"/>
        <w:rPr>
          <w:rFonts w:ascii="Times New Roman" w:hAnsi="Times New Roman" w:cs="Times New Roman"/>
          <w:b/>
          <w:bCs/>
          <w:sz w:val="24"/>
          <w:szCs w:val="24"/>
        </w:rPr>
      </w:pPr>
      <w:r w:rsidRPr="000522F4">
        <w:rPr>
          <w:rFonts w:ascii="Times New Roman" w:hAnsi="Times New Roman" w:cs="Times New Roman"/>
          <w:sz w:val="24"/>
          <w:szCs w:val="24"/>
        </w:rPr>
        <w:t>различать коммуникативные типы предложений по их интонации;</w:t>
      </w:r>
    </w:p>
    <w:p w:rsidR="00D90FF7" w:rsidRPr="000522F4" w:rsidRDefault="00D90FF7" w:rsidP="006363D2">
      <w:pPr>
        <w:numPr>
          <w:ilvl w:val="0"/>
          <w:numId w:val="26"/>
        </w:numPr>
        <w:shd w:val="clear" w:color="auto" w:fill="FFFFFF"/>
        <w:tabs>
          <w:tab w:val="left" w:pos="965"/>
        </w:tabs>
        <w:spacing w:before="14"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членить предложение на смысловые группы;</w:t>
      </w:r>
    </w:p>
    <w:p w:rsidR="00D90FF7" w:rsidRPr="000522F4" w:rsidRDefault="00D90FF7" w:rsidP="006363D2">
      <w:pPr>
        <w:numPr>
          <w:ilvl w:val="0"/>
          <w:numId w:val="26"/>
        </w:numPr>
        <w:shd w:val="clear" w:color="auto" w:fill="FFFFFF"/>
        <w:tabs>
          <w:tab w:val="left" w:pos="965"/>
        </w:tabs>
        <w:spacing w:before="5"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90FF7" w:rsidRPr="000522F4" w:rsidRDefault="00D90FF7">
      <w:pPr>
        <w:shd w:val="clear" w:color="auto" w:fill="FFFFFF"/>
        <w:spacing w:line="326" w:lineRule="exact"/>
        <w:ind w:left="71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6"/>
        </w:numPr>
        <w:shd w:val="clear" w:color="auto" w:fill="FFFFFF"/>
        <w:tabs>
          <w:tab w:val="left" w:pos="965"/>
        </w:tabs>
        <w:spacing w:before="5"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i/>
          <w:iCs/>
          <w:sz w:val="24"/>
          <w:szCs w:val="24"/>
        </w:rPr>
        <w:t>выражать модальные значения, чувства и эмоции с помощью интонации;</w:t>
      </w:r>
    </w:p>
    <w:p w:rsidR="00D90FF7" w:rsidRPr="000522F4" w:rsidRDefault="00D90FF7" w:rsidP="006363D2">
      <w:pPr>
        <w:numPr>
          <w:ilvl w:val="0"/>
          <w:numId w:val="26"/>
        </w:numPr>
        <w:shd w:val="clear" w:color="auto" w:fill="FFFFFF"/>
        <w:tabs>
          <w:tab w:val="left" w:pos="965"/>
        </w:tabs>
        <w:spacing w:before="14" w:line="322" w:lineRule="exact"/>
        <w:ind w:right="5"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различать британские и американские варианты английского языка в прослушанных высказываниях.</w:t>
      </w:r>
    </w:p>
    <w:p w:rsidR="00D90FF7" w:rsidRPr="000522F4" w:rsidRDefault="00D90FF7">
      <w:pPr>
        <w:shd w:val="clear" w:color="auto" w:fill="FFFFFF"/>
        <w:spacing w:line="322" w:lineRule="exact"/>
        <w:ind w:left="710" w:right="5376"/>
        <w:rPr>
          <w:sz w:val="24"/>
          <w:szCs w:val="24"/>
        </w:rPr>
      </w:pPr>
      <w:r w:rsidRPr="000522F4">
        <w:rPr>
          <w:rFonts w:ascii="Times New Roman" w:hAnsi="Times New Roman" w:cs="Times New Roman"/>
          <w:b/>
          <w:bCs/>
          <w:spacing w:val="-2"/>
          <w:sz w:val="24"/>
          <w:szCs w:val="24"/>
        </w:rPr>
        <w:t>Лексическая сторона речи Выпускник научится:</w:t>
      </w:r>
    </w:p>
    <w:p w:rsidR="00D90FF7" w:rsidRPr="000522F4" w:rsidRDefault="00D90FF7" w:rsidP="006363D2">
      <w:pPr>
        <w:numPr>
          <w:ilvl w:val="0"/>
          <w:numId w:val="26"/>
        </w:numPr>
        <w:shd w:val="clear" w:color="auto" w:fill="FFFFFF"/>
        <w:tabs>
          <w:tab w:val="left" w:pos="965"/>
        </w:tabs>
        <w:spacing w:before="10" w:line="322"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w:t>
      </w:r>
      <w:r w:rsidRPr="000522F4">
        <w:rPr>
          <w:rFonts w:ascii="Times New Roman" w:hAnsi="Times New Roman" w:cs="Times New Roman"/>
          <w:sz w:val="24"/>
          <w:szCs w:val="24"/>
        </w:rPr>
        <w:lastRenderedPageBreak/>
        <w:t>основной школы;</w:t>
      </w:r>
    </w:p>
    <w:p w:rsidR="00D90FF7" w:rsidRPr="000522F4" w:rsidRDefault="00D90FF7" w:rsidP="006363D2">
      <w:pPr>
        <w:numPr>
          <w:ilvl w:val="0"/>
          <w:numId w:val="26"/>
        </w:numPr>
        <w:shd w:val="clear" w:color="auto" w:fill="FFFFFF"/>
        <w:tabs>
          <w:tab w:val="left" w:pos="965"/>
        </w:tabs>
        <w:spacing w:before="14" w:line="322"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употреблять в устной и письменной речи в их основном значении </w:t>
      </w:r>
      <w:r w:rsidRPr="000522F4">
        <w:rPr>
          <w:rFonts w:ascii="Times New Roman" w:hAnsi="Times New Roman" w:cs="Times New Roman"/>
          <w:spacing w:val="-1"/>
          <w:sz w:val="24"/>
          <w:szCs w:val="24"/>
        </w:rPr>
        <w:t xml:space="preserve">изученные лексические единицы (слова, словосочетания, реплики-клише речевого </w:t>
      </w:r>
      <w:r w:rsidRPr="000522F4">
        <w:rPr>
          <w:rFonts w:ascii="Times New Roman" w:hAnsi="Times New Roman" w:cs="Times New Roman"/>
          <w:sz w:val="24"/>
          <w:szCs w:val="24"/>
        </w:rPr>
        <w:t>этикета), в том числе многозначные, в пределах тематики основной школы в соответствии с решаемой коммуникативной задачей;</w:t>
      </w:r>
    </w:p>
    <w:p w:rsidR="00D90FF7" w:rsidRPr="000522F4" w:rsidRDefault="00D90FF7" w:rsidP="006363D2">
      <w:pPr>
        <w:numPr>
          <w:ilvl w:val="0"/>
          <w:numId w:val="26"/>
        </w:numPr>
        <w:shd w:val="clear" w:color="auto" w:fill="FFFFFF"/>
        <w:tabs>
          <w:tab w:val="left" w:pos="994"/>
        </w:tabs>
        <w:spacing w:line="322" w:lineRule="exact"/>
        <w:ind w:right="24" w:firstLine="749"/>
        <w:jc w:val="both"/>
        <w:rPr>
          <w:rFonts w:ascii="Times New Roman" w:hAnsi="Times New Roman" w:cs="Times New Roman"/>
          <w:b/>
          <w:bCs/>
          <w:sz w:val="24"/>
          <w:szCs w:val="24"/>
        </w:rPr>
      </w:pPr>
      <w:r w:rsidRPr="000522F4">
        <w:rPr>
          <w:rFonts w:ascii="Times New Roman" w:hAnsi="Times New Roman" w:cs="Times New Roman"/>
          <w:sz w:val="24"/>
          <w:szCs w:val="24"/>
        </w:rPr>
        <w:t>соблюдать существующие в английском языке нормы лексической сочетаемости;</w:t>
      </w:r>
    </w:p>
    <w:p w:rsidR="00D90FF7" w:rsidRPr="000522F4" w:rsidRDefault="00D90FF7" w:rsidP="006363D2">
      <w:pPr>
        <w:numPr>
          <w:ilvl w:val="0"/>
          <w:numId w:val="26"/>
        </w:numPr>
        <w:shd w:val="clear" w:color="auto" w:fill="FFFFFF"/>
        <w:tabs>
          <w:tab w:val="left" w:pos="994"/>
        </w:tabs>
        <w:spacing w:before="14" w:line="326" w:lineRule="exact"/>
        <w:ind w:right="29" w:firstLine="749"/>
        <w:jc w:val="both"/>
        <w:rPr>
          <w:rFonts w:ascii="Times New Roman" w:hAnsi="Times New Roman" w:cs="Times New Roman"/>
          <w:b/>
          <w:bCs/>
          <w:sz w:val="24"/>
          <w:szCs w:val="24"/>
        </w:rPr>
      </w:pPr>
      <w:r w:rsidRPr="000522F4">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90FF7" w:rsidRPr="000522F4" w:rsidRDefault="00D90FF7" w:rsidP="006363D2">
      <w:pPr>
        <w:numPr>
          <w:ilvl w:val="0"/>
          <w:numId w:val="26"/>
        </w:numPr>
        <w:shd w:val="clear" w:color="auto" w:fill="FFFFFF"/>
        <w:tabs>
          <w:tab w:val="left" w:pos="994"/>
        </w:tabs>
        <w:spacing w:before="10" w:line="326" w:lineRule="exact"/>
        <w:ind w:right="24" w:firstLine="749"/>
        <w:jc w:val="both"/>
        <w:rPr>
          <w:rFonts w:ascii="Times New Roman" w:hAnsi="Times New Roman" w:cs="Times New Roman"/>
          <w:b/>
          <w:bCs/>
          <w:sz w:val="24"/>
          <w:szCs w:val="24"/>
        </w:rPr>
      </w:pPr>
      <w:r w:rsidRPr="000522F4">
        <w:rPr>
          <w:rFonts w:ascii="Times New Roman" w:hAnsi="Times New Roman" w:cs="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D90FF7" w:rsidRPr="000522F4" w:rsidRDefault="00D90FF7">
      <w:pPr>
        <w:shd w:val="clear" w:color="auto" w:fill="FFFFFF"/>
        <w:spacing w:line="326" w:lineRule="exact"/>
        <w:ind w:left="734"/>
        <w:rPr>
          <w:sz w:val="24"/>
          <w:szCs w:val="24"/>
        </w:rPr>
      </w:pPr>
      <w:r w:rsidRPr="000522F4">
        <w:rPr>
          <w:rFonts w:ascii="Arial Unicode MS" w:eastAsia="Arial Unicode MS" w:hAnsi="Arial Unicode MS" w:cs="Arial Unicode MS" w:hint="eastAsia"/>
          <w:sz w:val="24"/>
          <w:szCs w:val="24"/>
        </w:rPr>
        <w:t>‒</w:t>
      </w:r>
      <w:r w:rsidRPr="000522F4">
        <w:rPr>
          <w:rFonts w:ascii="Times New Roman" w:hAnsi="Times New Roman" w:cs="Times New Roman"/>
          <w:sz w:val="24"/>
          <w:szCs w:val="24"/>
        </w:rPr>
        <w:t xml:space="preserve"> глаголы при помощи аффиксов </w:t>
      </w:r>
      <w:r w:rsidRPr="000522F4">
        <w:rPr>
          <w:rFonts w:ascii="Times New Roman" w:hAnsi="Times New Roman" w:cs="Times New Roman"/>
          <w:i/>
          <w:iCs/>
          <w:sz w:val="24"/>
          <w:szCs w:val="24"/>
          <w:lang w:val="en-US"/>
        </w:rPr>
        <w:t>dis</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mis</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re</w:t>
      </w:r>
      <w:r w:rsidRPr="000522F4">
        <w:rPr>
          <w:rFonts w:ascii="Times New Roman" w:hAnsi="Times New Roman" w:cs="Times New Roman"/>
          <w:i/>
          <w:iCs/>
          <w:sz w:val="24"/>
          <w:szCs w:val="24"/>
        </w:rPr>
        <w:t>-, -</w:t>
      </w:r>
      <w:r w:rsidRPr="000522F4">
        <w:rPr>
          <w:rFonts w:ascii="Times New Roman" w:hAnsi="Times New Roman" w:cs="Times New Roman"/>
          <w:i/>
          <w:iCs/>
          <w:sz w:val="24"/>
          <w:szCs w:val="24"/>
          <w:lang w:val="en-US"/>
        </w:rPr>
        <w:t>ize</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ise</w:t>
      </w:r>
      <w:r w:rsidRPr="000522F4">
        <w:rPr>
          <w:rFonts w:ascii="Times New Roman" w:hAnsi="Times New Roman" w:cs="Times New Roman"/>
          <w:i/>
          <w:iCs/>
          <w:sz w:val="24"/>
          <w:szCs w:val="24"/>
        </w:rPr>
        <w:t>;</w:t>
      </w:r>
    </w:p>
    <w:p w:rsidR="00D90FF7" w:rsidRPr="0053333C" w:rsidRDefault="00D90FF7">
      <w:pPr>
        <w:shd w:val="clear" w:color="auto" w:fill="FFFFFF"/>
        <w:spacing w:line="326" w:lineRule="exact"/>
        <w:ind w:left="34" w:right="24" w:firstLine="701"/>
        <w:jc w:val="both"/>
        <w:rPr>
          <w:sz w:val="24"/>
          <w:szCs w:val="24"/>
          <w:lang w:val="en-US"/>
        </w:rPr>
      </w:pPr>
      <w:r w:rsidRPr="0053333C">
        <w:rPr>
          <w:rFonts w:ascii="Arial Unicode MS" w:eastAsia="Arial Unicode MS" w:hAnsi="Arial Unicode MS" w:cs="Arial Unicode MS" w:hint="eastAsia"/>
          <w:i/>
          <w:iCs/>
          <w:spacing w:val="-1"/>
          <w:sz w:val="24"/>
          <w:szCs w:val="24"/>
          <w:lang w:val="en-US"/>
        </w:rPr>
        <w:t>‒</w:t>
      </w:r>
      <w:r w:rsidRPr="0053333C">
        <w:rPr>
          <w:rFonts w:ascii="Times New Roman" w:hAnsi="Times New Roman" w:cs="Times New Roman"/>
          <w:i/>
          <w:iCs/>
          <w:spacing w:val="-1"/>
          <w:sz w:val="24"/>
          <w:szCs w:val="24"/>
          <w:lang w:val="en-US"/>
        </w:rPr>
        <w:t xml:space="preserve"> </w:t>
      </w:r>
      <w:r w:rsidRPr="000522F4">
        <w:rPr>
          <w:rFonts w:ascii="Times New Roman" w:hAnsi="Times New Roman" w:cs="Times New Roman"/>
          <w:spacing w:val="-1"/>
          <w:sz w:val="24"/>
          <w:szCs w:val="24"/>
        </w:rPr>
        <w:t>именасуществительныеприпомощисуффиксов</w:t>
      </w:r>
      <w:r w:rsidRPr="0053333C">
        <w:rPr>
          <w:rFonts w:ascii="Times New Roman" w:hAnsi="Times New Roman" w:cs="Times New Roman"/>
          <w:i/>
          <w:iCs/>
          <w:spacing w:val="-1"/>
          <w:sz w:val="24"/>
          <w:szCs w:val="24"/>
          <w:lang w:val="en-US"/>
        </w:rPr>
        <w:t>-</w:t>
      </w:r>
      <w:r w:rsidRPr="000522F4">
        <w:rPr>
          <w:rFonts w:ascii="Times New Roman" w:hAnsi="Times New Roman" w:cs="Times New Roman"/>
          <w:i/>
          <w:iCs/>
          <w:spacing w:val="-1"/>
          <w:sz w:val="24"/>
          <w:szCs w:val="24"/>
          <w:lang w:val="en-US"/>
        </w:rPr>
        <w:t>or</w:t>
      </w:r>
      <w:r w:rsidRPr="0053333C">
        <w:rPr>
          <w:rFonts w:ascii="Times New Roman" w:hAnsi="Times New Roman" w:cs="Times New Roman"/>
          <w:i/>
          <w:iCs/>
          <w:spacing w:val="-1"/>
          <w:sz w:val="24"/>
          <w:szCs w:val="24"/>
          <w:lang w:val="en-US"/>
        </w:rPr>
        <w:t>/ -</w:t>
      </w:r>
      <w:r w:rsidRPr="000522F4">
        <w:rPr>
          <w:rFonts w:ascii="Times New Roman" w:hAnsi="Times New Roman" w:cs="Times New Roman"/>
          <w:i/>
          <w:iCs/>
          <w:spacing w:val="-1"/>
          <w:sz w:val="24"/>
          <w:szCs w:val="24"/>
          <w:lang w:val="en-US"/>
        </w:rPr>
        <w:t>er</w:t>
      </w:r>
      <w:r w:rsidRPr="0053333C">
        <w:rPr>
          <w:rFonts w:ascii="Times New Roman" w:hAnsi="Times New Roman" w:cs="Times New Roman"/>
          <w:i/>
          <w:iCs/>
          <w:spacing w:val="-1"/>
          <w:sz w:val="24"/>
          <w:szCs w:val="24"/>
          <w:lang w:val="en-US"/>
        </w:rPr>
        <w:t>, -</w:t>
      </w:r>
      <w:r w:rsidRPr="000522F4">
        <w:rPr>
          <w:rFonts w:ascii="Times New Roman" w:hAnsi="Times New Roman" w:cs="Times New Roman"/>
          <w:i/>
          <w:iCs/>
          <w:spacing w:val="-1"/>
          <w:sz w:val="24"/>
          <w:szCs w:val="24"/>
          <w:lang w:val="en-US"/>
        </w:rPr>
        <w:t>ist</w:t>
      </w:r>
      <w:r w:rsidRPr="0053333C">
        <w:rPr>
          <w:rFonts w:ascii="Times New Roman" w:hAnsi="Times New Roman" w:cs="Times New Roman"/>
          <w:i/>
          <w:iCs/>
          <w:spacing w:val="-1"/>
          <w:sz w:val="24"/>
          <w:szCs w:val="24"/>
          <w:lang w:val="en-US"/>
        </w:rPr>
        <w:t xml:space="preserve"> , -</w:t>
      </w:r>
      <w:r w:rsidRPr="000522F4">
        <w:rPr>
          <w:rFonts w:ascii="Times New Roman" w:hAnsi="Times New Roman" w:cs="Times New Roman"/>
          <w:i/>
          <w:iCs/>
          <w:spacing w:val="-1"/>
          <w:sz w:val="24"/>
          <w:szCs w:val="24"/>
          <w:lang w:val="en-US"/>
        </w:rPr>
        <w:t>sion</w:t>
      </w:r>
      <w:r w:rsidRPr="0053333C">
        <w:rPr>
          <w:rFonts w:ascii="Times New Roman" w:hAnsi="Times New Roman" w:cs="Times New Roman"/>
          <w:i/>
          <w:iCs/>
          <w:spacing w:val="-1"/>
          <w:sz w:val="24"/>
          <w:szCs w:val="24"/>
          <w:lang w:val="en-US"/>
        </w:rPr>
        <w:t>/-</w:t>
      </w:r>
      <w:r w:rsidRPr="000522F4">
        <w:rPr>
          <w:rFonts w:ascii="Times New Roman" w:hAnsi="Times New Roman" w:cs="Times New Roman"/>
          <w:i/>
          <w:iCs/>
          <w:spacing w:val="-1"/>
          <w:sz w:val="24"/>
          <w:szCs w:val="24"/>
          <w:lang w:val="en-US"/>
        </w:rPr>
        <w:t>tion</w:t>
      </w:r>
      <w:r w:rsidRPr="0053333C">
        <w:rPr>
          <w:rFonts w:ascii="Times New Roman" w:hAnsi="Times New Roman" w:cs="Times New Roman"/>
          <w:i/>
          <w:iCs/>
          <w:spacing w:val="-1"/>
          <w:sz w:val="24"/>
          <w:szCs w:val="24"/>
          <w:lang w:val="en-US"/>
        </w:rPr>
        <w:t>, -</w:t>
      </w:r>
      <w:r w:rsidRPr="000522F4">
        <w:rPr>
          <w:rFonts w:ascii="Times New Roman" w:hAnsi="Times New Roman" w:cs="Times New Roman"/>
          <w:i/>
          <w:iCs/>
          <w:sz w:val="24"/>
          <w:szCs w:val="24"/>
          <w:lang w:val="en-US"/>
        </w:rPr>
        <w:t>nce</w:t>
      </w:r>
      <w:r w:rsidRPr="0053333C">
        <w:rPr>
          <w:rFonts w:ascii="Times New Roman" w:hAnsi="Times New Roman" w:cs="Times New Roman"/>
          <w:i/>
          <w:iCs/>
          <w:sz w:val="24"/>
          <w:szCs w:val="24"/>
          <w:lang w:val="en-US"/>
        </w:rPr>
        <w:t>/-</w:t>
      </w:r>
      <w:r w:rsidRPr="000522F4">
        <w:rPr>
          <w:rFonts w:ascii="Times New Roman" w:hAnsi="Times New Roman" w:cs="Times New Roman"/>
          <w:i/>
          <w:iCs/>
          <w:sz w:val="24"/>
          <w:szCs w:val="24"/>
          <w:lang w:val="en-US"/>
        </w:rPr>
        <w:t>ence</w:t>
      </w:r>
      <w:r w:rsidRPr="0053333C">
        <w:rPr>
          <w:rFonts w:ascii="Times New Roman" w:hAnsi="Times New Roman" w:cs="Times New Roman"/>
          <w:i/>
          <w:iCs/>
          <w:sz w:val="24"/>
          <w:szCs w:val="24"/>
          <w:lang w:val="en-US"/>
        </w:rPr>
        <w:t>, -</w:t>
      </w:r>
      <w:r w:rsidRPr="000522F4">
        <w:rPr>
          <w:rFonts w:ascii="Times New Roman" w:hAnsi="Times New Roman" w:cs="Times New Roman"/>
          <w:i/>
          <w:iCs/>
          <w:sz w:val="24"/>
          <w:szCs w:val="24"/>
          <w:lang w:val="en-US"/>
        </w:rPr>
        <w:t>ment</w:t>
      </w:r>
      <w:r w:rsidRPr="0053333C">
        <w:rPr>
          <w:rFonts w:ascii="Times New Roman" w:hAnsi="Times New Roman" w:cs="Times New Roman"/>
          <w:i/>
          <w:iCs/>
          <w:sz w:val="24"/>
          <w:szCs w:val="24"/>
          <w:lang w:val="en-US"/>
        </w:rPr>
        <w:t>, -</w:t>
      </w:r>
      <w:r w:rsidRPr="000522F4">
        <w:rPr>
          <w:rFonts w:ascii="Times New Roman" w:hAnsi="Times New Roman" w:cs="Times New Roman"/>
          <w:i/>
          <w:iCs/>
          <w:sz w:val="24"/>
          <w:szCs w:val="24"/>
          <w:lang w:val="en-US"/>
        </w:rPr>
        <w:t>ity</w:t>
      </w:r>
      <w:r w:rsidRPr="0053333C">
        <w:rPr>
          <w:rFonts w:ascii="Times New Roman" w:hAnsi="Times New Roman" w:cs="Times New Roman"/>
          <w:i/>
          <w:iCs/>
          <w:sz w:val="24"/>
          <w:szCs w:val="24"/>
          <w:lang w:val="en-US"/>
        </w:rPr>
        <w:t xml:space="preserve"> , -</w:t>
      </w:r>
      <w:r w:rsidRPr="000522F4">
        <w:rPr>
          <w:rFonts w:ascii="Times New Roman" w:hAnsi="Times New Roman" w:cs="Times New Roman"/>
          <w:i/>
          <w:iCs/>
          <w:sz w:val="24"/>
          <w:szCs w:val="24"/>
          <w:lang w:val="en-US"/>
        </w:rPr>
        <w:t>ness</w:t>
      </w:r>
      <w:r w:rsidRPr="0053333C">
        <w:rPr>
          <w:rFonts w:ascii="Times New Roman" w:hAnsi="Times New Roman" w:cs="Times New Roman"/>
          <w:i/>
          <w:iCs/>
          <w:sz w:val="24"/>
          <w:szCs w:val="24"/>
          <w:lang w:val="en-US"/>
        </w:rPr>
        <w:t>, -</w:t>
      </w:r>
      <w:r w:rsidRPr="000522F4">
        <w:rPr>
          <w:rFonts w:ascii="Times New Roman" w:hAnsi="Times New Roman" w:cs="Times New Roman"/>
          <w:i/>
          <w:iCs/>
          <w:sz w:val="24"/>
          <w:szCs w:val="24"/>
          <w:lang w:val="en-US"/>
        </w:rPr>
        <w:t>ship</w:t>
      </w:r>
      <w:r w:rsidRPr="0053333C">
        <w:rPr>
          <w:rFonts w:ascii="Times New Roman" w:hAnsi="Times New Roman" w:cs="Times New Roman"/>
          <w:i/>
          <w:iCs/>
          <w:sz w:val="24"/>
          <w:szCs w:val="24"/>
          <w:lang w:val="en-US"/>
        </w:rPr>
        <w:t>, -</w:t>
      </w:r>
      <w:r w:rsidRPr="000522F4">
        <w:rPr>
          <w:rFonts w:ascii="Times New Roman" w:hAnsi="Times New Roman" w:cs="Times New Roman"/>
          <w:i/>
          <w:iCs/>
          <w:sz w:val="24"/>
          <w:szCs w:val="24"/>
          <w:lang w:val="en-US"/>
        </w:rPr>
        <w:t>ing</w:t>
      </w:r>
      <w:r w:rsidRPr="0053333C">
        <w:rPr>
          <w:rFonts w:ascii="Times New Roman" w:hAnsi="Times New Roman" w:cs="Times New Roman"/>
          <w:i/>
          <w:iCs/>
          <w:sz w:val="24"/>
          <w:szCs w:val="24"/>
          <w:lang w:val="en-US"/>
        </w:rPr>
        <w:t>;</w:t>
      </w:r>
    </w:p>
    <w:p w:rsidR="00D90FF7" w:rsidRPr="0053333C" w:rsidRDefault="00D90FF7">
      <w:pPr>
        <w:shd w:val="clear" w:color="auto" w:fill="FFFFFF"/>
        <w:spacing w:line="326" w:lineRule="exact"/>
        <w:ind w:left="43" w:right="24" w:firstLine="691"/>
        <w:jc w:val="both"/>
        <w:rPr>
          <w:sz w:val="24"/>
          <w:szCs w:val="24"/>
          <w:lang w:val="en-US"/>
        </w:rPr>
      </w:pPr>
      <w:r w:rsidRPr="0053333C">
        <w:rPr>
          <w:rFonts w:ascii="Arial Unicode MS" w:eastAsia="Arial Unicode MS" w:hAnsi="Arial Unicode MS" w:cs="Arial Unicode MS" w:hint="eastAsia"/>
          <w:i/>
          <w:iCs/>
          <w:sz w:val="24"/>
          <w:szCs w:val="24"/>
          <w:lang w:val="en-US"/>
        </w:rPr>
        <w:t>‒</w:t>
      </w:r>
      <w:r w:rsidRPr="0053333C">
        <w:rPr>
          <w:rFonts w:ascii="Times New Roman" w:hAnsi="Times New Roman" w:cs="Times New Roman"/>
          <w:i/>
          <w:iCs/>
          <w:sz w:val="24"/>
          <w:szCs w:val="24"/>
          <w:lang w:val="en-US"/>
        </w:rPr>
        <w:t xml:space="preserve"> </w:t>
      </w:r>
      <w:r w:rsidRPr="000522F4">
        <w:rPr>
          <w:rFonts w:ascii="Times New Roman" w:hAnsi="Times New Roman" w:cs="Times New Roman"/>
          <w:sz w:val="24"/>
          <w:szCs w:val="24"/>
        </w:rPr>
        <w:t>именаприлагательныеприпомощиаффиксов</w:t>
      </w:r>
      <w:r w:rsidRPr="000522F4">
        <w:rPr>
          <w:rFonts w:ascii="Times New Roman" w:hAnsi="Times New Roman" w:cs="Times New Roman"/>
          <w:i/>
          <w:iCs/>
          <w:sz w:val="24"/>
          <w:szCs w:val="24"/>
          <w:lang w:val="en-US"/>
        </w:rPr>
        <w:t>inter</w:t>
      </w:r>
      <w:r w:rsidRPr="0053333C">
        <w:rPr>
          <w:rFonts w:ascii="Times New Roman" w:hAnsi="Times New Roman" w:cs="Times New Roman"/>
          <w:sz w:val="24"/>
          <w:szCs w:val="24"/>
          <w:lang w:val="en-US"/>
        </w:rPr>
        <w:t xml:space="preserve">-; </w:t>
      </w:r>
      <w:r w:rsidRPr="0053333C">
        <w:rPr>
          <w:rFonts w:ascii="Times New Roman" w:hAnsi="Times New Roman" w:cs="Times New Roman"/>
          <w:i/>
          <w:iCs/>
          <w:sz w:val="24"/>
          <w:szCs w:val="24"/>
          <w:lang w:val="en-US"/>
        </w:rPr>
        <w:t>-</w:t>
      </w:r>
      <w:r w:rsidRPr="000522F4">
        <w:rPr>
          <w:rFonts w:ascii="Times New Roman" w:hAnsi="Times New Roman" w:cs="Times New Roman"/>
          <w:i/>
          <w:iCs/>
          <w:sz w:val="24"/>
          <w:szCs w:val="24"/>
          <w:lang w:val="en-US"/>
        </w:rPr>
        <w:t>y</w:t>
      </w:r>
      <w:r w:rsidRPr="0053333C">
        <w:rPr>
          <w:rFonts w:ascii="Times New Roman" w:hAnsi="Times New Roman" w:cs="Times New Roman"/>
          <w:i/>
          <w:iCs/>
          <w:sz w:val="24"/>
          <w:szCs w:val="24"/>
          <w:lang w:val="en-US"/>
        </w:rPr>
        <w:t>, -</w:t>
      </w:r>
      <w:r w:rsidRPr="000522F4">
        <w:rPr>
          <w:rFonts w:ascii="Times New Roman" w:hAnsi="Times New Roman" w:cs="Times New Roman"/>
          <w:i/>
          <w:iCs/>
          <w:sz w:val="24"/>
          <w:szCs w:val="24"/>
          <w:lang w:val="en-US"/>
        </w:rPr>
        <w:t>ly</w:t>
      </w:r>
      <w:r w:rsidRPr="0053333C">
        <w:rPr>
          <w:rFonts w:ascii="Times New Roman" w:hAnsi="Times New Roman" w:cs="Times New Roman"/>
          <w:i/>
          <w:iCs/>
          <w:sz w:val="24"/>
          <w:szCs w:val="24"/>
          <w:lang w:val="en-US"/>
        </w:rPr>
        <w:t>, -</w:t>
      </w:r>
      <w:r w:rsidRPr="000522F4">
        <w:rPr>
          <w:rFonts w:ascii="Times New Roman" w:hAnsi="Times New Roman" w:cs="Times New Roman"/>
          <w:i/>
          <w:iCs/>
          <w:sz w:val="24"/>
          <w:szCs w:val="24"/>
          <w:lang w:val="en-US"/>
        </w:rPr>
        <w:t>ful</w:t>
      </w:r>
      <w:r w:rsidRPr="0053333C">
        <w:rPr>
          <w:rFonts w:ascii="Times New Roman" w:hAnsi="Times New Roman" w:cs="Times New Roman"/>
          <w:i/>
          <w:iCs/>
          <w:sz w:val="24"/>
          <w:szCs w:val="24"/>
          <w:lang w:val="en-US"/>
        </w:rPr>
        <w:t xml:space="preserve"> , -</w:t>
      </w:r>
      <w:r w:rsidRPr="000522F4">
        <w:rPr>
          <w:rFonts w:ascii="Times New Roman" w:hAnsi="Times New Roman" w:cs="Times New Roman"/>
          <w:i/>
          <w:iCs/>
          <w:sz w:val="24"/>
          <w:szCs w:val="24"/>
          <w:lang w:val="en-US"/>
        </w:rPr>
        <w:t>al</w:t>
      </w:r>
      <w:r w:rsidRPr="0053333C">
        <w:rPr>
          <w:rFonts w:ascii="Times New Roman" w:hAnsi="Times New Roman" w:cs="Times New Roman"/>
          <w:i/>
          <w:iCs/>
          <w:sz w:val="24"/>
          <w:szCs w:val="24"/>
          <w:lang w:val="en-US"/>
        </w:rPr>
        <w:t xml:space="preserve"> , -</w:t>
      </w:r>
      <w:r w:rsidRPr="000522F4">
        <w:rPr>
          <w:rFonts w:ascii="Times New Roman" w:hAnsi="Times New Roman" w:cs="Times New Roman"/>
          <w:i/>
          <w:iCs/>
          <w:sz w:val="24"/>
          <w:szCs w:val="24"/>
          <w:lang w:val="en-US"/>
        </w:rPr>
        <w:t>ic</w:t>
      </w:r>
      <w:r w:rsidRPr="0053333C">
        <w:rPr>
          <w:rFonts w:ascii="Times New Roman" w:hAnsi="Times New Roman" w:cs="Times New Roman"/>
          <w:i/>
          <w:iCs/>
          <w:sz w:val="24"/>
          <w:szCs w:val="24"/>
          <w:lang w:val="en-US"/>
        </w:rPr>
        <w:t>,-</w:t>
      </w:r>
      <w:r w:rsidRPr="000522F4">
        <w:rPr>
          <w:rFonts w:ascii="Times New Roman" w:hAnsi="Times New Roman" w:cs="Times New Roman"/>
          <w:i/>
          <w:iCs/>
          <w:sz w:val="24"/>
          <w:szCs w:val="24"/>
          <w:lang w:val="en-US"/>
        </w:rPr>
        <w:t>ian</w:t>
      </w:r>
      <w:r w:rsidRPr="0053333C">
        <w:rPr>
          <w:rFonts w:ascii="Times New Roman" w:hAnsi="Times New Roman" w:cs="Times New Roman"/>
          <w:i/>
          <w:iCs/>
          <w:sz w:val="24"/>
          <w:szCs w:val="24"/>
          <w:lang w:val="en-US"/>
        </w:rPr>
        <w:t>/</w:t>
      </w:r>
      <w:r w:rsidRPr="000522F4">
        <w:rPr>
          <w:rFonts w:ascii="Times New Roman" w:hAnsi="Times New Roman" w:cs="Times New Roman"/>
          <w:i/>
          <w:iCs/>
          <w:sz w:val="24"/>
          <w:szCs w:val="24"/>
          <w:lang w:val="en-US"/>
        </w:rPr>
        <w:t>an</w:t>
      </w:r>
      <w:r w:rsidRPr="0053333C">
        <w:rPr>
          <w:rFonts w:ascii="Times New Roman" w:hAnsi="Times New Roman" w:cs="Times New Roman"/>
          <w:i/>
          <w:iCs/>
          <w:sz w:val="24"/>
          <w:szCs w:val="24"/>
          <w:lang w:val="en-US"/>
        </w:rPr>
        <w:t>, -</w:t>
      </w:r>
      <w:r w:rsidRPr="000522F4">
        <w:rPr>
          <w:rFonts w:ascii="Times New Roman" w:hAnsi="Times New Roman" w:cs="Times New Roman"/>
          <w:i/>
          <w:iCs/>
          <w:sz w:val="24"/>
          <w:szCs w:val="24"/>
          <w:lang w:val="en-US"/>
        </w:rPr>
        <w:t>ing</w:t>
      </w:r>
      <w:r w:rsidRPr="0053333C">
        <w:rPr>
          <w:rFonts w:ascii="Times New Roman" w:hAnsi="Times New Roman" w:cs="Times New Roman"/>
          <w:i/>
          <w:iCs/>
          <w:sz w:val="24"/>
          <w:szCs w:val="24"/>
          <w:lang w:val="en-US"/>
        </w:rPr>
        <w:t>; -</w:t>
      </w:r>
      <w:r w:rsidRPr="000522F4">
        <w:rPr>
          <w:rFonts w:ascii="Times New Roman" w:hAnsi="Times New Roman" w:cs="Times New Roman"/>
          <w:i/>
          <w:iCs/>
          <w:sz w:val="24"/>
          <w:szCs w:val="24"/>
          <w:lang w:val="en-US"/>
        </w:rPr>
        <w:t>ous</w:t>
      </w:r>
      <w:r w:rsidRPr="0053333C">
        <w:rPr>
          <w:rFonts w:ascii="Times New Roman" w:hAnsi="Times New Roman" w:cs="Times New Roman"/>
          <w:i/>
          <w:iCs/>
          <w:sz w:val="24"/>
          <w:szCs w:val="24"/>
          <w:lang w:val="en-US"/>
        </w:rPr>
        <w:t>, -</w:t>
      </w:r>
      <w:r w:rsidRPr="000522F4">
        <w:rPr>
          <w:rFonts w:ascii="Times New Roman" w:hAnsi="Times New Roman" w:cs="Times New Roman"/>
          <w:i/>
          <w:iCs/>
          <w:sz w:val="24"/>
          <w:szCs w:val="24"/>
          <w:lang w:val="en-US"/>
        </w:rPr>
        <w:t>able</w:t>
      </w:r>
      <w:r w:rsidRPr="0053333C">
        <w:rPr>
          <w:rFonts w:ascii="Times New Roman" w:hAnsi="Times New Roman" w:cs="Times New Roman"/>
          <w:i/>
          <w:iCs/>
          <w:sz w:val="24"/>
          <w:szCs w:val="24"/>
          <w:lang w:val="en-US"/>
        </w:rPr>
        <w:t>/</w:t>
      </w:r>
      <w:r w:rsidRPr="000522F4">
        <w:rPr>
          <w:rFonts w:ascii="Times New Roman" w:hAnsi="Times New Roman" w:cs="Times New Roman"/>
          <w:i/>
          <w:iCs/>
          <w:sz w:val="24"/>
          <w:szCs w:val="24"/>
          <w:lang w:val="en-US"/>
        </w:rPr>
        <w:t>ible</w:t>
      </w:r>
      <w:r w:rsidRPr="0053333C">
        <w:rPr>
          <w:rFonts w:ascii="Times New Roman" w:hAnsi="Times New Roman" w:cs="Times New Roman"/>
          <w:i/>
          <w:iCs/>
          <w:sz w:val="24"/>
          <w:szCs w:val="24"/>
          <w:lang w:val="en-US"/>
        </w:rPr>
        <w:t>, -</w:t>
      </w:r>
      <w:r w:rsidRPr="000522F4">
        <w:rPr>
          <w:rFonts w:ascii="Times New Roman" w:hAnsi="Times New Roman" w:cs="Times New Roman"/>
          <w:i/>
          <w:iCs/>
          <w:sz w:val="24"/>
          <w:szCs w:val="24"/>
          <w:lang w:val="en-US"/>
        </w:rPr>
        <w:t>less</w:t>
      </w:r>
      <w:r w:rsidRPr="0053333C">
        <w:rPr>
          <w:rFonts w:ascii="Times New Roman" w:hAnsi="Times New Roman" w:cs="Times New Roman"/>
          <w:i/>
          <w:iCs/>
          <w:sz w:val="24"/>
          <w:szCs w:val="24"/>
          <w:lang w:val="en-US"/>
        </w:rPr>
        <w:t>, -</w:t>
      </w:r>
      <w:r w:rsidRPr="000522F4">
        <w:rPr>
          <w:rFonts w:ascii="Times New Roman" w:hAnsi="Times New Roman" w:cs="Times New Roman"/>
          <w:i/>
          <w:iCs/>
          <w:sz w:val="24"/>
          <w:szCs w:val="24"/>
          <w:lang w:val="en-US"/>
        </w:rPr>
        <w:t>ive</w:t>
      </w:r>
      <w:r w:rsidRPr="0053333C">
        <w:rPr>
          <w:rFonts w:ascii="Times New Roman" w:hAnsi="Times New Roman" w:cs="Times New Roman"/>
          <w:i/>
          <w:iCs/>
          <w:sz w:val="24"/>
          <w:szCs w:val="24"/>
          <w:lang w:val="en-US"/>
        </w:rPr>
        <w:t>;</w:t>
      </w:r>
    </w:p>
    <w:p w:rsidR="00D90FF7" w:rsidRPr="000522F4" w:rsidRDefault="00D90FF7">
      <w:pPr>
        <w:shd w:val="clear" w:color="auto" w:fill="FFFFFF"/>
        <w:spacing w:line="326" w:lineRule="exact"/>
        <w:ind w:left="734"/>
        <w:rPr>
          <w:sz w:val="24"/>
          <w:szCs w:val="24"/>
        </w:rPr>
      </w:pPr>
      <w:r w:rsidRPr="000522F4">
        <w:rPr>
          <w:rFonts w:ascii="Arial Unicode MS" w:eastAsia="Arial Unicode MS" w:hAnsi="Arial Unicode MS" w:cs="Arial Unicode MS" w:hint="eastAsia"/>
          <w:i/>
          <w:iCs/>
          <w:sz w:val="24"/>
          <w:szCs w:val="24"/>
        </w:rPr>
        <w:t>‒</w:t>
      </w:r>
      <w:r w:rsidRPr="000522F4">
        <w:rPr>
          <w:rFonts w:ascii="Times New Roman" w:hAnsi="Times New Roman" w:cs="Times New Roman"/>
          <w:i/>
          <w:iCs/>
          <w:sz w:val="24"/>
          <w:szCs w:val="24"/>
        </w:rPr>
        <w:t xml:space="preserve"> </w:t>
      </w:r>
      <w:r w:rsidRPr="000522F4">
        <w:rPr>
          <w:rFonts w:ascii="Times New Roman" w:hAnsi="Times New Roman" w:cs="Times New Roman"/>
          <w:sz w:val="24"/>
          <w:szCs w:val="24"/>
        </w:rPr>
        <w:t xml:space="preserve">наречия при помощи суффикса </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ly</w:t>
      </w:r>
      <w:r w:rsidRPr="000522F4">
        <w:rPr>
          <w:rFonts w:ascii="Times New Roman" w:hAnsi="Times New Roman" w:cs="Times New Roman"/>
          <w:i/>
          <w:iCs/>
          <w:sz w:val="24"/>
          <w:szCs w:val="24"/>
        </w:rPr>
        <w:t>;</w:t>
      </w:r>
    </w:p>
    <w:p w:rsidR="00D90FF7" w:rsidRPr="000522F4" w:rsidRDefault="00D90FF7">
      <w:pPr>
        <w:shd w:val="clear" w:color="auto" w:fill="FFFFFF"/>
        <w:spacing w:line="326" w:lineRule="exact"/>
        <w:ind w:left="38" w:right="19" w:firstLine="696"/>
        <w:jc w:val="both"/>
        <w:rPr>
          <w:sz w:val="24"/>
          <w:szCs w:val="24"/>
        </w:rPr>
      </w:pPr>
      <w:r w:rsidRPr="000522F4">
        <w:rPr>
          <w:rFonts w:ascii="Arial Unicode MS" w:eastAsia="Arial Unicode MS" w:hAnsi="Arial Unicode MS" w:cs="Arial Unicode MS" w:hint="eastAsia"/>
          <w:i/>
          <w:iCs/>
          <w:sz w:val="24"/>
          <w:szCs w:val="24"/>
        </w:rPr>
        <w:t>‒</w:t>
      </w:r>
      <w:r w:rsidRPr="000522F4">
        <w:rPr>
          <w:rFonts w:ascii="Times New Roman" w:hAnsi="Times New Roman" w:cs="Times New Roman"/>
          <w:i/>
          <w:iCs/>
          <w:sz w:val="24"/>
          <w:szCs w:val="24"/>
        </w:rPr>
        <w:t xml:space="preserve"> </w:t>
      </w:r>
      <w:r w:rsidRPr="000522F4">
        <w:rPr>
          <w:rFonts w:ascii="Times New Roman" w:hAnsi="Times New Roman" w:cs="Times New Roman"/>
          <w:sz w:val="24"/>
          <w:szCs w:val="24"/>
        </w:rPr>
        <w:t>имена существительные, имена прилагательные, наречия при помощи отрицательных префиксов</w:t>
      </w:r>
      <w:r w:rsidRPr="000522F4">
        <w:rPr>
          <w:rFonts w:ascii="Times New Roman" w:hAnsi="Times New Roman" w:cs="Times New Roman"/>
          <w:i/>
          <w:iCs/>
          <w:sz w:val="24"/>
          <w:szCs w:val="24"/>
        </w:rPr>
        <w:t>u</w:t>
      </w:r>
      <w:r w:rsidRPr="000522F4">
        <w:rPr>
          <w:rFonts w:ascii="Times New Roman" w:hAnsi="Times New Roman" w:cs="Times New Roman"/>
          <w:i/>
          <w:iCs/>
          <w:sz w:val="24"/>
          <w:szCs w:val="24"/>
          <w:lang w:val="en-US"/>
        </w:rPr>
        <w:t>n</w:t>
      </w:r>
      <w:r w:rsidRPr="000522F4">
        <w:rPr>
          <w:rFonts w:ascii="Times New Roman" w:hAnsi="Times New Roman" w:cs="Times New Roman"/>
          <w:sz w:val="24"/>
          <w:szCs w:val="24"/>
        </w:rPr>
        <w:t xml:space="preserve">-, </w:t>
      </w:r>
      <w:r w:rsidRPr="000522F4">
        <w:rPr>
          <w:rFonts w:ascii="Times New Roman" w:hAnsi="Times New Roman" w:cs="Times New Roman"/>
          <w:i/>
          <w:iCs/>
          <w:sz w:val="24"/>
          <w:szCs w:val="24"/>
          <w:lang w:val="en-US"/>
        </w:rPr>
        <w:t>im</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in</w:t>
      </w:r>
      <w:r w:rsidRPr="000522F4">
        <w:rPr>
          <w:rFonts w:ascii="Times New Roman" w:hAnsi="Times New Roman" w:cs="Times New Roman"/>
          <w:i/>
          <w:iCs/>
          <w:sz w:val="24"/>
          <w:szCs w:val="24"/>
        </w:rPr>
        <w:t>-;</w:t>
      </w:r>
    </w:p>
    <w:p w:rsidR="00D90FF7" w:rsidRPr="000522F4" w:rsidRDefault="00D90FF7">
      <w:pPr>
        <w:shd w:val="clear" w:color="auto" w:fill="FFFFFF"/>
        <w:spacing w:line="326" w:lineRule="exact"/>
        <w:ind w:left="734"/>
        <w:rPr>
          <w:sz w:val="24"/>
          <w:szCs w:val="24"/>
        </w:rPr>
      </w:pPr>
      <w:r w:rsidRPr="000522F4">
        <w:rPr>
          <w:rFonts w:ascii="Arial Unicode MS" w:eastAsia="Arial Unicode MS" w:hAnsi="Arial Unicode MS" w:cs="Arial Unicode MS" w:hint="eastAsia"/>
          <w:i/>
          <w:iCs/>
          <w:sz w:val="24"/>
          <w:szCs w:val="24"/>
        </w:rPr>
        <w:t>‒</w:t>
      </w:r>
      <w:r w:rsidRPr="000522F4">
        <w:rPr>
          <w:rFonts w:ascii="Times New Roman" w:hAnsi="Times New Roman" w:cs="Times New Roman"/>
          <w:i/>
          <w:iCs/>
          <w:sz w:val="24"/>
          <w:szCs w:val="24"/>
        </w:rPr>
        <w:t xml:space="preserve"> </w:t>
      </w:r>
      <w:r w:rsidRPr="000522F4">
        <w:rPr>
          <w:rFonts w:ascii="Times New Roman" w:hAnsi="Times New Roman" w:cs="Times New Roman"/>
          <w:sz w:val="24"/>
          <w:szCs w:val="24"/>
        </w:rPr>
        <w:t xml:space="preserve">числительные при помощи суффиксов </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teen</w:t>
      </w:r>
      <w:r w:rsidRPr="000522F4">
        <w:rPr>
          <w:rFonts w:ascii="Times New Roman" w:hAnsi="Times New Roman" w:cs="Times New Roman"/>
          <w:i/>
          <w:iCs/>
          <w:sz w:val="24"/>
          <w:szCs w:val="24"/>
        </w:rPr>
        <w:t>, -</w:t>
      </w:r>
      <w:r w:rsidRPr="000522F4">
        <w:rPr>
          <w:rFonts w:ascii="Times New Roman" w:hAnsi="Times New Roman" w:cs="Times New Roman"/>
          <w:i/>
          <w:iCs/>
          <w:sz w:val="24"/>
          <w:szCs w:val="24"/>
          <w:lang w:val="en-US"/>
        </w:rPr>
        <w:t>ty</w:t>
      </w:r>
      <w:r w:rsidRPr="000522F4">
        <w:rPr>
          <w:rFonts w:ascii="Times New Roman" w:hAnsi="Times New Roman" w:cs="Times New Roman"/>
          <w:i/>
          <w:iCs/>
          <w:sz w:val="24"/>
          <w:szCs w:val="24"/>
        </w:rPr>
        <w:t>; -</w:t>
      </w:r>
      <w:r w:rsidRPr="000522F4">
        <w:rPr>
          <w:rFonts w:ascii="Times New Roman" w:hAnsi="Times New Roman" w:cs="Times New Roman"/>
          <w:i/>
          <w:iCs/>
          <w:sz w:val="24"/>
          <w:szCs w:val="24"/>
          <w:lang w:val="en-US"/>
        </w:rPr>
        <w:t>th</w:t>
      </w:r>
      <w:r w:rsidRPr="000522F4">
        <w:rPr>
          <w:rFonts w:ascii="Times New Roman" w:hAnsi="Times New Roman" w:cs="Times New Roman"/>
          <w:i/>
          <w:iCs/>
          <w:sz w:val="24"/>
          <w:szCs w:val="24"/>
        </w:rPr>
        <w:t>.</w:t>
      </w:r>
    </w:p>
    <w:p w:rsidR="00D90FF7" w:rsidRPr="000522F4" w:rsidRDefault="00D90FF7">
      <w:pPr>
        <w:shd w:val="clear" w:color="auto" w:fill="FFFFFF"/>
        <w:spacing w:line="326" w:lineRule="exact"/>
        <w:ind w:left="739"/>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6"/>
        </w:numPr>
        <w:shd w:val="clear" w:color="auto" w:fill="FFFFFF"/>
        <w:tabs>
          <w:tab w:val="left" w:pos="994"/>
        </w:tabs>
        <w:spacing w:before="5" w:line="326" w:lineRule="exact"/>
        <w:ind w:right="34" w:firstLine="749"/>
        <w:jc w:val="both"/>
        <w:rPr>
          <w:rFonts w:ascii="Times New Roman" w:hAnsi="Times New Roman" w:cs="Times New Roman"/>
          <w:b/>
          <w:bCs/>
          <w:sz w:val="24"/>
          <w:szCs w:val="24"/>
        </w:rPr>
      </w:pPr>
      <w:r w:rsidRPr="000522F4">
        <w:rPr>
          <w:rFonts w:ascii="Times New Roman" w:hAnsi="Times New Roman" w:cs="Times New Roman"/>
          <w:i/>
          <w:iCs/>
          <w:spacing w:val="-1"/>
          <w:sz w:val="24"/>
          <w:szCs w:val="24"/>
        </w:rPr>
        <w:t xml:space="preserve">распознавать и употреблять в речи в нескольких значениях многозначные </w:t>
      </w:r>
      <w:r w:rsidRPr="000522F4">
        <w:rPr>
          <w:rFonts w:ascii="Times New Roman" w:hAnsi="Times New Roman" w:cs="Times New Roman"/>
          <w:i/>
          <w:iCs/>
          <w:sz w:val="24"/>
          <w:szCs w:val="24"/>
        </w:rPr>
        <w:t>слова, изученные в пределах тематики основной школы;</w:t>
      </w:r>
    </w:p>
    <w:p w:rsidR="00D90FF7" w:rsidRPr="000522F4" w:rsidRDefault="00D90FF7" w:rsidP="006363D2">
      <w:pPr>
        <w:numPr>
          <w:ilvl w:val="0"/>
          <w:numId w:val="26"/>
        </w:numPr>
        <w:shd w:val="clear" w:color="auto" w:fill="FFFFFF"/>
        <w:tabs>
          <w:tab w:val="left" w:pos="994"/>
        </w:tabs>
        <w:spacing w:before="10" w:line="326" w:lineRule="exact"/>
        <w:ind w:right="34"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90FF7" w:rsidRPr="000522F4" w:rsidRDefault="00D90FF7" w:rsidP="006363D2">
      <w:pPr>
        <w:numPr>
          <w:ilvl w:val="0"/>
          <w:numId w:val="26"/>
        </w:numPr>
        <w:shd w:val="clear" w:color="auto" w:fill="FFFFFF"/>
        <w:tabs>
          <w:tab w:val="left" w:pos="994"/>
        </w:tabs>
        <w:spacing w:before="10" w:line="326" w:lineRule="exact"/>
        <w:ind w:right="29"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распознавать и употреблять в речи наиболее распространенные фразовые глаголы;</w:t>
      </w:r>
    </w:p>
    <w:p w:rsidR="00D90FF7" w:rsidRPr="000522F4" w:rsidRDefault="00D90FF7" w:rsidP="006363D2">
      <w:pPr>
        <w:numPr>
          <w:ilvl w:val="0"/>
          <w:numId w:val="26"/>
        </w:numPr>
        <w:shd w:val="clear" w:color="auto" w:fill="FFFFFF"/>
        <w:tabs>
          <w:tab w:val="left" w:pos="994"/>
        </w:tabs>
        <w:spacing w:before="10" w:line="326" w:lineRule="exact"/>
        <w:ind w:left="749"/>
        <w:rPr>
          <w:rFonts w:ascii="Times New Roman" w:hAnsi="Times New Roman" w:cs="Times New Roman"/>
          <w:b/>
          <w:bCs/>
          <w:i/>
          <w:iCs/>
          <w:sz w:val="24"/>
          <w:szCs w:val="24"/>
        </w:rPr>
      </w:pPr>
      <w:r w:rsidRPr="000522F4">
        <w:rPr>
          <w:rFonts w:ascii="Times New Roman" w:hAnsi="Times New Roman" w:cs="Times New Roman"/>
          <w:i/>
          <w:iCs/>
          <w:sz w:val="24"/>
          <w:szCs w:val="24"/>
        </w:rPr>
        <w:t>распознавать принадлежность слов к частям речи по аффиксам;</w:t>
      </w:r>
    </w:p>
    <w:p w:rsidR="00D90FF7" w:rsidRPr="000522F4" w:rsidRDefault="00D90FF7" w:rsidP="006363D2">
      <w:pPr>
        <w:numPr>
          <w:ilvl w:val="0"/>
          <w:numId w:val="26"/>
        </w:numPr>
        <w:shd w:val="clear" w:color="auto" w:fill="FFFFFF"/>
        <w:tabs>
          <w:tab w:val="left" w:pos="994"/>
        </w:tabs>
        <w:spacing w:before="14" w:line="326" w:lineRule="exact"/>
        <w:ind w:right="29"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распознавать и употреблять в речи различные средства связи в тексте для обеспечения его целостности (</w:t>
      </w:r>
      <w:r w:rsidRPr="000522F4">
        <w:rPr>
          <w:rFonts w:ascii="Times New Roman" w:hAnsi="Times New Roman" w:cs="Times New Roman"/>
          <w:i/>
          <w:iCs/>
          <w:sz w:val="24"/>
          <w:szCs w:val="24"/>
          <w:lang w:val="en-US"/>
        </w:rPr>
        <w:t>firstly</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tobeginwith</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however</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asforme</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finally</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atlast</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etc</w:t>
      </w:r>
      <w:r w:rsidRPr="000522F4">
        <w:rPr>
          <w:rFonts w:ascii="Times New Roman" w:hAnsi="Times New Roman" w:cs="Times New Roman"/>
          <w:i/>
          <w:iCs/>
          <w:sz w:val="24"/>
          <w:szCs w:val="24"/>
        </w:rPr>
        <w:t>.);</w:t>
      </w:r>
    </w:p>
    <w:p w:rsidR="00D90FF7" w:rsidRPr="000522F4" w:rsidRDefault="00D90FF7" w:rsidP="006363D2">
      <w:pPr>
        <w:numPr>
          <w:ilvl w:val="0"/>
          <w:numId w:val="26"/>
        </w:numPr>
        <w:shd w:val="clear" w:color="auto" w:fill="FFFFFF"/>
        <w:tabs>
          <w:tab w:val="left" w:pos="994"/>
        </w:tabs>
        <w:spacing w:before="10" w:line="326" w:lineRule="exact"/>
        <w:ind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использовать языковую догадку в процессе чтения и аудирования </w:t>
      </w:r>
      <w:r w:rsidRPr="000522F4">
        <w:rPr>
          <w:rFonts w:ascii="Times New Roman" w:hAnsi="Times New Roman" w:cs="Times New Roman"/>
          <w:i/>
          <w:iCs/>
          <w:spacing w:val="-1"/>
          <w:sz w:val="24"/>
          <w:szCs w:val="24"/>
        </w:rPr>
        <w:t xml:space="preserve">(догадываться о значении незнакомых слов по контексту, по сходству с русским/ </w:t>
      </w:r>
      <w:r w:rsidRPr="000522F4">
        <w:rPr>
          <w:rFonts w:ascii="Times New Roman" w:hAnsi="Times New Roman" w:cs="Times New Roman"/>
          <w:i/>
          <w:iCs/>
          <w:sz w:val="24"/>
          <w:szCs w:val="24"/>
        </w:rPr>
        <w:t>родным языком, по словообразовательным элементам.</w:t>
      </w:r>
    </w:p>
    <w:p w:rsidR="00D90FF7" w:rsidRPr="000522F4" w:rsidRDefault="00D90FF7">
      <w:pPr>
        <w:shd w:val="clear" w:color="auto" w:fill="FFFFFF"/>
        <w:spacing w:line="326" w:lineRule="exact"/>
        <w:ind w:left="739" w:right="5011"/>
        <w:rPr>
          <w:sz w:val="24"/>
          <w:szCs w:val="24"/>
        </w:rPr>
      </w:pPr>
      <w:r w:rsidRPr="000522F4">
        <w:rPr>
          <w:rFonts w:ascii="Times New Roman" w:hAnsi="Times New Roman" w:cs="Times New Roman"/>
          <w:b/>
          <w:bCs/>
          <w:spacing w:val="-2"/>
          <w:sz w:val="24"/>
          <w:szCs w:val="24"/>
        </w:rPr>
        <w:t>Грамматическая сторона речи Выпускник научится:</w:t>
      </w:r>
    </w:p>
    <w:p w:rsidR="00D90FF7" w:rsidRPr="000522F4" w:rsidRDefault="00D90FF7" w:rsidP="006363D2">
      <w:pPr>
        <w:numPr>
          <w:ilvl w:val="0"/>
          <w:numId w:val="26"/>
        </w:numPr>
        <w:shd w:val="clear" w:color="auto" w:fill="FFFFFF"/>
        <w:tabs>
          <w:tab w:val="left" w:pos="994"/>
        </w:tabs>
        <w:spacing w:before="5" w:line="326" w:lineRule="exact"/>
        <w:ind w:right="29" w:firstLine="749"/>
        <w:jc w:val="both"/>
        <w:rPr>
          <w:rFonts w:ascii="Times New Roman" w:hAnsi="Times New Roman" w:cs="Times New Roman"/>
          <w:b/>
          <w:bCs/>
          <w:sz w:val="24"/>
          <w:szCs w:val="24"/>
        </w:rPr>
      </w:pPr>
      <w:r w:rsidRPr="000522F4">
        <w:rPr>
          <w:rFonts w:ascii="Times New Roman" w:hAnsi="Times New Roman" w:cs="Times New Roman"/>
          <w:sz w:val="24"/>
          <w:szCs w:val="24"/>
        </w:rPr>
        <w:t xml:space="preserve">оперировать в процессе устного и письменного общения основными </w:t>
      </w:r>
      <w:r w:rsidRPr="000522F4">
        <w:rPr>
          <w:rFonts w:ascii="Times New Roman" w:hAnsi="Times New Roman" w:cs="Times New Roman"/>
          <w:spacing w:val="-1"/>
          <w:sz w:val="24"/>
          <w:szCs w:val="24"/>
        </w:rPr>
        <w:t>синтаксическими конструкциями и морфологическими формами в соответствии с коммуникативной задачей в коммуникативно-значимом контексте:</w:t>
      </w:r>
    </w:p>
    <w:p w:rsidR="00D90FF7" w:rsidRPr="000522F4" w:rsidRDefault="00D90FF7" w:rsidP="006363D2">
      <w:pPr>
        <w:numPr>
          <w:ilvl w:val="0"/>
          <w:numId w:val="26"/>
        </w:numPr>
        <w:shd w:val="clear" w:color="auto" w:fill="FFFFFF"/>
        <w:tabs>
          <w:tab w:val="left" w:pos="994"/>
        </w:tabs>
        <w:spacing w:before="10" w:line="326" w:lineRule="exact"/>
        <w:ind w:right="29" w:firstLine="749"/>
        <w:jc w:val="both"/>
        <w:rPr>
          <w:rFonts w:ascii="Times New Roman" w:hAnsi="Times New Roman" w:cs="Times New Roman"/>
          <w:b/>
          <w:bCs/>
          <w:sz w:val="24"/>
          <w:szCs w:val="24"/>
        </w:rPr>
      </w:pPr>
      <w:r w:rsidRPr="000522F4">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D90FF7" w:rsidRPr="000522F4" w:rsidRDefault="00D90FF7" w:rsidP="006363D2">
      <w:pPr>
        <w:numPr>
          <w:ilvl w:val="0"/>
          <w:numId w:val="17"/>
        </w:numPr>
        <w:shd w:val="clear" w:color="auto" w:fill="FFFFFF"/>
        <w:tabs>
          <w:tab w:val="left" w:pos="994"/>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90FF7" w:rsidRPr="000522F4" w:rsidRDefault="00D90FF7" w:rsidP="006363D2">
      <w:pPr>
        <w:numPr>
          <w:ilvl w:val="0"/>
          <w:numId w:val="17"/>
        </w:numPr>
        <w:shd w:val="clear" w:color="auto" w:fill="FFFFFF"/>
        <w:tabs>
          <w:tab w:val="left" w:pos="994"/>
        </w:tabs>
        <w:spacing w:before="5" w:line="331"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 xml:space="preserve">распознавать и употреблять в речи предложения с начальным </w:t>
      </w:r>
      <w:r w:rsidRPr="000522F4">
        <w:rPr>
          <w:rFonts w:ascii="Times New Roman" w:hAnsi="Times New Roman" w:cs="Times New Roman"/>
          <w:i/>
          <w:iCs/>
          <w:spacing w:val="-1"/>
          <w:sz w:val="24"/>
          <w:szCs w:val="24"/>
          <w:lang w:val="en-US"/>
        </w:rPr>
        <w:t>It</w:t>
      </w:r>
      <w:r w:rsidRPr="000522F4">
        <w:rPr>
          <w:rFonts w:ascii="Times New Roman" w:hAnsi="Times New Roman" w:cs="Times New Roman"/>
          <w:i/>
          <w:iCs/>
          <w:spacing w:val="-1"/>
          <w:sz w:val="24"/>
          <w:szCs w:val="24"/>
        </w:rPr>
        <w:t>;</w:t>
      </w:r>
    </w:p>
    <w:p w:rsidR="00D90FF7" w:rsidRPr="000522F4" w:rsidRDefault="00D90FF7" w:rsidP="006363D2">
      <w:pPr>
        <w:numPr>
          <w:ilvl w:val="0"/>
          <w:numId w:val="17"/>
        </w:numPr>
        <w:shd w:val="clear" w:color="auto" w:fill="FFFFFF"/>
        <w:tabs>
          <w:tab w:val="left" w:pos="994"/>
        </w:tabs>
        <w:spacing w:before="5" w:line="331" w:lineRule="exact"/>
        <w:ind w:left="715"/>
        <w:rPr>
          <w:rFonts w:ascii="Times New Roman" w:hAnsi="Times New Roman" w:cs="Times New Roman"/>
          <w:b/>
          <w:bCs/>
          <w:i/>
          <w:iCs/>
          <w:sz w:val="24"/>
          <w:szCs w:val="24"/>
        </w:rPr>
      </w:pPr>
      <w:r w:rsidRPr="000522F4">
        <w:rPr>
          <w:rFonts w:ascii="Times New Roman" w:hAnsi="Times New Roman" w:cs="Times New Roman"/>
          <w:spacing w:val="-2"/>
          <w:sz w:val="24"/>
          <w:szCs w:val="24"/>
        </w:rPr>
        <w:t xml:space="preserve">распознавать и употреблять в речи предложения с начальным </w:t>
      </w:r>
      <w:r w:rsidRPr="000522F4">
        <w:rPr>
          <w:rFonts w:ascii="Times New Roman" w:hAnsi="Times New Roman" w:cs="Times New Roman"/>
          <w:i/>
          <w:iCs/>
          <w:spacing w:val="-2"/>
          <w:sz w:val="24"/>
          <w:szCs w:val="24"/>
          <w:lang w:val="en-US"/>
        </w:rPr>
        <w:t>There</w:t>
      </w:r>
      <w:r w:rsidRPr="000522F4">
        <w:rPr>
          <w:rFonts w:ascii="Times New Roman" w:hAnsi="Times New Roman" w:cs="Times New Roman"/>
          <w:i/>
          <w:iCs/>
          <w:spacing w:val="-2"/>
          <w:sz w:val="24"/>
          <w:szCs w:val="24"/>
        </w:rPr>
        <w:t>+</w:t>
      </w:r>
      <w:r w:rsidRPr="000522F4">
        <w:rPr>
          <w:rFonts w:ascii="Times New Roman" w:hAnsi="Times New Roman" w:cs="Times New Roman"/>
          <w:i/>
          <w:iCs/>
          <w:spacing w:val="-2"/>
          <w:sz w:val="24"/>
          <w:szCs w:val="24"/>
          <w:lang w:val="en-US"/>
        </w:rPr>
        <w:t>tobe</w:t>
      </w:r>
      <w:r w:rsidRPr="000522F4">
        <w:rPr>
          <w:rFonts w:ascii="Times New Roman" w:hAnsi="Times New Roman" w:cs="Times New Roman"/>
          <w:i/>
          <w:iCs/>
          <w:spacing w:val="-2"/>
          <w:sz w:val="24"/>
          <w:szCs w:val="24"/>
        </w:rPr>
        <w:t>;</w:t>
      </w:r>
    </w:p>
    <w:p w:rsidR="00D90FF7" w:rsidRPr="000522F4" w:rsidRDefault="00D90FF7" w:rsidP="006363D2">
      <w:pPr>
        <w:numPr>
          <w:ilvl w:val="0"/>
          <w:numId w:val="17"/>
        </w:numPr>
        <w:shd w:val="clear" w:color="auto" w:fill="FFFFFF"/>
        <w:tabs>
          <w:tab w:val="left" w:pos="994"/>
        </w:tabs>
        <w:spacing w:before="5" w:line="331" w:lineRule="exact"/>
        <w:ind w:right="24" w:firstLine="715"/>
        <w:jc w:val="both"/>
        <w:rPr>
          <w:rFonts w:ascii="Times New Roman" w:hAnsi="Times New Roman" w:cs="Times New Roman"/>
          <w:b/>
          <w:bCs/>
          <w:i/>
          <w:iCs/>
          <w:sz w:val="24"/>
          <w:szCs w:val="24"/>
        </w:rPr>
      </w:pPr>
      <w:r w:rsidRPr="000522F4">
        <w:rPr>
          <w:rFonts w:ascii="Times New Roman" w:hAnsi="Times New Roman" w:cs="Times New Roman"/>
          <w:sz w:val="24"/>
          <w:szCs w:val="24"/>
        </w:rPr>
        <w:lastRenderedPageBreak/>
        <w:t xml:space="preserve">распознавать и употреблять в речи сложносочиненные предложения с сочинительными союзами </w:t>
      </w:r>
      <w:r w:rsidRPr="000522F4">
        <w:rPr>
          <w:rFonts w:ascii="Times New Roman" w:hAnsi="Times New Roman" w:cs="Times New Roman"/>
          <w:i/>
          <w:iCs/>
          <w:sz w:val="24"/>
          <w:szCs w:val="24"/>
          <w:lang w:val="en-US"/>
        </w:rPr>
        <w:t>and</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but</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or</w:t>
      </w:r>
      <w:r w:rsidRPr="000522F4">
        <w:rPr>
          <w:rFonts w:ascii="Times New Roman" w:hAnsi="Times New Roman" w:cs="Times New Roman"/>
          <w:i/>
          <w:iCs/>
          <w:sz w:val="24"/>
          <w:szCs w:val="24"/>
        </w:rPr>
        <w:t>;</w:t>
      </w:r>
    </w:p>
    <w:p w:rsidR="00D90FF7" w:rsidRPr="000522F4" w:rsidRDefault="00D90FF7" w:rsidP="006363D2">
      <w:pPr>
        <w:numPr>
          <w:ilvl w:val="0"/>
          <w:numId w:val="17"/>
        </w:numPr>
        <w:shd w:val="clear" w:color="auto" w:fill="FFFFFF"/>
        <w:tabs>
          <w:tab w:val="left" w:pos="994"/>
        </w:tabs>
        <w:spacing w:before="5" w:line="331" w:lineRule="exact"/>
        <w:ind w:right="24" w:firstLine="715"/>
        <w:jc w:val="both"/>
        <w:rPr>
          <w:rFonts w:ascii="Times New Roman" w:hAnsi="Times New Roman" w:cs="Times New Roman"/>
          <w:b/>
          <w:bCs/>
          <w:i/>
          <w:iCs/>
          <w:sz w:val="24"/>
          <w:szCs w:val="24"/>
        </w:rPr>
      </w:pPr>
      <w:r w:rsidRPr="000522F4">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0522F4">
        <w:rPr>
          <w:rFonts w:ascii="Times New Roman" w:hAnsi="Times New Roman" w:cs="Times New Roman"/>
          <w:i/>
          <w:iCs/>
          <w:sz w:val="24"/>
          <w:szCs w:val="24"/>
          <w:lang w:val="en-US"/>
        </w:rPr>
        <w:t>because</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if</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that</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who</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which</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what</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when</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where</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how</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why</w:t>
      </w:r>
      <w:r w:rsidRPr="000522F4">
        <w:rPr>
          <w:rFonts w:ascii="Times New Roman" w:hAnsi="Times New Roman" w:cs="Times New Roman"/>
          <w:i/>
          <w:iCs/>
          <w:sz w:val="24"/>
          <w:szCs w:val="24"/>
        </w:rPr>
        <w:t>;</w:t>
      </w:r>
    </w:p>
    <w:p w:rsidR="00D90FF7" w:rsidRPr="000522F4" w:rsidRDefault="00D90FF7" w:rsidP="006363D2">
      <w:pPr>
        <w:numPr>
          <w:ilvl w:val="0"/>
          <w:numId w:val="17"/>
        </w:numPr>
        <w:shd w:val="clear" w:color="auto" w:fill="FFFFFF"/>
        <w:tabs>
          <w:tab w:val="left" w:pos="994"/>
        </w:tabs>
        <w:spacing w:before="5" w:line="331" w:lineRule="exact"/>
        <w:ind w:right="10" w:firstLine="715"/>
        <w:jc w:val="both"/>
        <w:rPr>
          <w:rFonts w:ascii="Times New Roman" w:hAnsi="Times New Roman" w:cs="Times New Roman"/>
          <w:b/>
          <w:bCs/>
          <w:i/>
          <w:iCs/>
          <w:sz w:val="24"/>
          <w:szCs w:val="24"/>
        </w:rPr>
      </w:pPr>
      <w:r w:rsidRPr="000522F4">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D90FF7" w:rsidRPr="0053333C" w:rsidRDefault="00D90FF7" w:rsidP="006363D2">
      <w:pPr>
        <w:numPr>
          <w:ilvl w:val="0"/>
          <w:numId w:val="17"/>
        </w:numPr>
        <w:shd w:val="clear" w:color="auto" w:fill="FFFFFF"/>
        <w:tabs>
          <w:tab w:val="left" w:pos="994"/>
        </w:tabs>
        <w:spacing w:before="19" w:line="326" w:lineRule="exact"/>
        <w:ind w:firstLine="715"/>
        <w:rPr>
          <w:rFonts w:ascii="Times New Roman" w:hAnsi="Times New Roman" w:cs="Times New Roman"/>
          <w:b/>
          <w:bCs/>
          <w:sz w:val="24"/>
          <w:szCs w:val="24"/>
          <w:lang w:val="en-US"/>
        </w:rPr>
      </w:pPr>
      <w:r w:rsidRPr="000522F4">
        <w:rPr>
          <w:rFonts w:ascii="Times New Roman" w:hAnsi="Times New Roman" w:cs="Times New Roman"/>
          <w:spacing w:val="-1"/>
          <w:sz w:val="24"/>
          <w:szCs w:val="24"/>
        </w:rPr>
        <w:t>распознаватьиупотреблятьвречиусловныепредложенияреальногохарактер</w:t>
      </w:r>
      <w:r w:rsidRPr="00DE01BF">
        <w:rPr>
          <w:rFonts w:ascii="Times New Roman" w:hAnsi="Times New Roman" w:cs="Times New Roman"/>
          <w:sz w:val="24"/>
          <w:szCs w:val="24"/>
        </w:rPr>
        <w:t>а</w:t>
      </w:r>
      <w:r w:rsidRPr="0053333C">
        <w:rPr>
          <w:rFonts w:ascii="Times New Roman" w:hAnsi="Times New Roman" w:cs="Times New Roman"/>
          <w:sz w:val="24"/>
          <w:szCs w:val="24"/>
          <w:lang w:val="en-US"/>
        </w:rPr>
        <w:t xml:space="preserve">   (</w:t>
      </w:r>
      <w:r w:rsidRPr="000522F4">
        <w:rPr>
          <w:rFonts w:ascii="Times New Roman" w:hAnsi="Times New Roman" w:cs="Times New Roman"/>
          <w:sz w:val="24"/>
          <w:szCs w:val="24"/>
          <w:lang w:val="en-US"/>
        </w:rPr>
        <w:t>Conditional</w:t>
      </w:r>
      <w:r w:rsidRPr="0053333C">
        <w:rPr>
          <w:rFonts w:ascii="Times New Roman" w:hAnsi="Times New Roman" w:cs="Times New Roman"/>
          <w:sz w:val="24"/>
          <w:szCs w:val="24"/>
          <w:lang w:val="en-US"/>
        </w:rPr>
        <w:t xml:space="preserve">   </w:t>
      </w:r>
      <w:r w:rsidRPr="000522F4">
        <w:rPr>
          <w:rFonts w:ascii="Times New Roman" w:hAnsi="Times New Roman" w:cs="Times New Roman"/>
          <w:sz w:val="24"/>
          <w:szCs w:val="24"/>
          <w:lang w:val="en-US"/>
        </w:rPr>
        <w:t>I</w:t>
      </w:r>
      <w:r w:rsidRPr="0053333C">
        <w:rPr>
          <w:rFonts w:ascii="Times New Roman" w:hAnsi="Times New Roman" w:cs="Times New Roman"/>
          <w:sz w:val="24"/>
          <w:szCs w:val="24"/>
          <w:lang w:val="en-US"/>
        </w:rPr>
        <w:t xml:space="preserve">   -   </w:t>
      </w:r>
      <w:r w:rsidRPr="000522F4">
        <w:rPr>
          <w:rFonts w:ascii="Times New Roman" w:hAnsi="Times New Roman" w:cs="Times New Roman"/>
          <w:i/>
          <w:iCs/>
          <w:sz w:val="24"/>
          <w:szCs w:val="24"/>
          <w:lang w:val="en-US"/>
        </w:rPr>
        <w:t>If</w:t>
      </w:r>
      <w:r w:rsidRPr="0053333C">
        <w:rPr>
          <w:rFonts w:ascii="Times New Roman" w:hAnsi="Times New Roman" w:cs="Times New Roman"/>
          <w:i/>
          <w:iCs/>
          <w:sz w:val="24"/>
          <w:szCs w:val="24"/>
          <w:lang w:val="en-US"/>
        </w:rPr>
        <w:t xml:space="preserve"> </w:t>
      </w:r>
      <w:r w:rsidRPr="000522F4">
        <w:rPr>
          <w:rFonts w:ascii="Times New Roman" w:hAnsi="Times New Roman" w:cs="Times New Roman"/>
          <w:i/>
          <w:iCs/>
          <w:sz w:val="24"/>
          <w:szCs w:val="24"/>
          <w:lang w:val="en-US"/>
        </w:rPr>
        <w:t>I</w:t>
      </w:r>
      <w:r w:rsidRPr="0053333C">
        <w:rPr>
          <w:rFonts w:ascii="Times New Roman" w:hAnsi="Times New Roman" w:cs="Times New Roman"/>
          <w:i/>
          <w:iCs/>
          <w:sz w:val="24"/>
          <w:szCs w:val="24"/>
          <w:lang w:val="en-US"/>
        </w:rPr>
        <w:t xml:space="preserve">   </w:t>
      </w:r>
      <w:r w:rsidRPr="000522F4">
        <w:rPr>
          <w:rFonts w:ascii="Times New Roman" w:hAnsi="Times New Roman" w:cs="Times New Roman"/>
          <w:i/>
          <w:iCs/>
          <w:sz w:val="24"/>
          <w:szCs w:val="24"/>
          <w:lang w:val="en-US"/>
        </w:rPr>
        <w:t>see</w:t>
      </w:r>
      <w:r w:rsidRPr="0053333C">
        <w:rPr>
          <w:rFonts w:ascii="Times New Roman" w:hAnsi="Times New Roman" w:cs="Times New Roman"/>
          <w:i/>
          <w:iCs/>
          <w:sz w:val="24"/>
          <w:szCs w:val="24"/>
          <w:lang w:val="en-US"/>
        </w:rPr>
        <w:t xml:space="preserve">   </w:t>
      </w:r>
      <w:r w:rsidRPr="000522F4">
        <w:rPr>
          <w:rFonts w:ascii="Times New Roman" w:hAnsi="Times New Roman" w:cs="Times New Roman"/>
          <w:i/>
          <w:iCs/>
          <w:sz w:val="24"/>
          <w:szCs w:val="24"/>
          <w:lang w:val="en-US"/>
        </w:rPr>
        <w:t>Jim</w:t>
      </w:r>
      <w:r w:rsidRPr="0053333C">
        <w:rPr>
          <w:rFonts w:ascii="Times New Roman" w:hAnsi="Times New Roman" w:cs="Times New Roman"/>
          <w:i/>
          <w:iCs/>
          <w:sz w:val="24"/>
          <w:szCs w:val="24"/>
          <w:lang w:val="en-US"/>
        </w:rPr>
        <w:t xml:space="preserve">,   </w:t>
      </w:r>
      <w:r w:rsidRPr="000522F4">
        <w:rPr>
          <w:rFonts w:ascii="Times New Roman" w:hAnsi="Times New Roman" w:cs="Times New Roman"/>
          <w:i/>
          <w:iCs/>
          <w:sz w:val="24"/>
          <w:szCs w:val="24"/>
          <w:lang w:val="en-US"/>
        </w:rPr>
        <w:t>I</w:t>
      </w:r>
      <w:r w:rsidRPr="0053333C">
        <w:rPr>
          <w:rFonts w:ascii="Times New Roman" w:hAnsi="Times New Roman" w:cs="Times New Roman"/>
          <w:i/>
          <w:iCs/>
          <w:sz w:val="24"/>
          <w:szCs w:val="24"/>
          <w:lang w:val="en-US"/>
        </w:rPr>
        <w:t>’</w:t>
      </w:r>
      <w:r w:rsidRPr="000522F4">
        <w:rPr>
          <w:rFonts w:ascii="Times New Roman" w:hAnsi="Times New Roman" w:cs="Times New Roman"/>
          <w:i/>
          <w:iCs/>
          <w:sz w:val="24"/>
          <w:szCs w:val="24"/>
          <w:lang w:val="en-US"/>
        </w:rPr>
        <w:t>ll</w:t>
      </w:r>
      <w:r w:rsidRPr="0053333C">
        <w:rPr>
          <w:rFonts w:ascii="Times New Roman" w:hAnsi="Times New Roman" w:cs="Times New Roman"/>
          <w:i/>
          <w:iCs/>
          <w:sz w:val="24"/>
          <w:szCs w:val="24"/>
          <w:lang w:val="en-US"/>
        </w:rPr>
        <w:t xml:space="preserve">   </w:t>
      </w:r>
      <w:r w:rsidRPr="000522F4">
        <w:rPr>
          <w:rFonts w:ascii="Times New Roman" w:hAnsi="Times New Roman" w:cs="Times New Roman"/>
          <w:i/>
          <w:iCs/>
          <w:sz w:val="24"/>
          <w:szCs w:val="24"/>
          <w:lang w:val="en-US"/>
        </w:rPr>
        <w:t>invite</w:t>
      </w:r>
      <w:r w:rsidRPr="0053333C">
        <w:rPr>
          <w:rFonts w:ascii="Times New Roman" w:hAnsi="Times New Roman" w:cs="Times New Roman"/>
          <w:i/>
          <w:iCs/>
          <w:sz w:val="24"/>
          <w:szCs w:val="24"/>
          <w:lang w:val="en-US"/>
        </w:rPr>
        <w:t xml:space="preserve">   </w:t>
      </w:r>
      <w:r w:rsidRPr="000522F4">
        <w:rPr>
          <w:rFonts w:ascii="Times New Roman" w:hAnsi="Times New Roman" w:cs="Times New Roman"/>
          <w:i/>
          <w:iCs/>
          <w:sz w:val="24"/>
          <w:szCs w:val="24"/>
          <w:lang w:val="en-US"/>
        </w:rPr>
        <w:t>him</w:t>
      </w:r>
      <w:r w:rsidRPr="0053333C">
        <w:rPr>
          <w:rFonts w:ascii="Times New Roman" w:hAnsi="Times New Roman" w:cs="Times New Roman"/>
          <w:i/>
          <w:iCs/>
          <w:sz w:val="24"/>
          <w:szCs w:val="24"/>
          <w:lang w:val="en-US"/>
        </w:rPr>
        <w:t xml:space="preserve">   </w:t>
      </w:r>
      <w:r w:rsidRPr="000522F4">
        <w:rPr>
          <w:rFonts w:ascii="Times New Roman" w:hAnsi="Times New Roman" w:cs="Times New Roman"/>
          <w:i/>
          <w:iCs/>
          <w:sz w:val="24"/>
          <w:szCs w:val="24"/>
          <w:lang w:val="en-US"/>
        </w:rPr>
        <w:t>to</w:t>
      </w:r>
      <w:r w:rsidRPr="0053333C">
        <w:rPr>
          <w:rFonts w:ascii="Times New Roman" w:hAnsi="Times New Roman" w:cs="Times New Roman"/>
          <w:i/>
          <w:iCs/>
          <w:sz w:val="24"/>
          <w:szCs w:val="24"/>
          <w:lang w:val="en-US"/>
        </w:rPr>
        <w:t xml:space="preserve">   </w:t>
      </w:r>
      <w:r w:rsidRPr="000522F4">
        <w:rPr>
          <w:rFonts w:ascii="Times New Roman" w:hAnsi="Times New Roman" w:cs="Times New Roman"/>
          <w:i/>
          <w:iCs/>
          <w:sz w:val="24"/>
          <w:szCs w:val="24"/>
          <w:lang w:val="en-US"/>
        </w:rPr>
        <w:t>our</w:t>
      </w:r>
      <w:r w:rsidRPr="0053333C">
        <w:rPr>
          <w:rFonts w:ascii="Times New Roman" w:hAnsi="Times New Roman" w:cs="Times New Roman"/>
          <w:i/>
          <w:iCs/>
          <w:sz w:val="24"/>
          <w:szCs w:val="24"/>
          <w:lang w:val="en-US"/>
        </w:rPr>
        <w:t xml:space="preserve">   </w:t>
      </w:r>
      <w:r w:rsidRPr="000522F4">
        <w:rPr>
          <w:rFonts w:ascii="Times New Roman" w:hAnsi="Times New Roman" w:cs="Times New Roman"/>
          <w:i/>
          <w:iCs/>
          <w:sz w:val="24"/>
          <w:szCs w:val="24"/>
          <w:lang w:val="en-US"/>
        </w:rPr>
        <w:t>school</w:t>
      </w:r>
      <w:r w:rsidRPr="0053333C">
        <w:rPr>
          <w:rFonts w:ascii="Times New Roman" w:hAnsi="Times New Roman" w:cs="Times New Roman"/>
          <w:i/>
          <w:iCs/>
          <w:sz w:val="24"/>
          <w:szCs w:val="24"/>
          <w:lang w:val="en-US"/>
        </w:rPr>
        <w:t xml:space="preserve">   </w:t>
      </w:r>
      <w:r w:rsidRPr="000522F4">
        <w:rPr>
          <w:rFonts w:ascii="Times New Roman" w:hAnsi="Times New Roman" w:cs="Times New Roman"/>
          <w:i/>
          <w:iCs/>
          <w:sz w:val="24"/>
          <w:szCs w:val="24"/>
          <w:lang w:val="en-US"/>
        </w:rPr>
        <w:t>party</w:t>
      </w:r>
      <w:r w:rsidRPr="0053333C">
        <w:rPr>
          <w:rFonts w:ascii="Times New Roman" w:hAnsi="Times New Roman" w:cs="Times New Roman"/>
          <w:i/>
          <w:iCs/>
          <w:sz w:val="24"/>
          <w:szCs w:val="24"/>
          <w:lang w:val="en-US"/>
        </w:rPr>
        <w:t xml:space="preserve">) </w:t>
      </w:r>
      <w:r w:rsidRPr="000522F4">
        <w:rPr>
          <w:rFonts w:ascii="Times New Roman" w:hAnsi="Times New Roman" w:cs="Times New Roman"/>
          <w:spacing w:val="-1"/>
          <w:sz w:val="24"/>
          <w:szCs w:val="24"/>
        </w:rPr>
        <w:t>инереальногохарактера</w:t>
      </w:r>
      <w:r w:rsidRPr="0053333C">
        <w:rPr>
          <w:rFonts w:ascii="Times New Roman" w:hAnsi="Times New Roman" w:cs="Times New Roman"/>
          <w:spacing w:val="-1"/>
          <w:sz w:val="24"/>
          <w:szCs w:val="24"/>
          <w:lang w:val="en-US"/>
        </w:rPr>
        <w:t xml:space="preserve"> (</w:t>
      </w:r>
      <w:r w:rsidRPr="000522F4">
        <w:rPr>
          <w:rFonts w:ascii="Times New Roman" w:hAnsi="Times New Roman" w:cs="Times New Roman"/>
          <w:spacing w:val="-1"/>
          <w:sz w:val="24"/>
          <w:szCs w:val="24"/>
          <w:lang w:val="en-US"/>
        </w:rPr>
        <w:t>Conditional</w:t>
      </w:r>
      <w:r w:rsidRPr="0053333C">
        <w:rPr>
          <w:rFonts w:ascii="Times New Roman" w:hAnsi="Times New Roman" w:cs="Times New Roman"/>
          <w:spacing w:val="-1"/>
          <w:sz w:val="24"/>
          <w:szCs w:val="24"/>
          <w:lang w:val="en-US"/>
        </w:rPr>
        <w:t xml:space="preserve"> </w:t>
      </w:r>
      <w:r w:rsidRPr="000522F4">
        <w:rPr>
          <w:rFonts w:ascii="Times New Roman" w:hAnsi="Times New Roman" w:cs="Times New Roman"/>
          <w:spacing w:val="-1"/>
          <w:sz w:val="24"/>
          <w:szCs w:val="24"/>
          <w:lang w:val="en-US"/>
        </w:rPr>
        <w:t>II</w:t>
      </w:r>
      <w:r w:rsidRPr="0053333C">
        <w:rPr>
          <w:rFonts w:ascii="Times New Roman" w:hAnsi="Times New Roman" w:cs="Times New Roman"/>
          <w:spacing w:val="-1"/>
          <w:sz w:val="24"/>
          <w:szCs w:val="24"/>
          <w:lang w:val="en-US"/>
        </w:rPr>
        <w:t xml:space="preserve">   </w:t>
      </w:r>
      <w:r w:rsidRPr="000522F4">
        <w:rPr>
          <w:rFonts w:ascii="Times New Roman" w:hAnsi="Times New Roman" w:cs="Times New Roman"/>
          <w:i/>
          <w:iCs/>
          <w:spacing w:val="-1"/>
          <w:sz w:val="24"/>
          <w:szCs w:val="24"/>
          <w:lang w:val="en-US"/>
        </w:rPr>
        <w:t>If</w:t>
      </w:r>
      <w:r w:rsidRPr="0053333C">
        <w:rPr>
          <w:rFonts w:ascii="Times New Roman" w:hAnsi="Times New Roman" w:cs="Times New Roman"/>
          <w:i/>
          <w:iCs/>
          <w:spacing w:val="-1"/>
          <w:sz w:val="24"/>
          <w:szCs w:val="24"/>
          <w:lang w:val="en-US"/>
        </w:rPr>
        <w:t xml:space="preserve"> </w:t>
      </w:r>
      <w:r w:rsidRPr="000522F4">
        <w:rPr>
          <w:rFonts w:ascii="Times New Roman" w:hAnsi="Times New Roman" w:cs="Times New Roman"/>
          <w:i/>
          <w:iCs/>
          <w:spacing w:val="-1"/>
          <w:sz w:val="24"/>
          <w:szCs w:val="24"/>
          <w:lang w:val="en-US"/>
        </w:rPr>
        <w:t>I</w:t>
      </w:r>
      <w:r w:rsidRPr="0053333C">
        <w:rPr>
          <w:rFonts w:ascii="Times New Roman" w:hAnsi="Times New Roman" w:cs="Times New Roman"/>
          <w:i/>
          <w:iCs/>
          <w:spacing w:val="-1"/>
          <w:sz w:val="24"/>
          <w:szCs w:val="24"/>
          <w:lang w:val="en-US"/>
        </w:rPr>
        <w:t xml:space="preserve"> </w:t>
      </w:r>
      <w:r w:rsidRPr="000522F4">
        <w:rPr>
          <w:rFonts w:ascii="Times New Roman" w:hAnsi="Times New Roman" w:cs="Times New Roman"/>
          <w:i/>
          <w:iCs/>
          <w:spacing w:val="-1"/>
          <w:sz w:val="24"/>
          <w:szCs w:val="24"/>
          <w:lang w:val="en-US"/>
        </w:rPr>
        <w:t>were</w:t>
      </w:r>
      <w:r w:rsidRPr="0053333C">
        <w:rPr>
          <w:rFonts w:ascii="Times New Roman" w:hAnsi="Times New Roman" w:cs="Times New Roman"/>
          <w:i/>
          <w:iCs/>
          <w:spacing w:val="-1"/>
          <w:sz w:val="24"/>
          <w:szCs w:val="24"/>
          <w:lang w:val="en-US"/>
        </w:rPr>
        <w:t xml:space="preserve"> </w:t>
      </w:r>
      <w:r w:rsidRPr="000522F4">
        <w:rPr>
          <w:rFonts w:ascii="Times New Roman" w:hAnsi="Times New Roman" w:cs="Times New Roman"/>
          <w:i/>
          <w:iCs/>
          <w:spacing w:val="-1"/>
          <w:sz w:val="24"/>
          <w:szCs w:val="24"/>
          <w:lang w:val="en-US"/>
        </w:rPr>
        <w:t>you</w:t>
      </w:r>
      <w:r w:rsidRPr="0053333C">
        <w:rPr>
          <w:rFonts w:ascii="Times New Roman" w:hAnsi="Times New Roman" w:cs="Times New Roman"/>
          <w:i/>
          <w:iCs/>
          <w:spacing w:val="-1"/>
          <w:sz w:val="24"/>
          <w:szCs w:val="24"/>
          <w:lang w:val="en-US"/>
        </w:rPr>
        <w:t xml:space="preserve">, </w:t>
      </w:r>
      <w:r w:rsidRPr="000522F4">
        <w:rPr>
          <w:rFonts w:ascii="Times New Roman" w:hAnsi="Times New Roman" w:cs="Times New Roman"/>
          <w:i/>
          <w:iCs/>
          <w:spacing w:val="-1"/>
          <w:sz w:val="24"/>
          <w:szCs w:val="24"/>
          <w:lang w:val="en-US"/>
        </w:rPr>
        <w:t>I</w:t>
      </w:r>
      <w:r w:rsidRPr="0053333C">
        <w:rPr>
          <w:rFonts w:ascii="Times New Roman" w:hAnsi="Times New Roman" w:cs="Times New Roman"/>
          <w:i/>
          <w:iCs/>
          <w:spacing w:val="-1"/>
          <w:sz w:val="24"/>
          <w:szCs w:val="24"/>
          <w:lang w:val="en-US"/>
        </w:rPr>
        <w:t xml:space="preserve"> </w:t>
      </w:r>
      <w:r w:rsidRPr="000522F4">
        <w:rPr>
          <w:rFonts w:ascii="Times New Roman" w:hAnsi="Times New Roman" w:cs="Times New Roman"/>
          <w:i/>
          <w:iCs/>
          <w:spacing w:val="-1"/>
          <w:sz w:val="24"/>
          <w:szCs w:val="24"/>
          <w:lang w:val="en-US"/>
        </w:rPr>
        <w:t>would</w:t>
      </w:r>
      <w:r w:rsidRPr="0053333C">
        <w:rPr>
          <w:rFonts w:ascii="Times New Roman" w:hAnsi="Times New Roman" w:cs="Times New Roman"/>
          <w:i/>
          <w:iCs/>
          <w:spacing w:val="-1"/>
          <w:sz w:val="24"/>
          <w:szCs w:val="24"/>
          <w:lang w:val="en-US"/>
        </w:rPr>
        <w:t xml:space="preserve"> </w:t>
      </w:r>
      <w:r w:rsidRPr="000522F4">
        <w:rPr>
          <w:rFonts w:ascii="Times New Roman" w:hAnsi="Times New Roman" w:cs="Times New Roman"/>
          <w:i/>
          <w:iCs/>
          <w:spacing w:val="-1"/>
          <w:sz w:val="24"/>
          <w:szCs w:val="24"/>
          <w:lang w:val="en-US"/>
        </w:rPr>
        <w:t>start</w:t>
      </w:r>
      <w:r w:rsidRPr="0053333C">
        <w:rPr>
          <w:rFonts w:ascii="Times New Roman" w:hAnsi="Times New Roman" w:cs="Times New Roman"/>
          <w:i/>
          <w:iCs/>
          <w:spacing w:val="-1"/>
          <w:sz w:val="24"/>
          <w:szCs w:val="24"/>
          <w:lang w:val="en-US"/>
        </w:rPr>
        <w:t xml:space="preserve"> </w:t>
      </w:r>
      <w:r w:rsidRPr="000522F4">
        <w:rPr>
          <w:rFonts w:ascii="Times New Roman" w:hAnsi="Times New Roman" w:cs="Times New Roman"/>
          <w:i/>
          <w:iCs/>
          <w:spacing w:val="-1"/>
          <w:sz w:val="24"/>
          <w:szCs w:val="24"/>
          <w:lang w:val="en-US"/>
        </w:rPr>
        <w:t>learning</w:t>
      </w:r>
      <w:r w:rsidRPr="0053333C">
        <w:rPr>
          <w:rFonts w:ascii="Times New Roman" w:hAnsi="Times New Roman" w:cs="Times New Roman"/>
          <w:i/>
          <w:iCs/>
          <w:spacing w:val="-1"/>
          <w:sz w:val="24"/>
          <w:szCs w:val="24"/>
          <w:lang w:val="en-US"/>
        </w:rPr>
        <w:t xml:space="preserve"> </w:t>
      </w:r>
      <w:r w:rsidRPr="000522F4">
        <w:rPr>
          <w:rFonts w:ascii="Times New Roman" w:hAnsi="Times New Roman" w:cs="Times New Roman"/>
          <w:i/>
          <w:iCs/>
          <w:spacing w:val="-1"/>
          <w:sz w:val="24"/>
          <w:szCs w:val="24"/>
          <w:lang w:val="en-US"/>
        </w:rPr>
        <w:t>French</w:t>
      </w:r>
      <w:r w:rsidRPr="0053333C">
        <w:rPr>
          <w:rFonts w:ascii="Times New Roman" w:hAnsi="Times New Roman" w:cs="Times New Roman"/>
          <w:i/>
          <w:iCs/>
          <w:spacing w:val="-1"/>
          <w:sz w:val="24"/>
          <w:szCs w:val="24"/>
          <w:lang w:val="en-US"/>
        </w:rPr>
        <w:t>);</w:t>
      </w:r>
    </w:p>
    <w:p w:rsidR="00D90FF7" w:rsidRPr="000522F4" w:rsidRDefault="00D90FF7" w:rsidP="006363D2">
      <w:pPr>
        <w:numPr>
          <w:ilvl w:val="0"/>
          <w:numId w:val="17"/>
        </w:numPr>
        <w:shd w:val="clear" w:color="auto" w:fill="FFFFFF"/>
        <w:tabs>
          <w:tab w:val="left" w:pos="994"/>
        </w:tabs>
        <w:spacing w:before="10" w:line="326" w:lineRule="exact"/>
        <w:ind w:right="19" w:firstLine="715"/>
        <w:jc w:val="both"/>
        <w:rPr>
          <w:rFonts w:ascii="Times New Roman" w:hAnsi="Times New Roman" w:cs="Times New Roman"/>
          <w:b/>
          <w:bCs/>
          <w:i/>
          <w:iCs/>
          <w:sz w:val="24"/>
          <w:szCs w:val="24"/>
        </w:rPr>
      </w:pPr>
      <w:r w:rsidRPr="000522F4">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90FF7" w:rsidRPr="000522F4" w:rsidRDefault="00D90FF7" w:rsidP="006363D2">
      <w:pPr>
        <w:numPr>
          <w:ilvl w:val="0"/>
          <w:numId w:val="17"/>
        </w:numPr>
        <w:shd w:val="clear" w:color="auto" w:fill="FFFFFF"/>
        <w:tabs>
          <w:tab w:val="left" w:pos="994"/>
        </w:tabs>
        <w:spacing w:before="10" w:line="326" w:lineRule="exact"/>
        <w:ind w:right="5" w:firstLine="715"/>
        <w:jc w:val="both"/>
        <w:rPr>
          <w:rFonts w:ascii="Times New Roman" w:hAnsi="Times New Roman" w:cs="Times New Roman"/>
          <w:b/>
          <w:bCs/>
          <w:sz w:val="24"/>
          <w:szCs w:val="24"/>
        </w:rPr>
      </w:pPr>
      <w:r w:rsidRPr="000522F4">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D90FF7" w:rsidRPr="000522F4" w:rsidRDefault="00D90FF7" w:rsidP="006363D2">
      <w:pPr>
        <w:numPr>
          <w:ilvl w:val="0"/>
          <w:numId w:val="17"/>
        </w:numPr>
        <w:shd w:val="clear" w:color="auto" w:fill="FFFFFF"/>
        <w:tabs>
          <w:tab w:val="left" w:pos="994"/>
        </w:tabs>
        <w:spacing w:before="10" w:line="326" w:lineRule="exact"/>
        <w:ind w:right="19" w:firstLine="715"/>
        <w:jc w:val="both"/>
        <w:rPr>
          <w:rFonts w:ascii="Times New Roman" w:hAnsi="Times New Roman" w:cs="Times New Roman"/>
          <w:b/>
          <w:bCs/>
          <w:sz w:val="24"/>
          <w:szCs w:val="24"/>
        </w:rPr>
      </w:pPr>
      <w:r w:rsidRPr="000522F4">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90FF7" w:rsidRPr="000522F4" w:rsidRDefault="00D90FF7" w:rsidP="006363D2">
      <w:pPr>
        <w:numPr>
          <w:ilvl w:val="0"/>
          <w:numId w:val="17"/>
        </w:numPr>
        <w:shd w:val="clear" w:color="auto" w:fill="FFFFFF"/>
        <w:tabs>
          <w:tab w:val="left" w:pos="994"/>
        </w:tabs>
        <w:spacing w:before="5" w:line="326" w:lineRule="exact"/>
        <w:ind w:right="19" w:firstLine="715"/>
        <w:jc w:val="both"/>
        <w:rPr>
          <w:rFonts w:ascii="Times New Roman" w:hAnsi="Times New Roman" w:cs="Times New Roman"/>
          <w:b/>
          <w:bCs/>
          <w:sz w:val="24"/>
          <w:szCs w:val="24"/>
        </w:rPr>
      </w:pPr>
      <w:r w:rsidRPr="000522F4">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90FF7" w:rsidRPr="000522F4" w:rsidRDefault="00D90FF7" w:rsidP="006363D2">
      <w:pPr>
        <w:numPr>
          <w:ilvl w:val="0"/>
          <w:numId w:val="17"/>
        </w:numPr>
        <w:shd w:val="clear" w:color="auto" w:fill="FFFFFF"/>
        <w:tabs>
          <w:tab w:val="left" w:pos="994"/>
        </w:tabs>
        <w:spacing w:before="10" w:line="326" w:lineRule="exact"/>
        <w:ind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распознавать и употреблять в речи наречия времени и образа действия и слова, выражающие количество </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many</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much</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few</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afew</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little</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alittle</w:t>
      </w:r>
      <w:r w:rsidRPr="000522F4">
        <w:rPr>
          <w:rFonts w:ascii="Times New Roman" w:hAnsi="Times New Roman" w:cs="Times New Roman"/>
          <w:i/>
          <w:iCs/>
          <w:sz w:val="24"/>
          <w:szCs w:val="24"/>
        </w:rPr>
        <w:t xml:space="preserve">); </w:t>
      </w:r>
      <w:r w:rsidRPr="000522F4">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D90FF7" w:rsidRPr="000522F4" w:rsidRDefault="00D90FF7" w:rsidP="006363D2">
      <w:pPr>
        <w:numPr>
          <w:ilvl w:val="0"/>
          <w:numId w:val="17"/>
        </w:numPr>
        <w:shd w:val="clear" w:color="auto" w:fill="FFFFFF"/>
        <w:tabs>
          <w:tab w:val="left" w:pos="994"/>
        </w:tabs>
        <w:spacing w:before="10" w:line="326" w:lineRule="exact"/>
        <w:ind w:right="19" w:firstLine="715"/>
        <w:jc w:val="both"/>
        <w:rPr>
          <w:rFonts w:ascii="Times New Roman" w:hAnsi="Times New Roman" w:cs="Times New Roman"/>
          <w:b/>
          <w:bCs/>
          <w:sz w:val="24"/>
          <w:szCs w:val="24"/>
        </w:rPr>
      </w:pPr>
      <w:r w:rsidRPr="000522F4">
        <w:rPr>
          <w:rFonts w:ascii="Times New Roman" w:hAnsi="Times New Roman" w:cs="Times New Roman"/>
          <w:sz w:val="24"/>
          <w:szCs w:val="24"/>
        </w:rPr>
        <w:t>распознавать и употреблять в речи количественные и порядковые числительные;</w:t>
      </w:r>
    </w:p>
    <w:p w:rsidR="00D90FF7" w:rsidRPr="000522F4" w:rsidRDefault="00D90FF7" w:rsidP="006363D2">
      <w:pPr>
        <w:numPr>
          <w:ilvl w:val="0"/>
          <w:numId w:val="17"/>
        </w:numPr>
        <w:shd w:val="clear" w:color="auto" w:fill="FFFFFF"/>
        <w:tabs>
          <w:tab w:val="left" w:pos="994"/>
        </w:tabs>
        <w:spacing w:before="5" w:line="326" w:lineRule="exact"/>
        <w:ind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распознавать и употреблять в речи глаголы в наиболее употребительных временных формах действительного залога: </w:t>
      </w:r>
      <w:r w:rsidRPr="000522F4">
        <w:rPr>
          <w:rFonts w:ascii="Times New Roman" w:hAnsi="Times New Roman" w:cs="Times New Roman"/>
          <w:sz w:val="24"/>
          <w:szCs w:val="24"/>
          <w:lang w:val="en-US"/>
        </w:rPr>
        <w:t>PresentSimple</w:t>
      </w:r>
      <w:r w:rsidRPr="000522F4">
        <w:rPr>
          <w:rFonts w:ascii="Times New Roman" w:hAnsi="Times New Roman" w:cs="Times New Roman"/>
          <w:sz w:val="24"/>
          <w:szCs w:val="24"/>
        </w:rPr>
        <w:t xml:space="preserve">, </w:t>
      </w:r>
      <w:r w:rsidRPr="000522F4">
        <w:rPr>
          <w:rFonts w:ascii="Times New Roman" w:hAnsi="Times New Roman" w:cs="Times New Roman"/>
          <w:sz w:val="24"/>
          <w:szCs w:val="24"/>
          <w:lang w:val="en-US"/>
        </w:rPr>
        <w:t>FutureSimple</w:t>
      </w:r>
      <w:r w:rsidRPr="000522F4">
        <w:rPr>
          <w:rFonts w:ascii="Times New Roman" w:hAnsi="Times New Roman" w:cs="Times New Roman"/>
          <w:sz w:val="24"/>
          <w:szCs w:val="24"/>
        </w:rPr>
        <w:t xml:space="preserve"> и </w:t>
      </w:r>
      <w:r w:rsidRPr="000522F4">
        <w:rPr>
          <w:rFonts w:ascii="Times New Roman" w:hAnsi="Times New Roman" w:cs="Times New Roman"/>
          <w:sz w:val="24"/>
          <w:szCs w:val="24"/>
          <w:lang w:val="en-US"/>
        </w:rPr>
        <w:t>PastSimple</w:t>
      </w:r>
      <w:r w:rsidRPr="000522F4">
        <w:rPr>
          <w:rFonts w:ascii="Times New Roman" w:hAnsi="Times New Roman" w:cs="Times New Roman"/>
          <w:sz w:val="24"/>
          <w:szCs w:val="24"/>
        </w:rPr>
        <w:t xml:space="preserve">, </w:t>
      </w:r>
      <w:r w:rsidRPr="000522F4">
        <w:rPr>
          <w:rFonts w:ascii="Times New Roman" w:hAnsi="Times New Roman" w:cs="Times New Roman"/>
          <w:sz w:val="24"/>
          <w:szCs w:val="24"/>
          <w:lang w:val="en-US"/>
        </w:rPr>
        <w:t>Present</w:t>
      </w:r>
      <w:r w:rsidRPr="000522F4">
        <w:rPr>
          <w:rFonts w:ascii="Times New Roman" w:hAnsi="Times New Roman" w:cs="Times New Roman"/>
          <w:sz w:val="24"/>
          <w:szCs w:val="24"/>
        </w:rPr>
        <w:t xml:space="preserve"> и </w:t>
      </w:r>
      <w:r w:rsidRPr="000522F4">
        <w:rPr>
          <w:rFonts w:ascii="Times New Roman" w:hAnsi="Times New Roman" w:cs="Times New Roman"/>
          <w:sz w:val="24"/>
          <w:szCs w:val="24"/>
          <w:lang w:val="en-US"/>
        </w:rPr>
        <w:t>PastContinuous</w:t>
      </w:r>
      <w:r w:rsidRPr="000522F4">
        <w:rPr>
          <w:rFonts w:ascii="Times New Roman" w:hAnsi="Times New Roman" w:cs="Times New Roman"/>
          <w:sz w:val="24"/>
          <w:szCs w:val="24"/>
        </w:rPr>
        <w:t xml:space="preserve">, </w:t>
      </w:r>
      <w:r w:rsidRPr="000522F4">
        <w:rPr>
          <w:rFonts w:ascii="Times New Roman" w:hAnsi="Times New Roman" w:cs="Times New Roman"/>
          <w:sz w:val="24"/>
          <w:szCs w:val="24"/>
          <w:lang w:val="en-US"/>
        </w:rPr>
        <w:t>PresentPerfect</w:t>
      </w:r>
      <w:r w:rsidRPr="000522F4">
        <w:rPr>
          <w:rFonts w:ascii="Times New Roman" w:hAnsi="Times New Roman" w:cs="Times New Roman"/>
          <w:sz w:val="24"/>
          <w:szCs w:val="24"/>
        </w:rPr>
        <w:t>;</w:t>
      </w:r>
    </w:p>
    <w:p w:rsidR="00D90FF7" w:rsidRPr="000522F4" w:rsidRDefault="00D90FF7" w:rsidP="006363D2">
      <w:pPr>
        <w:numPr>
          <w:ilvl w:val="0"/>
          <w:numId w:val="17"/>
        </w:numPr>
        <w:shd w:val="clear" w:color="auto" w:fill="FFFFFF"/>
        <w:tabs>
          <w:tab w:val="left" w:pos="994"/>
        </w:tabs>
        <w:spacing w:before="10" w:line="326" w:lineRule="exact"/>
        <w:ind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распознавать и употреблять в речи различные грамматические средства для выражения будущего времени: </w:t>
      </w:r>
      <w:r w:rsidRPr="000522F4">
        <w:rPr>
          <w:rFonts w:ascii="Times New Roman" w:hAnsi="Times New Roman" w:cs="Times New Roman"/>
          <w:sz w:val="24"/>
          <w:szCs w:val="24"/>
          <w:lang w:val="en-US"/>
        </w:rPr>
        <w:t>SimpleFuture</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tobegoingto</w:t>
      </w:r>
      <w:r w:rsidRPr="000522F4">
        <w:rPr>
          <w:rFonts w:ascii="Times New Roman" w:hAnsi="Times New Roman" w:cs="Times New Roman"/>
          <w:i/>
          <w:iCs/>
          <w:sz w:val="24"/>
          <w:szCs w:val="24"/>
        </w:rPr>
        <w:t xml:space="preserve">, </w:t>
      </w:r>
      <w:r w:rsidRPr="000522F4">
        <w:rPr>
          <w:rFonts w:ascii="Times New Roman" w:hAnsi="Times New Roman" w:cs="Times New Roman"/>
          <w:sz w:val="24"/>
          <w:szCs w:val="24"/>
          <w:lang w:val="en-US"/>
        </w:rPr>
        <w:t>PresentContinuous</w:t>
      </w:r>
      <w:r w:rsidRPr="000522F4">
        <w:rPr>
          <w:rFonts w:ascii="Times New Roman" w:hAnsi="Times New Roman" w:cs="Times New Roman"/>
          <w:i/>
          <w:iCs/>
          <w:sz w:val="24"/>
          <w:szCs w:val="24"/>
        </w:rPr>
        <w:t>;</w:t>
      </w:r>
    </w:p>
    <w:p w:rsidR="00D90FF7" w:rsidRPr="000522F4" w:rsidRDefault="00D90FF7" w:rsidP="006363D2">
      <w:pPr>
        <w:numPr>
          <w:ilvl w:val="0"/>
          <w:numId w:val="17"/>
        </w:numPr>
        <w:shd w:val="clear" w:color="auto" w:fill="FFFFFF"/>
        <w:tabs>
          <w:tab w:val="left" w:pos="994"/>
        </w:tabs>
        <w:spacing w:before="5" w:line="326" w:lineRule="exact"/>
        <w:ind w:right="19"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распознавать и употреблять в речи модальные глаголы и их эквиваленты </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may</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can</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could</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beableto</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must</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haveto</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should</w:t>
      </w:r>
      <w:r w:rsidRPr="000522F4">
        <w:rPr>
          <w:rFonts w:ascii="Times New Roman" w:hAnsi="Times New Roman" w:cs="Times New Roman"/>
          <w:i/>
          <w:iCs/>
          <w:sz w:val="24"/>
          <w:szCs w:val="24"/>
        </w:rPr>
        <w:t>);</w:t>
      </w:r>
    </w:p>
    <w:p w:rsidR="00D90FF7" w:rsidRPr="000522F4" w:rsidRDefault="00D90FF7" w:rsidP="006363D2">
      <w:pPr>
        <w:numPr>
          <w:ilvl w:val="0"/>
          <w:numId w:val="17"/>
        </w:numPr>
        <w:shd w:val="clear" w:color="auto" w:fill="FFFFFF"/>
        <w:tabs>
          <w:tab w:val="left" w:pos="994"/>
        </w:tabs>
        <w:spacing w:before="10" w:line="326" w:lineRule="exact"/>
        <w:ind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0522F4">
        <w:rPr>
          <w:rFonts w:ascii="Times New Roman" w:hAnsi="Times New Roman" w:cs="Times New Roman"/>
          <w:sz w:val="24"/>
          <w:szCs w:val="24"/>
          <w:lang w:val="en-US"/>
        </w:rPr>
        <w:t>PresentSimplePassive</w:t>
      </w:r>
      <w:r w:rsidRPr="000522F4">
        <w:rPr>
          <w:rFonts w:ascii="Times New Roman" w:hAnsi="Times New Roman" w:cs="Times New Roman"/>
          <w:sz w:val="24"/>
          <w:szCs w:val="24"/>
        </w:rPr>
        <w:t xml:space="preserve">, </w:t>
      </w:r>
      <w:r w:rsidRPr="000522F4">
        <w:rPr>
          <w:rFonts w:ascii="Times New Roman" w:hAnsi="Times New Roman" w:cs="Times New Roman"/>
          <w:sz w:val="24"/>
          <w:szCs w:val="24"/>
          <w:lang w:val="en-US"/>
        </w:rPr>
        <w:t>PastSimplePassive</w:t>
      </w:r>
      <w:r w:rsidRPr="000522F4">
        <w:rPr>
          <w:rFonts w:ascii="Times New Roman" w:hAnsi="Times New Roman" w:cs="Times New Roman"/>
          <w:sz w:val="24"/>
          <w:szCs w:val="24"/>
        </w:rPr>
        <w:t>;</w:t>
      </w:r>
    </w:p>
    <w:p w:rsidR="00D90FF7" w:rsidRPr="000522F4" w:rsidRDefault="00D90FF7">
      <w:pPr>
        <w:shd w:val="clear" w:color="auto" w:fill="FFFFFF"/>
        <w:tabs>
          <w:tab w:val="left" w:pos="974"/>
        </w:tabs>
        <w:spacing w:line="326" w:lineRule="exact"/>
        <w:ind w:right="14" w:firstLine="730"/>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распознавать и употреблять в речи предлоги места, времени,</w:t>
      </w:r>
      <w:r w:rsidRPr="000522F4">
        <w:rPr>
          <w:rFonts w:ascii="Times New Roman" w:hAnsi="Times New Roman" w:cs="Times New Roman"/>
          <w:sz w:val="24"/>
          <w:szCs w:val="24"/>
        </w:rPr>
        <w:br/>
        <w:t>направления; предлоги, употребляемые при глаголах в страдательном залоге.</w:t>
      </w:r>
    </w:p>
    <w:p w:rsidR="00D90FF7" w:rsidRPr="000522F4" w:rsidRDefault="00D90FF7">
      <w:pPr>
        <w:shd w:val="clear" w:color="auto" w:fill="FFFFFF"/>
        <w:spacing w:line="326" w:lineRule="exact"/>
        <w:ind w:left="72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7"/>
        </w:numPr>
        <w:shd w:val="clear" w:color="auto" w:fill="FFFFFF"/>
        <w:tabs>
          <w:tab w:val="left" w:pos="974"/>
        </w:tabs>
        <w:spacing w:before="5" w:line="326" w:lineRule="exact"/>
        <w:ind w:right="14" w:firstLine="730"/>
        <w:jc w:val="both"/>
        <w:rPr>
          <w:rFonts w:ascii="Times New Roman" w:hAnsi="Times New Roman" w:cs="Times New Roman"/>
          <w:b/>
          <w:bCs/>
          <w:sz w:val="24"/>
          <w:szCs w:val="24"/>
        </w:rPr>
      </w:pPr>
      <w:r w:rsidRPr="000522F4">
        <w:rPr>
          <w:rFonts w:ascii="Times New Roman" w:hAnsi="Times New Roman" w:cs="Times New Roman"/>
          <w:i/>
          <w:iCs/>
          <w:sz w:val="24"/>
          <w:szCs w:val="24"/>
        </w:rPr>
        <w:t xml:space="preserve">распознавать сложноподчиненные предложения с придаточными: времени с союзом </w:t>
      </w:r>
      <w:r w:rsidRPr="000522F4">
        <w:rPr>
          <w:rFonts w:ascii="Times New Roman" w:hAnsi="Times New Roman" w:cs="Times New Roman"/>
          <w:i/>
          <w:iCs/>
          <w:sz w:val="24"/>
          <w:szCs w:val="24"/>
          <w:lang w:val="en-US"/>
        </w:rPr>
        <w:t>since</w:t>
      </w:r>
      <w:r w:rsidRPr="000522F4">
        <w:rPr>
          <w:rFonts w:ascii="Times New Roman" w:hAnsi="Times New Roman" w:cs="Times New Roman"/>
          <w:i/>
          <w:iCs/>
          <w:sz w:val="24"/>
          <w:szCs w:val="24"/>
        </w:rPr>
        <w:t xml:space="preserve">; цели с союзом </w:t>
      </w:r>
      <w:r w:rsidRPr="000522F4">
        <w:rPr>
          <w:rFonts w:ascii="Times New Roman" w:hAnsi="Times New Roman" w:cs="Times New Roman"/>
          <w:i/>
          <w:iCs/>
          <w:sz w:val="24"/>
          <w:szCs w:val="24"/>
          <w:lang w:val="en-US"/>
        </w:rPr>
        <w:t>sothat</w:t>
      </w:r>
      <w:r w:rsidRPr="000522F4">
        <w:rPr>
          <w:rFonts w:ascii="Times New Roman" w:hAnsi="Times New Roman" w:cs="Times New Roman"/>
          <w:i/>
          <w:iCs/>
          <w:sz w:val="24"/>
          <w:szCs w:val="24"/>
        </w:rPr>
        <w:t xml:space="preserve">; условия с союзом </w:t>
      </w:r>
      <w:r w:rsidRPr="000522F4">
        <w:rPr>
          <w:rFonts w:ascii="Times New Roman" w:hAnsi="Times New Roman" w:cs="Times New Roman"/>
          <w:i/>
          <w:iCs/>
          <w:sz w:val="24"/>
          <w:szCs w:val="24"/>
          <w:lang w:val="en-US"/>
        </w:rPr>
        <w:t>unless</w:t>
      </w:r>
      <w:r w:rsidRPr="000522F4">
        <w:rPr>
          <w:rFonts w:ascii="Times New Roman" w:hAnsi="Times New Roman" w:cs="Times New Roman"/>
          <w:i/>
          <w:iCs/>
          <w:sz w:val="24"/>
          <w:szCs w:val="24"/>
        </w:rPr>
        <w:t xml:space="preserve">; определительными с союзами </w:t>
      </w:r>
      <w:r w:rsidRPr="000522F4">
        <w:rPr>
          <w:rFonts w:ascii="Times New Roman" w:hAnsi="Times New Roman" w:cs="Times New Roman"/>
          <w:i/>
          <w:iCs/>
          <w:sz w:val="24"/>
          <w:szCs w:val="24"/>
          <w:lang w:val="en-US"/>
        </w:rPr>
        <w:t>who</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which</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that</w:t>
      </w:r>
      <w:r w:rsidRPr="000522F4">
        <w:rPr>
          <w:rFonts w:ascii="Times New Roman" w:hAnsi="Times New Roman" w:cs="Times New Roman"/>
          <w:i/>
          <w:iCs/>
          <w:sz w:val="24"/>
          <w:szCs w:val="24"/>
        </w:rPr>
        <w:t>;</w:t>
      </w:r>
    </w:p>
    <w:p w:rsidR="00D90FF7" w:rsidRPr="000522F4" w:rsidRDefault="00D90FF7" w:rsidP="006363D2">
      <w:pPr>
        <w:numPr>
          <w:ilvl w:val="0"/>
          <w:numId w:val="27"/>
        </w:numPr>
        <w:shd w:val="clear" w:color="auto" w:fill="FFFFFF"/>
        <w:tabs>
          <w:tab w:val="left" w:pos="974"/>
        </w:tabs>
        <w:spacing w:before="10" w:line="326" w:lineRule="exact"/>
        <w:ind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распознавать и употреблять в речи сложноподчиненные предложения с союзами </w:t>
      </w:r>
      <w:r w:rsidRPr="000522F4">
        <w:rPr>
          <w:rFonts w:ascii="Times New Roman" w:hAnsi="Times New Roman" w:cs="Times New Roman"/>
          <w:i/>
          <w:iCs/>
          <w:sz w:val="24"/>
          <w:szCs w:val="24"/>
          <w:lang w:val="en-US"/>
        </w:rPr>
        <w:t>whoever</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whatever</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however</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whenever</w:t>
      </w:r>
      <w:r w:rsidRPr="000522F4">
        <w:rPr>
          <w:rFonts w:ascii="Times New Roman" w:hAnsi="Times New Roman" w:cs="Times New Roman"/>
          <w:i/>
          <w:iCs/>
          <w:sz w:val="24"/>
          <w:szCs w:val="24"/>
        </w:rPr>
        <w:t>;</w:t>
      </w:r>
    </w:p>
    <w:p w:rsidR="00D90FF7" w:rsidRPr="000522F4" w:rsidRDefault="00D90FF7" w:rsidP="006363D2">
      <w:pPr>
        <w:numPr>
          <w:ilvl w:val="0"/>
          <w:numId w:val="27"/>
        </w:numPr>
        <w:shd w:val="clear" w:color="auto" w:fill="FFFFFF"/>
        <w:tabs>
          <w:tab w:val="left" w:pos="974"/>
        </w:tabs>
        <w:spacing w:line="326" w:lineRule="exact"/>
        <w:ind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распознавать и употреблять в речи предложения с конструкциями </w:t>
      </w:r>
      <w:r w:rsidRPr="000522F4">
        <w:rPr>
          <w:rFonts w:ascii="Times New Roman" w:hAnsi="Times New Roman" w:cs="Times New Roman"/>
          <w:i/>
          <w:iCs/>
          <w:sz w:val="24"/>
          <w:szCs w:val="24"/>
          <w:lang w:val="en-US"/>
        </w:rPr>
        <w:t>as</w:t>
      </w:r>
      <w:r w:rsidRPr="000522F4">
        <w:rPr>
          <w:rFonts w:ascii="Times New Roman" w:hAnsi="Times New Roman" w:cs="Times New Roman"/>
          <w:i/>
          <w:iCs/>
          <w:sz w:val="24"/>
          <w:szCs w:val="24"/>
        </w:rPr>
        <w:t xml:space="preserve"> … </w:t>
      </w:r>
      <w:r w:rsidRPr="000522F4">
        <w:rPr>
          <w:rFonts w:ascii="Times New Roman" w:hAnsi="Times New Roman" w:cs="Times New Roman"/>
          <w:i/>
          <w:iCs/>
          <w:sz w:val="24"/>
          <w:szCs w:val="24"/>
          <w:lang w:val="en-US"/>
        </w:rPr>
        <w:t>as</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notso</w:t>
      </w:r>
      <w:r w:rsidRPr="000522F4">
        <w:rPr>
          <w:rFonts w:ascii="Times New Roman" w:hAnsi="Times New Roman" w:cs="Times New Roman"/>
          <w:i/>
          <w:iCs/>
          <w:sz w:val="24"/>
          <w:szCs w:val="24"/>
        </w:rPr>
        <w:t xml:space="preserve"> … </w:t>
      </w:r>
      <w:r w:rsidRPr="000522F4">
        <w:rPr>
          <w:rFonts w:ascii="Times New Roman" w:hAnsi="Times New Roman" w:cs="Times New Roman"/>
          <w:i/>
          <w:iCs/>
          <w:sz w:val="24"/>
          <w:szCs w:val="24"/>
          <w:lang w:val="en-US"/>
        </w:rPr>
        <w:t>as</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either</w:t>
      </w:r>
      <w:r w:rsidRPr="000522F4">
        <w:rPr>
          <w:rFonts w:ascii="Times New Roman" w:hAnsi="Times New Roman" w:cs="Times New Roman"/>
          <w:i/>
          <w:iCs/>
          <w:sz w:val="24"/>
          <w:szCs w:val="24"/>
        </w:rPr>
        <w:t xml:space="preserve"> … </w:t>
      </w:r>
      <w:r w:rsidRPr="000522F4">
        <w:rPr>
          <w:rFonts w:ascii="Times New Roman" w:hAnsi="Times New Roman" w:cs="Times New Roman"/>
          <w:i/>
          <w:iCs/>
          <w:sz w:val="24"/>
          <w:szCs w:val="24"/>
          <w:lang w:val="en-US"/>
        </w:rPr>
        <w:t>or</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neither</w:t>
      </w:r>
      <w:r w:rsidRPr="000522F4">
        <w:rPr>
          <w:rFonts w:ascii="Times New Roman" w:hAnsi="Times New Roman" w:cs="Times New Roman"/>
          <w:i/>
          <w:iCs/>
          <w:sz w:val="24"/>
          <w:szCs w:val="24"/>
        </w:rPr>
        <w:t xml:space="preserve"> … </w:t>
      </w:r>
      <w:r w:rsidRPr="000522F4">
        <w:rPr>
          <w:rFonts w:ascii="Times New Roman" w:hAnsi="Times New Roman" w:cs="Times New Roman"/>
          <w:i/>
          <w:iCs/>
          <w:sz w:val="24"/>
          <w:szCs w:val="24"/>
          <w:lang w:val="en-US"/>
        </w:rPr>
        <w:t>nor</w:t>
      </w:r>
      <w:r w:rsidRPr="000522F4">
        <w:rPr>
          <w:rFonts w:ascii="Times New Roman" w:hAnsi="Times New Roman" w:cs="Times New Roman"/>
          <w:i/>
          <w:iCs/>
          <w:sz w:val="24"/>
          <w:szCs w:val="24"/>
        </w:rPr>
        <w:t>;</w:t>
      </w:r>
    </w:p>
    <w:p w:rsidR="00D90FF7" w:rsidRPr="000522F4" w:rsidRDefault="00D90FF7" w:rsidP="006363D2">
      <w:pPr>
        <w:numPr>
          <w:ilvl w:val="0"/>
          <w:numId w:val="27"/>
        </w:numPr>
        <w:shd w:val="clear" w:color="auto" w:fill="FFFFFF"/>
        <w:tabs>
          <w:tab w:val="left" w:pos="974"/>
        </w:tabs>
        <w:spacing w:line="326" w:lineRule="exact"/>
        <w:ind w:left="730"/>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распознавать и употреблять в речи предложения с конструкцией </w:t>
      </w:r>
      <w:r w:rsidRPr="000522F4">
        <w:rPr>
          <w:rFonts w:ascii="Times New Roman" w:hAnsi="Times New Roman" w:cs="Times New Roman"/>
          <w:i/>
          <w:iCs/>
          <w:sz w:val="24"/>
          <w:szCs w:val="24"/>
          <w:lang w:val="en-US"/>
        </w:rPr>
        <w:t>Iwish</w:t>
      </w:r>
      <w:r w:rsidRPr="000522F4">
        <w:rPr>
          <w:rFonts w:ascii="Times New Roman" w:hAnsi="Times New Roman" w:cs="Times New Roman"/>
          <w:i/>
          <w:iCs/>
          <w:sz w:val="24"/>
          <w:szCs w:val="24"/>
        </w:rPr>
        <w:t>;</w:t>
      </w:r>
    </w:p>
    <w:p w:rsidR="00D90FF7" w:rsidRPr="000522F4" w:rsidRDefault="00D90FF7" w:rsidP="006363D2">
      <w:pPr>
        <w:numPr>
          <w:ilvl w:val="0"/>
          <w:numId w:val="27"/>
        </w:numPr>
        <w:shd w:val="clear" w:color="auto" w:fill="FFFFFF"/>
        <w:tabs>
          <w:tab w:val="left" w:pos="974"/>
        </w:tabs>
        <w:spacing w:before="10" w:line="326" w:lineRule="exact"/>
        <w:ind w:right="5"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распознавать и употреблять в речи конструкции с глаголами на -</w:t>
      </w:r>
      <w:r w:rsidRPr="000522F4">
        <w:rPr>
          <w:rFonts w:ascii="Times New Roman" w:hAnsi="Times New Roman" w:cs="Times New Roman"/>
          <w:i/>
          <w:iCs/>
          <w:sz w:val="24"/>
          <w:szCs w:val="24"/>
          <w:lang w:val="en-US"/>
        </w:rPr>
        <w:t>ing</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tolove</w:t>
      </w:r>
      <w:r w:rsidRPr="000522F4">
        <w:rPr>
          <w:rFonts w:ascii="Times New Roman" w:hAnsi="Times New Roman" w:cs="Times New Roman"/>
          <w:i/>
          <w:iCs/>
          <w:sz w:val="24"/>
          <w:szCs w:val="24"/>
        </w:rPr>
        <w:t>/</w:t>
      </w:r>
      <w:r w:rsidRPr="000522F4">
        <w:rPr>
          <w:rFonts w:ascii="Times New Roman" w:hAnsi="Times New Roman" w:cs="Times New Roman"/>
          <w:i/>
          <w:iCs/>
          <w:sz w:val="24"/>
          <w:szCs w:val="24"/>
          <w:lang w:val="en-US"/>
        </w:rPr>
        <w:t>hatedoingsomething</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Stoptalking</w:t>
      </w:r>
      <w:r w:rsidRPr="000522F4">
        <w:rPr>
          <w:rFonts w:ascii="Times New Roman" w:hAnsi="Times New Roman" w:cs="Times New Roman"/>
          <w:i/>
          <w:iCs/>
          <w:sz w:val="24"/>
          <w:szCs w:val="24"/>
        </w:rPr>
        <w:t>;</w:t>
      </w:r>
    </w:p>
    <w:p w:rsidR="00D90FF7" w:rsidRPr="000522F4" w:rsidRDefault="00D90FF7" w:rsidP="006363D2">
      <w:pPr>
        <w:numPr>
          <w:ilvl w:val="0"/>
          <w:numId w:val="27"/>
        </w:numPr>
        <w:shd w:val="clear" w:color="auto" w:fill="FFFFFF"/>
        <w:tabs>
          <w:tab w:val="left" w:pos="974"/>
        </w:tabs>
        <w:spacing w:line="326" w:lineRule="exact"/>
        <w:ind w:right="5" w:firstLine="730"/>
        <w:jc w:val="both"/>
        <w:rPr>
          <w:rFonts w:ascii="Times New Roman" w:hAnsi="Times New Roman" w:cs="Times New Roman"/>
          <w:b/>
          <w:bCs/>
          <w:i/>
          <w:iCs/>
          <w:sz w:val="24"/>
          <w:szCs w:val="24"/>
          <w:lang w:val="en-US"/>
        </w:rPr>
      </w:pPr>
      <w:r w:rsidRPr="000522F4">
        <w:rPr>
          <w:rFonts w:ascii="Times New Roman" w:hAnsi="Times New Roman" w:cs="Times New Roman"/>
          <w:i/>
          <w:iCs/>
          <w:sz w:val="24"/>
          <w:szCs w:val="24"/>
        </w:rPr>
        <w:t>распознаватьиупотреблятьвречиконструкции</w:t>
      </w:r>
      <w:r w:rsidRPr="000522F4">
        <w:rPr>
          <w:rFonts w:ascii="Times New Roman" w:hAnsi="Times New Roman" w:cs="Times New Roman"/>
          <w:i/>
          <w:iCs/>
          <w:sz w:val="24"/>
          <w:szCs w:val="24"/>
          <w:lang w:val="en-US"/>
        </w:rPr>
        <w:t xml:space="preserve">It takes me …to do something; to look / feel / </w:t>
      </w:r>
      <w:r w:rsidRPr="000522F4">
        <w:rPr>
          <w:rFonts w:ascii="Times New Roman" w:hAnsi="Times New Roman" w:cs="Times New Roman"/>
          <w:i/>
          <w:iCs/>
          <w:sz w:val="24"/>
          <w:szCs w:val="24"/>
          <w:lang w:val="en-US"/>
        </w:rPr>
        <w:lastRenderedPageBreak/>
        <w:t>be happy;</w:t>
      </w:r>
    </w:p>
    <w:p w:rsidR="00D90FF7" w:rsidRPr="000522F4" w:rsidRDefault="00D90FF7" w:rsidP="006363D2">
      <w:pPr>
        <w:numPr>
          <w:ilvl w:val="0"/>
          <w:numId w:val="27"/>
        </w:numPr>
        <w:shd w:val="clear" w:color="auto" w:fill="FFFFFF"/>
        <w:tabs>
          <w:tab w:val="left" w:pos="974"/>
        </w:tabs>
        <w:spacing w:before="10" w:line="326" w:lineRule="exact"/>
        <w:ind w:right="5"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распознавать и употреблять в речи определения, выраженные прилагательными, в правильном порядке их следования;</w:t>
      </w:r>
    </w:p>
    <w:p w:rsidR="00D90FF7" w:rsidRPr="000522F4" w:rsidRDefault="00D90FF7" w:rsidP="006363D2">
      <w:pPr>
        <w:numPr>
          <w:ilvl w:val="0"/>
          <w:numId w:val="27"/>
        </w:numPr>
        <w:shd w:val="clear" w:color="auto" w:fill="FFFFFF"/>
        <w:tabs>
          <w:tab w:val="left" w:pos="974"/>
        </w:tabs>
        <w:spacing w:before="10" w:line="326" w:lineRule="exact"/>
        <w:ind w:right="5"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распознавать и употреблять в речи глаголы во временных формах </w:t>
      </w:r>
      <w:r w:rsidRPr="000522F4">
        <w:rPr>
          <w:rFonts w:ascii="Times New Roman" w:hAnsi="Times New Roman" w:cs="Times New Roman"/>
          <w:i/>
          <w:iCs/>
          <w:spacing w:val="-1"/>
          <w:sz w:val="24"/>
          <w:szCs w:val="24"/>
        </w:rPr>
        <w:t>действительного залога:</w:t>
      </w:r>
      <w:r w:rsidRPr="000522F4">
        <w:rPr>
          <w:rFonts w:ascii="Times New Roman" w:hAnsi="Times New Roman" w:cs="Times New Roman"/>
          <w:i/>
          <w:iCs/>
          <w:spacing w:val="-1"/>
          <w:sz w:val="24"/>
          <w:szCs w:val="24"/>
          <w:lang w:val="en-US"/>
        </w:rPr>
        <w:t>PastPerfect</w:t>
      </w:r>
      <w:r w:rsidRPr="000522F4">
        <w:rPr>
          <w:rFonts w:ascii="Times New Roman" w:hAnsi="Times New Roman" w:cs="Times New Roman"/>
          <w:i/>
          <w:iCs/>
          <w:spacing w:val="-1"/>
          <w:sz w:val="24"/>
          <w:szCs w:val="24"/>
        </w:rPr>
        <w:t xml:space="preserve">, </w:t>
      </w:r>
      <w:r w:rsidRPr="000522F4">
        <w:rPr>
          <w:rFonts w:ascii="Times New Roman" w:hAnsi="Times New Roman" w:cs="Times New Roman"/>
          <w:i/>
          <w:iCs/>
          <w:spacing w:val="-1"/>
          <w:sz w:val="24"/>
          <w:szCs w:val="24"/>
          <w:lang w:val="en-US"/>
        </w:rPr>
        <w:t>PresentPerfectContinuous</w:t>
      </w:r>
      <w:r w:rsidRPr="000522F4">
        <w:rPr>
          <w:rFonts w:ascii="Times New Roman" w:hAnsi="Times New Roman" w:cs="Times New Roman"/>
          <w:i/>
          <w:iCs/>
          <w:spacing w:val="-1"/>
          <w:sz w:val="24"/>
          <w:szCs w:val="24"/>
        </w:rPr>
        <w:t xml:space="preserve">, </w:t>
      </w:r>
      <w:r w:rsidRPr="000522F4">
        <w:rPr>
          <w:rFonts w:ascii="Times New Roman" w:hAnsi="Times New Roman" w:cs="Times New Roman"/>
          <w:i/>
          <w:iCs/>
          <w:spacing w:val="-1"/>
          <w:sz w:val="24"/>
          <w:szCs w:val="24"/>
          <w:lang w:val="en-US"/>
        </w:rPr>
        <w:t>Future</w:t>
      </w:r>
      <w:r w:rsidRPr="000522F4">
        <w:rPr>
          <w:rFonts w:ascii="Times New Roman" w:hAnsi="Times New Roman" w:cs="Times New Roman"/>
          <w:i/>
          <w:iCs/>
          <w:spacing w:val="-1"/>
          <w:sz w:val="24"/>
          <w:szCs w:val="24"/>
        </w:rPr>
        <w:t>-</w:t>
      </w:r>
      <w:r w:rsidRPr="000522F4">
        <w:rPr>
          <w:rFonts w:ascii="Times New Roman" w:hAnsi="Times New Roman" w:cs="Times New Roman"/>
          <w:i/>
          <w:iCs/>
          <w:spacing w:val="-1"/>
          <w:sz w:val="24"/>
          <w:szCs w:val="24"/>
          <w:lang w:val="en-US"/>
        </w:rPr>
        <w:t>in</w:t>
      </w:r>
      <w:r w:rsidRPr="000522F4">
        <w:rPr>
          <w:rFonts w:ascii="Times New Roman" w:hAnsi="Times New Roman" w:cs="Times New Roman"/>
          <w:i/>
          <w:iCs/>
          <w:spacing w:val="-1"/>
          <w:sz w:val="24"/>
          <w:szCs w:val="24"/>
        </w:rPr>
        <w:t>-</w:t>
      </w:r>
      <w:r w:rsidRPr="000522F4">
        <w:rPr>
          <w:rFonts w:ascii="Times New Roman" w:hAnsi="Times New Roman" w:cs="Times New Roman"/>
          <w:i/>
          <w:iCs/>
          <w:spacing w:val="-1"/>
          <w:sz w:val="24"/>
          <w:szCs w:val="24"/>
          <w:lang w:val="en-US"/>
        </w:rPr>
        <w:t>the</w:t>
      </w:r>
      <w:r w:rsidRPr="000522F4">
        <w:rPr>
          <w:rFonts w:ascii="Times New Roman" w:hAnsi="Times New Roman" w:cs="Times New Roman"/>
          <w:i/>
          <w:iCs/>
          <w:spacing w:val="-1"/>
          <w:sz w:val="24"/>
          <w:szCs w:val="24"/>
        </w:rPr>
        <w:t>-</w:t>
      </w:r>
      <w:r w:rsidRPr="000522F4">
        <w:rPr>
          <w:rFonts w:ascii="Times New Roman" w:hAnsi="Times New Roman" w:cs="Times New Roman"/>
          <w:i/>
          <w:iCs/>
          <w:spacing w:val="-1"/>
          <w:sz w:val="24"/>
          <w:szCs w:val="24"/>
          <w:lang w:val="en-US"/>
        </w:rPr>
        <w:t>Past</w:t>
      </w:r>
      <w:r w:rsidRPr="000522F4">
        <w:rPr>
          <w:rFonts w:ascii="Times New Roman" w:hAnsi="Times New Roman" w:cs="Times New Roman"/>
          <w:i/>
          <w:iCs/>
          <w:spacing w:val="-1"/>
          <w:sz w:val="24"/>
          <w:szCs w:val="24"/>
        </w:rPr>
        <w:t>;</w:t>
      </w:r>
    </w:p>
    <w:p w:rsidR="00D90FF7" w:rsidRPr="000522F4" w:rsidRDefault="00D90FF7" w:rsidP="006363D2">
      <w:pPr>
        <w:numPr>
          <w:ilvl w:val="0"/>
          <w:numId w:val="27"/>
        </w:numPr>
        <w:shd w:val="clear" w:color="auto" w:fill="FFFFFF"/>
        <w:tabs>
          <w:tab w:val="left" w:pos="974"/>
        </w:tabs>
        <w:spacing w:before="10" w:line="326" w:lineRule="exact"/>
        <w:ind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распознавать и употреблять в речи глаголы в формах страдательного залогаFuture </w:t>
      </w:r>
      <w:r w:rsidRPr="000522F4">
        <w:rPr>
          <w:rFonts w:ascii="Times New Roman" w:hAnsi="Times New Roman" w:cs="Times New Roman"/>
          <w:i/>
          <w:iCs/>
          <w:sz w:val="24"/>
          <w:szCs w:val="24"/>
          <w:lang w:val="en-US"/>
        </w:rPr>
        <w:t>SimplePassive</w:t>
      </w:r>
      <w:r w:rsidRPr="000522F4">
        <w:rPr>
          <w:rFonts w:ascii="Times New Roman" w:hAnsi="Times New Roman" w:cs="Times New Roman"/>
          <w:i/>
          <w:iCs/>
          <w:sz w:val="24"/>
          <w:szCs w:val="24"/>
        </w:rPr>
        <w:t xml:space="preserve">, </w:t>
      </w:r>
      <w:r w:rsidRPr="000522F4">
        <w:rPr>
          <w:rFonts w:ascii="Times New Roman" w:hAnsi="Times New Roman" w:cs="Times New Roman"/>
          <w:i/>
          <w:iCs/>
          <w:sz w:val="24"/>
          <w:szCs w:val="24"/>
          <w:lang w:val="en-US"/>
        </w:rPr>
        <w:t>PresentPerfectPassive</w:t>
      </w:r>
      <w:r w:rsidRPr="000522F4">
        <w:rPr>
          <w:rFonts w:ascii="Times New Roman" w:hAnsi="Times New Roman" w:cs="Times New Roman"/>
          <w:i/>
          <w:iCs/>
          <w:sz w:val="24"/>
          <w:szCs w:val="24"/>
        </w:rPr>
        <w:t>;</w:t>
      </w:r>
    </w:p>
    <w:p w:rsidR="00D90FF7" w:rsidRPr="000522F4" w:rsidRDefault="00D90FF7" w:rsidP="006363D2">
      <w:pPr>
        <w:numPr>
          <w:ilvl w:val="0"/>
          <w:numId w:val="27"/>
        </w:numPr>
        <w:shd w:val="clear" w:color="auto" w:fill="FFFFFF"/>
        <w:tabs>
          <w:tab w:val="left" w:pos="974"/>
        </w:tabs>
        <w:spacing w:line="326" w:lineRule="exact"/>
        <w:ind w:right="24" w:firstLine="730"/>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распознавать и употреблять в речи модальные глаголы </w:t>
      </w:r>
      <w:r w:rsidRPr="000522F4">
        <w:rPr>
          <w:rFonts w:ascii="Times New Roman" w:hAnsi="Times New Roman" w:cs="Times New Roman"/>
          <w:i/>
          <w:iCs/>
          <w:spacing w:val="-1"/>
          <w:sz w:val="24"/>
          <w:szCs w:val="24"/>
          <w:lang w:val="en-US"/>
        </w:rPr>
        <w:t>need</w:t>
      </w:r>
      <w:r w:rsidRPr="000522F4">
        <w:rPr>
          <w:rFonts w:ascii="Times New Roman" w:hAnsi="Times New Roman" w:cs="Times New Roman"/>
          <w:i/>
          <w:iCs/>
          <w:spacing w:val="-1"/>
          <w:sz w:val="24"/>
          <w:szCs w:val="24"/>
        </w:rPr>
        <w:t xml:space="preserve">, </w:t>
      </w:r>
      <w:r w:rsidRPr="000522F4">
        <w:rPr>
          <w:rFonts w:ascii="Times New Roman" w:hAnsi="Times New Roman" w:cs="Times New Roman"/>
          <w:i/>
          <w:iCs/>
          <w:spacing w:val="-1"/>
          <w:sz w:val="24"/>
          <w:szCs w:val="24"/>
          <w:lang w:val="en-US"/>
        </w:rPr>
        <w:t>shall</w:t>
      </w:r>
      <w:r w:rsidRPr="000522F4">
        <w:rPr>
          <w:rFonts w:ascii="Times New Roman" w:hAnsi="Times New Roman" w:cs="Times New Roman"/>
          <w:i/>
          <w:iCs/>
          <w:spacing w:val="-1"/>
          <w:sz w:val="24"/>
          <w:szCs w:val="24"/>
        </w:rPr>
        <w:t xml:space="preserve">, </w:t>
      </w:r>
      <w:r w:rsidRPr="000522F4">
        <w:rPr>
          <w:rFonts w:ascii="Times New Roman" w:hAnsi="Times New Roman" w:cs="Times New Roman"/>
          <w:i/>
          <w:iCs/>
          <w:spacing w:val="-1"/>
          <w:sz w:val="24"/>
          <w:szCs w:val="24"/>
          <w:lang w:val="en-US"/>
        </w:rPr>
        <w:t>might</w:t>
      </w:r>
      <w:r w:rsidRPr="000522F4">
        <w:rPr>
          <w:rFonts w:ascii="Times New Roman" w:hAnsi="Times New Roman" w:cs="Times New Roman"/>
          <w:i/>
          <w:iCs/>
          <w:spacing w:val="-1"/>
          <w:sz w:val="24"/>
          <w:szCs w:val="24"/>
        </w:rPr>
        <w:t xml:space="preserve">, </w:t>
      </w:r>
      <w:r w:rsidRPr="000522F4">
        <w:rPr>
          <w:rFonts w:ascii="Times New Roman" w:hAnsi="Times New Roman" w:cs="Times New Roman"/>
          <w:i/>
          <w:iCs/>
          <w:sz w:val="24"/>
          <w:szCs w:val="24"/>
          <w:lang w:val="en-US"/>
        </w:rPr>
        <w:t>would</w:t>
      </w:r>
      <w:r w:rsidRPr="000522F4">
        <w:rPr>
          <w:rFonts w:ascii="Times New Roman" w:hAnsi="Times New Roman" w:cs="Times New Roman"/>
          <w:i/>
          <w:iCs/>
          <w:sz w:val="24"/>
          <w:szCs w:val="24"/>
        </w:rPr>
        <w:t>;</w:t>
      </w:r>
    </w:p>
    <w:p w:rsidR="00D90FF7" w:rsidRPr="000522F4" w:rsidRDefault="00D90FF7" w:rsidP="006363D2">
      <w:pPr>
        <w:numPr>
          <w:ilvl w:val="0"/>
          <w:numId w:val="27"/>
        </w:numPr>
        <w:shd w:val="clear" w:color="auto" w:fill="FFFFFF"/>
        <w:tabs>
          <w:tab w:val="left" w:pos="974"/>
        </w:tabs>
        <w:spacing w:before="10" w:line="326" w:lineRule="exact"/>
        <w:ind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распознавать по формальным признакам и понимать значение неличных форм глагола (инфинитива, герундия, причастия Iи </w:t>
      </w:r>
      <w:r w:rsidRPr="000522F4">
        <w:rPr>
          <w:rFonts w:ascii="Times New Roman" w:hAnsi="Times New Roman" w:cs="Times New Roman"/>
          <w:i/>
          <w:iCs/>
          <w:sz w:val="24"/>
          <w:szCs w:val="24"/>
          <w:lang w:val="en-US"/>
        </w:rPr>
        <w:t>II</w:t>
      </w:r>
      <w:r w:rsidRPr="000522F4">
        <w:rPr>
          <w:rFonts w:ascii="Times New Roman" w:hAnsi="Times New Roman" w:cs="Times New Roman"/>
          <w:i/>
          <w:iCs/>
          <w:sz w:val="24"/>
          <w:szCs w:val="24"/>
        </w:rPr>
        <w:t>, отглагольного существительного) без различения их функций и употреблятьих в речи;</w:t>
      </w:r>
    </w:p>
    <w:p w:rsidR="00D90FF7" w:rsidRPr="000522F4" w:rsidRDefault="00D90FF7" w:rsidP="006363D2">
      <w:pPr>
        <w:numPr>
          <w:ilvl w:val="0"/>
          <w:numId w:val="27"/>
        </w:numPr>
        <w:shd w:val="clear" w:color="auto" w:fill="FFFFFF"/>
        <w:tabs>
          <w:tab w:val="left" w:pos="974"/>
        </w:tabs>
        <w:spacing w:before="10" w:line="326" w:lineRule="exact"/>
        <w:ind w:right="5"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распознавать и употреблять в речи словосочетания «Причастие I+существительное» (</w:t>
      </w:r>
      <w:r w:rsidRPr="000522F4">
        <w:rPr>
          <w:rFonts w:ascii="Times New Roman" w:hAnsi="Times New Roman" w:cs="Times New Roman"/>
          <w:i/>
          <w:iCs/>
          <w:sz w:val="24"/>
          <w:szCs w:val="24"/>
          <w:lang w:val="en-US"/>
        </w:rPr>
        <w:t>aplayingchild</w:t>
      </w:r>
      <w:r w:rsidRPr="000522F4">
        <w:rPr>
          <w:rFonts w:ascii="Times New Roman" w:hAnsi="Times New Roman" w:cs="Times New Roman"/>
          <w:i/>
          <w:iCs/>
          <w:sz w:val="24"/>
          <w:szCs w:val="24"/>
        </w:rPr>
        <w:t>) и «Причастие II+существительное» (</w:t>
      </w:r>
      <w:r w:rsidRPr="000522F4">
        <w:rPr>
          <w:rFonts w:ascii="Times New Roman" w:hAnsi="Times New Roman" w:cs="Times New Roman"/>
          <w:i/>
          <w:iCs/>
          <w:sz w:val="24"/>
          <w:szCs w:val="24"/>
          <w:lang w:val="en-US"/>
        </w:rPr>
        <w:t>awrittenpoem</w:t>
      </w:r>
      <w:r w:rsidRPr="000522F4">
        <w:rPr>
          <w:rFonts w:ascii="Times New Roman" w:hAnsi="Times New Roman" w:cs="Times New Roman"/>
          <w:i/>
          <w:iCs/>
          <w:sz w:val="24"/>
          <w:szCs w:val="24"/>
        </w:rPr>
        <w:t>).</w:t>
      </w:r>
    </w:p>
    <w:p w:rsidR="009D3DB8" w:rsidRDefault="00D90FF7">
      <w:pPr>
        <w:shd w:val="clear" w:color="auto" w:fill="FFFFFF"/>
        <w:spacing w:line="326" w:lineRule="exact"/>
        <w:ind w:left="720" w:right="4301"/>
        <w:rPr>
          <w:rFonts w:ascii="Times New Roman" w:hAnsi="Times New Roman" w:cs="Times New Roman"/>
          <w:b/>
          <w:bCs/>
          <w:spacing w:val="-2"/>
          <w:sz w:val="24"/>
          <w:szCs w:val="24"/>
        </w:rPr>
      </w:pPr>
      <w:r w:rsidRPr="000522F4">
        <w:rPr>
          <w:rFonts w:ascii="Times New Roman" w:hAnsi="Times New Roman" w:cs="Times New Roman"/>
          <w:b/>
          <w:bCs/>
          <w:spacing w:val="-2"/>
          <w:sz w:val="24"/>
          <w:szCs w:val="24"/>
        </w:rPr>
        <w:t xml:space="preserve">Социокультурные знания и умения </w:t>
      </w:r>
    </w:p>
    <w:p w:rsidR="00D90FF7" w:rsidRPr="000522F4" w:rsidRDefault="00D90FF7">
      <w:pPr>
        <w:shd w:val="clear" w:color="auto" w:fill="FFFFFF"/>
        <w:spacing w:line="326" w:lineRule="exact"/>
        <w:ind w:left="720" w:right="4301"/>
        <w:rPr>
          <w:sz w:val="24"/>
          <w:szCs w:val="24"/>
        </w:rPr>
      </w:pP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27"/>
        </w:numPr>
        <w:shd w:val="clear" w:color="auto" w:fill="FFFFFF"/>
        <w:tabs>
          <w:tab w:val="left" w:pos="974"/>
        </w:tabs>
        <w:spacing w:before="5" w:line="326" w:lineRule="exact"/>
        <w:ind w:right="5" w:firstLine="730"/>
        <w:jc w:val="both"/>
        <w:rPr>
          <w:rFonts w:ascii="Times New Roman" w:hAnsi="Times New Roman" w:cs="Times New Roman"/>
          <w:b/>
          <w:bCs/>
          <w:sz w:val="24"/>
          <w:szCs w:val="24"/>
        </w:rPr>
      </w:pPr>
      <w:r w:rsidRPr="000522F4">
        <w:rPr>
          <w:rFonts w:ascii="Times New Roman" w:hAnsi="Times New Roman" w:cs="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90FF7" w:rsidRPr="000522F4" w:rsidRDefault="00D90FF7" w:rsidP="006363D2">
      <w:pPr>
        <w:numPr>
          <w:ilvl w:val="0"/>
          <w:numId w:val="27"/>
        </w:numPr>
        <w:shd w:val="clear" w:color="auto" w:fill="FFFFFF"/>
        <w:tabs>
          <w:tab w:val="left" w:pos="974"/>
        </w:tabs>
        <w:spacing w:before="5" w:line="326" w:lineRule="exact"/>
        <w:ind w:left="730"/>
        <w:rPr>
          <w:rFonts w:ascii="Times New Roman" w:hAnsi="Times New Roman" w:cs="Times New Roman"/>
          <w:b/>
          <w:bCs/>
          <w:sz w:val="24"/>
          <w:szCs w:val="24"/>
        </w:rPr>
      </w:pPr>
      <w:r w:rsidRPr="000522F4">
        <w:rPr>
          <w:rFonts w:ascii="Times New Roman" w:hAnsi="Times New Roman" w:cs="Times New Roman"/>
          <w:sz w:val="24"/>
          <w:szCs w:val="24"/>
        </w:rPr>
        <w:t>представлять родную страну и культуру на английском языке;</w:t>
      </w:r>
    </w:p>
    <w:p w:rsidR="00D90FF7" w:rsidRPr="000522F4" w:rsidRDefault="00D90FF7" w:rsidP="006363D2">
      <w:pPr>
        <w:numPr>
          <w:ilvl w:val="0"/>
          <w:numId w:val="27"/>
        </w:numPr>
        <w:shd w:val="clear" w:color="auto" w:fill="FFFFFF"/>
        <w:tabs>
          <w:tab w:val="left" w:pos="974"/>
        </w:tabs>
        <w:spacing w:before="10" w:line="326" w:lineRule="exact"/>
        <w:ind w:right="5" w:firstLine="730"/>
        <w:jc w:val="both"/>
        <w:rPr>
          <w:rFonts w:ascii="Times New Roman" w:hAnsi="Times New Roman" w:cs="Times New Roman"/>
          <w:b/>
          <w:bCs/>
          <w:sz w:val="24"/>
          <w:szCs w:val="24"/>
        </w:rPr>
      </w:pPr>
      <w:r w:rsidRPr="000522F4">
        <w:rPr>
          <w:rFonts w:ascii="Times New Roman" w:hAnsi="Times New Roman" w:cs="Times New Roman"/>
          <w:sz w:val="24"/>
          <w:szCs w:val="24"/>
        </w:rPr>
        <w:t>понимать социокультурные реалии при чтении и аудировании в рамках изученного материала.</w:t>
      </w:r>
    </w:p>
    <w:p w:rsidR="00D90FF7" w:rsidRPr="000522F4" w:rsidRDefault="00D90FF7">
      <w:pPr>
        <w:shd w:val="clear" w:color="auto" w:fill="FFFFFF"/>
        <w:spacing w:line="326" w:lineRule="exact"/>
        <w:ind w:left="72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7"/>
        </w:numPr>
        <w:shd w:val="clear" w:color="auto" w:fill="FFFFFF"/>
        <w:tabs>
          <w:tab w:val="left" w:pos="974"/>
        </w:tabs>
        <w:spacing w:before="5" w:line="326" w:lineRule="exact"/>
        <w:ind w:right="10" w:firstLine="730"/>
        <w:jc w:val="both"/>
        <w:rPr>
          <w:rFonts w:ascii="Times New Roman" w:hAnsi="Times New Roman" w:cs="Times New Roman"/>
          <w:b/>
          <w:bCs/>
          <w:sz w:val="24"/>
          <w:szCs w:val="24"/>
        </w:rPr>
      </w:pPr>
      <w:r w:rsidRPr="000522F4">
        <w:rPr>
          <w:rFonts w:ascii="Times New Roman" w:hAnsi="Times New Roman" w:cs="Times New Roman"/>
          <w:i/>
          <w:iCs/>
          <w:sz w:val="24"/>
          <w:szCs w:val="24"/>
        </w:rPr>
        <w:t>использовать социокультурные реалии при создании устных и письменных высказываний;</w:t>
      </w:r>
    </w:p>
    <w:p w:rsidR="00D90FF7" w:rsidRPr="000522F4" w:rsidRDefault="00D90FF7" w:rsidP="006363D2">
      <w:pPr>
        <w:numPr>
          <w:ilvl w:val="0"/>
          <w:numId w:val="27"/>
        </w:numPr>
        <w:shd w:val="clear" w:color="auto" w:fill="FFFFFF"/>
        <w:tabs>
          <w:tab w:val="left" w:pos="974"/>
        </w:tabs>
        <w:spacing w:before="10" w:line="326" w:lineRule="exact"/>
        <w:ind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находить сходство и различие в традициях родной страны и страны/стран изучаемого языка.</w:t>
      </w:r>
    </w:p>
    <w:p w:rsidR="00D90FF7" w:rsidRPr="000522F4" w:rsidRDefault="00D90FF7">
      <w:pPr>
        <w:shd w:val="clear" w:color="auto" w:fill="FFFFFF"/>
        <w:spacing w:line="326" w:lineRule="exact"/>
        <w:ind w:left="720"/>
        <w:rPr>
          <w:sz w:val="24"/>
          <w:szCs w:val="24"/>
        </w:rPr>
      </w:pPr>
      <w:r w:rsidRPr="000522F4">
        <w:rPr>
          <w:rFonts w:ascii="Times New Roman" w:hAnsi="Times New Roman" w:cs="Times New Roman"/>
          <w:b/>
          <w:bCs/>
          <w:spacing w:val="-1"/>
          <w:sz w:val="24"/>
          <w:szCs w:val="24"/>
        </w:rPr>
        <w:t>Компенсаторные умения</w:t>
      </w:r>
    </w:p>
    <w:p w:rsidR="00D90FF7" w:rsidRPr="000522F4" w:rsidRDefault="00D90FF7">
      <w:pPr>
        <w:shd w:val="clear" w:color="auto" w:fill="FFFFFF"/>
        <w:spacing w:line="326" w:lineRule="exact"/>
        <w:ind w:left="710"/>
        <w:rPr>
          <w:sz w:val="24"/>
          <w:szCs w:val="24"/>
        </w:rPr>
      </w:pPr>
      <w:r w:rsidRPr="000522F4">
        <w:rPr>
          <w:rFonts w:ascii="Times New Roman" w:hAnsi="Times New Roman" w:cs="Times New Roman"/>
          <w:b/>
          <w:bCs/>
          <w:spacing w:val="-2"/>
          <w:sz w:val="24"/>
          <w:szCs w:val="24"/>
        </w:rPr>
        <w:t>Выпускник научится:</w:t>
      </w:r>
    </w:p>
    <w:p w:rsidR="00D90FF7" w:rsidRPr="000522F4" w:rsidRDefault="00D90FF7">
      <w:pPr>
        <w:shd w:val="clear" w:color="auto" w:fill="FFFFFF"/>
        <w:tabs>
          <w:tab w:val="left" w:pos="994"/>
        </w:tabs>
        <w:spacing w:before="5" w:line="326" w:lineRule="exact"/>
        <w:ind w:right="10" w:firstLine="720"/>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выходить из положения при дефиците языковых средств: использовать</w:t>
      </w:r>
      <w:r w:rsidRPr="000522F4">
        <w:rPr>
          <w:rFonts w:ascii="Times New Roman" w:hAnsi="Times New Roman" w:cs="Times New Roman"/>
          <w:sz w:val="24"/>
          <w:szCs w:val="24"/>
        </w:rPr>
        <w:br/>
        <w:t>переспрос при говорении.</w:t>
      </w:r>
    </w:p>
    <w:p w:rsidR="00D90FF7" w:rsidRPr="000522F4" w:rsidRDefault="00D90FF7">
      <w:pPr>
        <w:shd w:val="clear" w:color="auto" w:fill="FFFFFF"/>
        <w:spacing w:line="326" w:lineRule="exact"/>
        <w:ind w:left="71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16"/>
        </w:numPr>
        <w:shd w:val="clear" w:color="auto" w:fill="FFFFFF"/>
        <w:tabs>
          <w:tab w:val="left" w:pos="994"/>
        </w:tabs>
        <w:spacing w:before="5"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i/>
          <w:iCs/>
          <w:spacing w:val="-1"/>
          <w:sz w:val="24"/>
          <w:szCs w:val="24"/>
        </w:rPr>
        <w:t xml:space="preserve">использовать перифраз, синонимические и антонимические средства при </w:t>
      </w:r>
      <w:r w:rsidRPr="000522F4">
        <w:rPr>
          <w:rFonts w:ascii="Times New Roman" w:hAnsi="Times New Roman" w:cs="Times New Roman"/>
          <w:i/>
          <w:iCs/>
          <w:sz w:val="24"/>
          <w:szCs w:val="24"/>
        </w:rPr>
        <w:t>говорении;</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пользоваться языковой и контекстуальной догадкой при аудировании и чтении.</w:t>
      </w:r>
    </w:p>
    <w:p w:rsidR="00D90FF7" w:rsidRDefault="00D90FF7" w:rsidP="007D43C6">
      <w:pPr>
        <w:pStyle w:val="af8"/>
        <w:rPr>
          <w:rFonts w:ascii="Times New Roman" w:hAnsi="Times New Roman"/>
          <w:b/>
          <w:sz w:val="24"/>
          <w:szCs w:val="24"/>
        </w:rPr>
      </w:pPr>
      <w:bookmarkStart w:id="5" w:name="_Toc409691631"/>
      <w:bookmarkStart w:id="6" w:name="_Toc410653956"/>
      <w:bookmarkStart w:id="7" w:name="_Toc414553138"/>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 xml:space="preserve">1.2.5.4. Второй иностранный язык </w:t>
      </w:r>
      <w:bookmarkEnd w:id="5"/>
      <w:bookmarkEnd w:id="6"/>
      <w:bookmarkEnd w:id="7"/>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Коммуникативные умения</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Говорение. Диалогическая речь</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Выпускник научится:</w:t>
      </w:r>
    </w:p>
    <w:p w:rsidR="00D90FF7" w:rsidRPr="000522F4" w:rsidRDefault="00D90FF7" w:rsidP="006363D2">
      <w:pPr>
        <w:pStyle w:val="af8"/>
        <w:numPr>
          <w:ilvl w:val="0"/>
          <w:numId w:val="114"/>
        </w:numPr>
        <w:rPr>
          <w:rFonts w:ascii="Times New Roman" w:hAnsi="Times New Roman"/>
          <w:sz w:val="24"/>
          <w:szCs w:val="24"/>
        </w:rPr>
      </w:pPr>
      <w:r w:rsidRPr="000522F4">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Выпускник получит возможность научиться:</w:t>
      </w:r>
    </w:p>
    <w:p w:rsidR="00D90FF7" w:rsidRPr="000522F4" w:rsidRDefault="00D90FF7" w:rsidP="006363D2">
      <w:pPr>
        <w:pStyle w:val="af8"/>
        <w:numPr>
          <w:ilvl w:val="0"/>
          <w:numId w:val="114"/>
        </w:numPr>
        <w:rPr>
          <w:rFonts w:ascii="Times New Roman" w:hAnsi="Times New Roman"/>
          <w:i/>
          <w:sz w:val="24"/>
          <w:szCs w:val="24"/>
        </w:rPr>
      </w:pPr>
      <w:r w:rsidRPr="000522F4">
        <w:rPr>
          <w:rFonts w:ascii="Times New Roman" w:hAnsi="Times New Roman"/>
          <w:i/>
          <w:sz w:val="24"/>
          <w:szCs w:val="24"/>
        </w:rPr>
        <w:t xml:space="preserve">вести диалог-обмен мнениями; </w:t>
      </w:r>
    </w:p>
    <w:p w:rsidR="00D90FF7" w:rsidRPr="000522F4" w:rsidRDefault="00D90FF7" w:rsidP="006363D2">
      <w:pPr>
        <w:pStyle w:val="af8"/>
        <w:numPr>
          <w:ilvl w:val="0"/>
          <w:numId w:val="114"/>
        </w:numPr>
        <w:rPr>
          <w:rFonts w:ascii="Times New Roman" w:hAnsi="Times New Roman"/>
          <w:i/>
          <w:sz w:val="24"/>
          <w:szCs w:val="24"/>
        </w:rPr>
      </w:pPr>
      <w:r w:rsidRPr="000522F4">
        <w:rPr>
          <w:rFonts w:ascii="Times New Roman" w:hAnsi="Times New Roman"/>
          <w:i/>
          <w:sz w:val="24"/>
          <w:szCs w:val="24"/>
        </w:rPr>
        <w:t>брать и давать интервью;</w:t>
      </w:r>
    </w:p>
    <w:p w:rsidR="00D90FF7" w:rsidRPr="000522F4" w:rsidRDefault="00D90FF7" w:rsidP="006363D2">
      <w:pPr>
        <w:pStyle w:val="af8"/>
        <w:numPr>
          <w:ilvl w:val="0"/>
          <w:numId w:val="114"/>
        </w:numPr>
        <w:rPr>
          <w:rFonts w:ascii="Times New Roman" w:hAnsi="Times New Roman"/>
          <w:i/>
          <w:sz w:val="24"/>
          <w:szCs w:val="24"/>
        </w:rPr>
      </w:pPr>
      <w:r w:rsidRPr="000522F4">
        <w:rPr>
          <w:rFonts w:ascii="Times New Roman" w:hAnsi="Times New Roman"/>
          <w:i/>
          <w:sz w:val="24"/>
          <w:szCs w:val="24"/>
        </w:rPr>
        <w:t>вести диалог-расспрос на основе нелинейного текста (таблицы, диаграммы и т. д.)</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Говорение. Монологическая речь</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Выпускник научится:</w:t>
      </w:r>
    </w:p>
    <w:p w:rsidR="00D90FF7" w:rsidRPr="000522F4" w:rsidRDefault="00D90FF7" w:rsidP="006363D2">
      <w:pPr>
        <w:pStyle w:val="af8"/>
        <w:numPr>
          <w:ilvl w:val="0"/>
          <w:numId w:val="115"/>
        </w:numPr>
        <w:rPr>
          <w:rFonts w:ascii="Times New Roman" w:hAnsi="Times New Roman"/>
          <w:sz w:val="24"/>
          <w:szCs w:val="24"/>
        </w:rPr>
      </w:pPr>
      <w:r w:rsidRPr="000522F4">
        <w:rPr>
          <w:rFonts w:ascii="Times New Roman" w:hAnsi="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90FF7" w:rsidRPr="000522F4" w:rsidRDefault="00D90FF7" w:rsidP="006363D2">
      <w:pPr>
        <w:pStyle w:val="af8"/>
        <w:numPr>
          <w:ilvl w:val="0"/>
          <w:numId w:val="115"/>
        </w:numPr>
        <w:rPr>
          <w:rFonts w:ascii="Times New Roman" w:hAnsi="Times New Roman"/>
          <w:sz w:val="24"/>
          <w:szCs w:val="24"/>
        </w:rPr>
      </w:pPr>
      <w:r w:rsidRPr="000522F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D90FF7" w:rsidRPr="000522F4" w:rsidRDefault="00D90FF7" w:rsidP="006363D2">
      <w:pPr>
        <w:pStyle w:val="af8"/>
        <w:numPr>
          <w:ilvl w:val="0"/>
          <w:numId w:val="115"/>
        </w:numPr>
        <w:rPr>
          <w:rFonts w:ascii="Times New Roman" w:hAnsi="Times New Roman"/>
          <w:sz w:val="24"/>
          <w:szCs w:val="24"/>
        </w:rPr>
      </w:pPr>
      <w:r w:rsidRPr="000522F4">
        <w:rPr>
          <w:rFonts w:ascii="Times New Roman" w:hAnsi="Times New Roman"/>
          <w:sz w:val="24"/>
          <w:szCs w:val="24"/>
        </w:rPr>
        <w:t xml:space="preserve">давать краткую характеристику реальных людей и литературных персонажей; </w:t>
      </w:r>
    </w:p>
    <w:p w:rsidR="00D90FF7" w:rsidRPr="000522F4" w:rsidRDefault="00D90FF7" w:rsidP="006363D2">
      <w:pPr>
        <w:pStyle w:val="af8"/>
        <w:numPr>
          <w:ilvl w:val="0"/>
          <w:numId w:val="115"/>
        </w:numPr>
        <w:rPr>
          <w:rFonts w:ascii="Times New Roman" w:hAnsi="Times New Roman"/>
          <w:sz w:val="24"/>
          <w:szCs w:val="24"/>
        </w:rPr>
      </w:pPr>
      <w:r w:rsidRPr="000522F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D90FF7" w:rsidRPr="000522F4" w:rsidRDefault="00D90FF7" w:rsidP="006363D2">
      <w:pPr>
        <w:pStyle w:val="af8"/>
        <w:numPr>
          <w:ilvl w:val="0"/>
          <w:numId w:val="115"/>
        </w:numPr>
        <w:rPr>
          <w:rFonts w:ascii="Times New Roman" w:hAnsi="Times New Roman"/>
          <w:i/>
          <w:sz w:val="24"/>
          <w:szCs w:val="24"/>
        </w:rPr>
      </w:pPr>
      <w:r w:rsidRPr="000522F4">
        <w:rPr>
          <w:rFonts w:ascii="Times New Roman" w:hAnsi="Times New Roman"/>
          <w:sz w:val="24"/>
          <w:szCs w:val="24"/>
        </w:rPr>
        <w:t>описывать картинку/фото с опорой или без опоры на ключевые слова/план/вопросы.</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 xml:space="preserve">Выпускник получит возможность научиться: </w:t>
      </w:r>
    </w:p>
    <w:p w:rsidR="00D90FF7" w:rsidRPr="000522F4" w:rsidRDefault="00D90FF7" w:rsidP="006363D2">
      <w:pPr>
        <w:pStyle w:val="af8"/>
        <w:numPr>
          <w:ilvl w:val="0"/>
          <w:numId w:val="116"/>
        </w:numPr>
        <w:rPr>
          <w:rFonts w:ascii="Times New Roman" w:hAnsi="Times New Roman"/>
          <w:i/>
          <w:sz w:val="24"/>
          <w:szCs w:val="24"/>
        </w:rPr>
      </w:pPr>
      <w:r w:rsidRPr="000522F4">
        <w:rPr>
          <w:rFonts w:ascii="Times New Roman" w:hAnsi="Times New Roman"/>
          <w:i/>
          <w:sz w:val="24"/>
          <w:szCs w:val="24"/>
        </w:rPr>
        <w:t xml:space="preserve">делать сообщение на заданную тему на основе прочитанного; </w:t>
      </w:r>
    </w:p>
    <w:p w:rsidR="00D90FF7" w:rsidRPr="000522F4" w:rsidRDefault="00D90FF7" w:rsidP="006363D2">
      <w:pPr>
        <w:pStyle w:val="af8"/>
        <w:numPr>
          <w:ilvl w:val="0"/>
          <w:numId w:val="116"/>
        </w:numPr>
        <w:rPr>
          <w:rFonts w:ascii="Times New Roman" w:hAnsi="Times New Roman"/>
          <w:i/>
          <w:sz w:val="24"/>
          <w:szCs w:val="24"/>
        </w:rPr>
      </w:pPr>
      <w:r w:rsidRPr="000522F4">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D90FF7" w:rsidRPr="000522F4" w:rsidRDefault="00D90FF7" w:rsidP="006363D2">
      <w:pPr>
        <w:pStyle w:val="af8"/>
        <w:numPr>
          <w:ilvl w:val="0"/>
          <w:numId w:val="116"/>
        </w:numPr>
        <w:rPr>
          <w:rFonts w:ascii="Times New Roman" w:hAnsi="Times New Roman"/>
          <w:i/>
          <w:sz w:val="24"/>
          <w:szCs w:val="24"/>
        </w:rPr>
      </w:pPr>
      <w:r w:rsidRPr="000522F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D90FF7" w:rsidRPr="000522F4" w:rsidRDefault="00D90FF7" w:rsidP="006363D2">
      <w:pPr>
        <w:pStyle w:val="af8"/>
        <w:numPr>
          <w:ilvl w:val="0"/>
          <w:numId w:val="116"/>
        </w:numPr>
        <w:rPr>
          <w:rFonts w:ascii="Times New Roman" w:hAnsi="Times New Roman"/>
          <w:i/>
          <w:sz w:val="24"/>
          <w:szCs w:val="24"/>
        </w:rPr>
      </w:pPr>
      <w:r w:rsidRPr="000522F4">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D90FF7" w:rsidRPr="000522F4" w:rsidRDefault="00D90FF7" w:rsidP="006363D2">
      <w:pPr>
        <w:pStyle w:val="af8"/>
        <w:numPr>
          <w:ilvl w:val="0"/>
          <w:numId w:val="116"/>
        </w:numPr>
        <w:rPr>
          <w:rFonts w:ascii="Times New Roman" w:hAnsi="Times New Roman"/>
          <w:i/>
          <w:sz w:val="24"/>
          <w:szCs w:val="24"/>
        </w:rPr>
      </w:pPr>
      <w:r w:rsidRPr="000522F4">
        <w:rPr>
          <w:rFonts w:ascii="Times New Roman" w:hAnsi="Times New Roman"/>
          <w:i/>
          <w:sz w:val="24"/>
          <w:szCs w:val="24"/>
        </w:rPr>
        <w:t>кратко излагать результаты выполненной проектной работы.</w:t>
      </w:r>
    </w:p>
    <w:p w:rsidR="00D90FF7" w:rsidRPr="000522F4" w:rsidRDefault="00D90FF7" w:rsidP="007D43C6">
      <w:pPr>
        <w:pStyle w:val="af8"/>
        <w:rPr>
          <w:rFonts w:ascii="Times New Roman" w:hAnsi="Times New Roman"/>
          <w:b/>
          <w:sz w:val="24"/>
          <w:szCs w:val="24"/>
        </w:rPr>
      </w:pPr>
    </w:p>
    <w:p w:rsidR="00D90FF7" w:rsidRPr="000522F4" w:rsidRDefault="00D90FF7" w:rsidP="007D43C6">
      <w:pPr>
        <w:pStyle w:val="af8"/>
        <w:rPr>
          <w:rFonts w:ascii="Times New Roman" w:hAnsi="Times New Roman"/>
          <w:b/>
          <w:i/>
          <w:sz w:val="24"/>
          <w:szCs w:val="24"/>
        </w:rPr>
      </w:pPr>
      <w:r w:rsidRPr="000522F4">
        <w:rPr>
          <w:rFonts w:ascii="Times New Roman" w:hAnsi="Times New Roman"/>
          <w:b/>
          <w:sz w:val="24"/>
          <w:szCs w:val="24"/>
        </w:rPr>
        <w:t>Аудирование</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 xml:space="preserve">Выпускник научится: </w:t>
      </w:r>
    </w:p>
    <w:p w:rsidR="00D90FF7" w:rsidRPr="000522F4" w:rsidRDefault="00D90FF7" w:rsidP="006363D2">
      <w:pPr>
        <w:pStyle w:val="af8"/>
        <w:numPr>
          <w:ilvl w:val="0"/>
          <w:numId w:val="117"/>
        </w:numPr>
        <w:rPr>
          <w:rFonts w:ascii="Times New Roman" w:hAnsi="Times New Roman"/>
          <w:sz w:val="24"/>
          <w:szCs w:val="24"/>
        </w:rPr>
      </w:pPr>
      <w:r w:rsidRPr="000522F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90FF7" w:rsidRPr="000522F4" w:rsidRDefault="00D90FF7" w:rsidP="006363D2">
      <w:pPr>
        <w:pStyle w:val="af8"/>
        <w:numPr>
          <w:ilvl w:val="0"/>
          <w:numId w:val="117"/>
        </w:numPr>
        <w:rPr>
          <w:rFonts w:ascii="Times New Roman" w:hAnsi="Times New Roman"/>
          <w:sz w:val="24"/>
          <w:szCs w:val="24"/>
        </w:rPr>
      </w:pPr>
      <w:r w:rsidRPr="000522F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Выпускник получит возможность научиться:</w:t>
      </w:r>
    </w:p>
    <w:p w:rsidR="00D90FF7" w:rsidRPr="000522F4" w:rsidRDefault="00D90FF7" w:rsidP="006363D2">
      <w:pPr>
        <w:pStyle w:val="af8"/>
        <w:numPr>
          <w:ilvl w:val="0"/>
          <w:numId w:val="118"/>
        </w:numPr>
        <w:rPr>
          <w:rFonts w:ascii="Times New Roman" w:hAnsi="Times New Roman"/>
          <w:i/>
          <w:sz w:val="24"/>
          <w:szCs w:val="24"/>
        </w:rPr>
      </w:pPr>
      <w:r w:rsidRPr="000522F4">
        <w:rPr>
          <w:rFonts w:ascii="Times New Roman" w:hAnsi="Times New Roman"/>
          <w:i/>
          <w:sz w:val="24"/>
          <w:szCs w:val="24"/>
        </w:rPr>
        <w:t>выделять основную тему в воспринимаемом на слух тексте;</w:t>
      </w:r>
    </w:p>
    <w:p w:rsidR="00D90FF7" w:rsidRPr="000522F4" w:rsidRDefault="00D90FF7" w:rsidP="006363D2">
      <w:pPr>
        <w:pStyle w:val="af8"/>
        <w:numPr>
          <w:ilvl w:val="0"/>
          <w:numId w:val="118"/>
        </w:numPr>
        <w:rPr>
          <w:rFonts w:ascii="Times New Roman" w:hAnsi="Times New Roman"/>
          <w:i/>
          <w:sz w:val="24"/>
          <w:szCs w:val="24"/>
        </w:rPr>
      </w:pPr>
      <w:r w:rsidRPr="000522F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D90FF7" w:rsidRPr="000522F4" w:rsidRDefault="00D90FF7" w:rsidP="007D43C6">
      <w:pPr>
        <w:pStyle w:val="af8"/>
        <w:rPr>
          <w:rFonts w:ascii="Times New Roman" w:hAnsi="Times New Roman"/>
          <w:i/>
          <w:sz w:val="24"/>
          <w:szCs w:val="24"/>
        </w:rPr>
      </w:pPr>
      <w:r w:rsidRPr="000522F4">
        <w:rPr>
          <w:rFonts w:ascii="Times New Roman" w:hAnsi="Times New Roman"/>
          <w:b/>
          <w:sz w:val="24"/>
          <w:szCs w:val="24"/>
        </w:rPr>
        <w:t xml:space="preserve">Чтение </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 xml:space="preserve">Выпускник научится: </w:t>
      </w:r>
    </w:p>
    <w:p w:rsidR="00D90FF7" w:rsidRPr="000522F4" w:rsidRDefault="00D90FF7" w:rsidP="006363D2">
      <w:pPr>
        <w:pStyle w:val="af8"/>
        <w:numPr>
          <w:ilvl w:val="0"/>
          <w:numId w:val="119"/>
        </w:numPr>
        <w:rPr>
          <w:rFonts w:ascii="Times New Roman" w:hAnsi="Times New Roman"/>
          <w:sz w:val="24"/>
          <w:szCs w:val="24"/>
        </w:rPr>
      </w:pPr>
      <w:r w:rsidRPr="000522F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D90FF7" w:rsidRPr="000522F4" w:rsidRDefault="00D90FF7" w:rsidP="006363D2">
      <w:pPr>
        <w:pStyle w:val="af8"/>
        <w:numPr>
          <w:ilvl w:val="0"/>
          <w:numId w:val="119"/>
        </w:numPr>
        <w:rPr>
          <w:rFonts w:ascii="Times New Roman" w:hAnsi="Times New Roman"/>
          <w:sz w:val="24"/>
          <w:szCs w:val="24"/>
        </w:rPr>
      </w:pPr>
      <w:r w:rsidRPr="000522F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D90FF7" w:rsidRPr="000522F4" w:rsidRDefault="00D90FF7" w:rsidP="006363D2">
      <w:pPr>
        <w:pStyle w:val="af8"/>
        <w:numPr>
          <w:ilvl w:val="0"/>
          <w:numId w:val="119"/>
        </w:numPr>
        <w:rPr>
          <w:rFonts w:ascii="Times New Roman" w:hAnsi="Times New Roman"/>
          <w:i/>
          <w:sz w:val="24"/>
          <w:szCs w:val="24"/>
        </w:rPr>
      </w:pPr>
      <w:r w:rsidRPr="000522F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D90FF7" w:rsidRPr="000522F4" w:rsidRDefault="00D90FF7" w:rsidP="006363D2">
      <w:pPr>
        <w:pStyle w:val="af8"/>
        <w:numPr>
          <w:ilvl w:val="0"/>
          <w:numId w:val="119"/>
        </w:numPr>
        <w:rPr>
          <w:rFonts w:ascii="Times New Roman" w:hAnsi="Times New Roman"/>
          <w:sz w:val="24"/>
          <w:szCs w:val="24"/>
        </w:rPr>
      </w:pPr>
      <w:r w:rsidRPr="000522F4">
        <w:rPr>
          <w:rFonts w:ascii="Times New Roman" w:hAnsi="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90FF7" w:rsidRPr="000522F4" w:rsidRDefault="00D90FF7" w:rsidP="007D43C6">
      <w:pPr>
        <w:pStyle w:val="af8"/>
        <w:rPr>
          <w:rFonts w:ascii="Times New Roman" w:hAnsi="Times New Roman"/>
          <w:sz w:val="24"/>
          <w:szCs w:val="24"/>
        </w:rPr>
      </w:pPr>
      <w:r w:rsidRPr="000522F4">
        <w:rPr>
          <w:rFonts w:ascii="Times New Roman" w:hAnsi="Times New Roman"/>
          <w:b/>
          <w:sz w:val="24"/>
          <w:szCs w:val="24"/>
        </w:rPr>
        <w:t>Выпускник получит возможность научиться:</w:t>
      </w:r>
    </w:p>
    <w:p w:rsidR="00D90FF7" w:rsidRPr="000522F4" w:rsidRDefault="00D90FF7" w:rsidP="006363D2">
      <w:pPr>
        <w:pStyle w:val="af8"/>
        <w:numPr>
          <w:ilvl w:val="0"/>
          <w:numId w:val="120"/>
        </w:numPr>
        <w:rPr>
          <w:rFonts w:ascii="Times New Roman" w:hAnsi="Times New Roman"/>
          <w:i/>
          <w:sz w:val="24"/>
          <w:szCs w:val="24"/>
        </w:rPr>
      </w:pPr>
      <w:r w:rsidRPr="000522F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D90FF7" w:rsidRPr="000522F4" w:rsidRDefault="00D90FF7" w:rsidP="006363D2">
      <w:pPr>
        <w:pStyle w:val="af8"/>
        <w:numPr>
          <w:ilvl w:val="0"/>
          <w:numId w:val="120"/>
        </w:numPr>
        <w:rPr>
          <w:rFonts w:ascii="Times New Roman" w:hAnsi="Times New Roman"/>
          <w:i/>
          <w:sz w:val="24"/>
          <w:szCs w:val="24"/>
        </w:rPr>
      </w:pPr>
      <w:r w:rsidRPr="000522F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 xml:space="preserve">Письменная речь </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 xml:space="preserve">Выпускник научится: </w:t>
      </w:r>
    </w:p>
    <w:p w:rsidR="00D90FF7" w:rsidRPr="000522F4" w:rsidRDefault="00D90FF7" w:rsidP="006363D2">
      <w:pPr>
        <w:pStyle w:val="af8"/>
        <w:numPr>
          <w:ilvl w:val="0"/>
          <w:numId w:val="121"/>
        </w:numPr>
        <w:rPr>
          <w:rFonts w:ascii="Times New Roman" w:hAnsi="Times New Roman"/>
          <w:sz w:val="24"/>
          <w:szCs w:val="24"/>
        </w:rPr>
      </w:pPr>
      <w:r w:rsidRPr="000522F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D90FF7" w:rsidRPr="000522F4" w:rsidRDefault="00D90FF7" w:rsidP="006363D2">
      <w:pPr>
        <w:pStyle w:val="af8"/>
        <w:numPr>
          <w:ilvl w:val="0"/>
          <w:numId w:val="121"/>
        </w:numPr>
        <w:rPr>
          <w:rFonts w:ascii="Times New Roman" w:hAnsi="Times New Roman"/>
          <w:sz w:val="24"/>
          <w:szCs w:val="24"/>
        </w:rPr>
      </w:pPr>
      <w:r w:rsidRPr="000522F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90FF7" w:rsidRPr="000522F4" w:rsidRDefault="00D90FF7" w:rsidP="006363D2">
      <w:pPr>
        <w:pStyle w:val="af8"/>
        <w:numPr>
          <w:ilvl w:val="0"/>
          <w:numId w:val="121"/>
        </w:numPr>
        <w:rPr>
          <w:rFonts w:ascii="Times New Roman" w:hAnsi="Times New Roman"/>
          <w:sz w:val="24"/>
          <w:szCs w:val="24"/>
        </w:rPr>
      </w:pPr>
      <w:r w:rsidRPr="000522F4">
        <w:rPr>
          <w:rFonts w:ascii="Times New Roman" w:hAnsi="Times New Roman"/>
          <w:sz w:val="24"/>
          <w:szCs w:val="24"/>
        </w:rPr>
        <w:lastRenderedPageBreak/>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D90FF7" w:rsidRPr="000522F4" w:rsidRDefault="00D90FF7" w:rsidP="006363D2">
      <w:pPr>
        <w:pStyle w:val="af8"/>
        <w:numPr>
          <w:ilvl w:val="0"/>
          <w:numId w:val="121"/>
        </w:numPr>
        <w:rPr>
          <w:rFonts w:ascii="Times New Roman" w:hAnsi="Times New Roman"/>
          <w:sz w:val="24"/>
          <w:szCs w:val="24"/>
        </w:rPr>
      </w:pPr>
      <w:r w:rsidRPr="000522F4">
        <w:rPr>
          <w:rFonts w:ascii="Times New Roman" w:hAnsi="Times New Roman"/>
          <w:sz w:val="24"/>
          <w:szCs w:val="24"/>
        </w:rPr>
        <w:t>писать небольшие письменные высказывания с опорой на образец/план.</w:t>
      </w:r>
    </w:p>
    <w:p w:rsidR="00D90FF7" w:rsidRPr="000522F4" w:rsidRDefault="00D90FF7" w:rsidP="007D43C6">
      <w:pPr>
        <w:pStyle w:val="af8"/>
        <w:rPr>
          <w:rFonts w:ascii="Times New Roman" w:hAnsi="Times New Roman"/>
          <w:b/>
          <w:sz w:val="24"/>
          <w:szCs w:val="24"/>
        </w:rPr>
      </w:pP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Выпускник получит возможность научиться:</w:t>
      </w:r>
    </w:p>
    <w:p w:rsidR="00D90FF7" w:rsidRPr="000522F4" w:rsidRDefault="00D90FF7" w:rsidP="006363D2">
      <w:pPr>
        <w:pStyle w:val="af8"/>
        <w:numPr>
          <w:ilvl w:val="0"/>
          <w:numId w:val="122"/>
        </w:numPr>
        <w:rPr>
          <w:rFonts w:ascii="Times New Roman" w:hAnsi="Times New Roman"/>
          <w:i/>
          <w:sz w:val="24"/>
          <w:szCs w:val="24"/>
        </w:rPr>
      </w:pPr>
      <w:r w:rsidRPr="000522F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D90FF7" w:rsidRPr="000522F4" w:rsidRDefault="00D90FF7" w:rsidP="006363D2">
      <w:pPr>
        <w:pStyle w:val="af8"/>
        <w:numPr>
          <w:ilvl w:val="0"/>
          <w:numId w:val="122"/>
        </w:numPr>
        <w:rPr>
          <w:rFonts w:ascii="Times New Roman" w:hAnsi="Times New Roman"/>
          <w:i/>
          <w:sz w:val="24"/>
          <w:szCs w:val="24"/>
        </w:rPr>
      </w:pPr>
      <w:r w:rsidRPr="000522F4">
        <w:rPr>
          <w:rFonts w:ascii="Times New Roman" w:hAnsi="Times New Roman"/>
          <w:i/>
          <w:sz w:val="24"/>
          <w:szCs w:val="24"/>
        </w:rPr>
        <w:t>писать электронное письмо (</w:t>
      </w:r>
      <w:r w:rsidRPr="000522F4">
        <w:rPr>
          <w:rFonts w:ascii="Times New Roman" w:hAnsi="Times New Roman"/>
          <w:i/>
          <w:sz w:val="24"/>
          <w:szCs w:val="24"/>
          <w:lang w:val="en-US"/>
        </w:rPr>
        <w:t>e</w:t>
      </w:r>
      <w:r w:rsidRPr="000522F4">
        <w:rPr>
          <w:rFonts w:ascii="Times New Roman" w:hAnsi="Times New Roman"/>
          <w:i/>
          <w:sz w:val="24"/>
          <w:szCs w:val="24"/>
        </w:rPr>
        <w:t>-</w:t>
      </w:r>
      <w:r w:rsidRPr="000522F4">
        <w:rPr>
          <w:rFonts w:ascii="Times New Roman" w:hAnsi="Times New Roman"/>
          <w:i/>
          <w:sz w:val="24"/>
          <w:szCs w:val="24"/>
          <w:lang w:val="en-US"/>
        </w:rPr>
        <w:t>mail</w:t>
      </w:r>
      <w:r w:rsidRPr="000522F4">
        <w:rPr>
          <w:rFonts w:ascii="Times New Roman" w:hAnsi="Times New Roman"/>
          <w:i/>
          <w:sz w:val="24"/>
          <w:szCs w:val="24"/>
        </w:rPr>
        <w:t>) зарубежному другу в ответ на электронное письмо-стимул;</w:t>
      </w:r>
    </w:p>
    <w:p w:rsidR="00D90FF7" w:rsidRPr="000522F4" w:rsidRDefault="00D90FF7" w:rsidP="006363D2">
      <w:pPr>
        <w:pStyle w:val="af8"/>
        <w:numPr>
          <w:ilvl w:val="0"/>
          <w:numId w:val="122"/>
        </w:numPr>
        <w:rPr>
          <w:rFonts w:ascii="Times New Roman" w:hAnsi="Times New Roman"/>
          <w:i/>
          <w:sz w:val="24"/>
          <w:szCs w:val="24"/>
        </w:rPr>
      </w:pPr>
      <w:r w:rsidRPr="000522F4">
        <w:rPr>
          <w:rFonts w:ascii="Times New Roman" w:hAnsi="Times New Roman"/>
          <w:i/>
          <w:sz w:val="24"/>
          <w:szCs w:val="24"/>
        </w:rPr>
        <w:t xml:space="preserve">составлять план/тезисы устного или письменного сообщения; </w:t>
      </w:r>
    </w:p>
    <w:p w:rsidR="00D90FF7" w:rsidRPr="000522F4" w:rsidRDefault="00D90FF7" w:rsidP="006363D2">
      <w:pPr>
        <w:pStyle w:val="af8"/>
        <w:numPr>
          <w:ilvl w:val="0"/>
          <w:numId w:val="122"/>
        </w:numPr>
        <w:rPr>
          <w:rFonts w:ascii="Times New Roman" w:hAnsi="Times New Roman"/>
          <w:i/>
          <w:sz w:val="24"/>
          <w:szCs w:val="24"/>
        </w:rPr>
      </w:pPr>
      <w:r w:rsidRPr="000522F4">
        <w:rPr>
          <w:rFonts w:ascii="Times New Roman" w:hAnsi="Times New Roman"/>
          <w:i/>
          <w:sz w:val="24"/>
          <w:szCs w:val="24"/>
        </w:rPr>
        <w:t>кратко излагать в письменном виде результаты проектной деятельности;</w:t>
      </w:r>
    </w:p>
    <w:p w:rsidR="00D90FF7" w:rsidRPr="000522F4" w:rsidRDefault="00D90FF7" w:rsidP="006363D2">
      <w:pPr>
        <w:pStyle w:val="af8"/>
        <w:numPr>
          <w:ilvl w:val="0"/>
          <w:numId w:val="122"/>
        </w:numPr>
        <w:rPr>
          <w:rFonts w:ascii="Times New Roman" w:hAnsi="Times New Roman"/>
          <w:i/>
          <w:sz w:val="24"/>
          <w:szCs w:val="24"/>
        </w:rPr>
      </w:pPr>
      <w:r w:rsidRPr="000522F4">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Языковые навыки и средства оперирования ими</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Орфография и пунктуация</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Выпускник научится:</w:t>
      </w:r>
    </w:p>
    <w:p w:rsidR="00D90FF7" w:rsidRPr="000522F4" w:rsidRDefault="00D90FF7" w:rsidP="006363D2">
      <w:pPr>
        <w:pStyle w:val="af8"/>
        <w:numPr>
          <w:ilvl w:val="0"/>
          <w:numId w:val="123"/>
        </w:numPr>
        <w:rPr>
          <w:rFonts w:ascii="Times New Roman" w:hAnsi="Times New Roman"/>
          <w:sz w:val="24"/>
          <w:szCs w:val="24"/>
        </w:rPr>
      </w:pPr>
      <w:r w:rsidRPr="000522F4">
        <w:rPr>
          <w:rFonts w:ascii="Times New Roman" w:hAnsi="Times New Roman"/>
          <w:sz w:val="24"/>
          <w:szCs w:val="24"/>
        </w:rPr>
        <w:t>правильно писать изученные слова;</w:t>
      </w:r>
    </w:p>
    <w:p w:rsidR="00D90FF7" w:rsidRPr="000522F4" w:rsidRDefault="00D90FF7" w:rsidP="006363D2">
      <w:pPr>
        <w:pStyle w:val="af8"/>
        <w:numPr>
          <w:ilvl w:val="0"/>
          <w:numId w:val="123"/>
        </w:numPr>
        <w:rPr>
          <w:rFonts w:ascii="Times New Roman" w:hAnsi="Times New Roman"/>
          <w:sz w:val="24"/>
          <w:szCs w:val="24"/>
        </w:rPr>
      </w:pPr>
      <w:r w:rsidRPr="000522F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90FF7" w:rsidRPr="000522F4" w:rsidRDefault="00D90FF7" w:rsidP="006363D2">
      <w:pPr>
        <w:pStyle w:val="af8"/>
        <w:numPr>
          <w:ilvl w:val="0"/>
          <w:numId w:val="123"/>
        </w:numPr>
        <w:rPr>
          <w:rFonts w:ascii="Times New Roman" w:hAnsi="Times New Roman"/>
          <w:sz w:val="24"/>
          <w:szCs w:val="24"/>
        </w:rPr>
      </w:pPr>
      <w:r w:rsidRPr="000522F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Выпускник получит возможность научиться:</w:t>
      </w:r>
    </w:p>
    <w:p w:rsidR="00D90FF7" w:rsidRPr="000522F4" w:rsidRDefault="00D90FF7" w:rsidP="007D43C6">
      <w:pPr>
        <w:pStyle w:val="af8"/>
        <w:rPr>
          <w:rFonts w:ascii="Times New Roman" w:hAnsi="Times New Roman"/>
          <w:i/>
          <w:sz w:val="24"/>
          <w:szCs w:val="24"/>
        </w:rPr>
      </w:pPr>
      <w:r w:rsidRPr="000522F4">
        <w:rPr>
          <w:rFonts w:ascii="Times New Roman" w:hAnsi="Times New Roman"/>
          <w:i/>
          <w:sz w:val="24"/>
          <w:szCs w:val="24"/>
        </w:rPr>
        <w:t>сравнивать и анализировать буквосочетания немецкого языка и их транскрипцию.</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Фонетическая сторона речи</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Выпускник научится:</w:t>
      </w:r>
    </w:p>
    <w:p w:rsidR="00D90FF7" w:rsidRPr="000522F4" w:rsidRDefault="00D90FF7" w:rsidP="006363D2">
      <w:pPr>
        <w:pStyle w:val="af8"/>
        <w:numPr>
          <w:ilvl w:val="0"/>
          <w:numId w:val="124"/>
        </w:numPr>
        <w:rPr>
          <w:rFonts w:ascii="Times New Roman" w:hAnsi="Times New Roman"/>
          <w:sz w:val="24"/>
          <w:szCs w:val="24"/>
        </w:rPr>
      </w:pPr>
      <w:r w:rsidRPr="000522F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90FF7" w:rsidRPr="000522F4" w:rsidRDefault="00D90FF7" w:rsidP="006363D2">
      <w:pPr>
        <w:pStyle w:val="af8"/>
        <w:numPr>
          <w:ilvl w:val="0"/>
          <w:numId w:val="124"/>
        </w:numPr>
        <w:rPr>
          <w:rFonts w:ascii="Times New Roman" w:hAnsi="Times New Roman"/>
          <w:sz w:val="24"/>
          <w:szCs w:val="24"/>
        </w:rPr>
      </w:pPr>
      <w:r w:rsidRPr="000522F4">
        <w:rPr>
          <w:rFonts w:ascii="Times New Roman" w:hAnsi="Times New Roman"/>
          <w:sz w:val="24"/>
          <w:szCs w:val="24"/>
        </w:rPr>
        <w:t>соблюдать правильное ударение в изученных словах;</w:t>
      </w:r>
    </w:p>
    <w:p w:rsidR="00D90FF7" w:rsidRPr="000522F4" w:rsidRDefault="00D90FF7" w:rsidP="006363D2">
      <w:pPr>
        <w:pStyle w:val="af8"/>
        <w:numPr>
          <w:ilvl w:val="0"/>
          <w:numId w:val="124"/>
        </w:numPr>
        <w:rPr>
          <w:rFonts w:ascii="Times New Roman" w:hAnsi="Times New Roman"/>
          <w:sz w:val="24"/>
          <w:szCs w:val="24"/>
        </w:rPr>
      </w:pPr>
      <w:r w:rsidRPr="000522F4">
        <w:rPr>
          <w:rFonts w:ascii="Times New Roman" w:hAnsi="Times New Roman"/>
          <w:sz w:val="24"/>
          <w:szCs w:val="24"/>
        </w:rPr>
        <w:t>различать коммуникативные типы предложений по их интонации;</w:t>
      </w:r>
    </w:p>
    <w:p w:rsidR="00D90FF7" w:rsidRPr="000522F4" w:rsidRDefault="00D90FF7" w:rsidP="006363D2">
      <w:pPr>
        <w:pStyle w:val="af8"/>
        <w:numPr>
          <w:ilvl w:val="0"/>
          <w:numId w:val="124"/>
        </w:numPr>
        <w:rPr>
          <w:rFonts w:ascii="Times New Roman" w:hAnsi="Times New Roman"/>
          <w:sz w:val="24"/>
          <w:szCs w:val="24"/>
        </w:rPr>
      </w:pPr>
      <w:r w:rsidRPr="000522F4">
        <w:rPr>
          <w:rFonts w:ascii="Times New Roman" w:hAnsi="Times New Roman"/>
          <w:sz w:val="24"/>
          <w:szCs w:val="24"/>
        </w:rPr>
        <w:t>членить предложение на смысловые группы;</w:t>
      </w:r>
    </w:p>
    <w:p w:rsidR="00D90FF7" w:rsidRPr="000522F4" w:rsidRDefault="00D90FF7" w:rsidP="006363D2">
      <w:pPr>
        <w:pStyle w:val="af8"/>
        <w:numPr>
          <w:ilvl w:val="0"/>
          <w:numId w:val="124"/>
        </w:numPr>
        <w:rPr>
          <w:rFonts w:ascii="Times New Roman" w:hAnsi="Times New Roman"/>
          <w:sz w:val="24"/>
          <w:szCs w:val="24"/>
        </w:rPr>
      </w:pPr>
      <w:r w:rsidRPr="000522F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Выпускник получит возможность научиться:</w:t>
      </w:r>
    </w:p>
    <w:p w:rsidR="00D90FF7" w:rsidRPr="000522F4" w:rsidRDefault="00D90FF7" w:rsidP="006363D2">
      <w:pPr>
        <w:pStyle w:val="af8"/>
        <w:numPr>
          <w:ilvl w:val="0"/>
          <w:numId w:val="125"/>
        </w:numPr>
        <w:rPr>
          <w:rFonts w:ascii="Times New Roman" w:hAnsi="Times New Roman"/>
          <w:i/>
          <w:sz w:val="24"/>
          <w:szCs w:val="24"/>
        </w:rPr>
      </w:pPr>
      <w:r w:rsidRPr="000522F4">
        <w:rPr>
          <w:rFonts w:ascii="Times New Roman" w:hAnsi="Times New Roman"/>
          <w:i/>
          <w:sz w:val="24"/>
          <w:szCs w:val="24"/>
        </w:rPr>
        <w:t>выражать модальные значения, чувства и эмоции с помощью интонации.</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Лексическая сторона речи</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Выпускник научится:</w:t>
      </w:r>
    </w:p>
    <w:p w:rsidR="00D90FF7" w:rsidRPr="000522F4" w:rsidRDefault="00D90FF7" w:rsidP="006363D2">
      <w:pPr>
        <w:pStyle w:val="af8"/>
        <w:numPr>
          <w:ilvl w:val="0"/>
          <w:numId w:val="125"/>
        </w:numPr>
        <w:rPr>
          <w:rFonts w:ascii="Times New Roman" w:hAnsi="Times New Roman"/>
          <w:sz w:val="24"/>
          <w:szCs w:val="24"/>
        </w:rPr>
      </w:pPr>
      <w:r w:rsidRPr="000522F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90FF7" w:rsidRPr="000522F4" w:rsidRDefault="00D90FF7" w:rsidP="006363D2">
      <w:pPr>
        <w:pStyle w:val="af8"/>
        <w:numPr>
          <w:ilvl w:val="0"/>
          <w:numId w:val="125"/>
        </w:numPr>
        <w:rPr>
          <w:rFonts w:ascii="Times New Roman" w:hAnsi="Times New Roman"/>
          <w:sz w:val="24"/>
          <w:szCs w:val="24"/>
        </w:rPr>
      </w:pPr>
      <w:r w:rsidRPr="000522F4">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90FF7" w:rsidRPr="000522F4" w:rsidRDefault="00D90FF7" w:rsidP="006363D2">
      <w:pPr>
        <w:pStyle w:val="af8"/>
        <w:numPr>
          <w:ilvl w:val="0"/>
          <w:numId w:val="125"/>
        </w:numPr>
        <w:rPr>
          <w:rFonts w:ascii="Times New Roman" w:hAnsi="Times New Roman"/>
          <w:sz w:val="24"/>
          <w:szCs w:val="24"/>
        </w:rPr>
      </w:pPr>
      <w:r w:rsidRPr="000522F4">
        <w:rPr>
          <w:rFonts w:ascii="Times New Roman" w:hAnsi="Times New Roman"/>
          <w:sz w:val="24"/>
          <w:szCs w:val="24"/>
        </w:rPr>
        <w:t>соблюдать существующие в немецком языке нормы лексической сочетаемости;</w:t>
      </w:r>
    </w:p>
    <w:p w:rsidR="00D90FF7" w:rsidRPr="000522F4" w:rsidRDefault="00D90FF7" w:rsidP="009D3DB8">
      <w:pPr>
        <w:pStyle w:val="af8"/>
        <w:numPr>
          <w:ilvl w:val="0"/>
          <w:numId w:val="125"/>
        </w:numPr>
        <w:jc w:val="both"/>
        <w:rPr>
          <w:rFonts w:ascii="Times New Roman" w:hAnsi="Times New Roman"/>
          <w:sz w:val="24"/>
          <w:szCs w:val="24"/>
        </w:rPr>
      </w:pPr>
      <w:r w:rsidRPr="000522F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90FF7" w:rsidRPr="000522F4" w:rsidRDefault="00D90FF7" w:rsidP="006363D2">
      <w:pPr>
        <w:pStyle w:val="af8"/>
        <w:numPr>
          <w:ilvl w:val="0"/>
          <w:numId w:val="125"/>
        </w:numPr>
        <w:rPr>
          <w:rFonts w:ascii="Times New Roman" w:hAnsi="Times New Roman"/>
          <w:sz w:val="24"/>
          <w:szCs w:val="24"/>
        </w:rPr>
      </w:pPr>
      <w:r w:rsidRPr="000522F4">
        <w:rPr>
          <w:rFonts w:ascii="Times New Roman" w:hAnsi="Times New Roman"/>
          <w:sz w:val="24"/>
          <w:szCs w:val="24"/>
        </w:rPr>
        <w:lastRenderedPageBreak/>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Выпускник получит возможность научиться:</w:t>
      </w:r>
    </w:p>
    <w:p w:rsidR="00D90FF7" w:rsidRPr="000522F4" w:rsidRDefault="00D90FF7" w:rsidP="006363D2">
      <w:pPr>
        <w:pStyle w:val="af8"/>
        <w:numPr>
          <w:ilvl w:val="0"/>
          <w:numId w:val="126"/>
        </w:numPr>
        <w:rPr>
          <w:rFonts w:ascii="Times New Roman" w:hAnsi="Times New Roman"/>
          <w:i/>
          <w:sz w:val="24"/>
          <w:szCs w:val="24"/>
        </w:rPr>
      </w:pPr>
      <w:r w:rsidRPr="000522F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D90FF7" w:rsidRPr="000522F4" w:rsidRDefault="00D90FF7" w:rsidP="006363D2">
      <w:pPr>
        <w:pStyle w:val="af8"/>
        <w:numPr>
          <w:ilvl w:val="0"/>
          <w:numId w:val="126"/>
        </w:numPr>
        <w:rPr>
          <w:rFonts w:ascii="Times New Roman" w:hAnsi="Times New Roman"/>
          <w:i/>
          <w:sz w:val="24"/>
          <w:szCs w:val="24"/>
        </w:rPr>
      </w:pPr>
      <w:r w:rsidRPr="000522F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90FF7" w:rsidRPr="000522F4" w:rsidRDefault="00D90FF7" w:rsidP="006363D2">
      <w:pPr>
        <w:pStyle w:val="af8"/>
        <w:numPr>
          <w:ilvl w:val="0"/>
          <w:numId w:val="126"/>
        </w:numPr>
        <w:rPr>
          <w:rFonts w:ascii="Times New Roman" w:hAnsi="Times New Roman"/>
          <w:i/>
          <w:sz w:val="24"/>
          <w:szCs w:val="24"/>
        </w:rPr>
      </w:pPr>
      <w:r w:rsidRPr="000522F4">
        <w:rPr>
          <w:rFonts w:ascii="Times New Roman" w:hAnsi="Times New Roman"/>
          <w:i/>
          <w:sz w:val="24"/>
          <w:szCs w:val="24"/>
        </w:rPr>
        <w:t>распознавать и употреблять в речи наиболее распространенные фразовые глаголы;</w:t>
      </w:r>
    </w:p>
    <w:p w:rsidR="00D90FF7" w:rsidRPr="000522F4" w:rsidRDefault="00D90FF7" w:rsidP="006363D2">
      <w:pPr>
        <w:pStyle w:val="af8"/>
        <w:numPr>
          <w:ilvl w:val="0"/>
          <w:numId w:val="126"/>
        </w:numPr>
        <w:rPr>
          <w:rFonts w:ascii="Times New Roman" w:hAnsi="Times New Roman"/>
          <w:i/>
          <w:sz w:val="24"/>
          <w:szCs w:val="24"/>
        </w:rPr>
      </w:pPr>
      <w:r w:rsidRPr="000522F4">
        <w:rPr>
          <w:rFonts w:ascii="Times New Roman" w:hAnsi="Times New Roman"/>
          <w:i/>
          <w:sz w:val="24"/>
          <w:szCs w:val="24"/>
        </w:rPr>
        <w:t>распознавать принадлежность слов к частям речи по аффиксам;</w:t>
      </w:r>
    </w:p>
    <w:p w:rsidR="00D90FF7" w:rsidRPr="000522F4" w:rsidRDefault="00D90FF7" w:rsidP="006363D2">
      <w:pPr>
        <w:pStyle w:val="af8"/>
        <w:numPr>
          <w:ilvl w:val="0"/>
          <w:numId w:val="126"/>
        </w:numPr>
        <w:rPr>
          <w:rFonts w:ascii="Times New Roman" w:hAnsi="Times New Roman"/>
          <w:i/>
          <w:sz w:val="24"/>
          <w:szCs w:val="24"/>
        </w:rPr>
      </w:pPr>
      <w:r w:rsidRPr="000522F4">
        <w:rPr>
          <w:rFonts w:ascii="Times New Roman" w:hAnsi="Times New Roman"/>
          <w:i/>
          <w:sz w:val="24"/>
          <w:szCs w:val="24"/>
        </w:rPr>
        <w:t>распознавать и употреблять в речи различные средства связи в тексте для обеспечения его целостности;</w:t>
      </w:r>
    </w:p>
    <w:p w:rsidR="00D90FF7" w:rsidRPr="000522F4" w:rsidRDefault="00D90FF7" w:rsidP="006363D2">
      <w:pPr>
        <w:pStyle w:val="af8"/>
        <w:numPr>
          <w:ilvl w:val="0"/>
          <w:numId w:val="126"/>
        </w:numPr>
        <w:rPr>
          <w:rFonts w:ascii="Times New Roman" w:hAnsi="Times New Roman"/>
          <w:i/>
          <w:sz w:val="24"/>
          <w:szCs w:val="24"/>
        </w:rPr>
      </w:pPr>
      <w:r w:rsidRPr="000522F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90FF7" w:rsidRPr="000522F4" w:rsidRDefault="00D90FF7" w:rsidP="007D43C6">
      <w:pPr>
        <w:pStyle w:val="af8"/>
        <w:rPr>
          <w:rFonts w:ascii="Times New Roman" w:hAnsi="Times New Roman"/>
          <w:b/>
          <w:sz w:val="24"/>
          <w:szCs w:val="24"/>
        </w:rPr>
      </w:pPr>
      <w:r w:rsidRPr="000522F4">
        <w:rPr>
          <w:rFonts w:ascii="Times New Roman" w:hAnsi="Times New Roman"/>
          <w:b/>
          <w:sz w:val="24"/>
          <w:szCs w:val="24"/>
        </w:rPr>
        <w:t>Грамматическая сторона речи</w:t>
      </w:r>
    </w:p>
    <w:p w:rsidR="00D90FF7" w:rsidRPr="000522F4" w:rsidRDefault="00D90FF7" w:rsidP="00AA3E8C">
      <w:pPr>
        <w:pStyle w:val="af8"/>
        <w:ind w:firstLine="720"/>
        <w:jc w:val="both"/>
        <w:rPr>
          <w:rFonts w:ascii="Times New Roman" w:hAnsi="Times New Roman"/>
          <w:sz w:val="24"/>
          <w:szCs w:val="24"/>
        </w:rPr>
      </w:pPr>
      <w:r w:rsidRPr="000522F4">
        <w:rPr>
          <w:rFonts w:ascii="Times New Roman" w:hAnsi="Times New Roman"/>
          <w:sz w:val="24"/>
          <w:szCs w:val="24"/>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вопросительных), количественных и порядковых числительных, глаголов в наиболее употребительных видо-временных формах действительного залога, модальных глаголов, предлогов. </w:t>
      </w:r>
    </w:p>
    <w:p w:rsidR="00D90FF7" w:rsidRPr="000522F4" w:rsidRDefault="00D90FF7" w:rsidP="00AA3E8C">
      <w:pPr>
        <w:pStyle w:val="af8"/>
        <w:jc w:val="both"/>
        <w:rPr>
          <w:rFonts w:ascii="Times New Roman" w:hAnsi="Times New Roman"/>
          <w:sz w:val="24"/>
          <w:szCs w:val="24"/>
        </w:rPr>
      </w:pPr>
      <w:r w:rsidRPr="000522F4">
        <w:rPr>
          <w:rFonts w:ascii="Times New Roman" w:hAnsi="Times New Roman"/>
          <w:b/>
          <w:sz w:val="24"/>
          <w:szCs w:val="24"/>
        </w:rPr>
        <w:t>Социокультурные знания и умения.</w:t>
      </w:r>
    </w:p>
    <w:p w:rsidR="00D90FF7" w:rsidRPr="000522F4" w:rsidRDefault="00D90FF7" w:rsidP="00AA3E8C">
      <w:pPr>
        <w:pStyle w:val="af8"/>
        <w:ind w:firstLine="720"/>
        <w:jc w:val="both"/>
        <w:rPr>
          <w:rFonts w:ascii="Times New Roman" w:hAnsi="Times New Roman"/>
          <w:sz w:val="24"/>
          <w:szCs w:val="24"/>
        </w:rPr>
      </w:pPr>
      <w:r w:rsidRPr="000522F4">
        <w:rPr>
          <w:rFonts w:ascii="Times New Roman" w:hAnsi="Times New Roman"/>
          <w:sz w:val="24"/>
          <w:szCs w:val="24"/>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p>
    <w:p w:rsidR="00D90FF7" w:rsidRPr="000522F4" w:rsidRDefault="00D90FF7" w:rsidP="00AA3E8C">
      <w:pPr>
        <w:pStyle w:val="af8"/>
        <w:ind w:firstLine="720"/>
        <w:jc w:val="both"/>
        <w:rPr>
          <w:rFonts w:ascii="Times New Roman" w:hAnsi="Times New Roman"/>
          <w:sz w:val="24"/>
          <w:szCs w:val="24"/>
        </w:rPr>
      </w:pPr>
      <w:r w:rsidRPr="000522F4">
        <w:rPr>
          <w:rFonts w:ascii="Times New Roman" w:hAnsi="Times New Roman"/>
          <w:sz w:val="24"/>
          <w:szCs w:val="24"/>
        </w:rPr>
        <w:t xml:space="preserve">Это предполагает овладение: </w:t>
      </w:r>
    </w:p>
    <w:p w:rsidR="00D90FF7" w:rsidRPr="000522F4" w:rsidRDefault="00D90FF7" w:rsidP="006363D2">
      <w:pPr>
        <w:pStyle w:val="af8"/>
        <w:numPr>
          <w:ilvl w:val="0"/>
          <w:numId w:val="127"/>
        </w:numPr>
        <w:jc w:val="both"/>
        <w:rPr>
          <w:rFonts w:ascii="Times New Roman" w:hAnsi="Times New Roman"/>
          <w:sz w:val="24"/>
          <w:szCs w:val="24"/>
        </w:rPr>
      </w:pPr>
      <w:r w:rsidRPr="000522F4">
        <w:rPr>
          <w:rFonts w:ascii="Times New Roman" w:hAnsi="Times New Roman"/>
          <w:sz w:val="24"/>
          <w:szCs w:val="24"/>
        </w:rPr>
        <w:t>знаниями о значении родного и иностранного языков в современном мире;</w:t>
      </w:r>
    </w:p>
    <w:p w:rsidR="00D90FF7" w:rsidRPr="000522F4" w:rsidRDefault="00D90FF7" w:rsidP="006363D2">
      <w:pPr>
        <w:pStyle w:val="af8"/>
        <w:numPr>
          <w:ilvl w:val="0"/>
          <w:numId w:val="127"/>
        </w:numPr>
        <w:jc w:val="both"/>
        <w:rPr>
          <w:rFonts w:ascii="Times New Roman" w:hAnsi="Times New Roman"/>
          <w:sz w:val="24"/>
          <w:szCs w:val="24"/>
        </w:rPr>
      </w:pPr>
      <w:r w:rsidRPr="000522F4">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D90FF7" w:rsidRPr="000522F4" w:rsidRDefault="00D90FF7" w:rsidP="006363D2">
      <w:pPr>
        <w:pStyle w:val="af8"/>
        <w:numPr>
          <w:ilvl w:val="0"/>
          <w:numId w:val="127"/>
        </w:numPr>
        <w:jc w:val="both"/>
        <w:rPr>
          <w:rFonts w:ascii="Times New Roman" w:hAnsi="Times New Roman"/>
          <w:sz w:val="24"/>
          <w:szCs w:val="24"/>
        </w:rPr>
      </w:pPr>
      <w:r w:rsidRPr="000522F4">
        <w:rPr>
          <w:rFonts w:ascii="Times New Roman" w:hAnsi="Times New Roman"/>
          <w:sz w:val="24"/>
          <w:szCs w:val="24"/>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представлениями о сходстве и различиях в традициях своей страны и стран изучаемого языка; </w:t>
      </w:r>
    </w:p>
    <w:p w:rsidR="00D90FF7" w:rsidRPr="000522F4" w:rsidRDefault="00D90FF7" w:rsidP="006363D2">
      <w:pPr>
        <w:pStyle w:val="af8"/>
        <w:numPr>
          <w:ilvl w:val="0"/>
          <w:numId w:val="127"/>
        </w:numPr>
        <w:jc w:val="both"/>
        <w:rPr>
          <w:rFonts w:ascii="Times New Roman" w:hAnsi="Times New Roman"/>
          <w:sz w:val="24"/>
          <w:szCs w:val="24"/>
        </w:rPr>
      </w:pPr>
      <w:r w:rsidRPr="000522F4">
        <w:rPr>
          <w:rFonts w:ascii="Times New Roman" w:hAnsi="Times New Roman"/>
          <w:sz w:val="24"/>
          <w:szCs w:val="24"/>
        </w:rPr>
        <w:t xml:space="preserve">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w:t>
      </w:r>
    </w:p>
    <w:p w:rsidR="00D90FF7" w:rsidRPr="000522F4" w:rsidRDefault="00D90FF7" w:rsidP="006363D2">
      <w:pPr>
        <w:pStyle w:val="af8"/>
        <w:numPr>
          <w:ilvl w:val="0"/>
          <w:numId w:val="127"/>
        </w:numPr>
        <w:jc w:val="both"/>
        <w:rPr>
          <w:rFonts w:ascii="Times New Roman" w:hAnsi="Times New Roman"/>
          <w:sz w:val="24"/>
          <w:szCs w:val="24"/>
        </w:rPr>
      </w:pPr>
      <w:r w:rsidRPr="000522F4">
        <w:rPr>
          <w:rFonts w:ascii="Times New Roman" w:hAnsi="Times New Roman"/>
          <w:sz w:val="24"/>
          <w:szCs w:val="24"/>
        </w:rPr>
        <w:t xml:space="preserve">о некоторых произведениях художественной литературы на изучаемом иностранном языке; </w:t>
      </w:r>
    </w:p>
    <w:p w:rsidR="00D90FF7" w:rsidRPr="000522F4" w:rsidRDefault="00D90FF7" w:rsidP="006363D2">
      <w:pPr>
        <w:pStyle w:val="af8"/>
        <w:numPr>
          <w:ilvl w:val="0"/>
          <w:numId w:val="127"/>
        </w:numPr>
        <w:jc w:val="both"/>
        <w:rPr>
          <w:rFonts w:ascii="Times New Roman" w:hAnsi="Times New Roman"/>
          <w:sz w:val="24"/>
          <w:szCs w:val="24"/>
        </w:rPr>
      </w:pPr>
      <w:r w:rsidRPr="000522F4">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90FF7" w:rsidRPr="000522F4" w:rsidRDefault="00D90FF7" w:rsidP="00AA3E8C">
      <w:pPr>
        <w:pStyle w:val="af8"/>
        <w:jc w:val="both"/>
        <w:rPr>
          <w:rFonts w:ascii="Times New Roman" w:hAnsi="Times New Roman"/>
          <w:sz w:val="24"/>
          <w:szCs w:val="24"/>
        </w:rPr>
      </w:pPr>
      <w:r w:rsidRPr="000522F4">
        <w:rPr>
          <w:rFonts w:ascii="Times New Roman" w:hAnsi="Times New Roman"/>
          <w:b/>
          <w:sz w:val="24"/>
          <w:szCs w:val="24"/>
        </w:rPr>
        <w:t>Компенсаторные умения</w:t>
      </w:r>
    </w:p>
    <w:p w:rsidR="00D90FF7" w:rsidRPr="000522F4" w:rsidRDefault="00D90FF7" w:rsidP="00AA3E8C">
      <w:pPr>
        <w:pStyle w:val="af8"/>
        <w:ind w:firstLine="720"/>
        <w:jc w:val="both"/>
        <w:rPr>
          <w:rFonts w:ascii="Times New Roman" w:hAnsi="Times New Roman"/>
          <w:sz w:val="24"/>
          <w:szCs w:val="24"/>
        </w:rPr>
      </w:pPr>
      <w:r w:rsidRPr="000522F4">
        <w:rPr>
          <w:rFonts w:ascii="Times New Roman" w:hAnsi="Times New Roman"/>
          <w:sz w:val="24"/>
          <w:szCs w:val="24"/>
        </w:rPr>
        <w:t xml:space="preserve">Совершенствование умений: </w:t>
      </w:r>
    </w:p>
    <w:p w:rsidR="00D90FF7" w:rsidRPr="000522F4" w:rsidRDefault="00D90FF7" w:rsidP="006363D2">
      <w:pPr>
        <w:pStyle w:val="af8"/>
        <w:numPr>
          <w:ilvl w:val="0"/>
          <w:numId w:val="128"/>
        </w:numPr>
        <w:jc w:val="both"/>
        <w:rPr>
          <w:rFonts w:ascii="Times New Roman" w:hAnsi="Times New Roman"/>
          <w:sz w:val="24"/>
          <w:szCs w:val="24"/>
        </w:rPr>
      </w:pPr>
      <w:r w:rsidRPr="000522F4">
        <w:rPr>
          <w:rFonts w:ascii="Times New Roman" w:hAnsi="Times New Roman"/>
          <w:sz w:val="24"/>
          <w:szCs w:val="24"/>
        </w:rPr>
        <w:t>переспрашивать, просить повторить, уточняя значение незнакомых слов;</w:t>
      </w:r>
    </w:p>
    <w:p w:rsidR="00D90FF7" w:rsidRPr="000522F4" w:rsidRDefault="00D90FF7" w:rsidP="006363D2">
      <w:pPr>
        <w:pStyle w:val="af8"/>
        <w:numPr>
          <w:ilvl w:val="0"/>
          <w:numId w:val="128"/>
        </w:numPr>
        <w:jc w:val="both"/>
        <w:rPr>
          <w:rFonts w:ascii="Times New Roman" w:hAnsi="Times New Roman"/>
          <w:sz w:val="24"/>
          <w:szCs w:val="24"/>
        </w:rPr>
      </w:pPr>
      <w:r w:rsidRPr="000522F4">
        <w:rPr>
          <w:rFonts w:ascii="Times New Roman" w:hAnsi="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D90FF7" w:rsidRPr="000522F4" w:rsidRDefault="00D90FF7" w:rsidP="006363D2">
      <w:pPr>
        <w:pStyle w:val="af8"/>
        <w:numPr>
          <w:ilvl w:val="0"/>
          <w:numId w:val="128"/>
        </w:numPr>
        <w:jc w:val="both"/>
        <w:rPr>
          <w:rFonts w:ascii="Times New Roman" w:hAnsi="Times New Roman"/>
          <w:sz w:val="24"/>
          <w:szCs w:val="24"/>
        </w:rPr>
      </w:pPr>
      <w:r w:rsidRPr="000522F4">
        <w:rPr>
          <w:rFonts w:ascii="Times New Roman" w:hAnsi="Times New Roman"/>
          <w:sz w:val="24"/>
          <w:szCs w:val="24"/>
        </w:rPr>
        <w:t xml:space="preserve">прогнозировать содержание текста на основе заголовка, предварительно поставленных вопросов и т. д.; </w:t>
      </w:r>
    </w:p>
    <w:p w:rsidR="00D90FF7" w:rsidRPr="000522F4" w:rsidRDefault="00D90FF7" w:rsidP="006363D2">
      <w:pPr>
        <w:pStyle w:val="af8"/>
        <w:numPr>
          <w:ilvl w:val="0"/>
          <w:numId w:val="128"/>
        </w:numPr>
        <w:jc w:val="both"/>
        <w:rPr>
          <w:rFonts w:ascii="Times New Roman" w:hAnsi="Times New Roman"/>
          <w:sz w:val="24"/>
          <w:szCs w:val="24"/>
        </w:rPr>
      </w:pPr>
      <w:r w:rsidRPr="000522F4">
        <w:rPr>
          <w:rFonts w:ascii="Times New Roman" w:hAnsi="Times New Roman"/>
          <w:sz w:val="24"/>
          <w:szCs w:val="24"/>
        </w:rPr>
        <w:t xml:space="preserve">догадываться о значении незнакомых слов по контексту, по используемым собеседником жестам и мимике; </w:t>
      </w:r>
    </w:p>
    <w:p w:rsidR="00D90FF7" w:rsidRPr="000522F4" w:rsidRDefault="00D90FF7" w:rsidP="006363D2">
      <w:pPr>
        <w:pStyle w:val="af8"/>
        <w:numPr>
          <w:ilvl w:val="0"/>
          <w:numId w:val="128"/>
        </w:numPr>
        <w:jc w:val="both"/>
        <w:rPr>
          <w:rFonts w:ascii="Times New Roman" w:hAnsi="Times New Roman"/>
          <w:sz w:val="24"/>
          <w:szCs w:val="24"/>
        </w:rPr>
      </w:pPr>
      <w:r w:rsidRPr="000522F4">
        <w:rPr>
          <w:rFonts w:ascii="Times New Roman" w:hAnsi="Times New Roman"/>
          <w:sz w:val="24"/>
          <w:szCs w:val="24"/>
        </w:rPr>
        <w:t xml:space="preserve">использовать синонимы, антонимы, описание понятия при дефиците языковых средств. </w:t>
      </w:r>
    </w:p>
    <w:p w:rsidR="00D90FF7" w:rsidRPr="000522F4" w:rsidRDefault="00D90FF7" w:rsidP="00AA3E8C">
      <w:pPr>
        <w:pStyle w:val="af8"/>
        <w:ind w:firstLine="720"/>
        <w:jc w:val="both"/>
        <w:rPr>
          <w:rFonts w:ascii="Times New Roman" w:hAnsi="Times New Roman"/>
          <w:sz w:val="24"/>
          <w:szCs w:val="24"/>
        </w:rPr>
      </w:pPr>
      <w:r w:rsidRPr="000522F4">
        <w:rPr>
          <w:rFonts w:ascii="Times New Roman" w:hAnsi="Times New Roman"/>
          <w:sz w:val="24"/>
          <w:szCs w:val="24"/>
        </w:rPr>
        <w:lastRenderedPageBreak/>
        <w:t>Общеучебные умения и универсальные способы деятельности Формирование и совершенствование умений: работать с информацией: поиск и выделение нужной информации, обобщение, создание второго текста по аналогии, заполнение таблиц; работать с разными источниками на иностранном языке: справочными материалами, словарями, интернет-ресурсами, литературой;</w:t>
      </w:r>
    </w:p>
    <w:p w:rsidR="00D90FF7" w:rsidRPr="000522F4" w:rsidRDefault="00D90FF7">
      <w:pPr>
        <w:shd w:val="clear" w:color="auto" w:fill="FFFFFF"/>
        <w:spacing w:before="317" w:line="326" w:lineRule="exact"/>
        <w:ind w:left="730"/>
        <w:rPr>
          <w:sz w:val="24"/>
          <w:szCs w:val="24"/>
        </w:rPr>
      </w:pPr>
      <w:r w:rsidRPr="000522F4">
        <w:rPr>
          <w:rFonts w:ascii="Times New Roman" w:hAnsi="Times New Roman" w:cs="Times New Roman"/>
          <w:b/>
          <w:bCs/>
          <w:sz w:val="24"/>
          <w:szCs w:val="24"/>
        </w:rPr>
        <w:t>1.2.5.5. История России. Всеобщая история</w:t>
      </w:r>
    </w:p>
    <w:p w:rsidR="00D90FF7" w:rsidRPr="000522F4" w:rsidRDefault="00D90FF7">
      <w:pPr>
        <w:shd w:val="clear" w:color="auto" w:fill="FFFFFF"/>
        <w:spacing w:line="326" w:lineRule="exact"/>
        <w:ind w:left="10" w:right="14" w:firstLine="701"/>
        <w:jc w:val="both"/>
        <w:rPr>
          <w:sz w:val="24"/>
          <w:szCs w:val="24"/>
        </w:rPr>
      </w:pPr>
      <w:r w:rsidRPr="000522F4">
        <w:rPr>
          <w:rFonts w:ascii="Times New Roman" w:hAnsi="Times New Roman" w:cs="Times New Roman"/>
          <w:b/>
          <w:bCs/>
          <w:sz w:val="24"/>
          <w:szCs w:val="24"/>
        </w:rPr>
        <w:t xml:space="preserve">Предметные результаты </w:t>
      </w:r>
      <w:r w:rsidRPr="000522F4">
        <w:rPr>
          <w:rFonts w:ascii="Times New Roman" w:hAnsi="Times New Roman" w:cs="Times New Roman"/>
          <w:sz w:val="24"/>
          <w:szCs w:val="24"/>
        </w:rPr>
        <w:t xml:space="preserve">освоения курса истории на уровне основного </w:t>
      </w:r>
      <w:r w:rsidRPr="000522F4">
        <w:rPr>
          <w:rFonts w:ascii="Times New Roman" w:hAnsi="Times New Roman" w:cs="Times New Roman"/>
          <w:spacing w:val="-1"/>
          <w:sz w:val="24"/>
          <w:szCs w:val="24"/>
        </w:rPr>
        <w:t>общего образования предполагают, что у учащегося сформированы:</w:t>
      </w:r>
    </w:p>
    <w:p w:rsidR="00D90FF7" w:rsidRPr="000522F4" w:rsidRDefault="00D90FF7" w:rsidP="006363D2">
      <w:pPr>
        <w:numPr>
          <w:ilvl w:val="0"/>
          <w:numId w:val="16"/>
        </w:numPr>
        <w:shd w:val="clear" w:color="auto" w:fill="FFFFFF"/>
        <w:tabs>
          <w:tab w:val="left" w:pos="994"/>
        </w:tabs>
        <w:spacing w:before="10"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90FF7" w:rsidRPr="000522F4" w:rsidRDefault="00D90FF7" w:rsidP="006363D2">
      <w:pPr>
        <w:numPr>
          <w:ilvl w:val="0"/>
          <w:numId w:val="16"/>
        </w:numPr>
        <w:shd w:val="clear" w:color="auto" w:fill="FFFFFF"/>
        <w:tabs>
          <w:tab w:val="left" w:pos="994"/>
        </w:tabs>
        <w:spacing w:before="10"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умение искать, анализировать, систематизировать и оценивать </w:t>
      </w:r>
      <w:r w:rsidRPr="000522F4">
        <w:rPr>
          <w:rFonts w:ascii="Times New Roman" w:hAnsi="Times New Roman" w:cs="Times New Roman"/>
          <w:spacing w:val="-1"/>
          <w:sz w:val="24"/>
          <w:szCs w:val="24"/>
        </w:rPr>
        <w:t xml:space="preserve">историческую информацию различных исторических и современных источников, </w:t>
      </w:r>
      <w:r w:rsidRPr="000522F4">
        <w:rPr>
          <w:rFonts w:ascii="Times New Roman" w:hAnsi="Times New Roman" w:cs="Times New Roman"/>
          <w:sz w:val="24"/>
          <w:szCs w:val="24"/>
        </w:rPr>
        <w:t>раскрывая ее социальную принадлежность и познавательную ценность; способность определять и аргументировать свое отношение к ней;</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умение работать с письменными, изобразительными и вещественными </w:t>
      </w:r>
      <w:r w:rsidRPr="000522F4">
        <w:rPr>
          <w:rFonts w:ascii="Times New Roman" w:hAnsi="Times New Roman" w:cs="Times New Roman"/>
          <w:spacing w:val="-1"/>
          <w:sz w:val="24"/>
          <w:szCs w:val="24"/>
        </w:rPr>
        <w:t xml:space="preserve">историческими источниками, понимать и интерпретировать содержащуюся в них </w:t>
      </w:r>
      <w:r w:rsidRPr="000522F4">
        <w:rPr>
          <w:rFonts w:ascii="Times New Roman" w:hAnsi="Times New Roman" w:cs="Times New Roman"/>
          <w:sz w:val="24"/>
          <w:szCs w:val="24"/>
        </w:rPr>
        <w:t>информацию;</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D90FF7" w:rsidRPr="000522F4" w:rsidRDefault="00D90FF7">
      <w:pPr>
        <w:shd w:val="clear" w:color="auto" w:fill="FFFFFF"/>
        <w:spacing w:before="125"/>
        <w:ind w:left="710"/>
        <w:rPr>
          <w:sz w:val="24"/>
          <w:szCs w:val="24"/>
        </w:rPr>
      </w:pPr>
      <w:r w:rsidRPr="000522F4">
        <w:rPr>
          <w:rFonts w:ascii="Times New Roman" w:hAnsi="Times New Roman" w:cs="Times New Roman"/>
          <w:b/>
          <w:bCs/>
          <w:sz w:val="24"/>
          <w:szCs w:val="24"/>
        </w:rPr>
        <w:t>История Древнего мира (5 класс)</w:t>
      </w:r>
    </w:p>
    <w:p w:rsidR="00D90FF7" w:rsidRPr="000522F4" w:rsidRDefault="00D90FF7">
      <w:pPr>
        <w:shd w:val="clear" w:color="auto" w:fill="FFFFFF"/>
        <w:spacing w:before="115" w:line="317" w:lineRule="exact"/>
        <w:ind w:left="710"/>
        <w:rPr>
          <w:sz w:val="24"/>
          <w:szCs w:val="24"/>
        </w:rPr>
      </w:pPr>
      <w:r w:rsidRPr="000522F4">
        <w:rPr>
          <w:rFonts w:ascii="Times New Roman" w:hAnsi="Times New Roman" w:cs="Times New Roman"/>
          <w:b/>
          <w:bCs/>
          <w:spacing w:val="-2"/>
          <w:sz w:val="24"/>
          <w:szCs w:val="24"/>
        </w:rPr>
        <w:t>Выпускник научится:</w:t>
      </w:r>
    </w:p>
    <w:p w:rsidR="00D90FF7" w:rsidRPr="000522F4" w:rsidRDefault="00D90FF7" w:rsidP="006363D2">
      <w:pPr>
        <w:keepLines/>
        <w:widowControl/>
        <w:numPr>
          <w:ilvl w:val="0"/>
          <w:numId w:val="137"/>
        </w:numPr>
        <w:shd w:val="clear" w:color="auto" w:fill="FFFFFF"/>
        <w:tabs>
          <w:tab w:val="left" w:pos="874"/>
        </w:tabs>
        <w:ind w:left="709" w:hanging="283"/>
        <w:contextualSpacing/>
        <w:jc w:val="both"/>
        <w:rPr>
          <w:rFonts w:ascii="Times New Roman" w:hAnsi="Times New Roman" w:cs="Times New Roman"/>
          <w:sz w:val="24"/>
          <w:szCs w:val="24"/>
        </w:rPr>
      </w:pPr>
      <w:r w:rsidRPr="000522F4">
        <w:rPr>
          <w:rFonts w:ascii="Times New Roman" w:hAnsi="Times New Roman" w:cs="Times New Roman"/>
          <w:sz w:val="24"/>
          <w:szCs w:val="24"/>
        </w:rPr>
        <w:t>определять место исторических событий во времени, объяснять смысл</w:t>
      </w:r>
      <w:r w:rsidRPr="000522F4">
        <w:rPr>
          <w:rFonts w:ascii="Times New Roman" w:hAnsi="Times New Roman" w:cs="Times New Roman"/>
          <w:sz w:val="24"/>
          <w:szCs w:val="24"/>
        </w:rPr>
        <w:br/>
        <w:t>основных хронологических понятий, терминов (тысячелетие, век, до нашей эры, нашей эры)</w:t>
      </w:r>
    </w:p>
    <w:p w:rsidR="00D90FF7" w:rsidRPr="000522F4" w:rsidRDefault="00D90FF7" w:rsidP="006363D2">
      <w:pPr>
        <w:keepLines/>
        <w:widowControl/>
        <w:numPr>
          <w:ilvl w:val="0"/>
          <w:numId w:val="136"/>
        </w:numPr>
        <w:shd w:val="clear" w:color="auto" w:fill="FFFFFF"/>
        <w:tabs>
          <w:tab w:val="left" w:pos="874"/>
        </w:tabs>
        <w:ind w:left="709" w:hanging="283"/>
        <w:contextualSpacing/>
        <w:jc w:val="both"/>
        <w:rPr>
          <w:rFonts w:ascii="Times New Roman" w:hAnsi="Times New Roman" w:cs="Times New Roman"/>
          <w:sz w:val="24"/>
          <w:szCs w:val="24"/>
        </w:rPr>
      </w:pPr>
      <w:r w:rsidRPr="000522F4">
        <w:rPr>
          <w:rFonts w:ascii="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90FF7" w:rsidRPr="000522F4" w:rsidRDefault="00D90FF7" w:rsidP="006363D2">
      <w:pPr>
        <w:numPr>
          <w:ilvl w:val="0"/>
          <w:numId w:val="129"/>
        </w:numPr>
        <w:shd w:val="clear" w:color="auto" w:fill="FFFFFF"/>
        <w:tabs>
          <w:tab w:val="left" w:pos="874"/>
        </w:tabs>
        <w:spacing w:line="322" w:lineRule="exact"/>
        <w:ind w:right="10"/>
        <w:jc w:val="both"/>
        <w:rPr>
          <w:rFonts w:ascii="Times New Roman" w:hAnsi="Times New Roman" w:cs="Times New Roman"/>
          <w:sz w:val="24"/>
          <w:szCs w:val="24"/>
        </w:rPr>
      </w:pPr>
      <w:r w:rsidRPr="000522F4">
        <w:rPr>
          <w:rFonts w:ascii="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D90FF7" w:rsidRPr="000522F4" w:rsidRDefault="00D90FF7" w:rsidP="006363D2">
      <w:pPr>
        <w:numPr>
          <w:ilvl w:val="0"/>
          <w:numId w:val="129"/>
        </w:numPr>
        <w:shd w:val="clear" w:color="auto" w:fill="FFFFFF"/>
        <w:tabs>
          <w:tab w:val="left" w:pos="874"/>
        </w:tabs>
        <w:spacing w:line="322" w:lineRule="exact"/>
        <w:ind w:right="10"/>
        <w:jc w:val="both"/>
        <w:rPr>
          <w:rFonts w:ascii="Times New Roman" w:hAnsi="Times New Roman" w:cs="Times New Roman"/>
          <w:sz w:val="24"/>
          <w:szCs w:val="24"/>
        </w:rPr>
      </w:pPr>
      <w:r w:rsidRPr="000522F4">
        <w:rPr>
          <w:rFonts w:ascii="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90FF7" w:rsidRPr="000522F4" w:rsidRDefault="00D90FF7" w:rsidP="006363D2">
      <w:pPr>
        <w:numPr>
          <w:ilvl w:val="0"/>
          <w:numId w:val="129"/>
        </w:numPr>
        <w:shd w:val="clear" w:color="auto" w:fill="FFFFFF"/>
        <w:tabs>
          <w:tab w:val="left" w:pos="874"/>
        </w:tabs>
        <w:spacing w:line="322" w:lineRule="exact"/>
        <w:ind w:right="10"/>
        <w:jc w:val="both"/>
        <w:rPr>
          <w:rFonts w:ascii="Times New Roman" w:hAnsi="Times New Roman" w:cs="Times New Roman"/>
          <w:sz w:val="24"/>
          <w:szCs w:val="24"/>
        </w:rPr>
      </w:pPr>
      <w:r w:rsidRPr="000522F4">
        <w:rPr>
          <w:rFonts w:ascii="Times New Roman" w:hAnsi="Times New Roman" w:cs="Times New Roman"/>
          <w:sz w:val="24"/>
          <w:szCs w:val="24"/>
        </w:rPr>
        <w:t xml:space="preserve">раскрывать характерные, существенные черты: а) форм государственного устройства древних обществ (с использованием понятий «деспотия», «полис», </w:t>
      </w:r>
      <w:r w:rsidRPr="000522F4">
        <w:rPr>
          <w:rFonts w:ascii="Times New Roman" w:hAnsi="Times New Roman" w:cs="Times New Roman"/>
          <w:spacing w:val="-1"/>
          <w:sz w:val="24"/>
          <w:szCs w:val="24"/>
        </w:rPr>
        <w:t xml:space="preserve">«республика», «закон», «империя», «метрополия», «колония» и др.); б) положения </w:t>
      </w:r>
      <w:r w:rsidRPr="000522F4">
        <w:rPr>
          <w:rFonts w:ascii="Times New Roman" w:hAnsi="Times New Roman" w:cs="Times New Roman"/>
          <w:sz w:val="24"/>
          <w:szCs w:val="24"/>
        </w:rPr>
        <w:t>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90FF7" w:rsidRPr="000522F4" w:rsidRDefault="00D90FF7" w:rsidP="006363D2">
      <w:pPr>
        <w:numPr>
          <w:ilvl w:val="0"/>
          <w:numId w:val="129"/>
        </w:numPr>
        <w:shd w:val="clear" w:color="auto" w:fill="FFFFFF"/>
        <w:tabs>
          <w:tab w:val="left" w:pos="874"/>
        </w:tabs>
        <w:spacing w:line="322" w:lineRule="exact"/>
        <w:ind w:right="10"/>
        <w:jc w:val="both"/>
        <w:rPr>
          <w:rFonts w:ascii="Times New Roman" w:hAnsi="Times New Roman" w:cs="Times New Roman"/>
          <w:sz w:val="24"/>
          <w:szCs w:val="24"/>
        </w:rPr>
      </w:pPr>
      <w:r w:rsidRPr="000522F4">
        <w:rPr>
          <w:rFonts w:ascii="Times New Roman" w:hAnsi="Times New Roman" w:cs="Times New Roman"/>
          <w:sz w:val="24"/>
          <w:szCs w:val="24"/>
        </w:rPr>
        <w:lastRenderedPageBreak/>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90FF7" w:rsidRPr="000522F4" w:rsidRDefault="00D90FF7" w:rsidP="006363D2">
      <w:pPr>
        <w:numPr>
          <w:ilvl w:val="0"/>
          <w:numId w:val="14"/>
        </w:numPr>
        <w:shd w:val="clear" w:color="auto" w:fill="FFFFFF"/>
        <w:tabs>
          <w:tab w:val="left" w:pos="874"/>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sz w:val="24"/>
          <w:szCs w:val="24"/>
        </w:rPr>
        <w:t>давать оценку наиболее значительным событиям и личностям древней истории.</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b/>
          <w:bCs/>
          <w:sz w:val="24"/>
          <w:szCs w:val="24"/>
        </w:rPr>
        <w:t>Выпускник получит возможность научиться:</w:t>
      </w:r>
    </w:p>
    <w:p w:rsidR="00D90FF7" w:rsidRPr="000522F4" w:rsidRDefault="00D90FF7" w:rsidP="006363D2">
      <w:pPr>
        <w:numPr>
          <w:ilvl w:val="0"/>
          <w:numId w:val="14"/>
        </w:numPr>
        <w:shd w:val="clear" w:color="auto" w:fill="FFFFFF"/>
        <w:tabs>
          <w:tab w:val="left" w:pos="874"/>
        </w:tabs>
        <w:spacing w:line="322" w:lineRule="exact"/>
        <w:ind w:left="706"/>
        <w:rPr>
          <w:rFonts w:ascii="Times New Roman" w:hAnsi="Times New Roman" w:cs="Times New Roman"/>
          <w:i/>
          <w:iCs/>
          <w:sz w:val="24"/>
          <w:szCs w:val="24"/>
        </w:rPr>
      </w:pPr>
      <w:r w:rsidRPr="000522F4">
        <w:rPr>
          <w:rFonts w:ascii="Times New Roman" w:hAnsi="Times New Roman" w:cs="Times New Roman"/>
          <w:i/>
          <w:iCs/>
          <w:sz w:val="24"/>
          <w:szCs w:val="24"/>
        </w:rPr>
        <w:t>давать характеристику общественного строя древних государств;</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i/>
          <w:iCs/>
          <w:sz w:val="24"/>
          <w:szCs w:val="24"/>
        </w:rPr>
        <w:t>сопоставлять свидетельства различных исторических источников, выявляя в них общее и различия;</w:t>
      </w:r>
    </w:p>
    <w:p w:rsidR="00D90FF7" w:rsidRPr="000522F4" w:rsidRDefault="00D90FF7" w:rsidP="006363D2">
      <w:pPr>
        <w:numPr>
          <w:ilvl w:val="0"/>
          <w:numId w:val="14"/>
        </w:numPr>
        <w:shd w:val="clear" w:color="auto" w:fill="FFFFFF"/>
        <w:tabs>
          <w:tab w:val="left" w:pos="874"/>
        </w:tabs>
        <w:spacing w:line="322" w:lineRule="exact"/>
        <w:ind w:left="706"/>
        <w:rPr>
          <w:rFonts w:ascii="Times New Roman" w:hAnsi="Times New Roman" w:cs="Times New Roman"/>
          <w:sz w:val="24"/>
          <w:szCs w:val="24"/>
        </w:rPr>
      </w:pPr>
      <w:r w:rsidRPr="000522F4">
        <w:rPr>
          <w:rFonts w:ascii="Times New Roman" w:hAnsi="Times New Roman" w:cs="Times New Roman"/>
          <w:i/>
          <w:iCs/>
          <w:sz w:val="24"/>
          <w:szCs w:val="24"/>
        </w:rPr>
        <w:t>видеть проявления влияния античного искусства в окружающей среде;</w:t>
      </w:r>
    </w:p>
    <w:p w:rsidR="00D90FF7" w:rsidRPr="000522F4" w:rsidRDefault="00D90FF7" w:rsidP="006363D2">
      <w:pPr>
        <w:numPr>
          <w:ilvl w:val="0"/>
          <w:numId w:val="14"/>
        </w:numPr>
        <w:shd w:val="clear" w:color="auto" w:fill="FFFFFF"/>
        <w:tabs>
          <w:tab w:val="left" w:pos="874"/>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9D3DB8" w:rsidRDefault="00D90FF7">
      <w:pPr>
        <w:shd w:val="clear" w:color="auto" w:fill="FFFFFF"/>
        <w:spacing w:line="322" w:lineRule="exact"/>
        <w:ind w:firstLine="706"/>
        <w:rPr>
          <w:rFonts w:ascii="Times New Roman" w:hAnsi="Times New Roman" w:cs="Times New Roman"/>
          <w:b/>
          <w:bCs/>
          <w:sz w:val="24"/>
          <w:szCs w:val="24"/>
        </w:rPr>
      </w:pPr>
      <w:r w:rsidRPr="000522F4">
        <w:rPr>
          <w:rFonts w:ascii="Times New Roman" w:hAnsi="Times New Roman" w:cs="Times New Roman"/>
          <w:b/>
          <w:bCs/>
          <w:spacing w:val="-2"/>
          <w:sz w:val="24"/>
          <w:szCs w:val="24"/>
        </w:rPr>
        <w:t xml:space="preserve">История Средних веков. От Древней Руси к Российскому государству </w:t>
      </w:r>
      <w:r w:rsidRPr="000522F4">
        <w:rPr>
          <w:rFonts w:ascii="Times New Roman" w:hAnsi="Times New Roman" w:cs="Times New Roman"/>
          <w:b/>
          <w:bCs/>
          <w:sz w:val="24"/>
          <w:szCs w:val="24"/>
        </w:rPr>
        <w:t>(VIII –</w:t>
      </w:r>
      <w:r w:rsidRPr="000522F4">
        <w:rPr>
          <w:rFonts w:ascii="Times New Roman" w:hAnsi="Times New Roman" w:cs="Times New Roman"/>
          <w:b/>
          <w:bCs/>
          <w:sz w:val="24"/>
          <w:szCs w:val="24"/>
          <w:lang w:val="en-US"/>
        </w:rPr>
        <w:t>XV</w:t>
      </w:r>
      <w:r w:rsidRPr="000522F4">
        <w:rPr>
          <w:rFonts w:ascii="Times New Roman" w:hAnsi="Times New Roman" w:cs="Times New Roman"/>
          <w:b/>
          <w:bCs/>
          <w:sz w:val="24"/>
          <w:szCs w:val="24"/>
        </w:rPr>
        <w:t xml:space="preserve"> вв.) </w:t>
      </w:r>
    </w:p>
    <w:p w:rsidR="00D90FF7" w:rsidRPr="000522F4" w:rsidRDefault="00D90FF7">
      <w:pPr>
        <w:shd w:val="clear" w:color="auto" w:fill="FFFFFF"/>
        <w:spacing w:line="322" w:lineRule="exact"/>
        <w:ind w:firstLine="706"/>
        <w:rPr>
          <w:sz w:val="24"/>
          <w:szCs w:val="24"/>
        </w:rPr>
      </w:pPr>
      <w:r w:rsidRPr="000522F4">
        <w:rPr>
          <w:rFonts w:ascii="Times New Roman" w:hAnsi="Times New Roman" w:cs="Times New Roman"/>
          <w:b/>
          <w:bCs/>
          <w:sz w:val="24"/>
          <w:szCs w:val="24"/>
        </w:rPr>
        <w:t>(6 класс)</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14"/>
        </w:numPr>
        <w:shd w:val="clear" w:color="auto" w:fill="FFFFFF"/>
        <w:tabs>
          <w:tab w:val="left" w:pos="874"/>
        </w:tabs>
        <w:spacing w:line="322" w:lineRule="exact"/>
        <w:ind w:firstLine="706"/>
        <w:jc w:val="both"/>
        <w:rPr>
          <w:rFonts w:ascii="Times New Roman" w:hAnsi="Times New Roman" w:cs="Times New Roman"/>
          <w:sz w:val="24"/>
          <w:szCs w:val="24"/>
        </w:rPr>
      </w:pPr>
      <w:r w:rsidRPr="000522F4">
        <w:rPr>
          <w:rFonts w:ascii="Times New Roman" w:hAnsi="Times New Roman" w:cs="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D90FF7" w:rsidRPr="000522F4" w:rsidRDefault="00D90FF7" w:rsidP="006363D2">
      <w:pPr>
        <w:numPr>
          <w:ilvl w:val="0"/>
          <w:numId w:val="14"/>
        </w:numPr>
        <w:shd w:val="clear" w:color="auto" w:fill="FFFFFF"/>
        <w:tabs>
          <w:tab w:val="left" w:pos="874"/>
        </w:tabs>
        <w:spacing w:line="322" w:lineRule="exact"/>
        <w:ind w:firstLine="706"/>
        <w:jc w:val="both"/>
        <w:rPr>
          <w:rFonts w:ascii="Times New Roman" w:hAnsi="Times New Roman" w:cs="Times New Roman"/>
          <w:sz w:val="24"/>
          <w:szCs w:val="24"/>
        </w:rPr>
      </w:pPr>
      <w:r w:rsidRPr="000522F4">
        <w:rPr>
          <w:rFonts w:ascii="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90FF7" w:rsidRPr="000522F4" w:rsidRDefault="00D90FF7" w:rsidP="006363D2">
      <w:pPr>
        <w:numPr>
          <w:ilvl w:val="0"/>
          <w:numId w:val="14"/>
        </w:numPr>
        <w:shd w:val="clear" w:color="auto" w:fill="FFFFFF"/>
        <w:tabs>
          <w:tab w:val="left" w:pos="874"/>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sz w:val="24"/>
          <w:szCs w:val="24"/>
        </w:rPr>
        <w:t>проводить поиск информации в исторических текстах, материальных исторических памятниках Средневековья;</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sz w:val="24"/>
          <w:szCs w:val="24"/>
        </w:rPr>
        <w:t xml:space="preserve">раскрывать характерные, существенные черты: </w:t>
      </w:r>
    </w:p>
    <w:p w:rsidR="00D90FF7" w:rsidRPr="000522F4" w:rsidRDefault="00D90FF7" w:rsidP="006525AC">
      <w:pPr>
        <w:shd w:val="clear" w:color="auto" w:fill="FFFFFF"/>
        <w:tabs>
          <w:tab w:val="left" w:pos="874"/>
        </w:tabs>
        <w:spacing w:line="322" w:lineRule="exact"/>
        <w:ind w:right="5"/>
        <w:jc w:val="both"/>
        <w:rPr>
          <w:rFonts w:ascii="Times New Roman" w:hAnsi="Times New Roman" w:cs="Times New Roman"/>
          <w:sz w:val="24"/>
          <w:szCs w:val="24"/>
        </w:rPr>
      </w:pPr>
      <w:r w:rsidRPr="000522F4">
        <w:rPr>
          <w:rFonts w:ascii="Times New Roman" w:hAnsi="Times New Roman" w:cs="Times New Roman"/>
          <w:sz w:val="24"/>
          <w:szCs w:val="24"/>
        </w:rPr>
        <w:t>а) экономических и социальных отношений, политического строя на Руси и в других государствах;</w:t>
      </w:r>
    </w:p>
    <w:p w:rsidR="00D90FF7" w:rsidRPr="000522F4" w:rsidRDefault="00D90FF7">
      <w:pPr>
        <w:shd w:val="clear" w:color="auto" w:fill="FFFFFF"/>
        <w:spacing w:line="322" w:lineRule="exact"/>
        <w:ind w:right="5"/>
        <w:jc w:val="both"/>
        <w:rPr>
          <w:sz w:val="24"/>
          <w:szCs w:val="24"/>
        </w:rPr>
      </w:pPr>
      <w:r w:rsidRPr="000522F4">
        <w:rPr>
          <w:rFonts w:ascii="Times New Roman" w:hAnsi="Times New Roman" w:cs="Times New Roman"/>
          <w:sz w:val="24"/>
          <w:szCs w:val="24"/>
        </w:rPr>
        <w:t>б) ценностей,   господствовавших   в   средневековых   обществах,   религиозных воззрений, представлений средневекового человека о мире;</w:t>
      </w:r>
    </w:p>
    <w:p w:rsidR="00D90FF7" w:rsidRPr="000522F4" w:rsidRDefault="00D90FF7" w:rsidP="006363D2">
      <w:pPr>
        <w:numPr>
          <w:ilvl w:val="0"/>
          <w:numId w:val="14"/>
        </w:numPr>
        <w:shd w:val="clear" w:color="auto" w:fill="FFFFFF"/>
        <w:tabs>
          <w:tab w:val="left" w:pos="874"/>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90FF7" w:rsidRPr="000522F4" w:rsidRDefault="00D90FF7" w:rsidP="006363D2">
      <w:pPr>
        <w:numPr>
          <w:ilvl w:val="0"/>
          <w:numId w:val="14"/>
        </w:numPr>
        <w:shd w:val="clear" w:color="auto" w:fill="FFFFFF"/>
        <w:tabs>
          <w:tab w:val="left" w:pos="874"/>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sz w:val="24"/>
          <w:szCs w:val="24"/>
        </w:rPr>
        <w:t>давать оценку событиям и личностям отечественной и всеобщей истории Средних веков.</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b/>
          <w:bCs/>
          <w:sz w:val="24"/>
          <w:szCs w:val="24"/>
        </w:rPr>
        <w:t>Выпускник получит возможность научиться:</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i/>
          <w:iCs/>
          <w:sz w:val="24"/>
          <w:szCs w:val="24"/>
        </w:rPr>
        <w:t>давать сопоставительную характеристику политического устройства государств Средневековья (Русь, Запад, Восток);</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i/>
          <w:iCs/>
          <w:sz w:val="24"/>
          <w:szCs w:val="24"/>
        </w:rPr>
        <w:t>сравнивать свидетельства различных исторических источников, выявляя в них общее и различия;</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D3DB8" w:rsidRDefault="00D90FF7">
      <w:pPr>
        <w:shd w:val="clear" w:color="auto" w:fill="FFFFFF"/>
        <w:spacing w:line="322" w:lineRule="exact"/>
        <w:ind w:left="706" w:right="1037"/>
        <w:rPr>
          <w:rFonts w:ascii="Times New Roman" w:hAnsi="Times New Roman" w:cs="Times New Roman"/>
          <w:b/>
          <w:bCs/>
          <w:spacing w:val="-2"/>
          <w:sz w:val="24"/>
          <w:szCs w:val="24"/>
        </w:rPr>
      </w:pPr>
      <w:r w:rsidRPr="000522F4">
        <w:rPr>
          <w:rFonts w:ascii="Times New Roman" w:hAnsi="Times New Roman" w:cs="Times New Roman"/>
          <w:b/>
          <w:bCs/>
          <w:spacing w:val="-2"/>
          <w:sz w:val="24"/>
          <w:szCs w:val="24"/>
        </w:rPr>
        <w:t>История Нового времени. Россия в XVI – ХIХ веках (7</w:t>
      </w:r>
      <w:r w:rsidRPr="000522F4">
        <w:rPr>
          <w:rFonts w:ascii="Times New Roman" w:hAnsi="Times New Roman" w:cs="Times New Roman"/>
          <w:spacing w:val="-2"/>
          <w:sz w:val="24"/>
          <w:szCs w:val="24"/>
        </w:rPr>
        <w:t>–</w:t>
      </w:r>
      <w:r w:rsidRPr="000522F4">
        <w:rPr>
          <w:rFonts w:ascii="Times New Roman" w:hAnsi="Times New Roman" w:cs="Times New Roman"/>
          <w:b/>
          <w:bCs/>
          <w:spacing w:val="-2"/>
          <w:sz w:val="24"/>
          <w:szCs w:val="24"/>
        </w:rPr>
        <w:t xml:space="preserve">9 класс) </w:t>
      </w:r>
    </w:p>
    <w:p w:rsidR="00D90FF7" w:rsidRPr="000522F4" w:rsidRDefault="00D90FF7">
      <w:pPr>
        <w:shd w:val="clear" w:color="auto" w:fill="FFFFFF"/>
        <w:spacing w:line="322" w:lineRule="exact"/>
        <w:ind w:left="706" w:right="1037"/>
        <w:rPr>
          <w:sz w:val="24"/>
          <w:szCs w:val="24"/>
        </w:rPr>
      </w:pP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14"/>
        </w:numPr>
        <w:shd w:val="clear" w:color="auto" w:fill="FFFFFF"/>
        <w:tabs>
          <w:tab w:val="left" w:pos="874"/>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sz w:val="24"/>
          <w:szCs w:val="24"/>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w:t>
      </w:r>
      <w:r w:rsidRPr="000522F4">
        <w:rPr>
          <w:rFonts w:ascii="Times New Roman" w:hAnsi="Times New Roman" w:cs="Times New Roman"/>
          <w:sz w:val="24"/>
          <w:szCs w:val="24"/>
        </w:rPr>
        <w:lastRenderedPageBreak/>
        <w:t>соотносить хронологию истории России и всеобщей истории в Новое время;</w:t>
      </w:r>
    </w:p>
    <w:p w:rsidR="00D90FF7" w:rsidRPr="000522F4" w:rsidRDefault="00D90FF7" w:rsidP="006363D2">
      <w:pPr>
        <w:numPr>
          <w:ilvl w:val="0"/>
          <w:numId w:val="14"/>
        </w:numPr>
        <w:shd w:val="clear" w:color="auto" w:fill="FFFFFF"/>
        <w:tabs>
          <w:tab w:val="left" w:pos="874"/>
        </w:tabs>
        <w:spacing w:line="322" w:lineRule="exact"/>
        <w:ind w:firstLine="706"/>
        <w:jc w:val="both"/>
        <w:rPr>
          <w:rFonts w:ascii="Times New Roman" w:hAnsi="Times New Roman" w:cs="Times New Roman"/>
          <w:sz w:val="24"/>
          <w:szCs w:val="24"/>
        </w:rPr>
      </w:pPr>
      <w:r w:rsidRPr="000522F4">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90FF7" w:rsidRPr="000522F4" w:rsidRDefault="00D90FF7" w:rsidP="006363D2">
      <w:pPr>
        <w:numPr>
          <w:ilvl w:val="0"/>
          <w:numId w:val="14"/>
        </w:numPr>
        <w:shd w:val="clear" w:color="auto" w:fill="FFFFFF"/>
        <w:tabs>
          <w:tab w:val="left" w:pos="874"/>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sz w:val="24"/>
          <w:szCs w:val="24"/>
        </w:rPr>
        <w:t>анализировать информацию различных источников по отечественной и всеобщей истории Нового времени;</w:t>
      </w:r>
    </w:p>
    <w:p w:rsidR="00D90FF7" w:rsidRPr="000522F4" w:rsidRDefault="00D90FF7" w:rsidP="006363D2">
      <w:pPr>
        <w:numPr>
          <w:ilvl w:val="0"/>
          <w:numId w:val="14"/>
        </w:numPr>
        <w:shd w:val="clear" w:color="auto" w:fill="FFFFFF"/>
        <w:tabs>
          <w:tab w:val="left" w:pos="874"/>
        </w:tabs>
        <w:spacing w:line="322" w:lineRule="exact"/>
        <w:ind w:firstLine="706"/>
        <w:jc w:val="both"/>
        <w:rPr>
          <w:rFonts w:ascii="Times New Roman" w:hAnsi="Times New Roman" w:cs="Times New Roman"/>
          <w:sz w:val="24"/>
          <w:szCs w:val="24"/>
        </w:rPr>
      </w:pPr>
      <w:r w:rsidRPr="000522F4">
        <w:rPr>
          <w:rFonts w:ascii="Times New Roman" w:hAnsi="Times New Roman" w:cs="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90FF7" w:rsidRPr="000522F4" w:rsidRDefault="00D90FF7" w:rsidP="006525AC">
      <w:pPr>
        <w:shd w:val="clear" w:color="auto" w:fill="FFFFFF"/>
        <w:tabs>
          <w:tab w:val="left" w:pos="874"/>
        </w:tabs>
        <w:spacing w:line="322" w:lineRule="exact"/>
        <w:ind w:left="706"/>
        <w:jc w:val="both"/>
        <w:rPr>
          <w:rFonts w:ascii="Times New Roman" w:hAnsi="Times New Roman" w:cs="Times New Roman"/>
          <w:sz w:val="24"/>
          <w:szCs w:val="24"/>
        </w:rPr>
      </w:pPr>
    </w:p>
    <w:p w:rsidR="00D90FF7" w:rsidRPr="000522F4" w:rsidRDefault="00D90FF7" w:rsidP="006363D2">
      <w:pPr>
        <w:numPr>
          <w:ilvl w:val="0"/>
          <w:numId w:val="14"/>
        </w:numPr>
        <w:shd w:val="clear" w:color="auto" w:fill="FFFFFF"/>
        <w:tabs>
          <w:tab w:val="left" w:pos="874"/>
        </w:tabs>
        <w:spacing w:line="322" w:lineRule="exact"/>
        <w:ind w:firstLine="706"/>
        <w:jc w:val="both"/>
        <w:rPr>
          <w:rFonts w:ascii="Times New Roman" w:hAnsi="Times New Roman" w:cs="Times New Roman"/>
          <w:sz w:val="24"/>
          <w:szCs w:val="24"/>
        </w:rPr>
      </w:pPr>
      <w:r w:rsidRPr="000522F4">
        <w:rPr>
          <w:rFonts w:ascii="Times New Roman" w:hAnsi="Times New Roman" w:cs="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90FF7" w:rsidRPr="000522F4" w:rsidRDefault="00D90FF7" w:rsidP="006363D2">
      <w:pPr>
        <w:numPr>
          <w:ilvl w:val="0"/>
          <w:numId w:val="14"/>
        </w:numPr>
        <w:shd w:val="clear" w:color="auto" w:fill="FFFFFF"/>
        <w:tabs>
          <w:tab w:val="left" w:pos="874"/>
        </w:tabs>
        <w:spacing w:line="322" w:lineRule="exact"/>
        <w:ind w:firstLine="706"/>
        <w:jc w:val="both"/>
        <w:rPr>
          <w:rFonts w:ascii="Times New Roman" w:hAnsi="Times New Roman" w:cs="Times New Roman"/>
          <w:sz w:val="24"/>
          <w:szCs w:val="24"/>
        </w:rPr>
      </w:pPr>
      <w:r w:rsidRPr="000522F4">
        <w:rPr>
          <w:rFonts w:ascii="Times New Roman" w:hAnsi="Times New Roman" w:cs="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sz w:val="24"/>
          <w:szCs w:val="24"/>
        </w:rPr>
        <w:t>сопоставлять развитие России и других стран в Новое время, сравнивать исторические ситуации и события;</w:t>
      </w:r>
    </w:p>
    <w:p w:rsidR="00D90FF7" w:rsidRPr="000522F4" w:rsidRDefault="00D90FF7" w:rsidP="006363D2">
      <w:pPr>
        <w:numPr>
          <w:ilvl w:val="0"/>
          <w:numId w:val="14"/>
        </w:numPr>
        <w:shd w:val="clear" w:color="auto" w:fill="FFFFFF"/>
        <w:tabs>
          <w:tab w:val="left" w:pos="874"/>
        </w:tabs>
        <w:spacing w:line="322" w:lineRule="exact"/>
        <w:ind w:firstLine="706"/>
        <w:jc w:val="both"/>
        <w:rPr>
          <w:rFonts w:ascii="Times New Roman" w:hAnsi="Times New Roman" w:cs="Times New Roman"/>
          <w:sz w:val="24"/>
          <w:szCs w:val="24"/>
        </w:rPr>
      </w:pPr>
      <w:r w:rsidRPr="000522F4">
        <w:rPr>
          <w:rFonts w:ascii="Times New Roman" w:hAnsi="Times New Roman" w:cs="Times New Roman"/>
          <w:sz w:val="24"/>
          <w:szCs w:val="24"/>
        </w:rPr>
        <w:t>давать оценку событиям и личностям отечественной и всеобщей истории Нового времени.</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b/>
          <w:bCs/>
          <w:sz w:val="24"/>
          <w:szCs w:val="24"/>
        </w:rPr>
        <w:t>Выпускник получит возможность научиться:</w:t>
      </w:r>
    </w:p>
    <w:p w:rsidR="00D90FF7" w:rsidRPr="000522F4" w:rsidRDefault="00D90FF7" w:rsidP="006363D2">
      <w:pPr>
        <w:numPr>
          <w:ilvl w:val="0"/>
          <w:numId w:val="14"/>
        </w:numPr>
        <w:shd w:val="clear" w:color="auto" w:fill="FFFFFF"/>
        <w:tabs>
          <w:tab w:val="left" w:pos="874"/>
        </w:tabs>
        <w:spacing w:line="322" w:lineRule="exact"/>
        <w:ind w:firstLine="706"/>
        <w:jc w:val="both"/>
        <w:rPr>
          <w:rFonts w:ascii="Times New Roman" w:hAnsi="Times New Roman" w:cs="Times New Roman"/>
          <w:sz w:val="24"/>
          <w:szCs w:val="24"/>
        </w:rPr>
      </w:pPr>
      <w:r w:rsidRPr="000522F4">
        <w:rPr>
          <w:rFonts w:ascii="Times New Roman" w:hAnsi="Times New Roman" w:cs="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90FF7" w:rsidRPr="000522F4" w:rsidRDefault="00D90FF7" w:rsidP="006363D2">
      <w:pPr>
        <w:numPr>
          <w:ilvl w:val="0"/>
          <w:numId w:val="14"/>
        </w:numPr>
        <w:shd w:val="clear" w:color="auto" w:fill="FFFFFF"/>
        <w:tabs>
          <w:tab w:val="left" w:pos="874"/>
        </w:tabs>
        <w:spacing w:line="322" w:lineRule="exact"/>
        <w:ind w:right="14" w:firstLine="706"/>
        <w:jc w:val="both"/>
        <w:rPr>
          <w:rFonts w:ascii="Times New Roman" w:hAnsi="Times New Roman" w:cs="Times New Roman"/>
          <w:sz w:val="24"/>
          <w:szCs w:val="24"/>
        </w:rPr>
      </w:pPr>
      <w:r w:rsidRPr="000522F4">
        <w:rPr>
          <w:rFonts w:ascii="Times New Roman" w:hAnsi="Times New Roman" w:cs="Times New Roman"/>
          <w:i/>
          <w:iCs/>
          <w:sz w:val="24"/>
          <w:szCs w:val="24"/>
        </w:rPr>
        <w:t>сравнивать развитие России и других стран в Новое время, объяснять, в чем заключались общие черты и особенности;</w:t>
      </w:r>
    </w:p>
    <w:p w:rsidR="00D90FF7" w:rsidRPr="000522F4" w:rsidRDefault="00D90FF7" w:rsidP="006363D2">
      <w:pPr>
        <w:numPr>
          <w:ilvl w:val="0"/>
          <w:numId w:val="14"/>
        </w:numPr>
        <w:shd w:val="clear" w:color="auto" w:fill="FFFFFF"/>
        <w:tabs>
          <w:tab w:val="left" w:pos="874"/>
        </w:tabs>
        <w:spacing w:line="322" w:lineRule="exact"/>
        <w:ind w:right="10" w:firstLine="706"/>
        <w:jc w:val="both"/>
        <w:rPr>
          <w:sz w:val="24"/>
          <w:szCs w:val="24"/>
        </w:rPr>
      </w:pPr>
      <w:r w:rsidRPr="000522F4">
        <w:rPr>
          <w:rFonts w:ascii="Times New Roman" w:hAnsi="Times New Roman" w:cs="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8" w:name="bookmark6"/>
    </w:p>
    <w:p w:rsidR="00D90FF7" w:rsidRPr="000522F4" w:rsidRDefault="00D90FF7" w:rsidP="00A453BB">
      <w:pPr>
        <w:shd w:val="clear" w:color="auto" w:fill="FFFFFF"/>
        <w:tabs>
          <w:tab w:val="left" w:pos="874"/>
        </w:tabs>
        <w:spacing w:line="322" w:lineRule="exact"/>
        <w:ind w:left="706" w:right="10"/>
        <w:jc w:val="both"/>
        <w:rPr>
          <w:sz w:val="24"/>
          <w:szCs w:val="24"/>
        </w:rPr>
      </w:pPr>
    </w:p>
    <w:p w:rsidR="009D3DB8" w:rsidRDefault="00D90FF7" w:rsidP="00A453BB">
      <w:pPr>
        <w:shd w:val="clear" w:color="auto" w:fill="FFFFFF"/>
        <w:tabs>
          <w:tab w:val="left" w:pos="874"/>
        </w:tabs>
        <w:spacing w:line="322" w:lineRule="exact"/>
        <w:ind w:left="706" w:right="10"/>
        <w:jc w:val="both"/>
        <w:rPr>
          <w:rFonts w:ascii="Times New Roman" w:hAnsi="Times New Roman" w:cs="Times New Roman"/>
          <w:b/>
          <w:bCs/>
          <w:spacing w:val="-2"/>
          <w:sz w:val="24"/>
          <w:szCs w:val="24"/>
        </w:rPr>
      </w:pPr>
      <w:r w:rsidRPr="000522F4">
        <w:rPr>
          <w:rFonts w:ascii="Times New Roman" w:hAnsi="Times New Roman" w:cs="Times New Roman"/>
          <w:b/>
          <w:bCs/>
          <w:spacing w:val="-1"/>
          <w:sz w:val="24"/>
          <w:szCs w:val="24"/>
        </w:rPr>
        <w:t>1</w:t>
      </w:r>
      <w:bookmarkEnd w:id="8"/>
      <w:r w:rsidRPr="000522F4">
        <w:rPr>
          <w:rFonts w:ascii="Times New Roman" w:hAnsi="Times New Roman" w:cs="Times New Roman"/>
          <w:b/>
          <w:bCs/>
          <w:spacing w:val="-1"/>
          <w:sz w:val="24"/>
          <w:szCs w:val="24"/>
        </w:rPr>
        <w:t xml:space="preserve">.2.5.6. Обществознание </w:t>
      </w:r>
      <w:r w:rsidRPr="000522F4">
        <w:rPr>
          <w:rFonts w:ascii="Times New Roman" w:hAnsi="Times New Roman" w:cs="Times New Roman"/>
          <w:b/>
          <w:bCs/>
          <w:spacing w:val="-2"/>
          <w:sz w:val="24"/>
          <w:szCs w:val="24"/>
        </w:rPr>
        <w:t xml:space="preserve">Человек. Деятельность человека </w:t>
      </w:r>
    </w:p>
    <w:p w:rsidR="00D90FF7" w:rsidRPr="000522F4" w:rsidRDefault="00D90FF7" w:rsidP="00A453BB">
      <w:pPr>
        <w:shd w:val="clear" w:color="auto" w:fill="FFFFFF"/>
        <w:tabs>
          <w:tab w:val="left" w:pos="874"/>
        </w:tabs>
        <w:spacing w:line="322" w:lineRule="exact"/>
        <w:ind w:left="706" w:right="10"/>
        <w:jc w:val="both"/>
        <w:rPr>
          <w:sz w:val="24"/>
          <w:szCs w:val="24"/>
        </w:rPr>
      </w:pP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28"/>
        </w:numPr>
        <w:shd w:val="clear" w:color="auto" w:fill="FFFFFF"/>
        <w:tabs>
          <w:tab w:val="left" w:pos="1003"/>
        </w:tabs>
        <w:spacing w:before="10" w:line="322" w:lineRule="exact"/>
        <w:ind w:firstLine="744"/>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D90FF7" w:rsidRPr="000522F4" w:rsidRDefault="00D90FF7" w:rsidP="006363D2">
      <w:pPr>
        <w:numPr>
          <w:ilvl w:val="0"/>
          <w:numId w:val="28"/>
        </w:numPr>
        <w:shd w:val="clear" w:color="auto" w:fill="FFFFFF"/>
        <w:tabs>
          <w:tab w:val="left" w:pos="1003"/>
        </w:tabs>
        <w:spacing w:before="14" w:line="326" w:lineRule="exact"/>
        <w:ind w:right="14" w:firstLine="744"/>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D90FF7" w:rsidRPr="000522F4" w:rsidRDefault="00D90FF7" w:rsidP="006363D2">
      <w:pPr>
        <w:numPr>
          <w:ilvl w:val="0"/>
          <w:numId w:val="28"/>
        </w:numPr>
        <w:shd w:val="clear" w:color="auto" w:fill="FFFFFF"/>
        <w:tabs>
          <w:tab w:val="left" w:pos="1003"/>
        </w:tabs>
        <w:spacing w:before="5" w:line="326" w:lineRule="exact"/>
        <w:ind w:right="5" w:firstLine="744"/>
        <w:jc w:val="both"/>
        <w:rPr>
          <w:rFonts w:ascii="Times New Roman" w:hAnsi="Times New Roman" w:cs="Times New Roman"/>
          <w:b/>
          <w:bCs/>
          <w:sz w:val="24"/>
          <w:szCs w:val="24"/>
        </w:rPr>
      </w:pPr>
      <w:r w:rsidRPr="000522F4">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90FF7" w:rsidRPr="000522F4" w:rsidRDefault="00D90FF7" w:rsidP="006363D2">
      <w:pPr>
        <w:numPr>
          <w:ilvl w:val="0"/>
          <w:numId w:val="28"/>
        </w:numPr>
        <w:shd w:val="clear" w:color="auto" w:fill="FFFFFF"/>
        <w:tabs>
          <w:tab w:val="left" w:pos="1003"/>
        </w:tabs>
        <w:spacing w:before="10" w:line="326" w:lineRule="exact"/>
        <w:ind w:right="10" w:firstLine="744"/>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D90FF7" w:rsidRPr="000522F4" w:rsidRDefault="00D90FF7" w:rsidP="006363D2">
      <w:pPr>
        <w:numPr>
          <w:ilvl w:val="0"/>
          <w:numId w:val="28"/>
        </w:numPr>
        <w:shd w:val="clear" w:color="auto" w:fill="FFFFFF"/>
        <w:tabs>
          <w:tab w:val="left" w:pos="1003"/>
        </w:tabs>
        <w:spacing w:before="10" w:line="326" w:lineRule="exact"/>
        <w:ind w:left="744"/>
        <w:rPr>
          <w:rFonts w:ascii="Times New Roman" w:hAnsi="Times New Roman" w:cs="Times New Roman"/>
          <w:b/>
          <w:bCs/>
          <w:sz w:val="24"/>
          <w:szCs w:val="24"/>
        </w:rPr>
      </w:pPr>
      <w:r w:rsidRPr="000522F4">
        <w:rPr>
          <w:rFonts w:ascii="Times New Roman" w:hAnsi="Times New Roman" w:cs="Times New Roman"/>
          <w:sz w:val="24"/>
          <w:szCs w:val="24"/>
        </w:rPr>
        <w:t>приводить примеры основных видов деятельности человека;</w:t>
      </w:r>
    </w:p>
    <w:p w:rsidR="00D90FF7" w:rsidRPr="000522F4" w:rsidRDefault="00D90FF7" w:rsidP="006363D2">
      <w:pPr>
        <w:numPr>
          <w:ilvl w:val="0"/>
          <w:numId w:val="28"/>
        </w:numPr>
        <w:shd w:val="clear" w:color="auto" w:fill="FFFFFF"/>
        <w:tabs>
          <w:tab w:val="left" w:pos="1003"/>
        </w:tabs>
        <w:spacing w:before="19" w:line="322" w:lineRule="exact"/>
        <w:ind w:right="5" w:firstLine="744"/>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90FF7" w:rsidRPr="000522F4" w:rsidRDefault="00D90FF7">
      <w:pPr>
        <w:shd w:val="clear" w:color="auto" w:fill="FFFFFF"/>
        <w:spacing w:line="322" w:lineRule="exact"/>
        <w:ind w:left="734"/>
        <w:rPr>
          <w:rFonts w:ascii="Times New Roman" w:hAnsi="Times New Roman" w:cs="Times New Roman"/>
          <w:b/>
          <w:bCs/>
          <w:spacing w:val="-1"/>
          <w:sz w:val="24"/>
          <w:szCs w:val="24"/>
        </w:rPr>
      </w:pPr>
    </w:p>
    <w:p w:rsidR="00D90FF7" w:rsidRPr="000522F4" w:rsidRDefault="00D90FF7">
      <w:pPr>
        <w:shd w:val="clear" w:color="auto" w:fill="FFFFFF"/>
        <w:spacing w:line="322" w:lineRule="exact"/>
        <w:ind w:left="734"/>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8"/>
        </w:numPr>
        <w:shd w:val="clear" w:color="auto" w:fill="FFFFFF"/>
        <w:tabs>
          <w:tab w:val="left" w:pos="1003"/>
        </w:tabs>
        <w:spacing w:before="10" w:line="322" w:lineRule="exact"/>
        <w:ind w:right="24" w:firstLine="744"/>
        <w:jc w:val="both"/>
        <w:rPr>
          <w:rFonts w:ascii="Times New Roman" w:hAnsi="Times New Roman" w:cs="Times New Roman"/>
          <w:b/>
          <w:bCs/>
          <w:sz w:val="24"/>
          <w:szCs w:val="24"/>
        </w:rPr>
      </w:pPr>
      <w:r w:rsidRPr="000522F4">
        <w:rPr>
          <w:rFonts w:ascii="Times New Roman" w:hAnsi="Times New Roman" w:cs="Times New Roman"/>
          <w:i/>
          <w:iCs/>
          <w:spacing w:val="-1"/>
          <w:sz w:val="24"/>
          <w:szCs w:val="24"/>
        </w:rPr>
        <w:t xml:space="preserve">выполнять несложные практические задания, основанные на ситуациях, </w:t>
      </w:r>
      <w:r w:rsidRPr="000522F4">
        <w:rPr>
          <w:rFonts w:ascii="Times New Roman" w:hAnsi="Times New Roman" w:cs="Times New Roman"/>
          <w:i/>
          <w:iCs/>
          <w:sz w:val="24"/>
          <w:szCs w:val="24"/>
        </w:rPr>
        <w:t>связанных с деятельностью человека;</w:t>
      </w:r>
    </w:p>
    <w:p w:rsidR="00D90FF7" w:rsidRPr="000522F4" w:rsidRDefault="00D90FF7" w:rsidP="006363D2">
      <w:pPr>
        <w:numPr>
          <w:ilvl w:val="0"/>
          <w:numId w:val="28"/>
        </w:numPr>
        <w:shd w:val="clear" w:color="auto" w:fill="FFFFFF"/>
        <w:tabs>
          <w:tab w:val="left" w:pos="1003"/>
        </w:tabs>
        <w:spacing w:before="14"/>
        <w:ind w:left="744"/>
        <w:rPr>
          <w:rFonts w:ascii="Times New Roman" w:hAnsi="Times New Roman" w:cs="Times New Roman"/>
          <w:b/>
          <w:bCs/>
          <w:i/>
          <w:iCs/>
          <w:sz w:val="24"/>
          <w:szCs w:val="24"/>
        </w:rPr>
      </w:pPr>
      <w:r w:rsidRPr="000522F4">
        <w:rPr>
          <w:rFonts w:ascii="Times New Roman" w:hAnsi="Times New Roman" w:cs="Times New Roman"/>
          <w:i/>
          <w:iCs/>
          <w:spacing w:val="-1"/>
          <w:sz w:val="24"/>
          <w:szCs w:val="24"/>
        </w:rPr>
        <w:t>оценивать роль деятельности в жизни человека и общества;</w:t>
      </w:r>
    </w:p>
    <w:p w:rsidR="00D90FF7" w:rsidRPr="000522F4" w:rsidRDefault="00D90FF7" w:rsidP="006363D2">
      <w:pPr>
        <w:numPr>
          <w:ilvl w:val="0"/>
          <w:numId w:val="28"/>
        </w:numPr>
        <w:shd w:val="clear" w:color="auto" w:fill="FFFFFF"/>
        <w:tabs>
          <w:tab w:val="left" w:pos="1003"/>
        </w:tabs>
        <w:spacing w:before="14" w:line="326" w:lineRule="exact"/>
        <w:ind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90FF7" w:rsidRPr="000522F4" w:rsidRDefault="00D90FF7" w:rsidP="006363D2">
      <w:pPr>
        <w:numPr>
          <w:ilvl w:val="0"/>
          <w:numId w:val="28"/>
        </w:numPr>
        <w:shd w:val="clear" w:color="auto" w:fill="FFFFFF"/>
        <w:tabs>
          <w:tab w:val="left" w:pos="1003"/>
        </w:tabs>
        <w:spacing w:before="10" w:line="326" w:lineRule="exact"/>
        <w:ind w:right="5"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использовать элементы причинно-следственного анализа при характеристике межличностных конфликтов;</w:t>
      </w:r>
    </w:p>
    <w:p w:rsidR="00D90FF7" w:rsidRPr="000522F4" w:rsidRDefault="00D90FF7" w:rsidP="006363D2">
      <w:pPr>
        <w:numPr>
          <w:ilvl w:val="0"/>
          <w:numId w:val="28"/>
        </w:numPr>
        <w:shd w:val="clear" w:color="auto" w:fill="FFFFFF"/>
        <w:tabs>
          <w:tab w:val="left" w:pos="1003"/>
        </w:tabs>
        <w:spacing w:before="10" w:line="326" w:lineRule="exact"/>
        <w:ind w:right="10"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моделировать возможные последствия позитивного и негативного воздействия группы на человека, делать выводы.</w:t>
      </w:r>
    </w:p>
    <w:p w:rsidR="00D90FF7" w:rsidRPr="000522F4" w:rsidRDefault="00D90FF7">
      <w:pPr>
        <w:shd w:val="clear" w:color="auto" w:fill="FFFFFF"/>
        <w:spacing w:line="326" w:lineRule="exact"/>
        <w:ind w:left="734" w:right="5914"/>
        <w:rPr>
          <w:rFonts w:ascii="Times New Roman" w:hAnsi="Times New Roman" w:cs="Times New Roman"/>
          <w:b/>
          <w:bCs/>
          <w:sz w:val="24"/>
          <w:szCs w:val="24"/>
        </w:rPr>
      </w:pPr>
      <w:r w:rsidRPr="000522F4">
        <w:rPr>
          <w:rFonts w:ascii="Times New Roman" w:hAnsi="Times New Roman" w:cs="Times New Roman"/>
          <w:b/>
          <w:bCs/>
          <w:sz w:val="24"/>
          <w:szCs w:val="24"/>
        </w:rPr>
        <w:t xml:space="preserve">Общество </w:t>
      </w:r>
    </w:p>
    <w:p w:rsidR="00D90FF7" w:rsidRPr="000522F4" w:rsidRDefault="00D90FF7">
      <w:pPr>
        <w:shd w:val="clear" w:color="auto" w:fill="FFFFFF"/>
        <w:spacing w:line="326" w:lineRule="exact"/>
        <w:ind w:left="734" w:right="5914"/>
        <w:rPr>
          <w:sz w:val="24"/>
          <w:szCs w:val="24"/>
        </w:rPr>
      </w:pPr>
      <w:r w:rsidRPr="000522F4">
        <w:rPr>
          <w:rFonts w:ascii="Times New Roman" w:hAnsi="Times New Roman" w:cs="Times New Roman"/>
          <w:b/>
          <w:bCs/>
          <w:spacing w:val="-4"/>
          <w:sz w:val="24"/>
          <w:szCs w:val="24"/>
        </w:rPr>
        <w:t>Выпускник научится:</w:t>
      </w:r>
    </w:p>
    <w:p w:rsidR="00D90FF7" w:rsidRPr="000522F4" w:rsidRDefault="00D90FF7" w:rsidP="006363D2">
      <w:pPr>
        <w:numPr>
          <w:ilvl w:val="0"/>
          <w:numId w:val="28"/>
        </w:numPr>
        <w:shd w:val="clear" w:color="auto" w:fill="FFFFFF"/>
        <w:tabs>
          <w:tab w:val="left" w:pos="1003"/>
        </w:tabs>
        <w:spacing w:before="5" w:line="326" w:lineRule="exact"/>
        <w:ind w:right="10" w:firstLine="744"/>
        <w:jc w:val="both"/>
        <w:rPr>
          <w:rFonts w:ascii="Times New Roman" w:hAnsi="Times New Roman" w:cs="Times New Roman"/>
          <w:b/>
          <w:bCs/>
          <w:sz w:val="24"/>
          <w:szCs w:val="24"/>
        </w:rPr>
      </w:pPr>
      <w:r w:rsidRPr="000522F4">
        <w:rPr>
          <w:rFonts w:ascii="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D90FF7" w:rsidRPr="000522F4" w:rsidRDefault="00D90FF7" w:rsidP="006363D2">
      <w:pPr>
        <w:numPr>
          <w:ilvl w:val="0"/>
          <w:numId w:val="28"/>
        </w:numPr>
        <w:shd w:val="clear" w:color="auto" w:fill="FFFFFF"/>
        <w:tabs>
          <w:tab w:val="left" w:pos="1003"/>
        </w:tabs>
        <w:spacing w:before="10" w:line="326" w:lineRule="exact"/>
        <w:ind w:left="744"/>
        <w:rPr>
          <w:rFonts w:ascii="Times New Roman" w:hAnsi="Times New Roman" w:cs="Times New Roman"/>
          <w:b/>
          <w:bCs/>
          <w:sz w:val="24"/>
          <w:szCs w:val="24"/>
        </w:rPr>
      </w:pPr>
      <w:r w:rsidRPr="000522F4">
        <w:rPr>
          <w:rFonts w:ascii="Times New Roman" w:hAnsi="Times New Roman" w:cs="Times New Roman"/>
          <w:sz w:val="24"/>
          <w:szCs w:val="24"/>
        </w:rPr>
        <w:t>распознавать на основе приведенных данных основные типы обществ;</w:t>
      </w:r>
    </w:p>
    <w:p w:rsidR="00D90FF7" w:rsidRPr="000522F4" w:rsidRDefault="00D90FF7" w:rsidP="006363D2">
      <w:pPr>
        <w:numPr>
          <w:ilvl w:val="0"/>
          <w:numId w:val="28"/>
        </w:numPr>
        <w:shd w:val="clear" w:color="auto" w:fill="FFFFFF"/>
        <w:tabs>
          <w:tab w:val="left" w:pos="1003"/>
        </w:tabs>
        <w:spacing w:before="10" w:line="326" w:lineRule="exact"/>
        <w:ind w:right="19" w:firstLine="744"/>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характеризовать движение от одних форм общественной жизни к другим; </w:t>
      </w:r>
      <w:r w:rsidRPr="000522F4">
        <w:rPr>
          <w:rFonts w:ascii="Times New Roman" w:hAnsi="Times New Roman" w:cs="Times New Roman"/>
          <w:sz w:val="24"/>
          <w:szCs w:val="24"/>
        </w:rPr>
        <w:t>оценивать социальные явления с позиций общественного прогресса;</w:t>
      </w:r>
    </w:p>
    <w:p w:rsidR="00D90FF7" w:rsidRPr="000522F4" w:rsidRDefault="00D90FF7" w:rsidP="006363D2">
      <w:pPr>
        <w:numPr>
          <w:ilvl w:val="0"/>
          <w:numId w:val="28"/>
        </w:numPr>
        <w:shd w:val="clear" w:color="auto" w:fill="FFFFFF"/>
        <w:tabs>
          <w:tab w:val="left" w:pos="1003"/>
        </w:tabs>
        <w:spacing w:before="10" w:line="326" w:lineRule="exact"/>
        <w:ind w:right="10" w:firstLine="744"/>
        <w:jc w:val="both"/>
        <w:rPr>
          <w:rFonts w:ascii="Times New Roman" w:hAnsi="Times New Roman" w:cs="Times New Roman"/>
          <w:b/>
          <w:bCs/>
          <w:sz w:val="24"/>
          <w:szCs w:val="24"/>
        </w:rPr>
      </w:pPr>
      <w:r w:rsidRPr="000522F4">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D90FF7" w:rsidRPr="000522F4" w:rsidRDefault="00D90FF7" w:rsidP="006363D2">
      <w:pPr>
        <w:numPr>
          <w:ilvl w:val="0"/>
          <w:numId w:val="28"/>
        </w:numPr>
        <w:shd w:val="clear" w:color="auto" w:fill="FFFFFF"/>
        <w:tabs>
          <w:tab w:val="left" w:pos="1003"/>
        </w:tabs>
        <w:spacing w:before="14" w:line="326" w:lineRule="exact"/>
        <w:ind w:right="14" w:firstLine="744"/>
        <w:jc w:val="both"/>
        <w:rPr>
          <w:rFonts w:ascii="Times New Roman" w:hAnsi="Times New Roman" w:cs="Times New Roman"/>
          <w:b/>
          <w:bCs/>
          <w:sz w:val="24"/>
          <w:szCs w:val="24"/>
        </w:rPr>
      </w:pPr>
      <w:r w:rsidRPr="000522F4">
        <w:rPr>
          <w:rFonts w:ascii="Times New Roman" w:hAnsi="Times New Roman" w:cs="Times New Roman"/>
          <w:sz w:val="24"/>
          <w:szCs w:val="24"/>
        </w:rPr>
        <w:t xml:space="preserve">выполнять несложные познавательные и практические задания, </w:t>
      </w:r>
      <w:r w:rsidRPr="000522F4">
        <w:rPr>
          <w:rFonts w:ascii="Times New Roman" w:hAnsi="Times New Roman" w:cs="Times New Roman"/>
          <w:spacing w:val="-1"/>
          <w:sz w:val="24"/>
          <w:szCs w:val="24"/>
        </w:rPr>
        <w:t>основанные на ситуациях жизнедеятельности человека в разных сферах общества;</w:t>
      </w:r>
    </w:p>
    <w:p w:rsidR="00D90FF7" w:rsidRPr="000522F4" w:rsidRDefault="00D90FF7" w:rsidP="006363D2">
      <w:pPr>
        <w:numPr>
          <w:ilvl w:val="0"/>
          <w:numId w:val="28"/>
        </w:numPr>
        <w:shd w:val="clear" w:color="auto" w:fill="FFFFFF"/>
        <w:tabs>
          <w:tab w:val="left" w:pos="1003"/>
        </w:tabs>
        <w:spacing w:before="14" w:line="326" w:lineRule="exact"/>
        <w:ind w:right="5" w:firstLine="744"/>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D90FF7" w:rsidRPr="000522F4" w:rsidRDefault="00D90FF7" w:rsidP="006363D2">
      <w:pPr>
        <w:numPr>
          <w:ilvl w:val="0"/>
          <w:numId w:val="28"/>
        </w:numPr>
        <w:shd w:val="clear" w:color="auto" w:fill="FFFFFF"/>
        <w:tabs>
          <w:tab w:val="left" w:pos="1003"/>
        </w:tabs>
        <w:spacing w:before="5" w:line="326" w:lineRule="exact"/>
        <w:ind w:right="5" w:firstLine="744"/>
        <w:jc w:val="both"/>
        <w:rPr>
          <w:rFonts w:ascii="Times New Roman" w:hAnsi="Times New Roman" w:cs="Times New Roman"/>
          <w:b/>
          <w:bCs/>
          <w:sz w:val="24"/>
          <w:szCs w:val="24"/>
        </w:rPr>
      </w:pPr>
      <w:r w:rsidRPr="000522F4">
        <w:rPr>
          <w:rFonts w:ascii="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90FF7" w:rsidRPr="000522F4" w:rsidRDefault="00D90FF7">
      <w:pPr>
        <w:shd w:val="clear" w:color="auto" w:fill="FFFFFF"/>
        <w:tabs>
          <w:tab w:val="left" w:pos="1027"/>
        </w:tabs>
        <w:spacing w:line="331" w:lineRule="exact"/>
        <w:ind w:left="38" w:firstLine="710"/>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раскрывать влияние современных средств массовой коммуникации на</w:t>
      </w:r>
      <w:r w:rsidRPr="000522F4">
        <w:rPr>
          <w:rFonts w:ascii="Times New Roman" w:hAnsi="Times New Roman" w:cs="Times New Roman"/>
          <w:sz w:val="24"/>
          <w:szCs w:val="24"/>
        </w:rPr>
        <w:br/>
        <w:t>общество и личность;</w:t>
      </w:r>
    </w:p>
    <w:p w:rsidR="00D90FF7" w:rsidRPr="000522F4" w:rsidRDefault="00D90FF7">
      <w:pPr>
        <w:shd w:val="clear" w:color="auto" w:fill="FFFFFF"/>
        <w:tabs>
          <w:tab w:val="left" w:pos="1027"/>
        </w:tabs>
        <w:spacing w:before="10" w:line="331" w:lineRule="exact"/>
        <w:ind w:left="739" w:right="538"/>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3"/>
          <w:sz w:val="24"/>
          <w:szCs w:val="24"/>
        </w:rPr>
        <w:t>конкретизировать примерами опасность международного терроризма.</w:t>
      </w:r>
      <w:r w:rsidRPr="000522F4">
        <w:rPr>
          <w:rFonts w:ascii="Times New Roman" w:hAnsi="Times New Roman" w:cs="Times New Roman"/>
          <w:spacing w:val="-3"/>
          <w:sz w:val="24"/>
          <w:szCs w:val="24"/>
        </w:rPr>
        <w:br/>
      </w:r>
      <w:r w:rsidRPr="000522F4">
        <w:rPr>
          <w:rFonts w:ascii="Times New Roman" w:hAnsi="Times New Roman" w:cs="Times New Roman"/>
          <w:b/>
          <w:bCs/>
          <w:sz w:val="24"/>
          <w:szCs w:val="24"/>
        </w:rPr>
        <w:t>Выпускник получит возможность научиться:</w:t>
      </w:r>
    </w:p>
    <w:p w:rsidR="00D90FF7" w:rsidRPr="000522F4" w:rsidRDefault="00D90FF7" w:rsidP="006363D2">
      <w:pPr>
        <w:numPr>
          <w:ilvl w:val="0"/>
          <w:numId w:val="29"/>
        </w:numPr>
        <w:shd w:val="clear" w:color="auto" w:fill="FFFFFF"/>
        <w:tabs>
          <w:tab w:val="left" w:pos="1056"/>
        </w:tabs>
        <w:spacing w:line="331" w:lineRule="exact"/>
        <w:ind w:right="10" w:firstLine="749"/>
        <w:jc w:val="both"/>
        <w:rPr>
          <w:rFonts w:ascii="Times New Roman" w:hAnsi="Times New Roman" w:cs="Times New Roman"/>
          <w:b/>
          <w:bCs/>
          <w:sz w:val="24"/>
          <w:szCs w:val="24"/>
        </w:rPr>
      </w:pPr>
      <w:r w:rsidRPr="000522F4">
        <w:rPr>
          <w:rFonts w:ascii="Times New Roman" w:hAnsi="Times New Roman" w:cs="Times New Roman"/>
          <w:i/>
          <w:iCs/>
          <w:sz w:val="24"/>
          <w:szCs w:val="24"/>
        </w:rPr>
        <w:t>наблюдать и характеризовать явления и события, происходящие в различных сферах общественной жизни;</w:t>
      </w:r>
    </w:p>
    <w:p w:rsidR="00D90FF7" w:rsidRPr="000522F4" w:rsidRDefault="00D90FF7" w:rsidP="006363D2">
      <w:pPr>
        <w:numPr>
          <w:ilvl w:val="0"/>
          <w:numId w:val="29"/>
        </w:numPr>
        <w:shd w:val="clear" w:color="auto" w:fill="FFFFFF"/>
        <w:tabs>
          <w:tab w:val="left" w:pos="1056"/>
        </w:tabs>
        <w:spacing w:before="10" w:line="331"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D90FF7" w:rsidRPr="000522F4" w:rsidRDefault="00D90FF7">
      <w:pPr>
        <w:shd w:val="clear" w:color="auto" w:fill="FFFFFF"/>
        <w:tabs>
          <w:tab w:val="left" w:pos="1061"/>
        </w:tabs>
        <w:spacing w:before="5" w:line="331" w:lineRule="exact"/>
        <w:ind w:left="744" w:right="3226"/>
        <w:rPr>
          <w:sz w:val="24"/>
          <w:szCs w:val="24"/>
        </w:rPr>
      </w:pPr>
      <w:r w:rsidRPr="000522F4">
        <w:rPr>
          <w:rFonts w:ascii="Times New Roman" w:hAnsi="Times New Roman" w:cs="Times New Roman"/>
          <w:b/>
          <w:bCs/>
          <w:i/>
          <w:iCs/>
          <w:sz w:val="24"/>
          <w:szCs w:val="24"/>
        </w:rPr>
        <w:t>•</w:t>
      </w:r>
      <w:r w:rsidRPr="000522F4">
        <w:rPr>
          <w:rFonts w:ascii="Times New Roman" w:hAnsi="Times New Roman" w:cs="Times New Roman"/>
          <w:b/>
          <w:bCs/>
          <w:i/>
          <w:iCs/>
          <w:sz w:val="24"/>
          <w:szCs w:val="24"/>
        </w:rPr>
        <w:tab/>
      </w:r>
      <w:r w:rsidRPr="000522F4">
        <w:rPr>
          <w:rFonts w:ascii="Times New Roman" w:hAnsi="Times New Roman" w:cs="Times New Roman"/>
          <w:i/>
          <w:iCs/>
          <w:spacing w:val="-3"/>
          <w:sz w:val="24"/>
          <w:szCs w:val="24"/>
        </w:rPr>
        <w:t>осознанно содействовать защите природы.</w:t>
      </w:r>
      <w:r w:rsidRPr="000522F4">
        <w:rPr>
          <w:rFonts w:ascii="Times New Roman" w:hAnsi="Times New Roman" w:cs="Times New Roman"/>
          <w:i/>
          <w:iCs/>
          <w:spacing w:val="-3"/>
          <w:sz w:val="24"/>
          <w:szCs w:val="24"/>
        </w:rPr>
        <w:br/>
      </w:r>
      <w:r w:rsidRPr="000522F4">
        <w:rPr>
          <w:rFonts w:ascii="Times New Roman" w:hAnsi="Times New Roman" w:cs="Times New Roman"/>
          <w:b/>
          <w:bCs/>
          <w:sz w:val="24"/>
          <w:szCs w:val="24"/>
        </w:rPr>
        <w:t>Социальные нормы</w:t>
      </w:r>
    </w:p>
    <w:p w:rsidR="00D90FF7" w:rsidRPr="000522F4" w:rsidRDefault="00D90FF7">
      <w:pPr>
        <w:shd w:val="clear" w:color="auto" w:fill="FFFFFF"/>
        <w:spacing w:line="331" w:lineRule="exact"/>
        <w:ind w:left="739"/>
        <w:rPr>
          <w:sz w:val="24"/>
          <w:szCs w:val="24"/>
        </w:rPr>
      </w:pPr>
      <w:r w:rsidRPr="000522F4">
        <w:rPr>
          <w:rFonts w:ascii="Times New Roman" w:hAnsi="Times New Roman" w:cs="Times New Roman"/>
          <w:b/>
          <w:bCs/>
          <w:spacing w:val="-2"/>
          <w:sz w:val="24"/>
          <w:szCs w:val="24"/>
        </w:rPr>
        <w:t>Выпускник научится:</w:t>
      </w:r>
    </w:p>
    <w:p w:rsidR="00D90FF7" w:rsidRPr="000522F4" w:rsidRDefault="00D90FF7" w:rsidP="006363D2">
      <w:pPr>
        <w:numPr>
          <w:ilvl w:val="0"/>
          <w:numId w:val="30"/>
        </w:numPr>
        <w:shd w:val="clear" w:color="auto" w:fill="FFFFFF"/>
        <w:tabs>
          <w:tab w:val="left" w:pos="1037"/>
        </w:tabs>
        <w:spacing w:line="331" w:lineRule="exact"/>
        <w:ind w:left="29"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D90FF7" w:rsidRPr="000522F4" w:rsidRDefault="00D90FF7" w:rsidP="006363D2">
      <w:pPr>
        <w:numPr>
          <w:ilvl w:val="0"/>
          <w:numId w:val="30"/>
        </w:numPr>
        <w:shd w:val="clear" w:color="auto" w:fill="FFFFFF"/>
        <w:tabs>
          <w:tab w:val="left" w:pos="1037"/>
        </w:tabs>
        <w:spacing w:before="5" w:line="331" w:lineRule="exact"/>
        <w:ind w:left="749"/>
        <w:rPr>
          <w:rFonts w:ascii="Times New Roman" w:hAnsi="Times New Roman" w:cs="Times New Roman"/>
          <w:b/>
          <w:bCs/>
          <w:sz w:val="24"/>
          <w:szCs w:val="24"/>
        </w:rPr>
      </w:pPr>
      <w:r w:rsidRPr="000522F4">
        <w:rPr>
          <w:rFonts w:ascii="Times New Roman" w:hAnsi="Times New Roman" w:cs="Times New Roman"/>
          <w:spacing w:val="-1"/>
          <w:sz w:val="24"/>
          <w:szCs w:val="24"/>
        </w:rPr>
        <w:t>различать отдельные виды социальных норм;</w:t>
      </w:r>
    </w:p>
    <w:p w:rsidR="00D90FF7" w:rsidRPr="000522F4" w:rsidRDefault="00D90FF7" w:rsidP="006363D2">
      <w:pPr>
        <w:numPr>
          <w:ilvl w:val="0"/>
          <w:numId w:val="30"/>
        </w:numPr>
        <w:shd w:val="clear" w:color="auto" w:fill="FFFFFF"/>
        <w:tabs>
          <w:tab w:val="left" w:pos="1037"/>
        </w:tabs>
        <w:spacing w:before="5" w:line="331" w:lineRule="exact"/>
        <w:ind w:left="749"/>
        <w:rPr>
          <w:rFonts w:ascii="Times New Roman" w:hAnsi="Times New Roman" w:cs="Times New Roman"/>
          <w:b/>
          <w:bCs/>
          <w:sz w:val="24"/>
          <w:szCs w:val="24"/>
        </w:rPr>
      </w:pPr>
      <w:r w:rsidRPr="000522F4">
        <w:rPr>
          <w:rFonts w:ascii="Times New Roman" w:hAnsi="Times New Roman" w:cs="Times New Roman"/>
          <w:spacing w:val="-1"/>
          <w:sz w:val="24"/>
          <w:szCs w:val="24"/>
        </w:rPr>
        <w:t>характеризовать основные нормы морали;</w:t>
      </w:r>
    </w:p>
    <w:p w:rsidR="00D90FF7" w:rsidRPr="000522F4" w:rsidRDefault="00D90FF7" w:rsidP="006363D2">
      <w:pPr>
        <w:numPr>
          <w:ilvl w:val="0"/>
          <w:numId w:val="30"/>
        </w:numPr>
        <w:shd w:val="clear" w:color="auto" w:fill="FFFFFF"/>
        <w:tabs>
          <w:tab w:val="left" w:pos="1037"/>
        </w:tabs>
        <w:spacing w:before="19" w:line="322" w:lineRule="exact"/>
        <w:ind w:left="29"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критически осмысливать информацию морально-нравственного характера, полученную </w:t>
      </w:r>
      <w:r w:rsidRPr="000522F4">
        <w:rPr>
          <w:rFonts w:ascii="Times New Roman" w:hAnsi="Times New Roman" w:cs="Times New Roman"/>
          <w:sz w:val="24"/>
          <w:szCs w:val="24"/>
        </w:rPr>
        <w:lastRenderedPageBreak/>
        <w:t>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90FF7" w:rsidRPr="000522F4" w:rsidRDefault="00D90FF7" w:rsidP="006363D2">
      <w:pPr>
        <w:numPr>
          <w:ilvl w:val="0"/>
          <w:numId w:val="30"/>
        </w:numPr>
        <w:shd w:val="clear" w:color="auto" w:fill="FFFFFF"/>
        <w:tabs>
          <w:tab w:val="left" w:pos="1037"/>
        </w:tabs>
        <w:spacing w:before="14" w:line="322" w:lineRule="exact"/>
        <w:ind w:left="29"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D90FF7" w:rsidRPr="000522F4" w:rsidRDefault="00D90FF7" w:rsidP="006363D2">
      <w:pPr>
        <w:numPr>
          <w:ilvl w:val="0"/>
          <w:numId w:val="30"/>
        </w:numPr>
        <w:shd w:val="clear" w:color="auto" w:fill="FFFFFF"/>
        <w:tabs>
          <w:tab w:val="left" w:pos="1037"/>
        </w:tabs>
        <w:spacing w:before="5" w:line="331" w:lineRule="exact"/>
        <w:ind w:left="749"/>
        <w:rPr>
          <w:rFonts w:ascii="Times New Roman" w:hAnsi="Times New Roman" w:cs="Times New Roman"/>
          <w:b/>
          <w:bCs/>
          <w:sz w:val="24"/>
          <w:szCs w:val="24"/>
        </w:rPr>
      </w:pPr>
      <w:r w:rsidRPr="000522F4">
        <w:rPr>
          <w:rFonts w:ascii="Times New Roman" w:hAnsi="Times New Roman" w:cs="Times New Roman"/>
          <w:spacing w:val="-1"/>
          <w:sz w:val="24"/>
          <w:szCs w:val="24"/>
        </w:rPr>
        <w:t>характеризовать специфику норм права;</w:t>
      </w:r>
    </w:p>
    <w:p w:rsidR="00D90FF7" w:rsidRPr="000522F4" w:rsidRDefault="00D90FF7" w:rsidP="006363D2">
      <w:pPr>
        <w:numPr>
          <w:ilvl w:val="0"/>
          <w:numId w:val="30"/>
        </w:numPr>
        <w:shd w:val="clear" w:color="auto" w:fill="FFFFFF"/>
        <w:tabs>
          <w:tab w:val="left" w:pos="1037"/>
        </w:tabs>
        <w:spacing w:before="5" w:line="331" w:lineRule="exact"/>
        <w:ind w:left="29"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сравнивать нормы морали и права, выявлять их общие черты и особенности;</w:t>
      </w:r>
    </w:p>
    <w:p w:rsidR="00D90FF7" w:rsidRPr="000522F4" w:rsidRDefault="00D90FF7" w:rsidP="006363D2">
      <w:pPr>
        <w:numPr>
          <w:ilvl w:val="0"/>
          <w:numId w:val="30"/>
        </w:numPr>
        <w:shd w:val="clear" w:color="auto" w:fill="FFFFFF"/>
        <w:tabs>
          <w:tab w:val="left" w:pos="1037"/>
        </w:tabs>
        <w:spacing w:before="5" w:line="331" w:lineRule="exact"/>
        <w:ind w:left="749"/>
        <w:rPr>
          <w:rFonts w:ascii="Times New Roman" w:hAnsi="Times New Roman" w:cs="Times New Roman"/>
          <w:b/>
          <w:bCs/>
          <w:sz w:val="24"/>
          <w:szCs w:val="24"/>
        </w:rPr>
      </w:pPr>
      <w:r w:rsidRPr="000522F4">
        <w:rPr>
          <w:rFonts w:ascii="Times New Roman" w:hAnsi="Times New Roman" w:cs="Times New Roman"/>
          <w:sz w:val="24"/>
          <w:szCs w:val="24"/>
        </w:rPr>
        <w:t>раскрывать сущность процесса социализации личности;</w:t>
      </w:r>
    </w:p>
    <w:p w:rsidR="00D90FF7" w:rsidRPr="000522F4" w:rsidRDefault="00D90FF7" w:rsidP="006363D2">
      <w:pPr>
        <w:numPr>
          <w:ilvl w:val="0"/>
          <w:numId w:val="30"/>
        </w:numPr>
        <w:shd w:val="clear" w:color="auto" w:fill="FFFFFF"/>
        <w:tabs>
          <w:tab w:val="left" w:pos="1037"/>
        </w:tabs>
        <w:spacing w:before="5" w:line="331" w:lineRule="exact"/>
        <w:ind w:left="749"/>
        <w:rPr>
          <w:rFonts w:ascii="Times New Roman" w:hAnsi="Times New Roman" w:cs="Times New Roman"/>
          <w:b/>
          <w:bCs/>
          <w:sz w:val="24"/>
          <w:szCs w:val="24"/>
        </w:rPr>
      </w:pPr>
      <w:r w:rsidRPr="000522F4">
        <w:rPr>
          <w:rFonts w:ascii="Times New Roman" w:hAnsi="Times New Roman" w:cs="Times New Roman"/>
          <w:spacing w:val="-1"/>
          <w:sz w:val="24"/>
          <w:szCs w:val="24"/>
        </w:rPr>
        <w:t>объяснять причины отклоняющегося поведения;</w:t>
      </w:r>
    </w:p>
    <w:p w:rsidR="00D90FF7" w:rsidRPr="000522F4" w:rsidRDefault="00D90FF7" w:rsidP="006363D2">
      <w:pPr>
        <w:numPr>
          <w:ilvl w:val="0"/>
          <w:numId w:val="30"/>
        </w:numPr>
        <w:shd w:val="clear" w:color="auto" w:fill="FFFFFF"/>
        <w:tabs>
          <w:tab w:val="left" w:pos="1037"/>
        </w:tabs>
        <w:spacing w:before="5" w:line="331" w:lineRule="exact"/>
        <w:ind w:left="29"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описывать негативные последствия наиболее опасных форм отклоняющегося поведения.</w:t>
      </w:r>
    </w:p>
    <w:p w:rsidR="00D90FF7" w:rsidRPr="000522F4" w:rsidRDefault="00D90FF7">
      <w:pPr>
        <w:shd w:val="clear" w:color="auto" w:fill="FFFFFF"/>
        <w:spacing w:line="331" w:lineRule="exact"/>
        <w:ind w:left="739"/>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pPr>
        <w:shd w:val="clear" w:color="auto" w:fill="FFFFFF"/>
        <w:tabs>
          <w:tab w:val="left" w:pos="1037"/>
        </w:tabs>
        <w:spacing w:line="331" w:lineRule="exact"/>
        <w:ind w:left="29" w:right="10" w:firstLine="720"/>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i/>
          <w:iCs/>
          <w:sz w:val="24"/>
          <w:szCs w:val="24"/>
        </w:rPr>
        <w:t>использовать элементы причинно-следственного анализа для понимания</w:t>
      </w:r>
      <w:r w:rsidRPr="000522F4">
        <w:rPr>
          <w:rFonts w:ascii="Times New Roman" w:hAnsi="Times New Roman" w:cs="Times New Roman"/>
          <w:i/>
          <w:iCs/>
          <w:sz w:val="24"/>
          <w:szCs w:val="24"/>
        </w:rPr>
        <w:br/>
      </w:r>
      <w:r w:rsidRPr="000522F4">
        <w:rPr>
          <w:rFonts w:ascii="Times New Roman" w:hAnsi="Times New Roman" w:cs="Times New Roman"/>
          <w:i/>
          <w:iCs/>
          <w:spacing w:val="-1"/>
          <w:sz w:val="24"/>
          <w:szCs w:val="24"/>
        </w:rPr>
        <w:t>влияния моральных устоев на развитие общества и человека;</w:t>
      </w:r>
    </w:p>
    <w:p w:rsidR="00D90FF7" w:rsidRPr="000522F4" w:rsidRDefault="00D90FF7">
      <w:pPr>
        <w:shd w:val="clear" w:color="auto" w:fill="FFFFFF"/>
        <w:tabs>
          <w:tab w:val="left" w:pos="1032"/>
        </w:tabs>
        <w:spacing w:before="5" w:line="331" w:lineRule="exact"/>
        <w:ind w:left="744" w:right="1613"/>
        <w:rPr>
          <w:sz w:val="24"/>
          <w:szCs w:val="24"/>
        </w:rPr>
      </w:pPr>
      <w:r w:rsidRPr="000522F4">
        <w:rPr>
          <w:rFonts w:ascii="Times New Roman" w:hAnsi="Times New Roman" w:cs="Times New Roman"/>
          <w:b/>
          <w:bCs/>
          <w:i/>
          <w:iCs/>
          <w:sz w:val="24"/>
          <w:szCs w:val="24"/>
        </w:rPr>
        <w:t>•</w:t>
      </w:r>
      <w:r w:rsidRPr="000522F4">
        <w:rPr>
          <w:rFonts w:ascii="Times New Roman" w:hAnsi="Times New Roman" w:cs="Times New Roman"/>
          <w:b/>
          <w:bCs/>
          <w:i/>
          <w:iCs/>
          <w:sz w:val="24"/>
          <w:szCs w:val="24"/>
        </w:rPr>
        <w:tab/>
      </w:r>
      <w:r w:rsidRPr="000522F4">
        <w:rPr>
          <w:rFonts w:ascii="Times New Roman" w:hAnsi="Times New Roman" w:cs="Times New Roman"/>
          <w:i/>
          <w:iCs/>
          <w:spacing w:val="-3"/>
          <w:sz w:val="24"/>
          <w:szCs w:val="24"/>
        </w:rPr>
        <w:t>оценивать социальную значимость здорового образа жизни.</w:t>
      </w:r>
      <w:r w:rsidRPr="000522F4">
        <w:rPr>
          <w:rFonts w:ascii="Times New Roman" w:hAnsi="Times New Roman" w:cs="Times New Roman"/>
          <w:i/>
          <w:iCs/>
          <w:spacing w:val="-3"/>
          <w:sz w:val="24"/>
          <w:szCs w:val="24"/>
        </w:rPr>
        <w:br/>
      </w:r>
      <w:r w:rsidRPr="000522F4">
        <w:rPr>
          <w:rFonts w:ascii="Times New Roman" w:hAnsi="Times New Roman" w:cs="Times New Roman"/>
          <w:b/>
          <w:bCs/>
          <w:sz w:val="24"/>
          <w:szCs w:val="24"/>
        </w:rPr>
        <w:t>Сфера духовной культуры</w:t>
      </w:r>
    </w:p>
    <w:p w:rsidR="00D90FF7" w:rsidRPr="000522F4" w:rsidRDefault="00D90FF7">
      <w:pPr>
        <w:shd w:val="clear" w:color="auto" w:fill="FFFFFF"/>
        <w:spacing w:line="331" w:lineRule="exact"/>
        <w:ind w:left="739"/>
        <w:rPr>
          <w:sz w:val="24"/>
          <w:szCs w:val="24"/>
        </w:rPr>
      </w:pPr>
      <w:r w:rsidRPr="000522F4">
        <w:rPr>
          <w:rFonts w:ascii="Times New Roman" w:hAnsi="Times New Roman" w:cs="Times New Roman"/>
          <w:b/>
          <w:bCs/>
          <w:spacing w:val="-2"/>
          <w:sz w:val="24"/>
          <w:szCs w:val="24"/>
        </w:rPr>
        <w:t>Выпускник научится:</w:t>
      </w:r>
    </w:p>
    <w:p w:rsidR="00D90FF7" w:rsidRPr="000522F4" w:rsidRDefault="00D90FF7" w:rsidP="006363D2">
      <w:pPr>
        <w:numPr>
          <w:ilvl w:val="0"/>
          <w:numId w:val="31"/>
        </w:numPr>
        <w:shd w:val="clear" w:color="auto" w:fill="FFFFFF"/>
        <w:tabs>
          <w:tab w:val="left" w:pos="1022"/>
        </w:tabs>
        <w:spacing w:line="331" w:lineRule="exact"/>
        <w:ind w:left="34" w:right="19" w:firstLine="715"/>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rsidR="00D90FF7" w:rsidRPr="000522F4" w:rsidRDefault="00D90FF7" w:rsidP="006363D2">
      <w:pPr>
        <w:numPr>
          <w:ilvl w:val="0"/>
          <w:numId w:val="31"/>
        </w:numPr>
        <w:shd w:val="clear" w:color="auto" w:fill="FFFFFF"/>
        <w:tabs>
          <w:tab w:val="left" w:pos="1022"/>
        </w:tabs>
        <w:spacing w:before="5" w:line="331" w:lineRule="exact"/>
        <w:ind w:left="749"/>
        <w:rPr>
          <w:rFonts w:ascii="Times New Roman" w:hAnsi="Times New Roman" w:cs="Times New Roman"/>
          <w:b/>
          <w:bCs/>
          <w:sz w:val="24"/>
          <w:szCs w:val="24"/>
        </w:rPr>
      </w:pPr>
      <w:r w:rsidRPr="000522F4">
        <w:rPr>
          <w:rFonts w:ascii="Times New Roman" w:hAnsi="Times New Roman" w:cs="Times New Roman"/>
          <w:spacing w:val="-1"/>
          <w:sz w:val="24"/>
          <w:szCs w:val="24"/>
        </w:rPr>
        <w:t>описывать явления духовной культуры;</w:t>
      </w:r>
    </w:p>
    <w:p w:rsidR="00D90FF7" w:rsidRPr="000522F4" w:rsidRDefault="00D90FF7" w:rsidP="006363D2">
      <w:pPr>
        <w:numPr>
          <w:ilvl w:val="0"/>
          <w:numId w:val="31"/>
        </w:numPr>
        <w:shd w:val="clear" w:color="auto" w:fill="FFFFFF"/>
        <w:tabs>
          <w:tab w:val="left" w:pos="1022"/>
        </w:tabs>
        <w:spacing w:before="5" w:line="331" w:lineRule="exact"/>
        <w:ind w:left="749"/>
        <w:rPr>
          <w:rFonts w:ascii="Times New Roman" w:hAnsi="Times New Roman" w:cs="Times New Roman"/>
          <w:b/>
          <w:bCs/>
          <w:sz w:val="24"/>
          <w:szCs w:val="24"/>
        </w:rPr>
      </w:pPr>
      <w:r w:rsidRPr="000522F4">
        <w:rPr>
          <w:rFonts w:ascii="Times New Roman" w:hAnsi="Times New Roman" w:cs="Times New Roman"/>
          <w:spacing w:val="-1"/>
          <w:sz w:val="24"/>
          <w:szCs w:val="24"/>
        </w:rPr>
        <w:t>объяснять причины возрастания роли науки в современном мире;</w:t>
      </w:r>
    </w:p>
    <w:p w:rsidR="00D90FF7" w:rsidRPr="000522F4" w:rsidRDefault="00D90FF7" w:rsidP="006363D2">
      <w:pPr>
        <w:numPr>
          <w:ilvl w:val="0"/>
          <w:numId w:val="31"/>
        </w:numPr>
        <w:shd w:val="clear" w:color="auto" w:fill="FFFFFF"/>
        <w:tabs>
          <w:tab w:val="left" w:pos="1022"/>
        </w:tabs>
        <w:spacing w:before="5" w:line="331" w:lineRule="exact"/>
        <w:ind w:left="749"/>
        <w:rPr>
          <w:rFonts w:ascii="Times New Roman" w:hAnsi="Times New Roman" w:cs="Times New Roman"/>
          <w:b/>
          <w:bCs/>
          <w:sz w:val="24"/>
          <w:szCs w:val="24"/>
        </w:rPr>
      </w:pPr>
      <w:r w:rsidRPr="000522F4">
        <w:rPr>
          <w:rFonts w:ascii="Times New Roman" w:hAnsi="Times New Roman" w:cs="Times New Roman"/>
          <w:spacing w:val="-1"/>
          <w:sz w:val="24"/>
          <w:szCs w:val="24"/>
        </w:rPr>
        <w:t>оценивать роль образования в современном обществе;</w:t>
      </w:r>
    </w:p>
    <w:p w:rsidR="00D90FF7" w:rsidRPr="000522F4" w:rsidRDefault="00D90FF7" w:rsidP="006363D2">
      <w:pPr>
        <w:numPr>
          <w:ilvl w:val="0"/>
          <w:numId w:val="31"/>
        </w:numPr>
        <w:shd w:val="clear" w:color="auto" w:fill="FFFFFF"/>
        <w:tabs>
          <w:tab w:val="left" w:pos="1022"/>
        </w:tabs>
        <w:spacing w:before="19"/>
        <w:ind w:left="749"/>
        <w:rPr>
          <w:rFonts w:ascii="Times New Roman" w:hAnsi="Times New Roman" w:cs="Times New Roman"/>
          <w:b/>
          <w:bCs/>
          <w:sz w:val="24"/>
          <w:szCs w:val="24"/>
        </w:rPr>
      </w:pPr>
      <w:r w:rsidRPr="000522F4">
        <w:rPr>
          <w:rFonts w:ascii="Times New Roman" w:hAnsi="Times New Roman" w:cs="Times New Roman"/>
          <w:spacing w:val="-1"/>
          <w:sz w:val="24"/>
          <w:szCs w:val="24"/>
        </w:rPr>
        <w:t>различать уровни общего образования в России;</w:t>
      </w:r>
    </w:p>
    <w:p w:rsidR="00D90FF7" w:rsidRPr="000522F4" w:rsidRDefault="00D90FF7" w:rsidP="006363D2">
      <w:pPr>
        <w:numPr>
          <w:ilvl w:val="0"/>
          <w:numId w:val="16"/>
        </w:numPr>
        <w:shd w:val="clear" w:color="auto" w:fill="FFFFFF"/>
        <w:tabs>
          <w:tab w:val="left" w:pos="994"/>
        </w:tabs>
        <w:spacing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D90FF7" w:rsidRPr="000522F4" w:rsidRDefault="00D90FF7" w:rsidP="006363D2">
      <w:pPr>
        <w:numPr>
          <w:ilvl w:val="0"/>
          <w:numId w:val="16"/>
        </w:numPr>
        <w:shd w:val="clear" w:color="auto" w:fill="FFFFFF"/>
        <w:tabs>
          <w:tab w:val="left" w:pos="994"/>
        </w:tabs>
        <w:spacing w:before="10"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описывать духовные ценности российского народа и выражать собственное отношение к ним;</w:t>
      </w:r>
    </w:p>
    <w:p w:rsidR="00D90FF7" w:rsidRPr="000522F4" w:rsidRDefault="00D90FF7" w:rsidP="006363D2">
      <w:pPr>
        <w:numPr>
          <w:ilvl w:val="0"/>
          <w:numId w:val="16"/>
        </w:numPr>
        <w:shd w:val="clear" w:color="auto" w:fill="FFFFFF"/>
        <w:tabs>
          <w:tab w:val="left" w:pos="994"/>
        </w:tabs>
        <w:spacing w:line="331"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объяснять необходимость непрерывного образования в современных условиях;</w:t>
      </w:r>
    </w:p>
    <w:p w:rsidR="00D90FF7" w:rsidRPr="000522F4" w:rsidRDefault="00D90FF7" w:rsidP="006363D2">
      <w:pPr>
        <w:numPr>
          <w:ilvl w:val="0"/>
          <w:numId w:val="16"/>
        </w:numPr>
        <w:shd w:val="clear" w:color="auto" w:fill="FFFFFF"/>
        <w:tabs>
          <w:tab w:val="left" w:pos="994"/>
        </w:tabs>
        <w:spacing w:before="10" w:line="331"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раскрывать роль религии в современном обществе;</w:t>
      </w:r>
    </w:p>
    <w:p w:rsidR="00D90FF7" w:rsidRPr="000522F4" w:rsidRDefault="00D90FF7">
      <w:pPr>
        <w:shd w:val="clear" w:color="auto" w:fill="FFFFFF"/>
        <w:tabs>
          <w:tab w:val="left" w:pos="994"/>
        </w:tabs>
        <w:spacing w:before="5" w:line="331" w:lineRule="exact"/>
        <w:ind w:left="710"/>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2"/>
          <w:sz w:val="24"/>
          <w:szCs w:val="24"/>
        </w:rPr>
        <w:t>характеризовать особенности искусства как формы духовной культуры</w:t>
      </w:r>
      <w:r w:rsidRPr="000522F4">
        <w:rPr>
          <w:rFonts w:ascii="Times New Roman" w:hAnsi="Times New Roman" w:cs="Times New Roman"/>
          <w:b/>
          <w:bCs/>
          <w:spacing w:val="-2"/>
          <w:sz w:val="24"/>
          <w:szCs w:val="24"/>
        </w:rPr>
        <w:t>.</w:t>
      </w:r>
      <w:r w:rsidRPr="000522F4">
        <w:rPr>
          <w:rFonts w:ascii="Times New Roman" w:hAnsi="Times New Roman" w:cs="Times New Roman"/>
          <w:b/>
          <w:bCs/>
          <w:spacing w:val="-2"/>
          <w:sz w:val="24"/>
          <w:szCs w:val="24"/>
        </w:rPr>
        <w:br/>
      </w:r>
      <w:r w:rsidRPr="000522F4">
        <w:rPr>
          <w:rFonts w:ascii="Times New Roman" w:hAnsi="Times New Roman" w:cs="Times New Roman"/>
          <w:b/>
          <w:bCs/>
          <w:sz w:val="24"/>
          <w:szCs w:val="24"/>
        </w:rPr>
        <w:t>Выпускник получит возможность научиться:</w:t>
      </w:r>
    </w:p>
    <w:p w:rsidR="00D90FF7" w:rsidRPr="000522F4" w:rsidRDefault="00D90FF7" w:rsidP="006363D2">
      <w:pPr>
        <w:numPr>
          <w:ilvl w:val="0"/>
          <w:numId w:val="32"/>
        </w:numPr>
        <w:shd w:val="clear" w:color="auto" w:fill="FFFFFF"/>
        <w:tabs>
          <w:tab w:val="left" w:pos="984"/>
        </w:tabs>
        <w:spacing w:line="331" w:lineRule="exact"/>
        <w:ind w:firstLine="720"/>
        <w:jc w:val="both"/>
        <w:rPr>
          <w:rFonts w:ascii="Times New Roman" w:hAnsi="Times New Roman" w:cs="Times New Roman"/>
          <w:b/>
          <w:bCs/>
          <w:sz w:val="24"/>
          <w:szCs w:val="24"/>
        </w:rPr>
      </w:pPr>
      <w:r w:rsidRPr="000522F4">
        <w:rPr>
          <w:rFonts w:ascii="Times New Roman" w:hAnsi="Times New Roman" w:cs="Times New Roman"/>
          <w:i/>
          <w:iCs/>
          <w:sz w:val="24"/>
          <w:szCs w:val="24"/>
        </w:rPr>
        <w:t>описывать процессы создания, сохранения, трансляции и усвоения достижений культуры;</w:t>
      </w:r>
    </w:p>
    <w:p w:rsidR="00D90FF7" w:rsidRPr="000522F4" w:rsidRDefault="00D90FF7" w:rsidP="006363D2">
      <w:pPr>
        <w:numPr>
          <w:ilvl w:val="0"/>
          <w:numId w:val="32"/>
        </w:numPr>
        <w:shd w:val="clear" w:color="auto" w:fill="FFFFFF"/>
        <w:tabs>
          <w:tab w:val="left" w:pos="984"/>
        </w:tabs>
        <w:spacing w:before="5" w:line="331" w:lineRule="exact"/>
        <w:ind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характеризовать основные направления развития отечественной культуры в современных условиях;</w:t>
      </w:r>
    </w:p>
    <w:p w:rsidR="00D90FF7" w:rsidRPr="000522F4" w:rsidRDefault="00D90FF7" w:rsidP="006363D2">
      <w:pPr>
        <w:numPr>
          <w:ilvl w:val="0"/>
          <w:numId w:val="32"/>
        </w:numPr>
        <w:shd w:val="clear" w:color="auto" w:fill="FFFFFF"/>
        <w:tabs>
          <w:tab w:val="left" w:pos="984"/>
        </w:tabs>
        <w:spacing w:before="5" w:line="331" w:lineRule="exact"/>
        <w:ind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критически воспринимать сообщения и рекламу в СМИ и Интернете о </w:t>
      </w:r>
      <w:r w:rsidRPr="000522F4">
        <w:rPr>
          <w:rFonts w:ascii="Times New Roman" w:hAnsi="Times New Roman" w:cs="Times New Roman"/>
          <w:i/>
          <w:iCs/>
          <w:spacing w:val="-1"/>
          <w:sz w:val="24"/>
          <w:szCs w:val="24"/>
        </w:rPr>
        <w:t>таких направлениях массовой культуры, как шоу-бизнес и мода.</w:t>
      </w:r>
    </w:p>
    <w:p w:rsidR="00D90FF7" w:rsidRPr="000522F4" w:rsidRDefault="00D90FF7">
      <w:pPr>
        <w:shd w:val="clear" w:color="auto" w:fill="FFFFFF"/>
        <w:spacing w:line="331" w:lineRule="exact"/>
        <w:ind w:left="710" w:right="5914"/>
        <w:rPr>
          <w:rFonts w:ascii="Times New Roman" w:hAnsi="Times New Roman" w:cs="Times New Roman"/>
          <w:b/>
          <w:bCs/>
          <w:spacing w:val="-1"/>
          <w:sz w:val="24"/>
          <w:szCs w:val="24"/>
        </w:rPr>
      </w:pPr>
    </w:p>
    <w:p w:rsidR="009D3DB8" w:rsidRDefault="00D90FF7">
      <w:pPr>
        <w:shd w:val="clear" w:color="auto" w:fill="FFFFFF"/>
        <w:spacing w:line="331" w:lineRule="exact"/>
        <w:ind w:left="710" w:right="5914"/>
        <w:rPr>
          <w:rFonts w:ascii="Times New Roman" w:hAnsi="Times New Roman" w:cs="Times New Roman"/>
          <w:b/>
          <w:bCs/>
          <w:spacing w:val="-1"/>
          <w:sz w:val="24"/>
          <w:szCs w:val="24"/>
        </w:rPr>
      </w:pPr>
      <w:r w:rsidRPr="000522F4">
        <w:rPr>
          <w:rFonts w:ascii="Times New Roman" w:hAnsi="Times New Roman" w:cs="Times New Roman"/>
          <w:b/>
          <w:bCs/>
          <w:spacing w:val="-1"/>
          <w:sz w:val="24"/>
          <w:szCs w:val="24"/>
        </w:rPr>
        <w:t xml:space="preserve">Социальная сфера </w:t>
      </w:r>
    </w:p>
    <w:p w:rsidR="00D90FF7" w:rsidRPr="000522F4" w:rsidRDefault="00D90FF7">
      <w:pPr>
        <w:shd w:val="clear" w:color="auto" w:fill="FFFFFF"/>
        <w:spacing w:line="331" w:lineRule="exact"/>
        <w:ind w:left="710" w:right="5914"/>
        <w:rPr>
          <w:sz w:val="24"/>
          <w:szCs w:val="24"/>
        </w:rPr>
      </w:pPr>
      <w:r w:rsidRPr="000522F4">
        <w:rPr>
          <w:rFonts w:ascii="Times New Roman" w:hAnsi="Times New Roman" w:cs="Times New Roman"/>
          <w:b/>
          <w:bCs/>
          <w:spacing w:val="-4"/>
          <w:sz w:val="24"/>
          <w:szCs w:val="24"/>
        </w:rPr>
        <w:t>Выпускник научится:</w:t>
      </w:r>
    </w:p>
    <w:p w:rsidR="00D90FF7" w:rsidRPr="000522F4" w:rsidRDefault="00D90FF7" w:rsidP="006363D2">
      <w:pPr>
        <w:numPr>
          <w:ilvl w:val="0"/>
          <w:numId w:val="32"/>
        </w:numPr>
        <w:shd w:val="clear" w:color="auto" w:fill="FFFFFF"/>
        <w:tabs>
          <w:tab w:val="left" w:pos="984"/>
        </w:tabs>
        <w:spacing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rsidR="00D90FF7" w:rsidRPr="000522F4" w:rsidRDefault="00D90FF7" w:rsidP="006363D2">
      <w:pPr>
        <w:numPr>
          <w:ilvl w:val="0"/>
          <w:numId w:val="32"/>
        </w:numPr>
        <w:shd w:val="clear" w:color="auto" w:fill="FFFFFF"/>
        <w:tabs>
          <w:tab w:val="left" w:pos="98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объяснять взаимодействие социальных общностей и групп;</w:t>
      </w:r>
    </w:p>
    <w:p w:rsidR="00D90FF7" w:rsidRPr="000522F4" w:rsidRDefault="00D90FF7" w:rsidP="006363D2">
      <w:pPr>
        <w:numPr>
          <w:ilvl w:val="0"/>
          <w:numId w:val="32"/>
        </w:numPr>
        <w:shd w:val="clear" w:color="auto" w:fill="FFFFFF"/>
        <w:tabs>
          <w:tab w:val="left" w:pos="984"/>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pacing w:val="-2"/>
          <w:sz w:val="24"/>
          <w:szCs w:val="24"/>
        </w:rPr>
        <w:lastRenderedPageBreak/>
        <w:t xml:space="preserve">характеризовать ведущие направления социальной политики Российского </w:t>
      </w:r>
      <w:r w:rsidRPr="000522F4">
        <w:rPr>
          <w:rFonts w:ascii="Times New Roman" w:hAnsi="Times New Roman" w:cs="Times New Roman"/>
          <w:sz w:val="24"/>
          <w:szCs w:val="24"/>
        </w:rPr>
        <w:t>государства;</w:t>
      </w:r>
    </w:p>
    <w:p w:rsidR="00D90FF7" w:rsidRPr="000522F4" w:rsidRDefault="00D90FF7" w:rsidP="006363D2">
      <w:pPr>
        <w:numPr>
          <w:ilvl w:val="0"/>
          <w:numId w:val="32"/>
        </w:numPr>
        <w:shd w:val="clear" w:color="auto" w:fill="FFFFFF"/>
        <w:tabs>
          <w:tab w:val="left" w:pos="984"/>
        </w:tabs>
        <w:spacing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выделять параметры, определяющие социальный статус личности;</w:t>
      </w:r>
    </w:p>
    <w:p w:rsidR="00D90FF7" w:rsidRPr="000522F4" w:rsidRDefault="00D90FF7" w:rsidP="006363D2">
      <w:pPr>
        <w:numPr>
          <w:ilvl w:val="0"/>
          <w:numId w:val="32"/>
        </w:numPr>
        <w:shd w:val="clear" w:color="auto" w:fill="FFFFFF"/>
        <w:tabs>
          <w:tab w:val="left" w:pos="98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приводить примеры предписанных и достигаемых статусов;</w:t>
      </w:r>
    </w:p>
    <w:p w:rsidR="00D90FF7" w:rsidRPr="000522F4" w:rsidRDefault="00D90FF7" w:rsidP="006363D2">
      <w:pPr>
        <w:numPr>
          <w:ilvl w:val="0"/>
          <w:numId w:val="32"/>
        </w:numPr>
        <w:shd w:val="clear" w:color="auto" w:fill="FFFFFF"/>
        <w:tabs>
          <w:tab w:val="left" w:pos="984"/>
        </w:tabs>
        <w:spacing w:before="10"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описывать основные социальные роли подростка;</w:t>
      </w:r>
    </w:p>
    <w:p w:rsidR="00D90FF7" w:rsidRPr="000522F4" w:rsidRDefault="00D90FF7" w:rsidP="006363D2">
      <w:pPr>
        <w:numPr>
          <w:ilvl w:val="0"/>
          <w:numId w:val="32"/>
        </w:numPr>
        <w:shd w:val="clear" w:color="auto" w:fill="FFFFFF"/>
        <w:tabs>
          <w:tab w:val="left" w:pos="984"/>
        </w:tabs>
        <w:spacing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конкретизировать примерами процесс социальной мобильности;</w:t>
      </w:r>
    </w:p>
    <w:p w:rsidR="00D90FF7" w:rsidRPr="000522F4" w:rsidRDefault="00D90FF7" w:rsidP="006363D2">
      <w:pPr>
        <w:numPr>
          <w:ilvl w:val="0"/>
          <w:numId w:val="32"/>
        </w:numPr>
        <w:shd w:val="clear" w:color="auto" w:fill="FFFFFF"/>
        <w:tabs>
          <w:tab w:val="left" w:pos="984"/>
        </w:tabs>
        <w:spacing w:before="10"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характеризовать межнациональные отношения в современном мире;</w:t>
      </w:r>
    </w:p>
    <w:p w:rsidR="00D90FF7" w:rsidRPr="000522F4" w:rsidRDefault="00D90FF7" w:rsidP="006363D2">
      <w:pPr>
        <w:numPr>
          <w:ilvl w:val="0"/>
          <w:numId w:val="32"/>
        </w:numPr>
        <w:shd w:val="clear" w:color="auto" w:fill="FFFFFF"/>
        <w:tabs>
          <w:tab w:val="left" w:pos="984"/>
        </w:tabs>
        <w:spacing w:before="5" w:line="331"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объяснять причины межнациональных конфликтов и основные пути их разрешения;</w:t>
      </w:r>
    </w:p>
    <w:p w:rsidR="00D90FF7" w:rsidRPr="000522F4" w:rsidRDefault="00D90FF7" w:rsidP="006363D2">
      <w:pPr>
        <w:numPr>
          <w:ilvl w:val="0"/>
          <w:numId w:val="32"/>
        </w:numPr>
        <w:shd w:val="clear" w:color="auto" w:fill="FFFFFF"/>
        <w:tabs>
          <w:tab w:val="left" w:pos="984"/>
        </w:tabs>
        <w:spacing w:before="5"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характеризовать, раскрывать на конкретных примерах основные функции </w:t>
      </w:r>
      <w:r w:rsidRPr="000522F4">
        <w:rPr>
          <w:rFonts w:ascii="Times New Roman" w:hAnsi="Times New Roman" w:cs="Times New Roman"/>
          <w:sz w:val="24"/>
          <w:szCs w:val="24"/>
        </w:rPr>
        <w:t>семьи в обществе;</w:t>
      </w:r>
    </w:p>
    <w:p w:rsidR="00D90FF7" w:rsidRPr="000522F4" w:rsidRDefault="00D90FF7" w:rsidP="006363D2">
      <w:pPr>
        <w:numPr>
          <w:ilvl w:val="0"/>
          <w:numId w:val="32"/>
        </w:numPr>
        <w:shd w:val="clear" w:color="auto" w:fill="FFFFFF"/>
        <w:tabs>
          <w:tab w:val="left" w:pos="984"/>
        </w:tabs>
        <w:spacing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раскрывать основные роли членов семьи;</w:t>
      </w:r>
    </w:p>
    <w:p w:rsidR="00D90FF7" w:rsidRPr="000522F4" w:rsidRDefault="00D90FF7" w:rsidP="006363D2">
      <w:pPr>
        <w:numPr>
          <w:ilvl w:val="0"/>
          <w:numId w:val="32"/>
        </w:numPr>
        <w:shd w:val="clear" w:color="auto" w:fill="FFFFFF"/>
        <w:tabs>
          <w:tab w:val="left" w:pos="984"/>
        </w:tabs>
        <w:spacing w:before="10"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характеризовать основные слагаемые здорового образа жизни; осознанно </w:t>
      </w:r>
      <w:r w:rsidRPr="000522F4">
        <w:rPr>
          <w:rFonts w:ascii="Times New Roman" w:hAnsi="Times New Roman" w:cs="Times New Roman"/>
          <w:sz w:val="24"/>
          <w:szCs w:val="24"/>
        </w:rPr>
        <w:t>выбирать верные критерии для оценки безопасных условий жизни;</w:t>
      </w:r>
    </w:p>
    <w:p w:rsidR="00D90FF7" w:rsidRPr="000522F4" w:rsidRDefault="00D90FF7" w:rsidP="006363D2">
      <w:pPr>
        <w:numPr>
          <w:ilvl w:val="0"/>
          <w:numId w:val="32"/>
        </w:numPr>
        <w:shd w:val="clear" w:color="auto" w:fill="FFFFFF"/>
        <w:tabs>
          <w:tab w:val="left" w:pos="984"/>
        </w:tabs>
        <w:spacing w:before="19" w:line="322"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выполнять несложные практические задания по анализу ситуаций, </w:t>
      </w:r>
      <w:r w:rsidRPr="000522F4">
        <w:rPr>
          <w:rFonts w:ascii="Times New Roman" w:hAnsi="Times New Roman" w:cs="Times New Roman"/>
          <w:spacing w:val="-1"/>
          <w:sz w:val="24"/>
          <w:szCs w:val="24"/>
        </w:rPr>
        <w:t xml:space="preserve">связанных с различными способами разрешения семейных конфликтов. Выражать </w:t>
      </w:r>
      <w:r w:rsidRPr="000522F4">
        <w:rPr>
          <w:rFonts w:ascii="Times New Roman" w:hAnsi="Times New Roman" w:cs="Times New Roman"/>
          <w:sz w:val="24"/>
          <w:szCs w:val="24"/>
        </w:rPr>
        <w:t>собственное отношение к различным способам разрешения семейных конфликтов.</w:t>
      </w:r>
    </w:p>
    <w:p w:rsidR="00D90FF7" w:rsidRPr="000522F4" w:rsidRDefault="00D90FF7">
      <w:pPr>
        <w:shd w:val="clear" w:color="auto" w:fill="FFFFFF"/>
        <w:spacing w:line="322" w:lineRule="exact"/>
        <w:ind w:left="71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31"/>
        </w:numPr>
        <w:shd w:val="clear" w:color="auto" w:fill="FFFFFF"/>
        <w:tabs>
          <w:tab w:val="left" w:pos="1003"/>
        </w:tabs>
        <w:spacing w:line="322" w:lineRule="exact"/>
        <w:ind w:right="5" w:firstLine="730"/>
        <w:jc w:val="both"/>
        <w:rPr>
          <w:rFonts w:ascii="Times New Roman" w:hAnsi="Times New Roman" w:cs="Times New Roman"/>
          <w:b/>
          <w:bCs/>
          <w:sz w:val="24"/>
          <w:szCs w:val="24"/>
        </w:rPr>
      </w:pPr>
      <w:r w:rsidRPr="000522F4">
        <w:rPr>
          <w:rFonts w:ascii="Times New Roman" w:hAnsi="Times New Roman" w:cs="Times New Roman"/>
          <w:i/>
          <w:iCs/>
          <w:sz w:val="24"/>
          <w:szCs w:val="24"/>
        </w:rPr>
        <w:t>раскрывать понятия «равенство» и «социальная справедливость» с позиций историзма;</w:t>
      </w:r>
    </w:p>
    <w:p w:rsidR="00D90FF7" w:rsidRPr="000522F4" w:rsidRDefault="00D90FF7" w:rsidP="006363D2">
      <w:pPr>
        <w:numPr>
          <w:ilvl w:val="0"/>
          <w:numId w:val="31"/>
        </w:numPr>
        <w:shd w:val="clear" w:color="auto" w:fill="FFFFFF"/>
        <w:tabs>
          <w:tab w:val="left" w:pos="1003"/>
        </w:tabs>
        <w:spacing w:before="14" w:line="326" w:lineRule="exact"/>
        <w:ind w:right="14"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выражать и обосновывать собственную позицию по актуальным проблемам молодежи;</w:t>
      </w:r>
    </w:p>
    <w:p w:rsidR="00D90FF7" w:rsidRPr="000522F4" w:rsidRDefault="00D90FF7" w:rsidP="006363D2">
      <w:pPr>
        <w:numPr>
          <w:ilvl w:val="0"/>
          <w:numId w:val="31"/>
        </w:numPr>
        <w:shd w:val="clear" w:color="auto" w:fill="FFFFFF"/>
        <w:tabs>
          <w:tab w:val="left" w:pos="1003"/>
        </w:tabs>
        <w:spacing w:before="10" w:line="326" w:lineRule="exact"/>
        <w:ind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выполнять несложные практические задания по анализу ситуаций, </w:t>
      </w:r>
      <w:r w:rsidRPr="000522F4">
        <w:rPr>
          <w:rFonts w:ascii="Times New Roman" w:hAnsi="Times New Roman" w:cs="Times New Roman"/>
          <w:i/>
          <w:iCs/>
          <w:spacing w:val="-1"/>
          <w:sz w:val="24"/>
          <w:szCs w:val="24"/>
        </w:rPr>
        <w:t xml:space="preserve">связанных с различными способами разрешения семейных конфликтов;выражать </w:t>
      </w:r>
      <w:r w:rsidRPr="000522F4">
        <w:rPr>
          <w:rFonts w:ascii="Times New Roman" w:hAnsi="Times New Roman" w:cs="Times New Roman"/>
          <w:i/>
          <w:iCs/>
          <w:sz w:val="24"/>
          <w:szCs w:val="24"/>
        </w:rPr>
        <w:t>собственное отношение к различным способам разрешения семейных конфликтов;</w:t>
      </w:r>
    </w:p>
    <w:p w:rsidR="00D90FF7" w:rsidRPr="000522F4" w:rsidRDefault="00D90FF7" w:rsidP="006363D2">
      <w:pPr>
        <w:numPr>
          <w:ilvl w:val="0"/>
          <w:numId w:val="31"/>
        </w:numPr>
        <w:shd w:val="clear" w:color="auto" w:fill="FFFFFF"/>
        <w:tabs>
          <w:tab w:val="left" w:pos="1003"/>
        </w:tabs>
        <w:spacing w:before="10" w:line="326" w:lineRule="exact"/>
        <w:ind w:right="10"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90FF7" w:rsidRPr="000522F4" w:rsidRDefault="00D90FF7" w:rsidP="006363D2">
      <w:pPr>
        <w:numPr>
          <w:ilvl w:val="0"/>
          <w:numId w:val="31"/>
        </w:numPr>
        <w:shd w:val="clear" w:color="auto" w:fill="FFFFFF"/>
        <w:tabs>
          <w:tab w:val="left" w:pos="1003"/>
        </w:tabs>
        <w:spacing w:before="10" w:line="326" w:lineRule="exact"/>
        <w:ind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использовать элементы причинно-следственного анализа при характеристике семейных конфликтов;</w:t>
      </w:r>
    </w:p>
    <w:p w:rsidR="00D90FF7" w:rsidRPr="000522F4" w:rsidRDefault="00D90FF7" w:rsidP="006363D2">
      <w:pPr>
        <w:numPr>
          <w:ilvl w:val="0"/>
          <w:numId w:val="31"/>
        </w:numPr>
        <w:shd w:val="clear" w:color="auto" w:fill="FFFFFF"/>
        <w:tabs>
          <w:tab w:val="left" w:pos="1003"/>
        </w:tabs>
        <w:spacing w:before="10" w:line="326" w:lineRule="exact"/>
        <w:ind w:right="10"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находить и извлекать социальную информацию о государственной </w:t>
      </w:r>
      <w:r w:rsidRPr="000522F4">
        <w:rPr>
          <w:rFonts w:ascii="Times New Roman" w:hAnsi="Times New Roman" w:cs="Times New Roman"/>
          <w:i/>
          <w:iCs/>
          <w:spacing w:val="-1"/>
          <w:sz w:val="24"/>
          <w:szCs w:val="24"/>
        </w:rPr>
        <w:t>семейной политике из адаптированных источников различного типа</w:t>
      </w:r>
      <w:r w:rsidRPr="000522F4">
        <w:rPr>
          <w:rFonts w:ascii="Times New Roman" w:hAnsi="Times New Roman" w:cs="Times New Roman"/>
          <w:b/>
          <w:bCs/>
          <w:i/>
          <w:iCs/>
          <w:spacing w:val="-1"/>
          <w:sz w:val="24"/>
          <w:szCs w:val="24"/>
        </w:rPr>
        <w:t>.</w:t>
      </w:r>
    </w:p>
    <w:p w:rsidR="00D90FF7" w:rsidRPr="000522F4" w:rsidRDefault="00D90FF7">
      <w:pPr>
        <w:shd w:val="clear" w:color="auto" w:fill="FFFFFF"/>
        <w:spacing w:line="326" w:lineRule="exact"/>
        <w:ind w:left="720" w:right="4301"/>
        <w:rPr>
          <w:rFonts w:ascii="Times New Roman" w:hAnsi="Times New Roman" w:cs="Times New Roman"/>
          <w:b/>
          <w:bCs/>
          <w:spacing w:val="-2"/>
          <w:sz w:val="24"/>
          <w:szCs w:val="24"/>
        </w:rPr>
      </w:pPr>
    </w:p>
    <w:p w:rsidR="00D90FF7" w:rsidRPr="000522F4" w:rsidRDefault="00D90FF7">
      <w:pPr>
        <w:shd w:val="clear" w:color="auto" w:fill="FFFFFF"/>
        <w:spacing w:line="326" w:lineRule="exact"/>
        <w:ind w:left="720" w:right="4301"/>
        <w:rPr>
          <w:sz w:val="24"/>
          <w:szCs w:val="24"/>
        </w:rPr>
      </w:pPr>
      <w:r w:rsidRPr="000522F4">
        <w:rPr>
          <w:rFonts w:ascii="Times New Roman" w:hAnsi="Times New Roman" w:cs="Times New Roman"/>
          <w:b/>
          <w:bCs/>
          <w:spacing w:val="-2"/>
          <w:sz w:val="24"/>
          <w:szCs w:val="24"/>
        </w:rPr>
        <w:t xml:space="preserve">Политическая сфера жизни общества </w:t>
      </w: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31"/>
        </w:numPr>
        <w:shd w:val="clear" w:color="auto" w:fill="FFFFFF"/>
        <w:tabs>
          <w:tab w:val="left" w:pos="1003"/>
        </w:tabs>
        <w:spacing w:before="5" w:line="326" w:lineRule="exact"/>
        <w:ind w:left="730"/>
        <w:rPr>
          <w:rFonts w:ascii="Times New Roman" w:hAnsi="Times New Roman" w:cs="Times New Roman"/>
          <w:b/>
          <w:bCs/>
          <w:sz w:val="24"/>
          <w:szCs w:val="24"/>
        </w:rPr>
      </w:pPr>
      <w:r w:rsidRPr="000522F4">
        <w:rPr>
          <w:rFonts w:ascii="Times New Roman" w:hAnsi="Times New Roman" w:cs="Times New Roman"/>
          <w:spacing w:val="-1"/>
          <w:sz w:val="24"/>
          <w:szCs w:val="24"/>
        </w:rPr>
        <w:t>объяснять роль политики в жизни общества;</w:t>
      </w:r>
    </w:p>
    <w:p w:rsidR="00D90FF7" w:rsidRPr="000522F4" w:rsidRDefault="00D90FF7" w:rsidP="006363D2">
      <w:pPr>
        <w:numPr>
          <w:ilvl w:val="0"/>
          <w:numId w:val="31"/>
        </w:numPr>
        <w:shd w:val="clear" w:color="auto" w:fill="FFFFFF"/>
        <w:tabs>
          <w:tab w:val="left" w:pos="1003"/>
        </w:tabs>
        <w:spacing w:before="10" w:line="326" w:lineRule="exact"/>
        <w:ind w:right="5" w:firstLine="730"/>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различать и сравнивать различные формы правления, иллюстрировать их </w:t>
      </w:r>
      <w:r w:rsidRPr="000522F4">
        <w:rPr>
          <w:rFonts w:ascii="Times New Roman" w:hAnsi="Times New Roman" w:cs="Times New Roman"/>
          <w:sz w:val="24"/>
          <w:szCs w:val="24"/>
        </w:rPr>
        <w:t>примерами;</w:t>
      </w:r>
    </w:p>
    <w:p w:rsidR="00D90FF7" w:rsidRPr="000522F4" w:rsidRDefault="00D90FF7" w:rsidP="006363D2">
      <w:pPr>
        <w:numPr>
          <w:ilvl w:val="0"/>
          <w:numId w:val="31"/>
        </w:numPr>
        <w:shd w:val="clear" w:color="auto" w:fill="FFFFFF"/>
        <w:tabs>
          <w:tab w:val="left" w:pos="1003"/>
        </w:tabs>
        <w:spacing w:before="19" w:line="326" w:lineRule="exact"/>
        <w:ind w:right="5" w:firstLine="730"/>
        <w:jc w:val="both"/>
        <w:rPr>
          <w:rFonts w:ascii="Times New Roman" w:hAnsi="Times New Roman" w:cs="Times New Roman"/>
          <w:b/>
          <w:bCs/>
          <w:sz w:val="24"/>
          <w:szCs w:val="24"/>
        </w:rPr>
      </w:pPr>
      <w:r w:rsidRPr="000522F4">
        <w:rPr>
          <w:rFonts w:ascii="Times New Roman" w:hAnsi="Times New Roman" w:cs="Times New Roman"/>
          <w:sz w:val="24"/>
          <w:szCs w:val="24"/>
        </w:rPr>
        <w:t>давать характеристику формам государственно-территориального устройства;</w:t>
      </w:r>
    </w:p>
    <w:p w:rsidR="00D90FF7" w:rsidRPr="000522F4" w:rsidRDefault="00D90FF7" w:rsidP="006363D2">
      <w:pPr>
        <w:numPr>
          <w:ilvl w:val="0"/>
          <w:numId w:val="31"/>
        </w:numPr>
        <w:shd w:val="clear" w:color="auto" w:fill="FFFFFF"/>
        <w:tabs>
          <w:tab w:val="left" w:pos="1003"/>
        </w:tabs>
        <w:spacing w:before="5" w:line="326" w:lineRule="exact"/>
        <w:ind w:right="5" w:firstLine="730"/>
        <w:jc w:val="both"/>
        <w:rPr>
          <w:rFonts w:ascii="Times New Roman" w:hAnsi="Times New Roman" w:cs="Times New Roman"/>
          <w:b/>
          <w:bCs/>
          <w:sz w:val="24"/>
          <w:szCs w:val="24"/>
        </w:rPr>
      </w:pPr>
      <w:r w:rsidRPr="000522F4">
        <w:rPr>
          <w:rFonts w:ascii="Times New Roman" w:hAnsi="Times New Roman" w:cs="Times New Roman"/>
          <w:sz w:val="24"/>
          <w:szCs w:val="24"/>
        </w:rPr>
        <w:t>различать различные типы политических режимов, раскрывать их основные признаки;</w:t>
      </w:r>
    </w:p>
    <w:p w:rsidR="00D90FF7" w:rsidRPr="000522F4" w:rsidRDefault="00D90FF7" w:rsidP="006363D2">
      <w:pPr>
        <w:numPr>
          <w:ilvl w:val="0"/>
          <w:numId w:val="31"/>
        </w:numPr>
        <w:shd w:val="clear" w:color="auto" w:fill="FFFFFF"/>
        <w:tabs>
          <w:tab w:val="left" w:pos="1003"/>
        </w:tabs>
        <w:spacing w:before="10" w:line="326" w:lineRule="exact"/>
        <w:ind w:right="10" w:firstLine="730"/>
        <w:jc w:val="both"/>
        <w:rPr>
          <w:rFonts w:ascii="Times New Roman" w:hAnsi="Times New Roman" w:cs="Times New Roman"/>
          <w:b/>
          <w:bCs/>
          <w:sz w:val="24"/>
          <w:szCs w:val="24"/>
        </w:rPr>
      </w:pPr>
      <w:r w:rsidRPr="000522F4">
        <w:rPr>
          <w:rFonts w:ascii="Times New Roman" w:hAnsi="Times New Roman" w:cs="Times New Roman"/>
          <w:sz w:val="24"/>
          <w:szCs w:val="24"/>
        </w:rPr>
        <w:t>раскрывать на конкретных примерах основные черты и принципы демократии;</w:t>
      </w:r>
    </w:p>
    <w:p w:rsidR="00D90FF7" w:rsidRPr="000522F4" w:rsidRDefault="00D90FF7" w:rsidP="006363D2">
      <w:pPr>
        <w:numPr>
          <w:ilvl w:val="0"/>
          <w:numId w:val="31"/>
        </w:numPr>
        <w:shd w:val="clear" w:color="auto" w:fill="FFFFFF"/>
        <w:tabs>
          <w:tab w:val="left" w:pos="1003"/>
        </w:tabs>
        <w:spacing w:before="14" w:line="326" w:lineRule="exact"/>
        <w:ind w:right="5" w:firstLine="730"/>
        <w:jc w:val="both"/>
        <w:rPr>
          <w:rFonts w:ascii="Times New Roman" w:hAnsi="Times New Roman" w:cs="Times New Roman"/>
          <w:b/>
          <w:bCs/>
          <w:sz w:val="24"/>
          <w:szCs w:val="24"/>
        </w:rPr>
      </w:pPr>
      <w:r w:rsidRPr="000522F4">
        <w:rPr>
          <w:rFonts w:ascii="Times New Roman" w:hAnsi="Times New Roman" w:cs="Times New Roman"/>
          <w:sz w:val="24"/>
          <w:szCs w:val="24"/>
        </w:rPr>
        <w:t>называть признаки политической партии, раскрывать их на конкретных примерах;</w:t>
      </w:r>
    </w:p>
    <w:p w:rsidR="00D90FF7" w:rsidRPr="000522F4" w:rsidRDefault="00D90FF7" w:rsidP="006363D2">
      <w:pPr>
        <w:numPr>
          <w:ilvl w:val="0"/>
          <w:numId w:val="31"/>
        </w:numPr>
        <w:shd w:val="clear" w:color="auto" w:fill="FFFFFF"/>
        <w:tabs>
          <w:tab w:val="left" w:pos="1003"/>
        </w:tabs>
        <w:spacing w:before="10" w:line="326" w:lineRule="exact"/>
        <w:ind w:right="10" w:firstLine="73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различные формы участия граждан в политической жизни.</w:t>
      </w:r>
    </w:p>
    <w:p w:rsidR="00D90FF7" w:rsidRPr="000522F4" w:rsidRDefault="00D90FF7">
      <w:pPr>
        <w:shd w:val="clear" w:color="auto" w:fill="FFFFFF"/>
        <w:spacing w:line="326" w:lineRule="exact"/>
        <w:ind w:left="72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31"/>
        </w:numPr>
        <w:shd w:val="clear" w:color="auto" w:fill="FFFFFF"/>
        <w:tabs>
          <w:tab w:val="left" w:pos="1003"/>
        </w:tabs>
        <w:spacing w:before="5" w:line="326" w:lineRule="exact"/>
        <w:ind w:right="10" w:firstLine="730"/>
        <w:jc w:val="both"/>
        <w:rPr>
          <w:rFonts w:ascii="Times New Roman" w:hAnsi="Times New Roman" w:cs="Times New Roman"/>
          <w:b/>
          <w:bCs/>
          <w:sz w:val="24"/>
          <w:szCs w:val="24"/>
        </w:rPr>
      </w:pPr>
      <w:r w:rsidRPr="000522F4">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D90FF7" w:rsidRPr="000522F4" w:rsidRDefault="00D90FF7" w:rsidP="006363D2">
      <w:pPr>
        <w:numPr>
          <w:ilvl w:val="0"/>
          <w:numId w:val="31"/>
        </w:numPr>
        <w:shd w:val="clear" w:color="auto" w:fill="FFFFFF"/>
        <w:tabs>
          <w:tab w:val="left" w:pos="1003"/>
        </w:tabs>
        <w:spacing w:before="5" w:line="326" w:lineRule="exact"/>
        <w:ind w:right="10" w:firstLine="730"/>
        <w:jc w:val="both"/>
        <w:rPr>
          <w:rFonts w:ascii="Times New Roman" w:hAnsi="Times New Roman" w:cs="Times New Roman"/>
          <w:b/>
          <w:bCs/>
          <w:sz w:val="24"/>
          <w:szCs w:val="24"/>
        </w:rPr>
      </w:pPr>
      <w:r w:rsidRPr="000522F4">
        <w:rPr>
          <w:rFonts w:ascii="Times New Roman" w:hAnsi="Times New Roman" w:cs="Times New Roman"/>
          <w:i/>
          <w:iCs/>
          <w:sz w:val="24"/>
          <w:szCs w:val="24"/>
        </w:rPr>
        <w:t>соотносить различные оценки политических событий и процессов и делать обоснованные выводы.</w:t>
      </w:r>
    </w:p>
    <w:p w:rsidR="00D90FF7" w:rsidRPr="000522F4" w:rsidRDefault="00D90FF7">
      <w:pPr>
        <w:shd w:val="clear" w:color="auto" w:fill="FFFFFF"/>
        <w:spacing w:line="326" w:lineRule="exact"/>
        <w:ind w:left="720" w:right="5914"/>
        <w:rPr>
          <w:sz w:val="24"/>
          <w:szCs w:val="24"/>
        </w:rPr>
      </w:pPr>
      <w:r w:rsidRPr="000522F4">
        <w:rPr>
          <w:rFonts w:ascii="Times New Roman" w:hAnsi="Times New Roman" w:cs="Times New Roman"/>
          <w:b/>
          <w:bCs/>
          <w:spacing w:val="-3"/>
          <w:sz w:val="24"/>
          <w:szCs w:val="24"/>
        </w:rPr>
        <w:t xml:space="preserve">Гражданин и государство </w:t>
      </w:r>
      <w:r w:rsidRPr="000522F4">
        <w:rPr>
          <w:rFonts w:ascii="Times New Roman" w:hAnsi="Times New Roman" w:cs="Times New Roman"/>
          <w:b/>
          <w:bCs/>
          <w:spacing w:val="-2"/>
          <w:sz w:val="24"/>
          <w:szCs w:val="24"/>
        </w:rPr>
        <w:lastRenderedPageBreak/>
        <w:t>Выпускник научится:</w:t>
      </w:r>
    </w:p>
    <w:p w:rsidR="00D90FF7" w:rsidRPr="000522F4" w:rsidRDefault="00D90FF7" w:rsidP="006363D2">
      <w:pPr>
        <w:numPr>
          <w:ilvl w:val="0"/>
          <w:numId w:val="31"/>
        </w:numPr>
        <w:shd w:val="clear" w:color="auto" w:fill="FFFFFF"/>
        <w:tabs>
          <w:tab w:val="left" w:pos="1003"/>
        </w:tabs>
        <w:spacing w:before="5" w:line="326" w:lineRule="exact"/>
        <w:ind w:right="10" w:firstLine="73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90FF7" w:rsidRPr="000522F4" w:rsidRDefault="00D90FF7" w:rsidP="006363D2">
      <w:pPr>
        <w:numPr>
          <w:ilvl w:val="0"/>
          <w:numId w:val="31"/>
        </w:numPr>
        <w:shd w:val="clear" w:color="auto" w:fill="FFFFFF"/>
        <w:tabs>
          <w:tab w:val="left" w:pos="1003"/>
        </w:tabs>
        <w:spacing w:before="5" w:line="326" w:lineRule="exact"/>
        <w:ind w:left="730"/>
        <w:rPr>
          <w:rFonts w:ascii="Times New Roman" w:hAnsi="Times New Roman" w:cs="Times New Roman"/>
          <w:b/>
          <w:bCs/>
          <w:sz w:val="24"/>
          <w:szCs w:val="24"/>
        </w:rPr>
      </w:pPr>
      <w:r w:rsidRPr="000522F4">
        <w:rPr>
          <w:rFonts w:ascii="Times New Roman" w:hAnsi="Times New Roman" w:cs="Times New Roman"/>
          <w:sz w:val="24"/>
          <w:szCs w:val="24"/>
        </w:rPr>
        <w:t>объяснять порядок формирования органов государственной власти РФ;</w:t>
      </w:r>
    </w:p>
    <w:p w:rsidR="00D90FF7" w:rsidRPr="000522F4" w:rsidRDefault="00D90FF7" w:rsidP="006363D2">
      <w:pPr>
        <w:numPr>
          <w:ilvl w:val="0"/>
          <w:numId w:val="31"/>
        </w:numPr>
        <w:shd w:val="clear" w:color="auto" w:fill="FFFFFF"/>
        <w:tabs>
          <w:tab w:val="left" w:pos="1003"/>
        </w:tabs>
        <w:spacing w:before="10" w:line="326" w:lineRule="exact"/>
        <w:ind w:left="730"/>
        <w:rPr>
          <w:rFonts w:ascii="Times New Roman" w:hAnsi="Times New Roman" w:cs="Times New Roman"/>
          <w:b/>
          <w:bCs/>
          <w:sz w:val="24"/>
          <w:szCs w:val="24"/>
        </w:rPr>
      </w:pPr>
      <w:r w:rsidRPr="000522F4">
        <w:rPr>
          <w:rFonts w:ascii="Times New Roman" w:hAnsi="Times New Roman" w:cs="Times New Roman"/>
          <w:spacing w:val="-1"/>
          <w:sz w:val="24"/>
          <w:szCs w:val="24"/>
        </w:rPr>
        <w:t>раскрывать достижения российского народа;</w:t>
      </w:r>
    </w:p>
    <w:p w:rsidR="00D90FF7" w:rsidRPr="000522F4" w:rsidRDefault="00D90FF7" w:rsidP="006363D2">
      <w:pPr>
        <w:numPr>
          <w:ilvl w:val="0"/>
          <w:numId w:val="31"/>
        </w:numPr>
        <w:shd w:val="clear" w:color="auto" w:fill="FFFFFF"/>
        <w:tabs>
          <w:tab w:val="left" w:pos="1003"/>
        </w:tabs>
        <w:spacing w:before="10" w:line="326" w:lineRule="exact"/>
        <w:ind w:left="730"/>
        <w:rPr>
          <w:rFonts w:ascii="Times New Roman" w:hAnsi="Times New Roman" w:cs="Times New Roman"/>
          <w:b/>
          <w:bCs/>
          <w:sz w:val="24"/>
          <w:szCs w:val="24"/>
        </w:rPr>
      </w:pPr>
      <w:r w:rsidRPr="000522F4">
        <w:rPr>
          <w:rFonts w:ascii="Times New Roman" w:hAnsi="Times New Roman" w:cs="Times New Roman"/>
          <w:spacing w:val="-2"/>
          <w:sz w:val="24"/>
          <w:szCs w:val="24"/>
        </w:rPr>
        <w:t>объяснять и конкретизировать примерами смысл понятия «гражданство»;</w:t>
      </w:r>
    </w:p>
    <w:p w:rsidR="00D90FF7" w:rsidRPr="000522F4" w:rsidRDefault="00D90FF7" w:rsidP="006363D2">
      <w:pPr>
        <w:numPr>
          <w:ilvl w:val="0"/>
          <w:numId w:val="15"/>
        </w:numPr>
        <w:shd w:val="clear" w:color="auto" w:fill="FFFFFF"/>
        <w:tabs>
          <w:tab w:val="left" w:pos="998"/>
        </w:tabs>
        <w:spacing w:line="322" w:lineRule="exact"/>
        <w:ind w:left="5"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rsidR="00D90FF7" w:rsidRPr="000522F4" w:rsidRDefault="00D90FF7" w:rsidP="006363D2">
      <w:pPr>
        <w:numPr>
          <w:ilvl w:val="0"/>
          <w:numId w:val="15"/>
        </w:numPr>
        <w:shd w:val="clear" w:color="auto" w:fill="FFFFFF"/>
        <w:tabs>
          <w:tab w:val="left" w:pos="998"/>
        </w:tabs>
        <w:spacing w:before="10" w:line="331" w:lineRule="exact"/>
        <w:ind w:left="5"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осознавать значение патриотической позиции в укреплении нашего государства;</w:t>
      </w:r>
    </w:p>
    <w:p w:rsidR="00D90FF7" w:rsidRPr="000522F4" w:rsidRDefault="00D90FF7">
      <w:pPr>
        <w:shd w:val="clear" w:color="auto" w:fill="FFFFFF"/>
        <w:tabs>
          <w:tab w:val="left" w:pos="994"/>
        </w:tabs>
        <w:spacing w:before="5" w:line="331" w:lineRule="exact"/>
        <w:ind w:left="710" w:right="1613"/>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3"/>
          <w:sz w:val="24"/>
          <w:szCs w:val="24"/>
        </w:rPr>
        <w:t>характеризовать конституционные обязанности гражданина.</w:t>
      </w:r>
      <w:r w:rsidRPr="000522F4">
        <w:rPr>
          <w:rFonts w:ascii="Times New Roman" w:hAnsi="Times New Roman" w:cs="Times New Roman"/>
          <w:spacing w:val="-3"/>
          <w:sz w:val="24"/>
          <w:szCs w:val="24"/>
        </w:rPr>
        <w:br/>
      </w: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16"/>
        </w:numPr>
        <w:shd w:val="clear" w:color="auto" w:fill="FFFFFF"/>
        <w:tabs>
          <w:tab w:val="left" w:pos="994"/>
        </w:tabs>
        <w:spacing w:before="5"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i/>
          <w:iCs/>
          <w:sz w:val="24"/>
          <w:szCs w:val="24"/>
        </w:rPr>
        <w:t>аргументированно обосновыватьвлияние происходящих в обществе изменений на положение России в мире;</w:t>
      </w:r>
    </w:p>
    <w:p w:rsidR="00D90FF7" w:rsidRPr="000522F4" w:rsidRDefault="00D90FF7" w:rsidP="006363D2">
      <w:pPr>
        <w:numPr>
          <w:ilvl w:val="0"/>
          <w:numId w:val="16"/>
        </w:numPr>
        <w:shd w:val="clear" w:color="auto" w:fill="FFFFFF"/>
        <w:tabs>
          <w:tab w:val="left" w:pos="994"/>
        </w:tabs>
        <w:spacing w:before="5" w:line="331" w:lineRule="exact"/>
        <w:ind w:right="14"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использовать знания и умения для формирования способности уважать </w:t>
      </w:r>
      <w:r w:rsidRPr="000522F4">
        <w:rPr>
          <w:rFonts w:ascii="Times New Roman" w:hAnsi="Times New Roman" w:cs="Times New Roman"/>
          <w:i/>
          <w:iCs/>
          <w:spacing w:val="-1"/>
          <w:sz w:val="24"/>
          <w:szCs w:val="24"/>
        </w:rPr>
        <w:t>права других людей, выполнять свои обязанности гражданина РФ</w:t>
      </w:r>
      <w:r w:rsidRPr="000522F4">
        <w:rPr>
          <w:rFonts w:ascii="Times New Roman" w:hAnsi="Times New Roman" w:cs="Times New Roman"/>
          <w:b/>
          <w:bCs/>
          <w:i/>
          <w:iCs/>
          <w:spacing w:val="-1"/>
          <w:sz w:val="24"/>
          <w:szCs w:val="24"/>
        </w:rPr>
        <w:t>.</w:t>
      </w:r>
    </w:p>
    <w:p w:rsidR="009D3DB8" w:rsidRDefault="00D90FF7">
      <w:pPr>
        <w:shd w:val="clear" w:color="auto" w:fill="FFFFFF"/>
        <w:spacing w:line="331" w:lineRule="exact"/>
        <w:ind w:left="710" w:right="3763"/>
        <w:rPr>
          <w:rFonts w:ascii="Times New Roman" w:hAnsi="Times New Roman" w:cs="Times New Roman"/>
          <w:b/>
          <w:bCs/>
          <w:spacing w:val="-2"/>
          <w:sz w:val="24"/>
          <w:szCs w:val="24"/>
        </w:rPr>
      </w:pPr>
      <w:r w:rsidRPr="000522F4">
        <w:rPr>
          <w:rFonts w:ascii="Times New Roman" w:hAnsi="Times New Roman" w:cs="Times New Roman"/>
          <w:b/>
          <w:bCs/>
          <w:spacing w:val="-2"/>
          <w:sz w:val="24"/>
          <w:szCs w:val="24"/>
        </w:rPr>
        <w:t xml:space="preserve">Основы российского законодательства </w:t>
      </w:r>
    </w:p>
    <w:p w:rsidR="00D90FF7" w:rsidRPr="000522F4" w:rsidRDefault="00D90FF7">
      <w:pPr>
        <w:shd w:val="clear" w:color="auto" w:fill="FFFFFF"/>
        <w:spacing w:line="331" w:lineRule="exact"/>
        <w:ind w:left="710" w:right="3763"/>
        <w:rPr>
          <w:sz w:val="24"/>
          <w:szCs w:val="24"/>
        </w:rPr>
      </w:pP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характеризовать систему российского законодательства;</w:t>
      </w:r>
    </w:p>
    <w:p w:rsidR="00D90FF7" w:rsidRPr="000522F4" w:rsidRDefault="00D90FF7" w:rsidP="006363D2">
      <w:pPr>
        <w:numPr>
          <w:ilvl w:val="0"/>
          <w:numId w:val="16"/>
        </w:numPr>
        <w:shd w:val="clear" w:color="auto" w:fill="FFFFFF"/>
        <w:tabs>
          <w:tab w:val="left" w:pos="994"/>
          <w:tab w:val="left" w:pos="3235"/>
          <w:tab w:val="left" w:pos="5611"/>
          <w:tab w:val="left" w:pos="8021"/>
        </w:tabs>
        <w:spacing w:before="5"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pacing w:val="-3"/>
          <w:sz w:val="24"/>
          <w:szCs w:val="24"/>
        </w:rPr>
        <w:t>раскрывать</w:t>
      </w:r>
      <w:r w:rsidRPr="000522F4">
        <w:rPr>
          <w:sz w:val="24"/>
          <w:szCs w:val="24"/>
        </w:rPr>
        <w:tab/>
      </w:r>
      <w:r w:rsidRPr="000522F4">
        <w:rPr>
          <w:rFonts w:ascii="Times New Roman" w:hAnsi="Times New Roman" w:cs="Times New Roman"/>
          <w:spacing w:val="-3"/>
          <w:sz w:val="24"/>
          <w:szCs w:val="24"/>
        </w:rPr>
        <w:t>особенности</w:t>
      </w:r>
      <w:r w:rsidRPr="000522F4">
        <w:rPr>
          <w:sz w:val="24"/>
          <w:szCs w:val="24"/>
        </w:rPr>
        <w:tab/>
      </w:r>
      <w:r w:rsidRPr="000522F4">
        <w:rPr>
          <w:rFonts w:ascii="Times New Roman" w:hAnsi="Times New Roman" w:cs="Times New Roman"/>
          <w:spacing w:val="-3"/>
          <w:sz w:val="24"/>
          <w:szCs w:val="24"/>
        </w:rPr>
        <w:t>гражданской</w:t>
      </w:r>
      <w:r w:rsidRPr="000522F4">
        <w:rPr>
          <w:sz w:val="24"/>
          <w:szCs w:val="24"/>
        </w:rPr>
        <w:tab/>
      </w:r>
      <w:r w:rsidRPr="000522F4">
        <w:rPr>
          <w:rFonts w:ascii="Times New Roman" w:hAnsi="Times New Roman" w:cs="Times New Roman"/>
          <w:spacing w:val="-3"/>
          <w:sz w:val="24"/>
          <w:szCs w:val="24"/>
        </w:rPr>
        <w:t xml:space="preserve">дееспособности </w:t>
      </w:r>
      <w:r w:rsidRPr="000522F4">
        <w:rPr>
          <w:rFonts w:ascii="Times New Roman" w:hAnsi="Times New Roman" w:cs="Times New Roman"/>
          <w:sz w:val="24"/>
          <w:szCs w:val="24"/>
        </w:rPr>
        <w:t>несовершеннолетних;</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характеризовать гражданские правоотношения;</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раскрывать смысл права на труд;</w:t>
      </w:r>
    </w:p>
    <w:p w:rsidR="00D90FF7" w:rsidRPr="000522F4" w:rsidRDefault="00D90FF7" w:rsidP="006363D2">
      <w:pPr>
        <w:numPr>
          <w:ilvl w:val="0"/>
          <w:numId w:val="16"/>
        </w:numPr>
        <w:shd w:val="clear" w:color="auto" w:fill="FFFFFF"/>
        <w:tabs>
          <w:tab w:val="left" w:pos="994"/>
        </w:tabs>
        <w:spacing w:before="14"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объяснять роль трудового договора;</w:t>
      </w:r>
    </w:p>
    <w:p w:rsidR="00D90FF7" w:rsidRPr="000522F4" w:rsidRDefault="00D90FF7" w:rsidP="006363D2">
      <w:pPr>
        <w:numPr>
          <w:ilvl w:val="0"/>
          <w:numId w:val="16"/>
        </w:numPr>
        <w:shd w:val="clear" w:color="auto" w:fill="FFFFFF"/>
        <w:tabs>
          <w:tab w:val="left" w:pos="994"/>
        </w:tabs>
        <w:spacing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характеризовать права и обязанности супругов, родителей, детей;</w:t>
      </w:r>
    </w:p>
    <w:p w:rsidR="00D90FF7" w:rsidRPr="000522F4" w:rsidRDefault="00D90FF7" w:rsidP="006363D2">
      <w:pPr>
        <w:numPr>
          <w:ilvl w:val="0"/>
          <w:numId w:val="16"/>
        </w:numPr>
        <w:shd w:val="clear" w:color="auto" w:fill="FFFFFF"/>
        <w:tabs>
          <w:tab w:val="left" w:pos="994"/>
        </w:tabs>
        <w:spacing w:before="5"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особенности уголовного права и уголовных правоотношений;</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конкретизировать примерами виды преступлений и наказания за них;</w:t>
      </w:r>
    </w:p>
    <w:p w:rsidR="00D90FF7" w:rsidRPr="000522F4" w:rsidRDefault="00D90FF7" w:rsidP="006363D2">
      <w:pPr>
        <w:numPr>
          <w:ilvl w:val="0"/>
          <w:numId w:val="16"/>
        </w:numPr>
        <w:shd w:val="clear" w:color="auto" w:fill="FFFFFF"/>
        <w:tabs>
          <w:tab w:val="left" w:pos="994"/>
          <w:tab w:val="left" w:pos="3768"/>
          <w:tab w:val="left" w:pos="5875"/>
          <w:tab w:val="left" w:pos="7944"/>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pacing w:val="-3"/>
          <w:sz w:val="24"/>
          <w:szCs w:val="24"/>
        </w:rPr>
        <w:t>характеризовать</w:t>
      </w:r>
      <w:r w:rsidRPr="000522F4">
        <w:rPr>
          <w:sz w:val="24"/>
          <w:szCs w:val="24"/>
        </w:rPr>
        <w:tab/>
      </w:r>
      <w:r w:rsidRPr="000522F4">
        <w:rPr>
          <w:rFonts w:ascii="Times New Roman" w:hAnsi="Times New Roman" w:cs="Times New Roman"/>
          <w:spacing w:val="-4"/>
          <w:sz w:val="24"/>
          <w:szCs w:val="24"/>
        </w:rPr>
        <w:t>специфику</w:t>
      </w:r>
      <w:r w:rsidRPr="000522F4">
        <w:rPr>
          <w:sz w:val="24"/>
          <w:szCs w:val="24"/>
        </w:rPr>
        <w:tab/>
      </w:r>
      <w:r w:rsidRPr="000522F4">
        <w:rPr>
          <w:rFonts w:ascii="Times New Roman" w:hAnsi="Times New Roman" w:cs="Times New Roman"/>
          <w:spacing w:val="-2"/>
          <w:sz w:val="24"/>
          <w:szCs w:val="24"/>
        </w:rPr>
        <w:t>уголовной</w:t>
      </w:r>
      <w:r w:rsidRPr="000522F4">
        <w:rPr>
          <w:sz w:val="24"/>
          <w:szCs w:val="24"/>
        </w:rPr>
        <w:tab/>
      </w:r>
      <w:r w:rsidRPr="000522F4">
        <w:rPr>
          <w:rFonts w:ascii="Times New Roman" w:hAnsi="Times New Roman" w:cs="Times New Roman"/>
          <w:spacing w:val="-3"/>
          <w:sz w:val="24"/>
          <w:szCs w:val="24"/>
        </w:rPr>
        <w:t xml:space="preserve">ответственности </w:t>
      </w:r>
      <w:r w:rsidRPr="000522F4">
        <w:rPr>
          <w:rFonts w:ascii="Times New Roman" w:hAnsi="Times New Roman" w:cs="Times New Roman"/>
          <w:sz w:val="24"/>
          <w:szCs w:val="24"/>
        </w:rPr>
        <w:t>несовершеннолетних;</w:t>
      </w:r>
    </w:p>
    <w:p w:rsidR="00D90FF7" w:rsidRPr="000522F4" w:rsidRDefault="00D90FF7" w:rsidP="006363D2">
      <w:pPr>
        <w:numPr>
          <w:ilvl w:val="0"/>
          <w:numId w:val="16"/>
        </w:numPr>
        <w:shd w:val="clear" w:color="auto" w:fill="FFFFFF"/>
        <w:tabs>
          <w:tab w:val="left" w:pos="994"/>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раскрывать связь права на образование и обязанности получить образование;</w:t>
      </w:r>
    </w:p>
    <w:p w:rsidR="00D90FF7" w:rsidRPr="000522F4" w:rsidRDefault="00D90FF7" w:rsidP="006363D2">
      <w:pPr>
        <w:numPr>
          <w:ilvl w:val="0"/>
          <w:numId w:val="16"/>
        </w:numPr>
        <w:shd w:val="clear" w:color="auto" w:fill="FFFFFF"/>
        <w:tabs>
          <w:tab w:val="left" w:pos="994"/>
        </w:tabs>
        <w:spacing w:before="5"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90FF7" w:rsidRPr="000522F4" w:rsidRDefault="00D90FF7" w:rsidP="006363D2">
      <w:pPr>
        <w:numPr>
          <w:ilvl w:val="0"/>
          <w:numId w:val="16"/>
        </w:numPr>
        <w:shd w:val="clear" w:color="auto" w:fill="FFFFFF"/>
        <w:tabs>
          <w:tab w:val="left" w:pos="994"/>
        </w:tabs>
        <w:spacing w:before="24" w:line="317"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D90FF7" w:rsidRPr="000522F4" w:rsidRDefault="00D90FF7" w:rsidP="006363D2">
      <w:pPr>
        <w:numPr>
          <w:ilvl w:val="0"/>
          <w:numId w:val="16"/>
        </w:numPr>
        <w:shd w:val="clear" w:color="auto" w:fill="FFFFFF"/>
        <w:tabs>
          <w:tab w:val="left" w:pos="994"/>
        </w:tabs>
        <w:spacing w:before="24" w:line="322"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90FF7" w:rsidRPr="000522F4" w:rsidRDefault="00D90FF7">
      <w:pPr>
        <w:shd w:val="clear" w:color="auto" w:fill="FFFFFF"/>
        <w:spacing w:line="322" w:lineRule="exact"/>
        <w:ind w:left="71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pPr>
        <w:shd w:val="clear" w:color="auto" w:fill="FFFFFF"/>
        <w:tabs>
          <w:tab w:val="left" w:pos="994"/>
        </w:tabs>
        <w:spacing w:before="10" w:line="322" w:lineRule="exact"/>
        <w:ind w:right="5" w:firstLine="720"/>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i/>
          <w:iCs/>
          <w:sz w:val="24"/>
          <w:szCs w:val="24"/>
        </w:rPr>
        <w:t>на основе полученных знаний о правовых нормах выбирать в</w:t>
      </w:r>
      <w:r w:rsidRPr="000522F4">
        <w:rPr>
          <w:rFonts w:ascii="Times New Roman" w:hAnsi="Times New Roman" w:cs="Times New Roman"/>
          <w:i/>
          <w:iCs/>
          <w:sz w:val="24"/>
          <w:szCs w:val="24"/>
        </w:rPr>
        <w:br/>
        <w:t>предлагаемых  модельных   ситуациях   и   осуществлять   на   практике   модель</w:t>
      </w:r>
    </w:p>
    <w:p w:rsidR="00D90FF7" w:rsidRPr="000522F4" w:rsidRDefault="00D90FF7">
      <w:pPr>
        <w:shd w:val="clear" w:color="auto" w:fill="FFFFFF"/>
        <w:spacing w:line="322" w:lineRule="exact"/>
        <w:ind w:left="5" w:right="10"/>
        <w:jc w:val="both"/>
        <w:rPr>
          <w:sz w:val="24"/>
          <w:szCs w:val="24"/>
        </w:rPr>
      </w:pPr>
      <w:r w:rsidRPr="000522F4">
        <w:rPr>
          <w:rFonts w:ascii="Times New Roman" w:hAnsi="Times New Roman" w:cs="Times New Roman"/>
          <w:i/>
          <w:iCs/>
          <w:sz w:val="24"/>
          <w:szCs w:val="24"/>
        </w:rPr>
        <w:t>правомерного  социального  поведения,   основанного  на уважении  к закону  и правоп орядку;</w:t>
      </w:r>
    </w:p>
    <w:p w:rsidR="00D90FF7" w:rsidRPr="000522F4" w:rsidRDefault="00D90FF7" w:rsidP="006363D2">
      <w:pPr>
        <w:numPr>
          <w:ilvl w:val="0"/>
          <w:numId w:val="16"/>
        </w:numPr>
        <w:shd w:val="clear" w:color="auto" w:fill="FFFFFF"/>
        <w:tabs>
          <w:tab w:val="left" w:pos="994"/>
        </w:tabs>
        <w:spacing w:before="14" w:line="326" w:lineRule="exact"/>
        <w:ind w:right="29"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оценивать сущность и значение правопорядка и законности, </w:t>
      </w:r>
      <w:r w:rsidRPr="000522F4">
        <w:rPr>
          <w:rFonts w:ascii="Times New Roman" w:hAnsi="Times New Roman" w:cs="Times New Roman"/>
          <w:i/>
          <w:iCs/>
          <w:spacing w:val="-1"/>
          <w:sz w:val="24"/>
          <w:szCs w:val="24"/>
        </w:rPr>
        <w:t xml:space="preserve">собственный возможный </w:t>
      </w:r>
      <w:r w:rsidRPr="000522F4">
        <w:rPr>
          <w:rFonts w:ascii="Times New Roman" w:hAnsi="Times New Roman" w:cs="Times New Roman"/>
          <w:i/>
          <w:iCs/>
          <w:spacing w:val="-1"/>
          <w:sz w:val="24"/>
          <w:szCs w:val="24"/>
        </w:rPr>
        <w:lastRenderedPageBreak/>
        <w:t>вклад в их становление и развитие;</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осознанно содействовать защите правопорядка в обществе правовыми способами и средствами.</w:t>
      </w:r>
    </w:p>
    <w:p w:rsidR="00D90FF7" w:rsidRPr="000522F4" w:rsidRDefault="00D90FF7">
      <w:pPr>
        <w:shd w:val="clear" w:color="auto" w:fill="FFFFFF"/>
        <w:spacing w:line="326" w:lineRule="exact"/>
        <w:ind w:left="710" w:right="5914"/>
        <w:rPr>
          <w:rFonts w:ascii="Times New Roman" w:hAnsi="Times New Roman" w:cs="Times New Roman"/>
          <w:b/>
          <w:bCs/>
          <w:sz w:val="24"/>
          <w:szCs w:val="24"/>
        </w:rPr>
      </w:pPr>
      <w:r w:rsidRPr="000522F4">
        <w:rPr>
          <w:rFonts w:ascii="Times New Roman" w:hAnsi="Times New Roman" w:cs="Times New Roman"/>
          <w:b/>
          <w:bCs/>
          <w:sz w:val="24"/>
          <w:szCs w:val="24"/>
        </w:rPr>
        <w:t xml:space="preserve">Экономика </w:t>
      </w:r>
    </w:p>
    <w:p w:rsidR="00D90FF7" w:rsidRPr="000522F4" w:rsidRDefault="00D90FF7">
      <w:pPr>
        <w:shd w:val="clear" w:color="auto" w:fill="FFFFFF"/>
        <w:spacing w:line="326" w:lineRule="exact"/>
        <w:ind w:left="710" w:right="5914"/>
        <w:rPr>
          <w:sz w:val="24"/>
          <w:szCs w:val="24"/>
        </w:rPr>
      </w:pPr>
      <w:r w:rsidRPr="000522F4">
        <w:rPr>
          <w:rFonts w:ascii="Times New Roman" w:hAnsi="Times New Roman" w:cs="Times New Roman"/>
          <w:b/>
          <w:bCs/>
          <w:spacing w:val="-4"/>
          <w:sz w:val="24"/>
          <w:szCs w:val="24"/>
        </w:rPr>
        <w:t>Выпускник научится:</w:t>
      </w:r>
    </w:p>
    <w:p w:rsidR="00D90FF7" w:rsidRPr="000522F4" w:rsidRDefault="00D90FF7" w:rsidP="006363D2">
      <w:pPr>
        <w:numPr>
          <w:ilvl w:val="0"/>
          <w:numId w:val="16"/>
        </w:numPr>
        <w:shd w:val="clear" w:color="auto" w:fill="FFFFFF"/>
        <w:tabs>
          <w:tab w:val="left" w:pos="994"/>
        </w:tabs>
        <w:spacing w:before="5" w:line="326" w:lineRule="exact"/>
        <w:ind w:left="720"/>
        <w:rPr>
          <w:rFonts w:ascii="Times New Roman" w:hAnsi="Times New Roman" w:cs="Times New Roman"/>
          <w:b/>
          <w:bCs/>
          <w:sz w:val="24"/>
          <w:szCs w:val="24"/>
        </w:rPr>
      </w:pPr>
      <w:r w:rsidRPr="000522F4">
        <w:rPr>
          <w:rFonts w:ascii="Times New Roman" w:hAnsi="Times New Roman" w:cs="Times New Roman"/>
          <w:sz w:val="24"/>
          <w:szCs w:val="24"/>
        </w:rPr>
        <w:t>объяснять проблему ограниченности экономических ресурсов;</w:t>
      </w:r>
    </w:p>
    <w:p w:rsidR="00D90FF7" w:rsidRPr="000522F4" w:rsidRDefault="00D90FF7" w:rsidP="006363D2">
      <w:pPr>
        <w:numPr>
          <w:ilvl w:val="0"/>
          <w:numId w:val="16"/>
        </w:numPr>
        <w:shd w:val="clear" w:color="auto" w:fill="FFFFFF"/>
        <w:tabs>
          <w:tab w:val="left" w:pos="994"/>
        </w:tabs>
        <w:spacing w:before="19"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90FF7" w:rsidRPr="000522F4" w:rsidRDefault="00D90FF7" w:rsidP="006363D2">
      <w:pPr>
        <w:numPr>
          <w:ilvl w:val="0"/>
          <w:numId w:val="16"/>
        </w:numPr>
        <w:shd w:val="clear" w:color="auto" w:fill="FFFFFF"/>
        <w:tabs>
          <w:tab w:val="left" w:pos="994"/>
        </w:tabs>
        <w:spacing w:before="14"/>
        <w:ind w:left="720"/>
        <w:rPr>
          <w:rFonts w:ascii="Times New Roman" w:hAnsi="Times New Roman" w:cs="Times New Roman"/>
          <w:b/>
          <w:bCs/>
          <w:sz w:val="24"/>
          <w:szCs w:val="24"/>
        </w:rPr>
      </w:pPr>
      <w:r w:rsidRPr="000522F4">
        <w:rPr>
          <w:rFonts w:ascii="Times New Roman" w:hAnsi="Times New Roman" w:cs="Times New Roman"/>
          <w:sz w:val="24"/>
          <w:szCs w:val="24"/>
        </w:rPr>
        <w:t>раскрывать факторы, влияющие на производительность труда;</w:t>
      </w:r>
    </w:p>
    <w:p w:rsidR="00D90FF7" w:rsidRPr="000522F4" w:rsidRDefault="00D90FF7" w:rsidP="006363D2">
      <w:pPr>
        <w:numPr>
          <w:ilvl w:val="0"/>
          <w:numId w:val="16"/>
        </w:numPr>
        <w:shd w:val="clear" w:color="auto" w:fill="FFFFFF"/>
        <w:tabs>
          <w:tab w:val="left" w:pos="994"/>
        </w:tabs>
        <w:spacing w:before="14"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90FF7" w:rsidRPr="000522F4" w:rsidRDefault="00D90FF7" w:rsidP="006363D2">
      <w:pPr>
        <w:numPr>
          <w:ilvl w:val="0"/>
          <w:numId w:val="16"/>
        </w:numPr>
        <w:shd w:val="clear" w:color="auto" w:fill="FFFFFF"/>
        <w:tabs>
          <w:tab w:val="left" w:pos="994"/>
        </w:tabs>
        <w:spacing w:before="10" w:line="326"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D90FF7" w:rsidRPr="000522F4" w:rsidRDefault="00D90FF7" w:rsidP="006363D2">
      <w:pPr>
        <w:numPr>
          <w:ilvl w:val="0"/>
          <w:numId w:val="16"/>
        </w:numPr>
        <w:shd w:val="clear" w:color="auto" w:fill="FFFFFF"/>
        <w:tabs>
          <w:tab w:val="left" w:pos="994"/>
        </w:tabs>
        <w:spacing w:before="19"/>
        <w:ind w:left="720"/>
        <w:rPr>
          <w:rFonts w:ascii="Times New Roman" w:hAnsi="Times New Roman" w:cs="Times New Roman"/>
          <w:b/>
          <w:bCs/>
          <w:sz w:val="24"/>
          <w:szCs w:val="24"/>
        </w:rPr>
      </w:pPr>
      <w:r w:rsidRPr="000522F4">
        <w:rPr>
          <w:rFonts w:ascii="Times New Roman" w:hAnsi="Times New Roman" w:cs="Times New Roman"/>
          <w:spacing w:val="-1"/>
          <w:sz w:val="24"/>
          <w:szCs w:val="24"/>
        </w:rPr>
        <w:t>называть и конкретизировать примерами виды налогов;</w:t>
      </w:r>
    </w:p>
    <w:p w:rsidR="00D90FF7" w:rsidRPr="000522F4" w:rsidRDefault="00D90FF7" w:rsidP="006363D2">
      <w:pPr>
        <w:numPr>
          <w:ilvl w:val="0"/>
          <w:numId w:val="16"/>
        </w:numPr>
        <w:shd w:val="clear" w:color="auto" w:fill="FFFFFF"/>
        <w:tabs>
          <w:tab w:val="left" w:pos="994"/>
        </w:tabs>
        <w:spacing w:before="14"/>
        <w:ind w:left="720"/>
        <w:rPr>
          <w:rFonts w:ascii="Times New Roman" w:hAnsi="Times New Roman" w:cs="Times New Roman"/>
          <w:b/>
          <w:bCs/>
          <w:sz w:val="24"/>
          <w:szCs w:val="24"/>
        </w:rPr>
      </w:pPr>
      <w:r w:rsidRPr="000522F4">
        <w:rPr>
          <w:rFonts w:ascii="Times New Roman" w:hAnsi="Times New Roman" w:cs="Times New Roman"/>
          <w:sz w:val="24"/>
          <w:szCs w:val="24"/>
        </w:rPr>
        <w:t>характеризовать функции денег и их роль в экономике;</w:t>
      </w:r>
    </w:p>
    <w:p w:rsidR="00D90FF7" w:rsidRPr="000522F4" w:rsidRDefault="00D90FF7" w:rsidP="006363D2">
      <w:pPr>
        <w:numPr>
          <w:ilvl w:val="0"/>
          <w:numId w:val="16"/>
        </w:numPr>
        <w:shd w:val="clear" w:color="auto" w:fill="FFFFFF"/>
        <w:tabs>
          <w:tab w:val="left" w:pos="994"/>
          <w:tab w:val="left" w:pos="3010"/>
          <w:tab w:val="left" w:pos="6878"/>
          <w:tab w:val="left" w:pos="8074"/>
          <w:tab w:val="left" w:pos="8885"/>
        </w:tabs>
        <w:spacing w:before="14" w:line="326" w:lineRule="exact"/>
        <w:ind w:firstLine="720"/>
        <w:jc w:val="both"/>
        <w:rPr>
          <w:rFonts w:ascii="Times New Roman" w:hAnsi="Times New Roman" w:cs="Times New Roman"/>
          <w:b/>
          <w:bCs/>
          <w:sz w:val="24"/>
          <w:szCs w:val="24"/>
        </w:rPr>
      </w:pPr>
      <w:r w:rsidRPr="000522F4">
        <w:rPr>
          <w:rFonts w:ascii="Times New Roman" w:hAnsi="Times New Roman" w:cs="Times New Roman"/>
          <w:spacing w:val="-3"/>
          <w:sz w:val="24"/>
          <w:szCs w:val="24"/>
        </w:rPr>
        <w:t>раскрывать</w:t>
      </w:r>
      <w:r w:rsidRPr="000522F4">
        <w:rPr>
          <w:sz w:val="24"/>
          <w:szCs w:val="24"/>
        </w:rPr>
        <w:tab/>
      </w:r>
      <w:r w:rsidRPr="000522F4">
        <w:rPr>
          <w:rFonts w:ascii="Times New Roman" w:hAnsi="Times New Roman" w:cs="Times New Roman"/>
          <w:spacing w:val="-3"/>
          <w:sz w:val="24"/>
          <w:szCs w:val="24"/>
        </w:rPr>
        <w:t>социально-экономическую</w:t>
      </w:r>
      <w:r w:rsidRPr="000522F4">
        <w:rPr>
          <w:sz w:val="24"/>
          <w:szCs w:val="24"/>
        </w:rPr>
        <w:tab/>
      </w:r>
      <w:r w:rsidRPr="000522F4">
        <w:rPr>
          <w:rFonts w:ascii="Times New Roman" w:hAnsi="Times New Roman" w:cs="Times New Roman"/>
          <w:spacing w:val="-4"/>
          <w:sz w:val="24"/>
          <w:szCs w:val="24"/>
        </w:rPr>
        <w:t>роль</w:t>
      </w:r>
      <w:r w:rsidRPr="000522F4">
        <w:rPr>
          <w:sz w:val="24"/>
          <w:szCs w:val="24"/>
        </w:rPr>
        <w:tab/>
      </w:r>
      <w:r w:rsidRPr="000522F4">
        <w:rPr>
          <w:rFonts w:ascii="Times New Roman" w:hAnsi="Times New Roman" w:cs="Times New Roman"/>
          <w:sz w:val="24"/>
          <w:szCs w:val="24"/>
        </w:rPr>
        <w:t>и</w:t>
      </w:r>
      <w:r w:rsidRPr="000522F4">
        <w:rPr>
          <w:sz w:val="24"/>
          <w:szCs w:val="24"/>
        </w:rPr>
        <w:tab/>
      </w:r>
      <w:r w:rsidRPr="000522F4">
        <w:rPr>
          <w:rFonts w:ascii="Times New Roman" w:hAnsi="Times New Roman" w:cs="Times New Roman"/>
          <w:spacing w:val="-6"/>
          <w:sz w:val="24"/>
          <w:szCs w:val="24"/>
        </w:rPr>
        <w:t xml:space="preserve">функции </w:t>
      </w:r>
      <w:r w:rsidRPr="000522F4">
        <w:rPr>
          <w:rFonts w:ascii="Times New Roman" w:hAnsi="Times New Roman" w:cs="Times New Roman"/>
          <w:sz w:val="24"/>
          <w:szCs w:val="24"/>
        </w:rPr>
        <w:t>предпринимательства;</w:t>
      </w:r>
    </w:p>
    <w:p w:rsidR="00D90FF7" w:rsidRPr="000522F4" w:rsidRDefault="00D90FF7" w:rsidP="006363D2">
      <w:pPr>
        <w:numPr>
          <w:ilvl w:val="0"/>
          <w:numId w:val="16"/>
        </w:numPr>
        <w:shd w:val="clear" w:color="auto" w:fill="FFFFFF"/>
        <w:tabs>
          <w:tab w:val="left" w:pos="994"/>
        </w:tabs>
        <w:spacing w:before="5"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90FF7" w:rsidRPr="000522F4" w:rsidRDefault="00D90FF7" w:rsidP="006363D2">
      <w:pPr>
        <w:numPr>
          <w:ilvl w:val="0"/>
          <w:numId w:val="16"/>
        </w:numPr>
        <w:shd w:val="clear" w:color="auto" w:fill="FFFFFF"/>
        <w:tabs>
          <w:tab w:val="left" w:pos="994"/>
        </w:tabs>
        <w:spacing w:before="5"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раскрывать рациональное поведение субъектов экономической деятельности;</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экономику семьи; анализировать структуру семейного бюджета;</w:t>
      </w:r>
    </w:p>
    <w:p w:rsidR="00D90FF7" w:rsidRPr="000522F4" w:rsidRDefault="00D90FF7" w:rsidP="006363D2">
      <w:pPr>
        <w:numPr>
          <w:ilvl w:val="0"/>
          <w:numId w:val="16"/>
        </w:numPr>
        <w:shd w:val="clear" w:color="auto" w:fill="FFFFFF"/>
        <w:tabs>
          <w:tab w:val="left" w:pos="994"/>
        </w:tabs>
        <w:spacing w:before="5"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D90FF7" w:rsidRPr="000522F4" w:rsidRDefault="00D90FF7">
      <w:pPr>
        <w:shd w:val="clear" w:color="auto" w:fill="FFFFFF"/>
        <w:tabs>
          <w:tab w:val="left" w:pos="1003"/>
        </w:tabs>
        <w:spacing w:before="14" w:line="326" w:lineRule="exact"/>
        <w:ind w:left="710" w:right="1613"/>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3"/>
          <w:sz w:val="24"/>
          <w:szCs w:val="24"/>
        </w:rPr>
        <w:t>обосновывать связь профессионализма и жизненного успеха.</w:t>
      </w:r>
      <w:r w:rsidRPr="000522F4">
        <w:rPr>
          <w:rFonts w:ascii="Times New Roman" w:hAnsi="Times New Roman" w:cs="Times New Roman"/>
          <w:spacing w:val="-3"/>
          <w:sz w:val="24"/>
          <w:szCs w:val="24"/>
        </w:rPr>
        <w:br/>
      </w: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pPr>
        <w:shd w:val="clear" w:color="auto" w:fill="FFFFFF"/>
        <w:tabs>
          <w:tab w:val="left" w:pos="998"/>
        </w:tabs>
        <w:spacing w:before="5" w:line="326" w:lineRule="exact"/>
        <w:ind w:left="14" w:right="10" w:firstLine="706"/>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i/>
          <w:iCs/>
          <w:spacing w:val="-1"/>
          <w:sz w:val="24"/>
          <w:szCs w:val="24"/>
        </w:rPr>
        <w:t>анализировать с опорой на полученные знания несложную экономическую</w:t>
      </w:r>
      <w:r w:rsidRPr="000522F4">
        <w:rPr>
          <w:rFonts w:ascii="Times New Roman" w:hAnsi="Times New Roman" w:cs="Times New Roman"/>
          <w:i/>
          <w:iCs/>
          <w:spacing w:val="-1"/>
          <w:sz w:val="24"/>
          <w:szCs w:val="24"/>
        </w:rPr>
        <w:br/>
        <w:t>информацию, получаемую из неадаптированных источников;</w:t>
      </w:r>
    </w:p>
    <w:p w:rsidR="00D90FF7" w:rsidRPr="000522F4" w:rsidRDefault="00D90FF7" w:rsidP="006363D2">
      <w:pPr>
        <w:numPr>
          <w:ilvl w:val="0"/>
          <w:numId w:val="26"/>
        </w:numPr>
        <w:shd w:val="clear" w:color="auto" w:fill="FFFFFF"/>
        <w:tabs>
          <w:tab w:val="left" w:pos="994"/>
        </w:tabs>
        <w:spacing w:line="322" w:lineRule="exact"/>
        <w:ind w:firstLine="749"/>
        <w:jc w:val="both"/>
        <w:rPr>
          <w:rFonts w:ascii="Times New Roman" w:hAnsi="Times New Roman" w:cs="Times New Roman"/>
          <w:b/>
          <w:bCs/>
          <w:sz w:val="24"/>
          <w:szCs w:val="24"/>
        </w:rPr>
      </w:pPr>
      <w:r w:rsidRPr="000522F4">
        <w:rPr>
          <w:rFonts w:ascii="Times New Roman" w:hAnsi="Times New Roman" w:cs="Times New Roman"/>
          <w:i/>
          <w:iCs/>
          <w:spacing w:val="-1"/>
          <w:sz w:val="24"/>
          <w:szCs w:val="24"/>
        </w:rPr>
        <w:t xml:space="preserve">выполнять практические задания, основанные на ситуациях, связанных с </w:t>
      </w:r>
      <w:r w:rsidRPr="000522F4">
        <w:rPr>
          <w:rFonts w:ascii="Times New Roman" w:hAnsi="Times New Roman" w:cs="Times New Roman"/>
          <w:i/>
          <w:iCs/>
          <w:sz w:val="24"/>
          <w:szCs w:val="24"/>
        </w:rPr>
        <w:t>описанием состояния российской экономики;</w:t>
      </w:r>
    </w:p>
    <w:p w:rsidR="00D90FF7" w:rsidRPr="000522F4" w:rsidRDefault="00D90FF7" w:rsidP="006363D2">
      <w:pPr>
        <w:numPr>
          <w:ilvl w:val="0"/>
          <w:numId w:val="26"/>
        </w:numPr>
        <w:shd w:val="clear" w:color="auto" w:fill="FFFFFF"/>
        <w:tabs>
          <w:tab w:val="left" w:pos="994"/>
        </w:tabs>
        <w:spacing w:before="19" w:line="322"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анализировать и оценивать с позиций экономических знаний сложившиеся практики и модели поведения потребителя;</w:t>
      </w:r>
    </w:p>
    <w:p w:rsidR="00D90FF7" w:rsidRPr="000522F4" w:rsidRDefault="00D90FF7" w:rsidP="006363D2">
      <w:pPr>
        <w:numPr>
          <w:ilvl w:val="0"/>
          <w:numId w:val="26"/>
        </w:numPr>
        <w:shd w:val="clear" w:color="auto" w:fill="FFFFFF"/>
        <w:tabs>
          <w:tab w:val="left" w:pos="994"/>
        </w:tabs>
        <w:spacing w:before="14" w:line="322"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D90FF7" w:rsidRPr="000522F4" w:rsidRDefault="00D90FF7" w:rsidP="006363D2">
      <w:pPr>
        <w:numPr>
          <w:ilvl w:val="0"/>
          <w:numId w:val="26"/>
        </w:numPr>
        <w:shd w:val="clear" w:color="auto" w:fill="FFFFFF"/>
        <w:tabs>
          <w:tab w:val="left" w:pos="994"/>
        </w:tabs>
        <w:spacing w:before="14" w:line="322"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D90FF7" w:rsidRPr="000522F4" w:rsidRDefault="00D90FF7" w:rsidP="006363D2">
      <w:pPr>
        <w:numPr>
          <w:ilvl w:val="0"/>
          <w:numId w:val="26"/>
        </w:numPr>
        <w:shd w:val="clear" w:color="auto" w:fill="FFFFFF"/>
        <w:tabs>
          <w:tab w:val="left" w:pos="994"/>
        </w:tabs>
        <w:spacing w:before="14" w:line="322"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сопоставлять свои потребности и возможности, оптимально распределять свои </w:t>
      </w:r>
      <w:r w:rsidRPr="000522F4">
        <w:rPr>
          <w:rFonts w:ascii="Times New Roman" w:hAnsi="Times New Roman" w:cs="Times New Roman"/>
          <w:i/>
          <w:iCs/>
          <w:sz w:val="24"/>
          <w:szCs w:val="24"/>
        </w:rPr>
        <w:lastRenderedPageBreak/>
        <w:t>материальные и трудовые ресурсы, составлять семейный бюджет.</w:t>
      </w:r>
    </w:p>
    <w:p w:rsidR="00D90FF7" w:rsidRDefault="00D90FF7">
      <w:pPr>
        <w:shd w:val="clear" w:color="auto" w:fill="FFFFFF"/>
        <w:spacing w:line="322" w:lineRule="exact"/>
        <w:ind w:left="739" w:right="5914"/>
        <w:rPr>
          <w:rFonts w:ascii="Times New Roman" w:hAnsi="Times New Roman" w:cs="Times New Roman"/>
          <w:b/>
          <w:bCs/>
          <w:spacing w:val="-2"/>
          <w:sz w:val="24"/>
          <w:szCs w:val="24"/>
        </w:rPr>
      </w:pPr>
      <w:r w:rsidRPr="000522F4">
        <w:rPr>
          <w:rFonts w:ascii="Times New Roman" w:hAnsi="Times New Roman" w:cs="Times New Roman"/>
          <w:b/>
          <w:bCs/>
          <w:spacing w:val="-2"/>
          <w:sz w:val="24"/>
          <w:szCs w:val="24"/>
        </w:rPr>
        <w:t xml:space="preserve">1.2.5.7. География </w:t>
      </w:r>
    </w:p>
    <w:p w:rsidR="00D90FF7" w:rsidRPr="000522F4" w:rsidRDefault="00D90FF7">
      <w:pPr>
        <w:shd w:val="clear" w:color="auto" w:fill="FFFFFF"/>
        <w:spacing w:line="322" w:lineRule="exact"/>
        <w:ind w:left="739" w:right="5914"/>
        <w:rPr>
          <w:sz w:val="24"/>
          <w:szCs w:val="24"/>
        </w:rPr>
      </w:pPr>
      <w:r w:rsidRPr="000522F4">
        <w:rPr>
          <w:rFonts w:ascii="Times New Roman" w:hAnsi="Times New Roman" w:cs="Times New Roman"/>
          <w:b/>
          <w:bCs/>
          <w:spacing w:val="-4"/>
          <w:sz w:val="24"/>
          <w:szCs w:val="24"/>
        </w:rPr>
        <w:t>Выпускник научится:</w:t>
      </w:r>
    </w:p>
    <w:p w:rsidR="00D90FF7" w:rsidRPr="000522F4" w:rsidRDefault="00D90FF7" w:rsidP="006363D2">
      <w:pPr>
        <w:numPr>
          <w:ilvl w:val="0"/>
          <w:numId w:val="26"/>
        </w:numPr>
        <w:shd w:val="clear" w:color="auto" w:fill="FFFFFF"/>
        <w:tabs>
          <w:tab w:val="left" w:pos="994"/>
        </w:tabs>
        <w:spacing w:before="14"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D90FF7" w:rsidRPr="000522F4" w:rsidRDefault="00D90FF7" w:rsidP="006363D2">
      <w:pPr>
        <w:numPr>
          <w:ilvl w:val="0"/>
          <w:numId w:val="26"/>
        </w:numPr>
        <w:shd w:val="clear" w:color="auto" w:fill="FFFFFF"/>
        <w:tabs>
          <w:tab w:val="left" w:pos="994"/>
        </w:tabs>
        <w:spacing w:before="14"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D90FF7" w:rsidRPr="000522F4" w:rsidRDefault="00D90FF7" w:rsidP="006363D2">
      <w:pPr>
        <w:numPr>
          <w:ilvl w:val="0"/>
          <w:numId w:val="26"/>
        </w:numPr>
        <w:shd w:val="clear" w:color="auto" w:fill="FFFFFF"/>
        <w:tabs>
          <w:tab w:val="left" w:pos="994"/>
        </w:tabs>
        <w:spacing w:before="14"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90FF7" w:rsidRPr="000522F4" w:rsidRDefault="00D90FF7" w:rsidP="006363D2">
      <w:pPr>
        <w:numPr>
          <w:ilvl w:val="0"/>
          <w:numId w:val="26"/>
        </w:numPr>
        <w:shd w:val="clear" w:color="auto" w:fill="FFFFFF"/>
        <w:tabs>
          <w:tab w:val="left" w:pos="994"/>
        </w:tabs>
        <w:spacing w:before="14"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w:t>
      </w:r>
      <w:r w:rsidRPr="000522F4">
        <w:rPr>
          <w:rFonts w:ascii="Times New Roman" w:hAnsi="Times New Roman" w:cs="Times New Roman"/>
          <w:spacing w:val="-1"/>
          <w:sz w:val="24"/>
          <w:szCs w:val="24"/>
        </w:rPr>
        <w:t>сопоставлении, сравнении и/или оценке географической информации;</w:t>
      </w:r>
    </w:p>
    <w:p w:rsidR="00D90FF7" w:rsidRPr="000522F4" w:rsidRDefault="00D90FF7" w:rsidP="006363D2">
      <w:pPr>
        <w:numPr>
          <w:ilvl w:val="0"/>
          <w:numId w:val="26"/>
        </w:numPr>
        <w:shd w:val="clear" w:color="auto" w:fill="FFFFFF"/>
        <w:tabs>
          <w:tab w:val="left" w:pos="994"/>
        </w:tabs>
        <w:spacing w:before="14"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90FF7" w:rsidRPr="000522F4" w:rsidRDefault="00D90FF7" w:rsidP="006363D2">
      <w:pPr>
        <w:numPr>
          <w:ilvl w:val="0"/>
          <w:numId w:val="16"/>
        </w:numPr>
        <w:shd w:val="clear" w:color="auto" w:fill="FFFFFF"/>
        <w:tabs>
          <w:tab w:val="left" w:pos="994"/>
        </w:tabs>
        <w:spacing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D90FF7" w:rsidRPr="000522F4" w:rsidRDefault="00D90FF7" w:rsidP="006363D2">
      <w:pPr>
        <w:numPr>
          <w:ilvl w:val="0"/>
          <w:numId w:val="16"/>
        </w:numPr>
        <w:shd w:val="clear" w:color="auto" w:fill="FFFFFF"/>
        <w:tabs>
          <w:tab w:val="left" w:pos="994"/>
        </w:tabs>
        <w:spacing w:before="24" w:line="317"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описывать по карте положение и взаиморасположение географических объектов;</w:t>
      </w:r>
    </w:p>
    <w:p w:rsidR="00D90FF7" w:rsidRPr="000522F4" w:rsidRDefault="00D90FF7" w:rsidP="006363D2">
      <w:pPr>
        <w:numPr>
          <w:ilvl w:val="0"/>
          <w:numId w:val="16"/>
        </w:numPr>
        <w:shd w:val="clear" w:color="auto" w:fill="FFFFFF"/>
        <w:tabs>
          <w:tab w:val="left" w:pos="994"/>
        </w:tabs>
        <w:spacing w:before="14"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устанавливать черты сходства и различия особенностей природы и населения, </w:t>
      </w:r>
      <w:r w:rsidRPr="000522F4">
        <w:rPr>
          <w:rFonts w:ascii="Times New Roman" w:hAnsi="Times New Roman" w:cs="Times New Roman"/>
          <w:sz w:val="24"/>
          <w:szCs w:val="24"/>
        </w:rPr>
        <w:lastRenderedPageBreak/>
        <w:t>материальной и духовной культуры регионов и отдельных стран; адаптации человека к разным природным условиям;</w:t>
      </w:r>
    </w:p>
    <w:p w:rsidR="00D90FF7" w:rsidRPr="000522F4" w:rsidRDefault="00D90FF7" w:rsidP="006363D2">
      <w:pPr>
        <w:numPr>
          <w:ilvl w:val="0"/>
          <w:numId w:val="16"/>
        </w:numPr>
        <w:shd w:val="clear" w:color="auto" w:fill="FFFFFF"/>
        <w:tabs>
          <w:tab w:val="left" w:pos="994"/>
        </w:tabs>
        <w:spacing w:before="10" w:line="326" w:lineRule="exact"/>
        <w:ind w:left="720"/>
        <w:rPr>
          <w:rFonts w:ascii="Times New Roman" w:hAnsi="Times New Roman" w:cs="Times New Roman"/>
          <w:b/>
          <w:bCs/>
          <w:sz w:val="24"/>
          <w:szCs w:val="24"/>
        </w:rPr>
      </w:pPr>
      <w:r w:rsidRPr="000522F4">
        <w:rPr>
          <w:rFonts w:ascii="Times New Roman" w:hAnsi="Times New Roman" w:cs="Times New Roman"/>
          <w:sz w:val="24"/>
          <w:szCs w:val="24"/>
        </w:rPr>
        <w:t>объяснять особенности компонентов природы отдельных территорий;</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90FF7" w:rsidRPr="000522F4" w:rsidRDefault="00D90FF7" w:rsidP="006363D2">
      <w:pPr>
        <w:numPr>
          <w:ilvl w:val="0"/>
          <w:numId w:val="16"/>
        </w:numPr>
        <w:shd w:val="clear" w:color="auto" w:fill="FFFFFF"/>
        <w:tabs>
          <w:tab w:val="left" w:pos="994"/>
        </w:tabs>
        <w:spacing w:before="19"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оценивать воздействие географического положения России и ее </w:t>
      </w:r>
      <w:r w:rsidRPr="000522F4">
        <w:rPr>
          <w:rFonts w:ascii="Times New Roman" w:hAnsi="Times New Roman" w:cs="Times New Roman"/>
          <w:spacing w:val="-1"/>
          <w:sz w:val="24"/>
          <w:szCs w:val="24"/>
        </w:rPr>
        <w:t xml:space="preserve">отдельных частей на особенности природы, жизнь и хозяйственную деятельность </w:t>
      </w:r>
      <w:r w:rsidRPr="000522F4">
        <w:rPr>
          <w:rFonts w:ascii="Times New Roman" w:hAnsi="Times New Roman" w:cs="Times New Roman"/>
          <w:sz w:val="24"/>
          <w:szCs w:val="24"/>
        </w:rPr>
        <w:t>населения;</w:t>
      </w:r>
    </w:p>
    <w:p w:rsidR="00D90FF7" w:rsidRPr="000522F4" w:rsidRDefault="00D90FF7" w:rsidP="006363D2">
      <w:pPr>
        <w:numPr>
          <w:ilvl w:val="0"/>
          <w:numId w:val="16"/>
        </w:numPr>
        <w:shd w:val="clear" w:color="auto" w:fill="FFFFFF"/>
        <w:tabs>
          <w:tab w:val="left" w:pos="994"/>
        </w:tabs>
        <w:spacing w:before="14" w:line="322" w:lineRule="exact"/>
        <w:ind w:right="5"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использовать знания о мировом, зональном, летнем и зимнем времени для </w:t>
      </w:r>
      <w:r w:rsidRPr="000522F4">
        <w:rPr>
          <w:rFonts w:ascii="Times New Roman" w:hAnsi="Times New Roman" w:cs="Times New Roman"/>
          <w:sz w:val="24"/>
          <w:szCs w:val="24"/>
        </w:rPr>
        <w:t>решения практико-ориентированных задач по определению различий в поясном времени территорий в контексте реальной жизни;</w:t>
      </w:r>
    </w:p>
    <w:p w:rsidR="00D90FF7" w:rsidRPr="000522F4" w:rsidRDefault="00D90FF7" w:rsidP="006363D2">
      <w:pPr>
        <w:numPr>
          <w:ilvl w:val="0"/>
          <w:numId w:val="16"/>
        </w:numPr>
        <w:shd w:val="clear" w:color="auto" w:fill="FFFFFF"/>
        <w:tabs>
          <w:tab w:val="left" w:pos="994"/>
        </w:tabs>
        <w:spacing w:before="19"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D90FF7" w:rsidRPr="000522F4" w:rsidRDefault="00D90FF7" w:rsidP="006363D2">
      <w:pPr>
        <w:numPr>
          <w:ilvl w:val="0"/>
          <w:numId w:val="16"/>
        </w:numPr>
        <w:shd w:val="clear" w:color="auto" w:fill="FFFFFF"/>
        <w:tabs>
          <w:tab w:val="left" w:pos="994"/>
        </w:tabs>
        <w:spacing w:before="10"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объяснять особенности компонентов природы отдельных частей страны;</w:t>
      </w:r>
    </w:p>
    <w:p w:rsidR="00D90FF7" w:rsidRPr="000522F4" w:rsidRDefault="00D90FF7" w:rsidP="006363D2">
      <w:pPr>
        <w:numPr>
          <w:ilvl w:val="0"/>
          <w:numId w:val="16"/>
        </w:numPr>
        <w:shd w:val="clear" w:color="auto" w:fill="FFFFFF"/>
        <w:tabs>
          <w:tab w:val="left" w:pos="994"/>
        </w:tabs>
        <w:spacing w:before="14"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оценивать природные условия и обеспеченность природными ресурсами отдельных территорий России;</w:t>
      </w:r>
    </w:p>
    <w:p w:rsidR="00D90FF7" w:rsidRPr="000522F4" w:rsidRDefault="00D90FF7" w:rsidP="006363D2">
      <w:pPr>
        <w:numPr>
          <w:ilvl w:val="0"/>
          <w:numId w:val="16"/>
        </w:numPr>
        <w:shd w:val="clear" w:color="auto" w:fill="FFFFFF"/>
        <w:tabs>
          <w:tab w:val="left" w:pos="994"/>
        </w:tabs>
        <w:spacing w:before="10"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w:t>
      </w:r>
    </w:p>
    <w:p w:rsidR="00D90FF7" w:rsidRPr="000522F4" w:rsidRDefault="00D90FF7">
      <w:pPr>
        <w:shd w:val="clear" w:color="auto" w:fill="FFFFFF"/>
        <w:spacing w:line="322" w:lineRule="exact"/>
        <w:ind w:right="5"/>
        <w:jc w:val="both"/>
        <w:rPr>
          <w:sz w:val="24"/>
          <w:szCs w:val="24"/>
        </w:rPr>
      </w:pPr>
      <w:r w:rsidRPr="000522F4">
        <w:rPr>
          <w:rFonts w:ascii="Times New Roman" w:hAnsi="Times New Roman" w:cs="Times New Roman"/>
          <w:sz w:val="24"/>
          <w:szCs w:val="24"/>
        </w:rPr>
        <w:t>пределах отдельных территорий России для решения практико-ориентированных задач в контексте реальной жизни;</w:t>
      </w:r>
    </w:p>
    <w:p w:rsidR="00D90FF7" w:rsidRPr="000522F4" w:rsidRDefault="00D90FF7" w:rsidP="006363D2">
      <w:pPr>
        <w:numPr>
          <w:ilvl w:val="0"/>
          <w:numId w:val="16"/>
        </w:numPr>
        <w:shd w:val="clear" w:color="auto" w:fill="FFFFFF"/>
        <w:tabs>
          <w:tab w:val="left" w:pos="994"/>
        </w:tabs>
        <w:spacing w:before="14" w:line="326" w:lineRule="exact"/>
        <w:ind w:left="5" w:right="14" w:firstLine="715"/>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различать (распознавать, приводить примеры) демографические процессы </w:t>
      </w:r>
      <w:r w:rsidRPr="000522F4">
        <w:rPr>
          <w:rFonts w:ascii="Times New Roman" w:hAnsi="Times New Roman" w:cs="Times New Roman"/>
          <w:sz w:val="24"/>
          <w:szCs w:val="24"/>
        </w:rPr>
        <w:t>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D90FF7" w:rsidRPr="000522F4" w:rsidRDefault="00D90FF7" w:rsidP="006363D2">
      <w:pPr>
        <w:numPr>
          <w:ilvl w:val="0"/>
          <w:numId w:val="16"/>
        </w:numPr>
        <w:shd w:val="clear" w:color="auto" w:fill="FFFFFF"/>
        <w:tabs>
          <w:tab w:val="left" w:pos="994"/>
        </w:tabs>
        <w:spacing w:before="10" w:line="326" w:lineRule="exact"/>
        <w:ind w:left="5"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90FF7" w:rsidRPr="000522F4" w:rsidRDefault="00D90FF7" w:rsidP="006363D2">
      <w:pPr>
        <w:numPr>
          <w:ilvl w:val="0"/>
          <w:numId w:val="16"/>
        </w:numPr>
        <w:shd w:val="clear" w:color="auto" w:fill="FFFFFF"/>
        <w:tabs>
          <w:tab w:val="left" w:pos="994"/>
        </w:tabs>
        <w:spacing w:before="10" w:line="326" w:lineRule="exact"/>
        <w:ind w:left="5"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90FF7" w:rsidRPr="000522F4" w:rsidRDefault="00D90FF7" w:rsidP="006363D2">
      <w:pPr>
        <w:numPr>
          <w:ilvl w:val="0"/>
          <w:numId w:val="16"/>
        </w:numPr>
        <w:shd w:val="clear" w:color="auto" w:fill="FFFFFF"/>
        <w:tabs>
          <w:tab w:val="left" w:pos="994"/>
        </w:tabs>
        <w:spacing w:before="10" w:line="326" w:lineRule="exact"/>
        <w:ind w:left="5" w:right="24"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различать (распознавать) показатели, характеризующие отраслевую; </w:t>
      </w:r>
      <w:r w:rsidRPr="000522F4">
        <w:rPr>
          <w:rFonts w:ascii="Times New Roman" w:hAnsi="Times New Roman" w:cs="Times New Roman"/>
          <w:spacing w:val="-1"/>
          <w:sz w:val="24"/>
          <w:szCs w:val="24"/>
        </w:rPr>
        <w:t>функциональную и территориальную структуру хозяйства России;</w:t>
      </w:r>
    </w:p>
    <w:p w:rsidR="00D90FF7" w:rsidRPr="000522F4" w:rsidRDefault="00D90FF7" w:rsidP="006363D2">
      <w:pPr>
        <w:numPr>
          <w:ilvl w:val="0"/>
          <w:numId w:val="16"/>
        </w:numPr>
        <w:shd w:val="clear" w:color="auto" w:fill="FFFFFF"/>
        <w:tabs>
          <w:tab w:val="left" w:pos="994"/>
        </w:tabs>
        <w:spacing w:before="10" w:line="326" w:lineRule="exact"/>
        <w:ind w:left="5"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D90FF7" w:rsidRPr="000522F4" w:rsidRDefault="00D90FF7" w:rsidP="006363D2">
      <w:pPr>
        <w:numPr>
          <w:ilvl w:val="0"/>
          <w:numId w:val="16"/>
        </w:numPr>
        <w:shd w:val="clear" w:color="auto" w:fill="FFFFFF"/>
        <w:tabs>
          <w:tab w:val="left" w:pos="994"/>
        </w:tabs>
        <w:spacing w:before="10" w:line="326" w:lineRule="exact"/>
        <w:ind w:left="5" w:firstLine="715"/>
        <w:jc w:val="both"/>
        <w:rPr>
          <w:rFonts w:ascii="Times New Roman" w:hAnsi="Times New Roman" w:cs="Times New Roman"/>
          <w:b/>
          <w:bCs/>
          <w:sz w:val="24"/>
          <w:szCs w:val="24"/>
        </w:rPr>
      </w:pPr>
      <w:r w:rsidRPr="000522F4">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D90FF7" w:rsidRPr="000522F4" w:rsidRDefault="00D90FF7" w:rsidP="006363D2">
      <w:pPr>
        <w:numPr>
          <w:ilvl w:val="0"/>
          <w:numId w:val="16"/>
        </w:numPr>
        <w:shd w:val="clear" w:color="auto" w:fill="FFFFFF"/>
        <w:tabs>
          <w:tab w:val="left" w:pos="994"/>
        </w:tabs>
        <w:spacing w:before="10" w:line="326" w:lineRule="exact"/>
        <w:ind w:left="5"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сравнивать особенности природы, населения и хозяйства отдельных регионов России;</w:t>
      </w:r>
    </w:p>
    <w:p w:rsidR="00D90FF7" w:rsidRPr="000522F4" w:rsidRDefault="00D90FF7" w:rsidP="006363D2">
      <w:pPr>
        <w:numPr>
          <w:ilvl w:val="0"/>
          <w:numId w:val="16"/>
        </w:numPr>
        <w:shd w:val="clear" w:color="auto" w:fill="FFFFFF"/>
        <w:tabs>
          <w:tab w:val="left" w:pos="994"/>
        </w:tabs>
        <w:spacing w:before="10" w:line="326" w:lineRule="exact"/>
        <w:ind w:left="5" w:right="19"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сравнивать показатели воспроизводства населения, средней продолжительности жизни, </w:t>
      </w:r>
      <w:r w:rsidRPr="000522F4">
        <w:rPr>
          <w:rFonts w:ascii="Times New Roman" w:hAnsi="Times New Roman" w:cs="Times New Roman"/>
          <w:sz w:val="24"/>
          <w:szCs w:val="24"/>
        </w:rPr>
        <w:lastRenderedPageBreak/>
        <w:t>качества населения России с мировыми показателями и показателями других стран;</w:t>
      </w:r>
    </w:p>
    <w:p w:rsidR="00D90FF7" w:rsidRPr="000522F4" w:rsidRDefault="00D90FF7" w:rsidP="006363D2">
      <w:pPr>
        <w:numPr>
          <w:ilvl w:val="0"/>
          <w:numId w:val="16"/>
        </w:numPr>
        <w:shd w:val="clear" w:color="auto" w:fill="FFFFFF"/>
        <w:tabs>
          <w:tab w:val="left" w:pos="994"/>
        </w:tabs>
        <w:spacing w:before="10" w:line="326" w:lineRule="exact"/>
        <w:ind w:left="5"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D90FF7" w:rsidRPr="000522F4" w:rsidRDefault="00D90FF7" w:rsidP="006363D2">
      <w:pPr>
        <w:numPr>
          <w:ilvl w:val="0"/>
          <w:numId w:val="16"/>
        </w:numPr>
        <w:shd w:val="clear" w:color="auto" w:fill="FFFFFF"/>
        <w:tabs>
          <w:tab w:val="left" w:pos="994"/>
        </w:tabs>
        <w:spacing w:before="10"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описывать погоду своей местности;</w:t>
      </w:r>
    </w:p>
    <w:p w:rsidR="00D90FF7" w:rsidRPr="000522F4" w:rsidRDefault="00D90FF7" w:rsidP="006363D2">
      <w:pPr>
        <w:numPr>
          <w:ilvl w:val="0"/>
          <w:numId w:val="16"/>
        </w:numPr>
        <w:shd w:val="clear" w:color="auto" w:fill="FFFFFF"/>
        <w:tabs>
          <w:tab w:val="left" w:pos="994"/>
        </w:tabs>
        <w:spacing w:before="10"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объяснять расовые отличия разных народов мира;</w:t>
      </w:r>
    </w:p>
    <w:p w:rsidR="00D90FF7" w:rsidRPr="000522F4" w:rsidRDefault="00D90FF7" w:rsidP="006363D2">
      <w:pPr>
        <w:numPr>
          <w:ilvl w:val="0"/>
          <w:numId w:val="16"/>
        </w:numPr>
        <w:shd w:val="clear" w:color="auto" w:fill="FFFFFF"/>
        <w:tabs>
          <w:tab w:val="left" w:pos="994"/>
        </w:tabs>
        <w:spacing w:before="10"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давать характеристику рельефа своей местности;</w:t>
      </w:r>
    </w:p>
    <w:p w:rsidR="00D90FF7" w:rsidRPr="000522F4" w:rsidRDefault="00D90FF7" w:rsidP="006363D2">
      <w:pPr>
        <w:numPr>
          <w:ilvl w:val="0"/>
          <w:numId w:val="16"/>
        </w:numPr>
        <w:shd w:val="clear" w:color="auto" w:fill="FFFFFF"/>
        <w:tabs>
          <w:tab w:val="left" w:pos="994"/>
        </w:tabs>
        <w:spacing w:before="10" w:line="326" w:lineRule="exact"/>
        <w:ind w:left="5"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D90FF7" w:rsidRPr="000522F4" w:rsidRDefault="00D90FF7" w:rsidP="006363D2">
      <w:pPr>
        <w:numPr>
          <w:ilvl w:val="0"/>
          <w:numId w:val="16"/>
        </w:numPr>
        <w:shd w:val="clear" w:color="auto" w:fill="FFFFFF"/>
        <w:tabs>
          <w:tab w:val="left" w:pos="994"/>
        </w:tabs>
        <w:spacing w:before="10" w:line="326" w:lineRule="exact"/>
        <w:ind w:left="5"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D90FF7" w:rsidRPr="000522F4" w:rsidRDefault="00D90FF7">
      <w:pPr>
        <w:rPr>
          <w:rFonts w:ascii="Times New Roman" w:hAnsi="Times New Roman" w:cs="Times New Roman"/>
          <w:sz w:val="24"/>
          <w:szCs w:val="24"/>
        </w:rPr>
      </w:pPr>
    </w:p>
    <w:p w:rsidR="009D3DB8" w:rsidRPr="009D3DB8" w:rsidRDefault="00D90FF7" w:rsidP="006363D2">
      <w:pPr>
        <w:numPr>
          <w:ilvl w:val="0"/>
          <w:numId w:val="33"/>
        </w:numPr>
        <w:shd w:val="clear" w:color="auto" w:fill="FFFFFF"/>
        <w:tabs>
          <w:tab w:val="left" w:pos="979"/>
        </w:tabs>
        <w:spacing w:before="10" w:line="326" w:lineRule="exact"/>
        <w:ind w:left="710" w:right="2150"/>
        <w:rPr>
          <w:rFonts w:ascii="Times New Roman" w:hAnsi="Times New Roman" w:cs="Times New Roman"/>
          <w:b/>
          <w:bCs/>
          <w:sz w:val="24"/>
          <w:szCs w:val="24"/>
        </w:rPr>
      </w:pPr>
      <w:r w:rsidRPr="000522F4">
        <w:rPr>
          <w:rFonts w:ascii="Times New Roman" w:hAnsi="Times New Roman" w:cs="Times New Roman"/>
          <w:spacing w:val="-3"/>
          <w:sz w:val="24"/>
          <w:szCs w:val="24"/>
        </w:rPr>
        <w:t xml:space="preserve">оценивать место и роль России в мировом хозяйстве. </w:t>
      </w:r>
    </w:p>
    <w:p w:rsidR="00D90FF7" w:rsidRPr="000522F4" w:rsidRDefault="00D90FF7" w:rsidP="009D3DB8">
      <w:pPr>
        <w:shd w:val="clear" w:color="auto" w:fill="FFFFFF"/>
        <w:tabs>
          <w:tab w:val="left" w:pos="979"/>
        </w:tabs>
        <w:spacing w:before="10" w:line="326" w:lineRule="exact"/>
        <w:ind w:left="710" w:right="2150"/>
        <w:rPr>
          <w:rFonts w:ascii="Times New Roman" w:hAnsi="Times New Roman" w:cs="Times New Roman"/>
          <w:b/>
          <w:bCs/>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33"/>
        </w:numPr>
        <w:shd w:val="clear" w:color="auto" w:fill="FFFFFF"/>
        <w:tabs>
          <w:tab w:val="left" w:pos="979"/>
        </w:tabs>
        <w:spacing w:before="5" w:line="326" w:lineRule="exact"/>
        <w:ind w:left="710"/>
        <w:rPr>
          <w:rFonts w:ascii="Times New Roman" w:hAnsi="Times New Roman" w:cs="Times New Roman"/>
          <w:b/>
          <w:bCs/>
          <w:sz w:val="24"/>
          <w:szCs w:val="24"/>
        </w:rPr>
      </w:pPr>
      <w:r w:rsidRPr="000522F4">
        <w:rPr>
          <w:rFonts w:ascii="Times New Roman" w:hAnsi="Times New Roman" w:cs="Times New Roman"/>
          <w:i/>
          <w:iCs/>
          <w:spacing w:val="-1"/>
          <w:sz w:val="24"/>
          <w:szCs w:val="24"/>
        </w:rPr>
        <w:t>создавать простейшие географические карты различного содержания;</w:t>
      </w:r>
    </w:p>
    <w:p w:rsidR="00D90FF7" w:rsidRPr="000522F4" w:rsidRDefault="00D90FF7" w:rsidP="006363D2">
      <w:pPr>
        <w:numPr>
          <w:ilvl w:val="0"/>
          <w:numId w:val="33"/>
        </w:numPr>
        <w:shd w:val="clear" w:color="auto" w:fill="FFFFFF"/>
        <w:tabs>
          <w:tab w:val="left" w:pos="979"/>
        </w:tabs>
        <w:spacing w:before="19"/>
        <w:ind w:left="710"/>
        <w:rPr>
          <w:rFonts w:ascii="Times New Roman" w:hAnsi="Times New Roman" w:cs="Times New Roman"/>
          <w:b/>
          <w:bCs/>
          <w:i/>
          <w:iCs/>
          <w:sz w:val="24"/>
          <w:szCs w:val="24"/>
        </w:rPr>
      </w:pPr>
      <w:r w:rsidRPr="000522F4">
        <w:rPr>
          <w:rFonts w:ascii="Times New Roman" w:hAnsi="Times New Roman" w:cs="Times New Roman"/>
          <w:i/>
          <w:iCs/>
          <w:sz w:val="24"/>
          <w:szCs w:val="24"/>
        </w:rPr>
        <w:t>моделировать географические объекты и явления;</w:t>
      </w:r>
    </w:p>
    <w:p w:rsidR="00D90FF7" w:rsidRPr="000522F4" w:rsidRDefault="00D90FF7" w:rsidP="006363D2">
      <w:pPr>
        <w:numPr>
          <w:ilvl w:val="0"/>
          <w:numId w:val="26"/>
        </w:numPr>
        <w:shd w:val="clear" w:color="auto" w:fill="FFFFFF"/>
        <w:tabs>
          <w:tab w:val="left" w:pos="994"/>
        </w:tabs>
        <w:spacing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i/>
          <w:iCs/>
          <w:sz w:val="24"/>
          <w:szCs w:val="24"/>
        </w:rPr>
        <w:t>работать с записками, отчетами, дневниками путешественников как источниками географической информации;</w:t>
      </w:r>
    </w:p>
    <w:p w:rsidR="00D90FF7" w:rsidRPr="000522F4" w:rsidRDefault="00D90FF7" w:rsidP="006363D2">
      <w:pPr>
        <w:numPr>
          <w:ilvl w:val="0"/>
          <w:numId w:val="26"/>
        </w:numPr>
        <w:shd w:val="clear" w:color="auto" w:fill="FFFFFF"/>
        <w:tabs>
          <w:tab w:val="left" w:pos="994"/>
        </w:tabs>
        <w:spacing w:before="14" w:line="326"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подготавливать сообщения (презентации) о выдающихся путешественниках, о современных исследованиях Земли;</w:t>
      </w:r>
    </w:p>
    <w:p w:rsidR="00D90FF7" w:rsidRPr="000522F4" w:rsidRDefault="00D90FF7" w:rsidP="006363D2">
      <w:pPr>
        <w:numPr>
          <w:ilvl w:val="0"/>
          <w:numId w:val="26"/>
        </w:numPr>
        <w:shd w:val="clear" w:color="auto" w:fill="FFFFFF"/>
        <w:tabs>
          <w:tab w:val="left" w:pos="994"/>
        </w:tabs>
        <w:spacing w:before="10" w:line="326" w:lineRule="exact"/>
        <w:ind w:left="749"/>
        <w:rPr>
          <w:rFonts w:ascii="Times New Roman" w:hAnsi="Times New Roman" w:cs="Times New Roman"/>
          <w:b/>
          <w:bCs/>
          <w:i/>
          <w:iCs/>
          <w:sz w:val="24"/>
          <w:szCs w:val="24"/>
        </w:rPr>
      </w:pPr>
      <w:r w:rsidRPr="000522F4">
        <w:rPr>
          <w:rFonts w:ascii="Times New Roman" w:hAnsi="Times New Roman" w:cs="Times New Roman"/>
          <w:i/>
          <w:iCs/>
          <w:spacing w:val="-1"/>
          <w:sz w:val="24"/>
          <w:szCs w:val="24"/>
        </w:rPr>
        <w:t>ориентироваться на местности: в мегаполисе и в природе;</w:t>
      </w:r>
    </w:p>
    <w:p w:rsidR="00D90FF7" w:rsidRPr="000522F4" w:rsidRDefault="00D90FF7" w:rsidP="006363D2">
      <w:pPr>
        <w:numPr>
          <w:ilvl w:val="0"/>
          <w:numId w:val="26"/>
        </w:numPr>
        <w:shd w:val="clear" w:color="auto" w:fill="FFFFFF"/>
        <w:tabs>
          <w:tab w:val="left" w:pos="994"/>
        </w:tabs>
        <w:spacing w:before="10" w:line="326"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90FF7" w:rsidRPr="000522F4" w:rsidRDefault="00D90FF7" w:rsidP="006363D2">
      <w:pPr>
        <w:numPr>
          <w:ilvl w:val="0"/>
          <w:numId w:val="26"/>
        </w:numPr>
        <w:shd w:val="clear" w:color="auto" w:fill="FFFFFF"/>
        <w:tabs>
          <w:tab w:val="left" w:pos="994"/>
        </w:tabs>
        <w:spacing w:before="10" w:line="326" w:lineRule="exact"/>
        <w:ind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90FF7" w:rsidRPr="000522F4" w:rsidRDefault="00D90FF7" w:rsidP="006363D2">
      <w:pPr>
        <w:numPr>
          <w:ilvl w:val="0"/>
          <w:numId w:val="26"/>
        </w:numPr>
        <w:shd w:val="clear" w:color="auto" w:fill="FFFFFF"/>
        <w:tabs>
          <w:tab w:val="left" w:pos="994"/>
        </w:tabs>
        <w:spacing w:before="10" w:line="326"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воспринимать и критически оценивать информацию географического </w:t>
      </w:r>
      <w:r w:rsidRPr="000522F4">
        <w:rPr>
          <w:rFonts w:ascii="Times New Roman" w:hAnsi="Times New Roman" w:cs="Times New Roman"/>
          <w:i/>
          <w:iCs/>
          <w:spacing w:val="-1"/>
          <w:sz w:val="24"/>
          <w:szCs w:val="24"/>
        </w:rPr>
        <w:t>содержания в научно-популярной литературе и средствах массовой информации;</w:t>
      </w:r>
    </w:p>
    <w:p w:rsidR="00D90FF7" w:rsidRPr="000522F4" w:rsidRDefault="00D90FF7" w:rsidP="006363D2">
      <w:pPr>
        <w:numPr>
          <w:ilvl w:val="0"/>
          <w:numId w:val="26"/>
        </w:numPr>
        <w:shd w:val="clear" w:color="auto" w:fill="FFFFFF"/>
        <w:tabs>
          <w:tab w:val="left" w:pos="994"/>
        </w:tabs>
        <w:spacing w:before="10" w:line="326" w:lineRule="exact"/>
        <w:ind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D90FF7" w:rsidRPr="000522F4" w:rsidRDefault="00D90FF7" w:rsidP="006363D2">
      <w:pPr>
        <w:numPr>
          <w:ilvl w:val="0"/>
          <w:numId w:val="26"/>
        </w:numPr>
        <w:shd w:val="clear" w:color="auto" w:fill="FFFFFF"/>
        <w:tabs>
          <w:tab w:val="left" w:pos="994"/>
        </w:tabs>
        <w:spacing w:before="10" w:line="326"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сопоставлять существующие в науке точки зрения о причинах происходящих глобальных изменений климата;</w:t>
      </w:r>
    </w:p>
    <w:p w:rsidR="00D90FF7" w:rsidRPr="000522F4" w:rsidRDefault="00D90FF7" w:rsidP="006363D2">
      <w:pPr>
        <w:numPr>
          <w:ilvl w:val="0"/>
          <w:numId w:val="26"/>
        </w:numPr>
        <w:shd w:val="clear" w:color="auto" w:fill="FFFFFF"/>
        <w:tabs>
          <w:tab w:val="left" w:pos="994"/>
        </w:tabs>
        <w:spacing w:before="10" w:line="326"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оценивать положительные и негативные последствия глобальных изменений климата для отдельных регионов и стран;</w:t>
      </w:r>
    </w:p>
    <w:p w:rsidR="00D90FF7" w:rsidRPr="000522F4" w:rsidRDefault="00D90FF7" w:rsidP="006363D2">
      <w:pPr>
        <w:numPr>
          <w:ilvl w:val="0"/>
          <w:numId w:val="26"/>
        </w:numPr>
        <w:shd w:val="clear" w:color="auto" w:fill="FFFFFF"/>
        <w:tabs>
          <w:tab w:val="left" w:pos="994"/>
        </w:tabs>
        <w:spacing w:before="10" w:line="326" w:lineRule="exact"/>
        <w:ind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90FF7" w:rsidRPr="000522F4" w:rsidRDefault="00D90FF7" w:rsidP="006363D2">
      <w:pPr>
        <w:numPr>
          <w:ilvl w:val="0"/>
          <w:numId w:val="26"/>
        </w:numPr>
        <w:shd w:val="clear" w:color="auto" w:fill="FFFFFF"/>
        <w:tabs>
          <w:tab w:val="left" w:pos="994"/>
        </w:tabs>
        <w:spacing w:before="10" w:line="326"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оценивать возможные в будущем изменения географического положения </w:t>
      </w:r>
      <w:r w:rsidRPr="000522F4">
        <w:rPr>
          <w:rFonts w:ascii="Times New Roman" w:hAnsi="Times New Roman" w:cs="Times New Roman"/>
          <w:i/>
          <w:iCs/>
          <w:sz w:val="24"/>
          <w:szCs w:val="24"/>
        </w:rPr>
        <w:t>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90FF7" w:rsidRPr="000522F4" w:rsidRDefault="00D90FF7" w:rsidP="006363D2">
      <w:pPr>
        <w:numPr>
          <w:ilvl w:val="0"/>
          <w:numId w:val="26"/>
        </w:numPr>
        <w:shd w:val="clear" w:color="auto" w:fill="FFFFFF"/>
        <w:tabs>
          <w:tab w:val="left" w:pos="994"/>
        </w:tabs>
        <w:spacing w:before="10" w:line="326"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D90FF7" w:rsidRPr="000522F4" w:rsidRDefault="00D90FF7" w:rsidP="006363D2">
      <w:pPr>
        <w:numPr>
          <w:ilvl w:val="0"/>
          <w:numId w:val="26"/>
        </w:numPr>
        <w:shd w:val="clear" w:color="auto" w:fill="FFFFFF"/>
        <w:tabs>
          <w:tab w:val="left" w:pos="994"/>
        </w:tabs>
        <w:spacing w:before="10" w:line="326"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делать прогнозы трансформации географических систем и комплексов в </w:t>
      </w:r>
      <w:r w:rsidRPr="000522F4">
        <w:rPr>
          <w:rFonts w:ascii="Times New Roman" w:hAnsi="Times New Roman" w:cs="Times New Roman"/>
          <w:i/>
          <w:iCs/>
          <w:sz w:val="24"/>
          <w:szCs w:val="24"/>
        </w:rPr>
        <w:t>результате изменения их компонентов;</w:t>
      </w:r>
    </w:p>
    <w:p w:rsidR="00D90FF7" w:rsidRPr="000522F4" w:rsidRDefault="00D90FF7" w:rsidP="006363D2">
      <w:pPr>
        <w:numPr>
          <w:ilvl w:val="0"/>
          <w:numId w:val="26"/>
        </w:numPr>
        <w:shd w:val="clear" w:color="auto" w:fill="FFFFFF"/>
        <w:tabs>
          <w:tab w:val="left" w:pos="994"/>
        </w:tabs>
        <w:spacing w:before="10" w:line="326" w:lineRule="exact"/>
        <w:ind w:left="749"/>
        <w:rPr>
          <w:rFonts w:ascii="Times New Roman" w:hAnsi="Times New Roman" w:cs="Times New Roman"/>
          <w:b/>
          <w:bCs/>
          <w:i/>
          <w:iCs/>
          <w:sz w:val="24"/>
          <w:szCs w:val="24"/>
        </w:rPr>
      </w:pPr>
      <w:r w:rsidRPr="000522F4">
        <w:rPr>
          <w:rFonts w:ascii="Times New Roman" w:hAnsi="Times New Roman" w:cs="Times New Roman"/>
          <w:i/>
          <w:iCs/>
          <w:spacing w:val="-1"/>
          <w:sz w:val="24"/>
          <w:szCs w:val="24"/>
        </w:rPr>
        <w:t>наносить на контурные карты основные формы рельефа;</w:t>
      </w:r>
    </w:p>
    <w:p w:rsidR="00D90FF7" w:rsidRPr="000522F4" w:rsidRDefault="00D90FF7" w:rsidP="006363D2">
      <w:pPr>
        <w:numPr>
          <w:ilvl w:val="0"/>
          <w:numId w:val="26"/>
        </w:numPr>
        <w:shd w:val="clear" w:color="auto" w:fill="FFFFFF"/>
        <w:tabs>
          <w:tab w:val="left" w:pos="994"/>
        </w:tabs>
        <w:spacing w:before="10" w:line="331" w:lineRule="exact"/>
        <w:ind w:left="749"/>
        <w:rPr>
          <w:rFonts w:ascii="Times New Roman" w:hAnsi="Times New Roman" w:cs="Times New Roman"/>
          <w:b/>
          <w:bCs/>
          <w:i/>
          <w:iCs/>
          <w:sz w:val="24"/>
          <w:szCs w:val="24"/>
        </w:rPr>
      </w:pPr>
      <w:r w:rsidRPr="000522F4">
        <w:rPr>
          <w:rFonts w:ascii="Times New Roman" w:hAnsi="Times New Roman" w:cs="Times New Roman"/>
          <w:i/>
          <w:iCs/>
          <w:sz w:val="24"/>
          <w:szCs w:val="24"/>
        </w:rPr>
        <w:t>давать характеристику климата своей области (края, республики);</w:t>
      </w:r>
    </w:p>
    <w:p w:rsidR="00D90FF7" w:rsidRPr="000522F4" w:rsidRDefault="00D90FF7" w:rsidP="006363D2">
      <w:pPr>
        <w:numPr>
          <w:ilvl w:val="0"/>
          <w:numId w:val="26"/>
        </w:numPr>
        <w:shd w:val="clear" w:color="auto" w:fill="FFFFFF"/>
        <w:tabs>
          <w:tab w:val="left" w:pos="994"/>
        </w:tabs>
        <w:spacing w:before="5" w:line="331"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показывать на карте артезианские бассейны и области распространения многолетней мерзлоты;</w:t>
      </w:r>
    </w:p>
    <w:p w:rsidR="00D90FF7" w:rsidRPr="000522F4" w:rsidRDefault="00D90FF7" w:rsidP="006363D2">
      <w:pPr>
        <w:numPr>
          <w:ilvl w:val="0"/>
          <w:numId w:val="26"/>
        </w:numPr>
        <w:shd w:val="clear" w:color="auto" w:fill="FFFFFF"/>
        <w:tabs>
          <w:tab w:val="left" w:pos="994"/>
        </w:tabs>
        <w:spacing w:before="5" w:line="331" w:lineRule="exact"/>
        <w:ind w:right="19" w:firstLine="749"/>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lastRenderedPageBreak/>
        <w:t xml:space="preserve">выдвигать и обосновывать на основе статистических данных гипотезы </w:t>
      </w:r>
      <w:r w:rsidRPr="000522F4">
        <w:rPr>
          <w:rFonts w:ascii="Times New Roman" w:hAnsi="Times New Roman" w:cs="Times New Roman"/>
          <w:i/>
          <w:iCs/>
          <w:sz w:val="24"/>
          <w:szCs w:val="24"/>
        </w:rPr>
        <w:t>об изменении численности населения России, его половозрастной структуры, развитии человеческого капитала;</w:t>
      </w:r>
    </w:p>
    <w:p w:rsidR="00D90FF7" w:rsidRPr="000522F4" w:rsidRDefault="00D90FF7" w:rsidP="006363D2">
      <w:pPr>
        <w:numPr>
          <w:ilvl w:val="0"/>
          <w:numId w:val="26"/>
        </w:numPr>
        <w:shd w:val="clear" w:color="auto" w:fill="FFFFFF"/>
        <w:tabs>
          <w:tab w:val="left" w:pos="994"/>
        </w:tabs>
        <w:spacing w:before="5" w:line="331" w:lineRule="exact"/>
        <w:ind w:left="749"/>
        <w:rPr>
          <w:rFonts w:ascii="Times New Roman" w:hAnsi="Times New Roman" w:cs="Times New Roman"/>
          <w:b/>
          <w:bCs/>
          <w:i/>
          <w:iCs/>
          <w:sz w:val="24"/>
          <w:szCs w:val="24"/>
        </w:rPr>
      </w:pPr>
      <w:r w:rsidRPr="000522F4">
        <w:rPr>
          <w:rFonts w:ascii="Times New Roman" w:hAnsi="Times New Roman" w:cs="Times New Roman"/>
          <w:i/>
          <w:iCs/>
          <w:spacing w:val="-1"/>
          <w:sz w:val="24"/>
          <w:szCs w:val="24"/>
        </w:rPr>
        <w:t>оценивать ситуацию на рынке труда и ее динамику;</w:t>
      </w:r>
    </w:p>
    <w:p w:rsidR="00D90FF7" w:rsidRPr="000522F4" w:rsidRDefault="00D90FF7" w:rsidP="006363D2">
      <w:pPr>
        <w:numPr>
          <w:ilvl w:val="0"/>
          <w:numId w:val="26"/>
        </w:numPr>
        <w:shd w:val="clear" w:color="auto" w:fill="FFFFFF"/>
        <w:tabs>
          <w:tab w:val="left" w:pos="994"/>
        </w:tabs>
        <w:spacing w:before="5" w:line="331"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объяснять различия в обеспеченности трудовыми ресурсами отдельных регионов России</w:t>
      </w:r>
    </w:p>
    <w:p w:rsidR="00D90FF7" w:rsidRPr="000522F4" w:rsidRDefault="00D90FF7" w:rsidP="006363D2">
      <w:pPr>
        <w:numPr>
          <w:ilvl w:val="0"/>
          <w:numId w:val="17"/>
        </w:numPr>
        <w:shd w:val="clear" w:color="auto" w:fill="FFFFFF"/>
        <w:tabs>
          <w:tab w:val="left" w:pos="1013"/>
        </w:tabs>
        <w:spacing w:line="326" w:lineRule="exact"/>
        <w:ind w:right="5" w:firstLine="734"/>
        <w:jc w:val="both"/>
        <w:rPr>
          <w:rFonts w:ascii="Times New Roman" w:hAnsi="Times New Roman" w:cs="Times New Roman"/>
          <w:b/>
          <w:bCs/>
          <w:sz w:val="24"/>
          <w:szCs w:val="24"/>
        </w:rPr>
      </w:pPr>
      <w:r w:rsidRPr="000522F4">
        <w:rPr>
          <w:rFonts w:ascii="Times New Roman" w:hAnsi="Times New Roman" w:cs="Times New Roman"/>
          <w:i/>
          <w:iCs/>
          <w:sz w:val="24"/>
          <w:szCs w:val="24"/>
        </w:rPr>
        <w:t xml:space="preserve">выдвигать и обосновывать на основе анализа комплекса источников </w:t>
      </w:r>
      <w:r w:rsidRPr="000522F4">
        <w:rPr>
          <w:rFonts w:ascii="Times New Roman" w:hAnsi="Times New Roman" w:cs="Times New Roman"/>
          <w:i/>
          <w:iCs/>
          <w:spacing w:val="-1"/>
          <w:sz w:val="24"/>
          <w:szCs w:val="24"/>
        </w:rPr>
        <w:t xml:space="preserve">информации гипотезы об изменении отраслевой и территориальной структуры </w:t>
      </w:r>
      <w:r w:rsidRPr="000522F4">
        <w:rPr>
          <w:rFonts w:ascii="Times New Roman" w:hAnsi="Times New Roman" w:cs="Times New Roman"/>
          <w:i/>
          <w:iCs/>
          <w:sz w:val="24"/>
          <w:szCs w:val="24"/>
        </w:rPr>
        <w:t>хозяйства страны;</w:t>
      </w:r>
    </w:p>
    <w:p w:rsidR="00D90FF7" w:rsidRPr="000522F4" w:rsidRDefault="00D90FF7" w:rsidP="006363D2">
      <w:pPr>
        <w:numPr>
          <w:ilvl w:val="0"/>
          <w:numId w:val="17"/>
        </w:numPr>
        <w:shd w:val="clear" w:color="auto" w:fill="FFFFFF"/>
        <w:tabs>
          <w:tab w:val="left" w:pos="1013"/>
        </w:tabs>
        <w:spacing w:before="10" w:line="326" w:lineRule="exact"/>
        <w:ind w:right="5"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обосновывать возможные пути решения проблем развития хозяйства России;</w:t>
      </w:r>
    </w:p>
    <w:p w:rsidR="00D90FF7" w:rsidRPr="000522F4" w:rsidRDefault="00D90FF7" w:rsidP="006363D2">
      <w:pPr>
        <w:numPr>
          <w:ilvl w:val="0"/>
          <w:numId w:val="17"/>
        </w:numPr>
        <w:shd w:val="clear" w:color="auto" w:fill="FFFFFF"/>
        <w:tabs>
          <w:tab w:val="left" w:pos="1013"/>
        </w:tabs>
        <w:spacing w:before="10" w:line="326" w:lineRule="exact"/>
        <w:ind w:right="5"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выбирать критерии для сравнения, сопоставления, места страны в мировой экономике;</w:t>
      </w:r>
    </w:p>
    <w:p w:rsidR="00D90FF7" w:rsidRPr="000522F4" w:rsidRDefault="00D90FF7" w:rsidP="006363D2">
      <w:pPr>
        <w:numPr>
          <w:ilvl w:val="0"/>
          <w:numId w:val="17"/>
        </w:numPr>
        <w:shd w:val="clear" w:color="auto" w:fill="FFFFFF"/>
        <w:tabs>
          <w:tab w:val="left" w:pos="1013"/>
        </w:tabs>
        <w:spacing w:before="10" w:line="326" w:lineRule="exact"/>
        <w:ind w:right="5"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объяснять возможности России в решении современных глобальных проблем человечества;</w:t>
      </w:r>
    </w:p>
    <w:p w:rsidR="00D90FF7" w:rsidRPr="00A83467" w:rsidRDefault="00D90FF7" w:rsidP="006363D2">
      <w:pPr>
        <w:numPr>
          <w:ilvl w:val="0"/>
          <w:numId w:val="17"/>
        </w:numPr>
        <w:shd w:val="clear" w:color="auto" w:fill="FFFFFF"/>
        <w:tabs>
          <w:tab w:val="left" w:pos="1013"/>
        </w:tabs>
        <w:spacing w:before="10" w:line="326" w:lineRule="exact"/>
        <w:ind w:right="10" w:firstLine="734"/>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оценивать социально-экономическое положение и перспективы развития </w:t>
      </w:r>
      <w:r w:rsidRPr="000522F4">
        <w:rPr>
          <w:rFonts w:ascii="Times New Roman" w:hAnsi="Times New Roman" w:cs="Times New Roman"/>
          <w:i/>
          <w:iCs/>
          <w:sz w:val="24"/>
          <w:szCs w:val="24"/>
        </w:rPr>
        <w:t>России.</w:t>
      </w:r>
    </w:p>
    <w:p w:rsidR="00D90FF7" w:rsidRPr="000522F4" w:rsidRDefault="00D90FF7">
      <w:pPr>
        <w:shd w:val="clear" w:color="auto" w:fill="FFFFFF"/>
        <w:spacing w:before="326" w:line="322" w:lineRule="exact"/>
        <w:ind w:left="470" w:right="2688" w:firstLine="274"/>
        <w:rPr>
          <w:sz w:val="24"/>
          <w:szCs w:val="24"/>
        </w:rPr>
      </w:pPr>
      <w:r w:rsidRPr="000522F4">
        <w:rPr>
          <w:rFonts w:ascii="Times New Roman" w:hAnsi="Times New Roman" w:cs="Times New Roman"/>
          <w:b/>
          <w:bCs/>
          <w:sz w:val="24"/>
          <w:szCs w:val="24"/>
        </w:rPr>
        <w:t xml:space="preserve">1.2.5.8. Математика. Математика. Алгебра. Геометрия. </w:t>
      </w:r>
      <w:r w:rsidRPr="000522F4">
        <w:rPr>
          <w:rFonts w:ascii="Times New Roman" w:hAnsi="Times New Roman" w:cs="Times New Roman"/>
          <w:b/>
          <w:bCs/>
          <w:spacing w:val="-2"/>
          <w:sz w:val="24"/>
          <w:szCs w:val="24"/>
        </w:rPr>
        <w:t>Натуральные числа. Дроби. Рациональные числа</w:t>
      </w:r>
    </w:p>
    <w:p w:rsidR="00D90FF7" w:rsidRPr="009D3DB8" w:rsidRDefault="00D90FF7">
      <w:pPr>
        <w:shd w:val="clear" w:color="auto" w:fill="FFFFFF"/>
        <w:spacing w:line="322" w:lineRule="exact"/>
        <w:ind w:left="466"/>
        <w:rPr>
          <w:b/>
          <w:bCs/>
          <w:sz w:val="24"/>
          <w:szCs w:val="24"/>
        </w:rPr>
      </w:pPr>
      <w:r w:rsidRPr="009D3DB8">
        <w:rPr>
          <w:rFonts w:ascii="Times New Roman" w:hAnsi="Times New Roman" w:cs="Times New Roman"/>
          <w:b/>
          <w:bCs/>
          <w:spacing w:val="-1"/>
          <w:sz w:val="24"/>
          <w:szCs w:val="24"/>
        </w:rPr>
        <w:t>Выпускник научится:</w:t>
      </w:r>
    </w:p>
    <w:p w:rsidR="00D90FF7" w:rsidRPr="000522F4" w:rsidRDefault="00D90FF7" w:rsidP="006363D2">
      <w:pPr>
        <w:numPr>
          <w:ilvl w:val="0"/>
          <w:numId w:val="34"/>
        </w:numPr>
        <w:shd w:val="clear" w:color="auto" w:fill="FFFFFF"/>
        <w:tabs>
          <w:tab w:val="left" w:pos="605"/>
        </w:tabs>
        <w:spacing w:line="322" w:lineRule="exact"/>
        <w:ind w:left="480"/>
        <w:rPr>
          <w:rFonts w:ascii="Times New Roman" w:hAnsi="Times New Roman" w:cs="Times New Roman"/>
          <w:sz w:val="24"/>
          <w:szCs w:val="24"/>
        </w:rPr>
      </w:pPr>
      <w:r w:rsidRPr="000522F4">
        <w:rPr>
          <w:rFonts w:ascii="Times New Roman" w:hAnsi="Times New Roman" w:cs="Times New Roman"/>
          <w:sz w:val="24"/>
          <w:szCs w:val="24"/>
        </w:rPr>
        <w:t>понимать особенности десятичной системы счисления;</w:t>
      </w:r>
    </w:p>
    <w:p w:rsidR="00D90FF7" w:rsidRPr="000522F4" w:rsidRDefault="00D90FF7" w:rsidP="006363D2">
      <w:pPr>
        <w:numPr>
          <w:ilvl w:val="0"/>
          <w:numId w:val="34"/>
        </w:numPr>
        <w:shd w:val="clear" w:color="auto" w:fill="FFFFFF"/>
        <w:tabs>
          <w:tab w:val="left" w:pos="605"/>
        </w:tabs>
        <w:spacing w:line="322" w:lineRule="exact"/>
        <w:ind w:left="480"/>
        <w:rPr>
          <w:rFonts w:ascii="Times New Roman" w:hAnsi="Times New Roman" w:cs="Times New Roman"/>
          <w:sz w:val="24"/>
          <w:szCs w:val="24"/>
        </w:rPr>
      </w:pPr>
      <w:r w:rsidRPr="000522F4">
        <w:rPr>
          <w:rFonts w:ascii="Times New Roman" w:hAnsi="Times New Roman" w:cs="Times New Roman"/>
          <w:sz w:val="24"/>
          <w:szCs w:val="24"/>
        </w:rPr>
        <w:t>оперировать понятиями, связанными с делимостью натуральных чисел;</w:t>
      </w:r>
    </w:p>
    <w:p w:rsidR="00D90FF7" w:rsidRPr="000522F4" w:rsidRDefault="00D90FF7" w:rsidP="006363D2">
      <w:pPr>
        <w:numPr>
          <w:ilvl w:val="0"/>
          <w:numId w:val="34"/>
        </w:numPr>
        <w:shd w:val="clear" w:color="auto" w:fill="FFFFFF"/>
        <w:tabs>
          <w:tab w:val="left" w:pos="605"/>
        </w:tabs>
        <w:spacing w:line="322" w:lineRule="exact"/>
        <w:ind w:left="14" w:right="14" w:firstLine="466"/>
        <w:jc w:val="both"/>
        <w:rPr>
          <w:rFonts w:ascii="Times New Roman" w:hAnsi="Times New Roman" w:cs="Times New Roman"/>
          <w:sz w:val="24"/>
          <w:szCs w:val="24"/>
        </w:rPr>
      </w:pPr>
      <w:r w:rsidRPr="000522F4">
        <w:rPr>
          <w:rFonts w:ascii="Times New Roman" w:hAnsi="Times New Roman" w:cs="Times New Roman"/>
          <w:sz w:val="24"/>
          <w:szCs w:val="24"/>
        </w:rPr>
        <w:t>выражать числа в эквивалентных формах, выбирая наиболее подходящую в зависимости от конкретной ситуации;</w:t>
      </w:r>
    </w:p>
    <w:p w:rsidR="00D90FF7" w:rsidRPr="000522F4" w:rsidRDefault="00D90FF7" w:rsidP="006363D2">
      <w:pPr>
        <w:numPr>
          <w:ilvl w:val="0"/>
          <w:numId w:val="34"/>
        </w:numPr>
        <w:shd w:val="clear" w:color="auto" w:fill="FFFFFF"/>
        <w:tabs>
          <w:tab w:val="left" w:pos="605"/>
        </w:tabs>
        <w:spacing w:line="322" w:lineRule="exact"/>
        <w:ind w:left="480"/>
        <w:rPr>
          <w:rFonts w:ascii="Times New Roman" w:hAnsi="Times New Roman" w:cs="Times New Roman"/>
          <w:sz w:val="24"/>
          <w:szCs w:val="24"/>
        </w:rPr>
      </w:pPr>
      <w:r w:rsidRPr="000522F4">
        <w:rPr>
          <w:rFonts w:ascii="Times New Roman" w:hAnsi="Times New Roman" w:cs="Times New Roman"/>
          <w:spacing w:val="-1"/>
          <w:sz w:val="24"/>
          <w:szCs w:val="24"/>
        </w:rPr>
        <w:t>сравнивать и упорядочивать рациональные числа;</w:t>
      </w:r>
    </w:p>
    <w:p w:rsidR="00D90FF7" w:rsidRPr="000522F4" w:rsidRDefault="00D90FF7" w:rsidP="006363D2">
      <w:pPr>
        <w:numPr>
          <w:ilvl w:val="0"/>
          <w:numId w:val="34"/>
        </w:numPr>
        <w:shd w:val="clear" w:color="auto" w:fill="FFFFFF"/>
        <w:tabs>
          <w:tab w:val="left" w:pos="605"/>
        </w:tabs>
        <w:spacing w:line="322" w:lineRule="exact"/>
        <w:ind w:left="14" w:right="10" w:firstLine="466"/>
        <w:jc w:val="both"/>
        <w:rPr>
          <w:rFonts w:ascii="Times New Roman" w:hAnsi="Times New Roman" w:cs="Times New Roman"/>
          <w:sz w:val="24"/>
          <w:szCs w:val="24"/>
        </w:rPr>
      </w:pPr>
      <w:r w:rsidRPr="000522F4">
        <w:rPr>
          <w:rFonts w:ascii="Times New Roman" w:hAnsi="Times New Roman" w:cs="Times New Roman"/>
          <w:sz w:val="24"/>
          <w:szCs w:val="24"/>
        </w:rPr>
        <w:t>выполнять вычисления с рациональными числами, сочетая устные и письменные приемы вычислений, применение калькулятора;</w:t>
      </w:r>
    </w:p>
    <w:p w:rsidR="00D90FF7" w:rsidRPr="000522F4" w:rsidRDefault="00D90FF7" w:rsidP="006363D2">
      <w:pPr>
        <w:numPr>
          <w:ilvl w:val="0"/>
          <w:numId w:val="34"/>
        </w:numPr>
        <w:shd w:val="clear" w:color="auto" w:fill="FFFFFF"/>
        <w:tabs>
          <w:tab w:val="left" w:pos="605"/>
        </w:tabs>
        <w:spacing w:line="322" w:lineRule="exact"/>
        <w:ind w:left="14" w:firstLine="466"/>
        <w:jc w:val="both"/>
        <w:rPr>
          <w:rFonts w:ascii="Times New Roman" w:hAnsi="Times New Roman" w:cs="Times New Roman"/>
          <w:sz w:val="24"/>
          <w:szCs w:val="24"/>
        </w:rPr>
      </w:pPr>
      <w:r w:rsidRPr="000522F4">
        <w:rPr>
          <w:rFonts w:ascii="Times New Roman" w:hAnsi="Times New Roman" w:cs="Times New Roman"/>
          <w:spacing w:val="-1"/>
          <w:sz w:val="24"/>
          <w:szCs w:val="24"/>
        </w:rPr>
        <w:t xml:space="preserve">использовать понятия и умения, связанные с пропорциональностью величин, </w:t>
      </w:r>
      <w:r w:rsidRPr="000522F4">
        <w:rPr>
          <w:rFonts w:ascii="Times New Roman" w:hAnsi="Times New Roman" w:cs="Times New Roman"/>
          <w:sz w:val="24"/>
          <w:szCs w:val="24"/>
        </w:rPr>
        <w:t>процентами, в ходе решения математических задач и задач из смежных предметов, выполнять несложные практические расчеты.</w:t>
      </w:r>
    </w:p>
    <w:p w:rsidR="00D90FF7" w:rsidRPr="000522F4" w:rsidRDefault="00D90FF7">
      <w:pPr>
        <w:shd w:val="clear" w:color="auto" w:fill="FFFFFF"/>
        <w:spacing w:line="322" w:lineRule="exact"/>
        <w:ind w:left="461"/>
        <w:rPr>
          <w:sz w:val="24"/>
          <w:szCs w:val="24"/>
        </w:rPr>
      </w:pPr>
      <w:r w:rsidRPr="000522F4">
        <w:rPr>
          <w:rFonts w:ascii="Times New Roman" w:hAnsi="Times New Roman" w:cs="Times New Roman"/>
          <w:i/>
          <w:iCs/>
          <w:spacing w:val="-1"/>
          <w:sz w:val="24"/>
          <w:szCs w:val="24"/>
        </w:rPr>
        <w:t>Выпускник получит возможность:</w:t>
      </w:r>
    </w:p>
    <w:p w:rsidR="00D90FF7" w:rsidRPr="000522F4" w:rsidRDefault="00D90FF7" w:rsidP="006363D2">
      <w:pPr>
        <w:numPr>
          <w:ilvl w:val="0"/>
          <w:numId w:val="34"/>
        </w:numPr>
        <w:shd w:val="clear" w:color="auto" w:fill="FFFFFF"/>
        <w:tabs>
          <w:tab w:val="left" w:pos="605"/>
        </w:tabs>
        <w:spacing w:line="322" w:lineRule="exact"/>
        <w:ind w:left="14" w:right="34" w:firstLine="466"/>
        <w:jc w:val="both"/>
        <w:rPr>
          <w:rFonts w:ascii="Times New Roman" w:hAnsi="Times New Roman" w:cs="Times New Roman"/>
          <w:i/>
          <w:iCs/>
          <w:sz w:val="24"/>
          <w:szCs w:val="24"/>
        </w:rPr>
      </w:pPr>
      <w:r w:rsidRPr="000522F4">
        <w:rPr>
          <w:rFonts w:ascii="Times New Roman" w:hAnsi="Times New Roman" w:cs="Times New Roman"/>
          <w:i/>
          <w:iCs/>
          <w:sz w:val="24"/>
          <w:szCs w:val="24"/>
        </w:rPr>
        <w:t>познакомиться с позиционными системами счисления с основаниями, отличными от 10;</w:t>
      </w:r>
    </w:p>
    <w:p w:rsidR="00D90FF7" w:rsidRPr="000522F4" w:rsidRDefault="00D90FF7" w:rsidP="006363D2">
      <w:pPr>
        <w:numPr>
          <w:ilvl w:val="0"/>
          <w:numId w:val="34"/>
        </w:numPr>
        <w:shd w:val="clear" w:color="auto" w:fill="FFFFFF"/>
        <w:tabs>
          <w:tab w:val="left" w:pos="605"/>
        </w:tabs>
        <w:spacing w:line="322" w:lineRule="exact"/>
        <w:ind w:left="14" w:firstLine="466"/>
        <w:jc w:val="both"/>
        <w:rPr>
          <w:rFonts w:ascii="Times New Roman" w:hAnsi="Times New Roman" w:cs="Times New Roman"/>
          <w:i/>
          <w:iCs/>
          <w:sz w:val="24"/>
          <w:szCs w:val="24"/>
        </w:rPr>
      </w:pPr>
      <w:r w:rsidRPr="000522F4">
        <w:rPr>
          <w:rFonts w:ascii="Times New Roman" w:hAnsi="Times New Roman" w:cs="Times New Roman"/>
          <w:i/>
          <w:iCs/>
          <w:sz w:val="24"/>
          <w:szCs w:val="24"/>
        </w:rPr>
        <w:t>углубить и развить представления о натуральных числах и свойствах делимости;</w:t>
      </w:r>
    </w:p>
    <w:p w:rsidR="00D90FF7" w:rsidRPr="000522F4" w:rsidRDefault="00D90FF7" w:rsidP="006363D2">
      <w:pPr>
        <w:numPr>
          <w:ilvl w:val="0"/>
          <w:numId w:val="34"/>
        </w:numPr>
        <w:shd w:val="clear" w:color="auto" w:fill="FFFFFF"/>
        <w:tabs>
          <w:tab w:val="left" w:pos="605"/>
        </w:tabs>
        <w:spacing w:line="322" w:lineRule="exact"/>
        <w:ind w:left="14" w:right="10" w:firstLine="466"/>
        <w:jc w:val="both"/>
        <w:rPr>
          <w:rFonts w:ascii="Times New Roman" w:hAnsi="Times New Roman" w:cs="Times New Roman"/>
          <w:i/>
          <w:iCs/>
          <w:sz w:val="24"/>
          <w:szCs w:val="24"/>
        </w:rPr>
      </w:pPr>
      <w:r w:rsidRPr="000522F4">
        <w:rPr>
          <w:rFonts w:ascii="Times New Roman" w:hAnsi="Times New Roman" w:cs="Times New Roman"/>
          <w:i/>
          <w:iCs/>
          <w:sz w:val="24"/>
          <w:szCs w:val="24"/>
        </w:rPr>
        <w:t>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p w:rsidR="00D90FF7" w:rsidRPr="000522F4" w:rsidRDefault="00D90FF7">
      <w:pPr>
        <w:shd w:val="clear" w:color="auto" w:fill="FFFFFF"/>
        <w:spacing w:before="331" w:line="317" w:lineRule="exact"/>
        <w:ind w:left="466"/>
        <w:rPr>
          <w:sz w:val="24"/>
          <w:szCs w:val="24"/>
        </w:rPr>
      </w:pPr>
      <w:r w:rsidRPr="000522F4">
        <w:rPr>
          <w:rFonts w:ascii="Times New Roman" w:hAnsi="Times New Roman" w:cs="Times New Roman"/>
          <w:b/>
          <w:bCs/>
          <w:sz w:val="24"/>
          <w:szCs w:val="24"/>
        </w:rPr>
        <w:t>Действительные числа</w:t>
      </w:r>
    </w:p>
    <w:p w:rsidR="00D90FF7" w:rsidRPr="000522F4" w:rsidRDefault="00D90FF7">
      <w:pPr>
        <w:shd w:val="clear" w:color="auto" w:fill="FFFFFF"/>
        <w:spacing w:line="317" w:lineRule="exact"/>
        <w:ind w:left="466"/>
        <w:rPr>
          <w:sz w:val="24"/>
          <w:szCs w:val="24"/>
        </w:rPr>
      </w:pPr>
      <w:r w:rsidRPr="000522F4">
        <w:rPr>
          <w:rFonts w:ascii="Times New Roman" w:hAnsi="Times New Roman" w:cs="Times New Roman"/>
          <w:spacing w:val="-2"/>
          <w:sz w:val="24"/>
          <w:szCs w:val="24"/>
        </w:rPr>
        <w:t>Выпускник научится:</w:t>
      </w:r>
    </w:p>
    <w:p w:rsidR="00D90FF7" w:rsidRPr="000522F4" w:rsidRDefault="00D90FF7" w:rsidP="006363D2">
      <w:pPr>
        <w:numPr>
          <w:ilvl w:val="0"/>
          <w:numId w:val="34"/>
        </w:numPr>
        <w:shd w:val="clear" w:color="auto" w:fill="FFFFFF"/>
        <w:tabs>
          <w:tab w:val="left" w:pos="605"/>
        </w:tabs>
        <w:spacing w:line="317" w:lineRule="exact"/>
        <w:ind w:left="480"/>
        <w:rPr>
          <w:rFonts w:ascii="Times New Roman" w:hAnsi="Times New Roman" w:cs="Times New Roman"/>
          <w:sz w:val="24"/>
          <w:szCs w:val="24"/>
        </w:rPr>
      </w:pPr>
      <w:r w:rsidRPr="000522F4">
        <w:rPr>
          <w:rFonts w:ascii="Times New Roman" w:hAnsi="Times New Roman" w:cs="Times New Roman"/>
          <w:sz w:val="24"/>
          <w:szCs w:val="24"/>
        </w:rPr>
        <w:t>использовать начальные представления о множестве действительных чисел;</w:t>
      </w:r>
    </w:p>
    <w:p w:rsidR="00D90FF7" w:rsidRPr="000522F4" w:rsidRDefault="00D90FF7" w:rsidP="006363D2">
      <w:pPr>
        <w:numPr>
          <w:ilvl w:val="0"/>
          <w:numId w:val="34"/>
        </w:numPr>
        <w:shd w:val="clear" w:color="auto" w:fill="FFFFFF"/>
        <w:tabs>
          <w:tab w:val="left" w:pos="605"/>
        </w:tabs>
        <w:spacing w:line="317" w:lineRule="exact"/>
        <w:ind w:left="480"/>
        <w:rPr>
          <w:rFonts w:ascii="Times New Roman" w:hAnsi="Times New Roman" w:cs="Times New Roman"/>
          <w:sz w:val="24"/>
          <w:szCs w:val="24"/>
        </w:rPr>
      </w:pPr>
      <w:r w:rsidRPr="000522F4">
        <w:rPr>
          <w:rFonts w:ascii="Times New Roman" w:hAnsi="Times New Roman" w:cs="Times New Roman"/>
          <w:spacing w:val="-1"/>
          <w:sz w:val="24"/>
          <w:szCs w:val="24"/>
        </w:rPr>
        <w:t>оперировать понятием квадратного корня, применять его в вычислениях.</w:t>
      </w:r>
    </w:p>
    <w:p w:rsidR="00D90FF7" w:rsidRPr="000522F4" w:rsidRDefault="00D90FF7">
      <w:pPr>
        <w:shd w:val="clear" w:color="auto" w:fill="FFFFFF"/>
        <w:spacing w:line="317" w:lineRule="exact"/>
        <w:ind w:left="461"/>
        <w:rPr>
          <w:sz w:val="24"/>
          <w:szCs w:val="24"/>
        </w:rPr>
      </w:pPr>
      <w:r w:rsidRPr="000522F4">
        <w:rPr>
          <w:rFonts w:ascii="Times New Roman" w:hAnsi="Times New Roman" w:cs="Times New Roman"/>
          <w:i/>
          <w:iCs/>
          <w:spacing w:val="-1"/>
          <w:sz w:val="24"/>
          <w:szCs w:val="24"/>
        </w:rPr>
        <w:t>Выпускник получит возможность:</w:t>
      </w:r>
    </w:p>
    <w:p w:rsidR="00D90FF7" w:rsidRPr="000522F4" w:rsidRDefault="00D90FF7" w:rsidP="006363D2">
      <w:pPr>
        <w:numPr>
          <w:ilvl w:val="0"/>
          <w:numId w:val="34"/>
        </w:numPr>
        <w:shd w:val="clear" w:color="auto" w:fill="FFFFFF"/>
        <w:tabs>
          <w:tab w:val="left" w:pos="605"/>
        </w:tabs>
        <w:spacing w:before="5" w:line="317" w:lineRule="exact"/>
        <w:ind w:left="14" w:right="10" w:firstLine="466"/>
        <w:jc w:val="both"/>
        <w:rPr>
          <w:rFonts w:ascii="Times New Roman" w:hAnsi="Times New Roman" w:cs="Times New Roman"/>
          <w:i/>
          <w:iCs/>
          <w:sz w:val="24"/>
          <w:szCs w:val="24"/>
        </w:rPr>
      </w:pPr>
      <w:r w:rsidRPr="000522F4">
        <w:rPr>
          <w:rFonts w:ascii="Times New Roman" w:hAnsi="Times New Roman" w:cs="Times New Roman"/>
          <w:i/>
          <w:iCs/>
          <w:sz w:val="24"/>
          <w:szCs w:val="24"/>
        </w:rPr>
        <w:t>развить представление о числе и числовых системах от натуральных до действительных чисел; о роли вычислений в практике;</w:t>
      </w:r>
    </w:p>
    <w:p w:rsidR="00D90FF7" w:rsidRPr="000522F4" w:rsidRDefault="00D90FF7" w:rsidP="006363D2">
      <w:pPr>
        <w:numPr>
          <w:ilvl w:val="0"/>
          <w:numId w:val="34"/>
        </w:numPr>
        <w:shd w:val="clear" w:color="auto" w:fill="FFFFFF"/>
        <w:tabs>
          <w:tab w:val="left" w:pos="605"/>
        </w:tabs>
        <w:spacing w:line="317" w:lineRule="exact"/>
        <w:ind w:left="14" w:right="14" w:firstLine="466"/>
        <w:jc w:val="both"/>
        <w:rPr>
          <w:rFonts w:ascii="Times New Roman" w:hAnsi="Times New Roman" w:cs="Times New Roman"/>
          <w:i/>
          <w:iCs/>
          <w:sz w:val="24"/>
          <w:szCs w:val="24"/>
        </w:rPr>
      </w:pPr>
      <w:r w:rsidRPr="000522F4">
        <w:rPr>
          <w:rFonts w:ascii="Times New Roman" w:hAnsi="Times New Roman" w:cs="Times New Roman"/>
          <w:i/>
          <w:iCs/>
          <w:sz w:val="24"/>
          <w:szCs w:val="24"/>
        </w:rPr>
        <w:t>развить и углубить знания о десятичной записи действительных чисел (периодические и непериодические дроби).</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b/>
          <w:bCs/>
          <w:sz w:val="24"/>
          <w:szCs w:val="24"/>
        </w:rPr>
        <w:t>Измерения, приближения, оценки</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sz w:val="24"/>
          <w:szCs w:val="24"/>
        </w:rPr>
        <w:t>Выпускник научится:</w:t>
      </w:r>
    </w:p>
    <w:p w:rsidR="00D90FF7" w:rsidRPr="000522F4" w:rsidRDefault="00D90FF7">
      <w:pPr>
        <w:shd w:val="clear" w:color="auto" w:fill="FFFFFF"/>
        <w:tabs>
          <w:tab w:val="left" w:pos="619"/>
        </w:tabs>
        <w:spacing w:line="322" w:lineRule="exact"/>
        <w:ind w:right="10" w:firstLine="451"/>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использовать в ходе решения задач элементарные представления, связанные</w:t>
      </w:r>
      <w:r w:rsidRPr="000522F4">
        <w:rPr>
          <w:rFonts w:ascii="Times New Roman" w:hAnsi="Times New Roman" w:cs="Times New Roman"/>
          <w:sz w:val="24"/>
          <w:szCs w:val="24"/>
        </w:rPr>
        <w:br/>
        <w:t>с приближенными значениями величин.</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i/>
          <w:iCs/>
          <w:sz w:val="24"/>
          <w:szCs w:val="24"/>
        </w:rPr>
        <w:lastRenderedPageBreak/>
        <w:t>Выпускник получит возможность</w:t>
      </w:r>
      <w:r w:rsidRPr="000522F4">
        <w:rPr>
          <w:rFonts w:ascii="Times New Roman" w:hAnsi="Times New Roman" w:cs="Times New Roman"/>
          <w:sz w:val="24"/>
          <w:szCs w:val="24"/>
        </w:rPr>
        <w:t>:</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понять,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rsidR="00D90FF7" w:rsidRPr="000522F4" w:rsidRDefault="00D90FF7" w:rsidP="006363D2">
      <w:pPr>
        <w:numPr>
          <w:ilvl w:val="0"/>
          <w:numId w:val="14"/>
        </w:numPr>
        <w:shd w:val="clear" w:color="auto" w:fill="FFFFFF"/>
        <w:tabs>
          <w:tab w:val="left" w:pos="619"/>
        </w:tabs>
        <w:spacing w:line="322" w:lineRule="exact"/>
        <w:ind w:right="14" w:firstLine="451"/>
        <w:jc w:val="both"/>
        <w:rPr>
          <w:rFonts w:ascii="Times New Roman" w:hAnsi="Times New Roman" w:cs="Times New Roman"/>
          <w:sz w:val="24"/>
          <w:szCs w:val="24"/>
        </w:rPr>
      </w:pPr>
      <w:r w:rsidRPr="000522F4">
        <w:rPr>
          <w:rFonts w:ascii="Times New Roman" w:hAnsi="Times New Roman" w:cs="Times New Roman"/>
          <w:i/>
          <w:iCs/>
          <w:sz w:val="24"/>
          <w:szCs w:val="24"/>
        </w:rPr>
        <w:t>понять, что погрешность результата вычислений должна быть соизмерима с погрешностью исходных данных</w:t>
      </w:r>
      <w:r w:rsidRPr="000522F4">
        <w:rPr>
          <w:rFonts w:ascii="Times New Roman" w:hAnsi="Times New Roman" w:cs="Times New Roman"/>
          <w:sz w:val="24"/>
          <w:szCs w:val="24"/>
        </w:rPr>
        <w:t>.</w:t>
      </w:r>
    </w:p>
    <w:p w:rsidR="00D90FF7" w:rsidRPr="000522F4" w:rsidRDefault="00D90FF7">
      <w:pPr>
        <w:shd w:val="clear" w:color="auto" w:fill="FFFFFF"/>
        <w:spacing w:line="322" w:lineRule="exact"/>
        <w:ind w:left="451"/>
        <w:rPr>
          <w:rFonts w:ascii="Times New Roman" w:hAnsi="Times New Roman" w:cs="Times New Roman"/>
          <w:b/>
          <w:bCs/>
          <w:sz w:val="24"/>
          <w:szCs w:val="24"/>
        </w:rPr>
      </w:pP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b/>
          <w:bCs/>
          <w:sz w:val="24"/>
          <w:szCs w:val="24"/>
        </w:rPr>
        <w:t>Алгебраические выражения</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sz w:val="24"/>
          <w:szCs w:val="24"/>
        </w:rPr>
        <w:t>Выпускник научится:</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D90FF7" w:rsidRPr="000522F4" w:rsidRDefault="00D90FF7" w:rsidP="006363D2">
      <w:pPr>
        <w:numPr>
          <w:ilvl w:val="0"/>
          <w:numId w:val="14"/>
        </w:numPr>
        <w:shd w:val="clear" w:color="auto" w:fill="FFFFFF"/>
        <w:tabs>
          <w:tab w:val="left" w:pos="619"/>
        </w:tabs>
        <w:spacing w:line="322" w:lineRule="exact"/>
        <w:ind w:right="14" w:firstLine="451"/>
        <w:jc w:val="both"/>
        <w:rPr>
          <w:rFonts w:ascii="Times New Roman" w:hAnsi="Times New Roman" w:cs="Times New Roman"/>
          <w:sz w:val="24"/>
          <w:szCs w:val="24"/>
        </w:rPr>
      </w:pPr>
      <w:r w:rsidRPr="000522F4">
        <w:rPr>
          <w:rFonts w:ascii="Times New Roman" w:hAnsi="Times New Roman" w:cs="Times New Roman"/>
          <w:sz w:val="24"/>
          <w:szCs w:val="24"/>
        </w:rPr>
        <w:t>выполнять преобразования выражений, содержащих степени с целыми показателями и квадратные корни;</w:t>
      </w:r>
    </w:p>
    <w:p w:rsidR="00D90FF7" w:rsidRPr="000522F4" w:rsidRDefault="00D90FF7" w:rsidP="006363D2">
      <w:pPr>
        <w:numPr>
          <w:ilvl w:val="0"/>
          <w:numId w:val="14"/>
        </w:numPr>
        <w:shd w:val="clear" w:color="auto" w:fill="FFFFFF"/>
        <w:tabs>
          <w:tab w:val="left" w:pos="619"/>
        </w:tabs>
        <w:spacing w:line="322" w:lineRule="exact"/>
        <w:ind w:right="14" w:firstLine="451"/>
        <w:jc w:val="both"/>
        <w:rPr>
          <w:rFonts w:ascii="Times New Roman" w:hAnsi="Times New Roman" w:cs="Times New Roman"/>
          <w:sz w:val="24"/>
          <w:szCs w:val="24"/>
        </w:rPr>
      </w:pPr>
      <w:r w:rsidRPr="000522F4">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D90FF7" w:rsidRPr="000522F4" w:rsidRDefault="00D90FF7">
      <w:pPr>
        <w:shd w:val="clear" w:color="auto" w:fill="FFFFFF"/>
        <w:tabs>
          <w:tab w:val="left" w:pos="619"/>
        </w:tabs>
        <w:spacing w:line="322" w:lineRule="exact"/>
        <w:ind w:left="451" w:right="2995"/>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выполнять разложение многочленов на множители.</w:t>
      </w:r>
      <w:r w:rsidRPr="000522F4">
        <w:rPr>
          <w:rFonts w:ascii="Times New Roman" w:hAnsi="Times New Roman" w:cs="Times New Roman"/>
          <w:spacing w:val="-2"/>
          <w:sz w:val="24"/>
          <w:szCs w:val="24"/>
        </w:rPr>
        <w:br/>
      </w:r>
      <w:r w:rsidRPr="000522F4">
        <w:rPr>
          <w:rFonts w:ascii="Times New Roman" w:hAnsi="Times New Roman" w:cs="Times New Roman"/>
          <w:i/>
          <w:iCs/>
          <w:sz w:val="24"/>
          <w:szCs w:val="24"/>
        </w:rPr>
        <w:t>Выпускник получит возможность научиться:</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i/>
          <w:iCs/>
          <w:sz w:val="24"/>
          <w:szCs w:val="24"/>
        </w:rPr>
        <w:t>выполнять многошаговые преобразования рациональных выражений, применяя широкий набор способов и приемов;</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pacing w:val="-1"/>
          <w:sz w:val="24"/>
          <w:szCs w:val="24"/>
        </w:rPr>
        <w:t xml:space="preserve">применять тождественные преобразования для решения задач из различных </w:t>
      </w:r>
      <w:r w:rsidRPr="000522F4">
        <w:rPr>
          <w:rFonts w:ascii="Times New Roman" w:hAnsi="Times New Roman" w:cs="Times New Roman"/>
          <w:i/>
          <w:iCs/>
          <w:sz w:val="24"/>
          <w:szCs w:val="24"/>
        </w:rPr>
        <w:t>разделов курса (например, для нахождения наибольшего/наименьшего значения выражения).</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b/>
          <w:bCs/>
          <w:sz w:val="24"/>
          <w:szCs w:val="24"/>
        </w:rPr>
        <w:t>Уравнения</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sz w:val="24"/>
          <w:szCs w:val="24"/>
        </w:rPr>
        <w:t>Выпускник научится:</w:t>
      </w:r>
    </w:p>
    <w:p w:rsidR="00D90FF7" w:rsidRPr="000522F4" w:rsidRDefault="00D90FF7" w:rsidP="006363D2">
      <w:pPr>
        <w:numPr>
          <w:ilvl w:val="0"/>
          <w:numId w:val="14"/>
        </w:numPr>
        <w:shd w:val="clear" w:color="auto" w:fill="FFFFFF"/>
        <w:tabs>
          <w:tab w:val="left" w:pos="619"/>
        </w:tabs>
        <w:spacing w:line="322" w:lineRule="exact"/>
        <w:ind w:firstLine="451"/>
        <w:jc w:val="both"/>
        <w:rPr>
          <w:rFonts w:ascii="Times New Roman" w:hAnsi="Times New Roman" w:cs="Times New Roman"/>
          <w:sz w:val="24"/>
          <w:szCs w:val="24"/>
        </w:rPr>
      </w:pPr>
      <w:r w:rsidRPr="000522F4">
        <w:rPr>
          <w:rFonts w:ascii="Times New Roman" w:hAnsi="Times New Roman" w:cs="Times New Roman"/>
          <w:sz w:val="24"/>
          <w:szCs w:val="24"/>
        </w:rPr>
        <w:t>решать основные виды рациональных уравнений с одной переменной, системы двух уравнений с двумя переменными;</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pacing w:val="-1"/>
          <w:sz w:val="24"/>
          <w:szCs w:val="24"/>
        </w:rPr>
        <w:t xml:space="preserve">понимать уравнение как важнейшую математическую модель для описания и </w:t>
      </w:r>
      <w:r w:rsidRPr="000522F4">
        <w:rPr>
          <w:rFonts w:ascii="Times New Roman" w:hAnsi="Times New Roman" w:cs="Times New Roman"/>
          <w:sz w:val="24"/>
          <w:szCs w:val="24"/>
        </w:rPr>
        <w:t>изучения разнообразных реальных ситуаций, решать текстовые задачи алгебраическим методом;</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i/>
          <w:iCs/>
          <w:sz w:val="24"/>
          <w:szCs w:val="24"/>
        </w:rPr>
        <w:t>Выпускник получит возможность</w:t>
      </w:r>
      <w:r w:rsidRPr="000522F4">
        <w:rPr>
          <w:rFonts w:ascii="Times New Roman" w:hAnsi="Times New Roman" w:cs="Times New Roman"/>
          <w:sz w:val="24"/>
          <w:szCs w:val="24"/>
        </w:rPr>
        <w:t>:</w:t>
      </w:r>
    </w:p>
    <w:p w:rsidR="00D90FF7" w:rsidRPr="000522F4" w:rsidRDefault="00D90FF7" w:rsidP="006363D2">
      <w:pPr>
        <w:numPr>
          <w:ilvl w:val="0"/>
          <w:numId w:val="14"/>
        </w:numPr>
        <w:shd w:val="clear" w:color="auto" w:fill="FFFFFF"/>
        <w:tabs>
          <w:tab w:val="left" w:pos="619"/>
        </w:tabs>
        <w:spacing w:line="322" w:lineRule="exact"/>
        <w:ind w:right="14" w:firstLine="451"/>
        <w:jc w:val="both"/>
        <w:rPr>
          <w:rFonts w:ascii="Times New Roman" w:hAnsi="Times New Roman" w:cs="Times New Roman"/>
          <w:sz w:val="24"/>
          <w:szCs w:val="24"/>
        </w:rPr>
      </w:pPr>
      <w:r w:rsidRPr="000522F4">
        <w:rPr>
          <w:rFonts w:ascii="Times New Roman" w:hAnsi="Times New Roman" w:cs="Times New Roman"/>
          <w:i/>
          <w:iCs/>
          <w:sz w:val="24"/>
          <w:szCs w:val="24"/>
        </w:rPr>
        <w:t>овладеть специальными приемами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D90FF7" w:rsidRPr="000522F4" w:rsidRDefault="00D90FF7" w:rsidP="006363D2">
      <w:pPr>
        <w:numPr>
          <w:ilvl w:val="0"/>
          <w:numId w:val="14"/>
        </w:numPr>
        <w:shd w:val="clear" w:color="auto" w:fill="FFFFFF"/>
        <w:tabs>
          <w:tab w:val="left" w:pos="619"/>
        </w:tabs>
        <w:spacing w:line="322" w:lineRule="exact"/>
        <w:ind w:right="14" w:firstLine="451"/>
        <w:jc w:val="both"/>
        <w:rPr>
          <w:rFonts w:ascii="Times New Roman" w:hAnsi="Times New Roman" w:cs="Times New Roman"/>
          <w:sz w:val="24"/>
          <w:szCs w:val="24"/>
        </w:rPr>
      </w:pPr>
      <w:r w:rsidRPr="000522F4">
        <w:rPr>
          <w:rFonts w:ascii="Times New Roman" w:hAnsi="Times New Roman" w:cs="Times New Roman"/>
          <w:i/>
          <w:iCs/>
          <w:sz w:val="24"/>
          <w:szCs w:val="24"/>
        </w:rPr>
        <w:t>применять графические представления для исследования уравнений, систем уравнений, содержащих буквенные коэффициенты.</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b/>
          <w:bCs/>
          <w:sz w:val="24"/>
          <w:szCs w:val="24"/>
        </w:rPr>
        <w:t>Неравенства</w:t>
      </w:r>
    </w:p>
    <w:p w:rsidR="00D90FF7" w:rsidRPr="000522F4" w:rsidRDefault="00D90FF7" w:rsidP="00185469">
      <w:pPr>
        <w:shd w:val="clear" w:color="auto" w:fill="FFFFFF"/>
        <w:spacing w:line="322" w:lineRule="exact"/>
        <w:ind w:left="451"/>
        <w:rPr>
          <w:rFonts w:ascii="Times New Roman" w:hAnsi="Times New Roman" w:cs="Times New Roman"/>
          <w:sz w:val="24"/>
          <w:szCs w:val="24"/>
        </w:rPr>
      </w:pPr>
      <w:r w:rsidRPr="000522F4">
        <w:rPr>
          <w:rFonts w:ascii="Times New Roman" w:hAnsi="Times New Roman" w:cs="Times New Roman"/>
          <w:sz w:val="24"/>
          <w:szCs w:val="24"/>
        </w:rPr>
        <w:t>Выпускник научится:понимать и применять терминологию и символику, связанные с отношением неравенства, свойства числовых неравенств;</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z w:val="24"/>
          <w:szCs w:val="24"/>
        </w:rPr>
        <w:t>применять аппарат неравенств для решения задач из различных разделов курса.</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i/>
          <w:iCs/>
          <w:sz w:val="24"/>
          <w:szCs w:val="24"/>
        </w:rPr>
        <w:t>Выпускник получит возможность научиться</w:t>
      </w:r>
      <w:r w:rsidRPr="000522F4">
        <w:rPr>
          <w:rFonts w:ascii="Times New Roman" w:hAnsi="Times New Roman" w:cs="Times New Roman"/>
          <w:sz w:val="24"/>
          <w:szCs w:val="24"/>
        </w:rPr>
        <w:t>:</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i/>
          <w:iCs/>
          <w:sz w:val="24"/>
          <w:szCs w:val="24"/>
        </w:rPr>
        <w:t>разнообразным приемам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lastRenderedPageBreak/>
        <w:t>применять графические представления для исследования неравенств, систем неравенств, содержащих буквенные коэффициенты.</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b/>
          <w:bCs/>
          <w:sz w:val="24"/>
          <w:szCs w:val="24"/>
        </w:rPr>
        <w:t>Основные понятия. Числовые функции</w:t>
      </w:r>
    </w:p>
    <w:p w:rsidR="00D90FF7" w:rsidRPr="009D3DB8" w:rsidRDefault="00D90FF7">
      <w:pPr>
        <w:shd w:val="clear" w:color="auto" w:fill="FFFFFF"/>
        <w:spacing w:line="322" w:lineRule="exact"/>
        <w:ind w:left="451"/>
        <w:rPr>
          <w:sz w:val="24"/>
          <w:szCs w:val="24"/>
        </w:rPr>
      </w:pPr>
      <w:r w:rsidRPr="009D3DB8">
        <w:rPr>
          <w:rFonts w:ascii="Times New Roman" w:hAnsi="Times New Roman" w:cs="Times New Roman"/>
          <w:sz w:val="24"/>
          <w:szCs w:val="24"/>
        </w:rPr>
        <w:t>Выпускник научится:</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z w:val="24"/>
          <w:szCs w:val="24"/>
        </w:rPr>
        <w:t>понимать и использовать функциональные понятия и язык (термины, символические обозначения);</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D90FF7" w:rsidRPr="009D3DB8" w:rsidRDefault="00D90FF7">
      <w:pPr>
        <w:shd w:val="clear" w:color="auto" w:fill="FFFFFF"/>
        <w:spacing w:line="322" w:lineRule="exact"/>
        <w:ind w:left="451"/>
        <w:rPr>
          <w:b/>
          <w:bCs/>
          <w:sz w:val="24"/>
          <w:szCs w:val="24"/>
        </w:rPr>
      </w:pPr>
      <w:r w:rsidRPr="009D3DB8">
        <w:rPr>
          <w:rFonts w:ascii="Times New Roman" w:hAnsi="Times New Roman" w:cs="Times New Roman"/>
          <w:b/>
          <w:bCs/>
          <w:i/>
          <w:iCs/>
          <w:sz w:val="24"/>
          <w:szCs w:val="24"/>
        </w:rPr>
        <w:t>Выпускник получит возможность научиться</w:t>
      </w:r>
      <w:r w:rsidRPr="009D3DB8">
        <w:rPr>
          <w:rFonts w:ascii="Times New Roman" w:hAnsi="Times New Roman" w:cs="Times New Roman"/>
          <w:b/>
          <w:bCs/>
          <w:sz w:val="24"/>
          <w:szCs w:val="24"/>
        </w:rPr>
        <w:t>:</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b/>
          <w:bCs/>
          <w:sz w:val="24"/>
          <w:szCs w:val="24"/>
        </w:rPr>
        <w:t>Числовые последовательности</w:t>
      </w:r>
    </w:p>
    <w:p w:rsidR="00D90FF7" w:rsidRPr="009D3DB8" w:rsidRDefault="00D90FF7">
      <w:pPr>
        <w:shd w:val="clear" w:color="auto" w:fill="FFFFFF"/>
        <w:spacing w:line="322" w:lineRule="exact"/>
        <w:ind w:left="451"/>
        <w:rPr>
          <w:sz w:val="24"/>
          <w:szCs w:val="24"/>
        </w:rPr>
      </w:pPr>
      <w:r w:rsidRPr="009D3DB8">
        <w:rPr>
          <w:rFonts w:ascii="Times New Roman" w:hAnsi="Times New Roman" w:cs="Times New Roman"/>
          <w:sz w:val="24"/>
          <w:szCs w:val="24"/>
        </w:rPr>
        <w:t>Выпускник научится:</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понимать и использовать язык последовательностей (термины, символические обозначения);</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i/>
          <w:iCs/>
          <w:sz w:val="24"/>
          <w:szCs w:val="24"/>
        </w:rPr>
        <w:t>Выпускник получит возможность научиться</w:t>
      </w:r>
      <w:r w:rsidRPr="000522F4">
        <w:rPr>
          <w:rFonts w:ascii="Times New Roman" w:hAnsi="Times New Roman" w:cs="Times New Roman"/>
          <w:sz w:val="24"/>
          <w:szCs w:val="24"/>
        </w:rPr>
        <w:t>:</w:t>
      </w:r>
    </w:p>
    <w:p w:rsidR="00D90FF7" w:rsidRPr="000522F4" w:rsidRDefault="00D90FF7" w:rsidP="006363D2">
      <w:pPr>
        <w:numPr>
          <w:ilvl w:val="0"/>
          <w:numId w:val="14"/>
        </w:numPr>
        <w:shd w:val="clear" w:color="auto" w:fill="FFFFFF"/>
        <w:tabs>
          <w:tab w:val="left" w:pos="619"/>
        </w:tabs>
        <w:spacing w:line="322" w:lineRule="exact"/>
        <w:ind w:firstLine="451"/>
        <w:jc w:val="both"/>
        <w:rPr>
          <w:rFonts w:ascii="Times New Roman" w:hAnsi="Times New Roman" w:cs="Times New Roman"/>
          <w:sz w:val="24"/>
          <w:szCs w:val="24"/>
        </w:rPr>
      </w:pPr>
      <w:r w:rsidRPr="000522F4">
        <w:rPr>
          <w:rFonts w:ascii="Times New Roman" w:hAnsi="Times New Roman" w:cs="Times New Roman"/>
          <w:i/>
          <w:iCs/>
          <w:sz w:val="24"/>
          <w:szCs w:val="24"/>
        </w:rPr>
        <w:t xml:space="preserve">решать комбинированные задачи с применением формул n-го члена и суммы первых </w:t>
      </w:r>
      <w:r w:rsidRPr="000522F4">
        <w:rPr>
          <w:rFonts w:ascii="Times New Roman" w:hAnsi="Times New Roman" w:cs="Times New Roman"/>
          <w:i/>
          <w:iCs/>
          <w:sz w:val="24"/>
          <w:szCs w:val="24"/>
          <w:lang w:val="en-US"/>
        </w:rPr>
        <w:t>n</w:t>
      </w:r>
      <w:r w:rsidRPr="000522F4">
        <w:rPr>
          <w:rFonts w:ascii="Times New Roman" w:hAnsi="Times New Roman" w:cs="Times New Roman"/>
          <w:i/>
          <w:iCs/>
          <w:sz w:val="24"/>
          <w:szCs w:val="24"/>
        </w:rPr>
        <w:t xml:space="preserve"> членов арифметической и геометрической прогрессии, применяя при этом аппарат уравнений и неравенств;</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b/>
          <w:bCs/>
          <w:sz w:val="24"/>
          <w:szCs w:val="24"/>
        </w:rPr>
        <w:t>Описательная статистика</w:t>
      </w:r>
    </w:p>
    <w:p w:rsidR="00D90FF7" w:rsidRPr="000522F4" w:rsidRDefault="00D90FF7">
      <w:pPr>
        <w:shd w:val="clear" w:color="auto" w:fill="FFFFFF"/>
        <w:spacing w:line="322" w:lineRule="exact"/>
        <w:ind w:left="38" w:right="5" w:firstLine="442"/>
        <w:jc w:val="both"/>
        <w:rPr>
          <w:sz w:val="24"/>
          <w:szCs w:val="24"/>
        </w:rPr>
      </w:pPr>
      <w:r w:rsidRPr="000522F4">
        <w:rPr>
          <w:rFonts w:ascii="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D90FF7" w:rsidRPr="000522F4" w:rsidRDefault="00D90FF7">
      <w:pPr>
        <w:shd w:val="clear" w:color="auto" w:fill="FFFFFF"/>
        <w:spacing w:line="322" w:lineRule="exact"/>
        <w:ind w:left="34" w:right="24" w:firstLine="437"/>
        <w:jc w:val="both"/>
        <w:rPr>
          <w:sz w:val="24"/>
          <w:szCs w:val="24"/>
        </w:rPr>
      </w:pPr>
      <w:r w:rsidRPr="000522F4">
        <w:rPr>
          <w:rFonts w:ascii="Times New Roman" w:hAnsi="Times New Roman" w:cs="Times New Roman"/>
          <w:i/>
          <w:iCs/>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D90FF7" w:rsidRPr="000522F4" w:rsidRDefault="00D90FF7">
      <w:pPr>
        <w:shd w:val="clear" w:color="auto" w:fill="FFFFFF"/>
        <w:spacing w:line="322" w:lineRule="exact"/>
        <w:ind w:left="490"/>
        <w:rPr>
          <w:sz w:val="24"/>
          <w:szCs w:val="24"/>
        </w:rPr>
      </w:pPr>
      <w:r w:rsidRPr="000522F4">
        <w:rPr>
          <w:rFonts w:ascii="Times New Roman" w:hAnsi="Times New Roman" w:cs="Times New Roman"/>
          <w:b/>
          <w:bCs/>
          <w:sz w:val="24"/>
          <w:szCs w:val="24"/>
        </w:rPr>
        <w:t>Случайные события и вероятность</w:t>
      </w:r>
    </w:p>
    <w:p w:rsidR="00D90FF7" w:rsidRPr="000522F4" w:rsidRDefault="00D90FF7">
      <w:pPr>
        <w:shd w:val="clear" w:color="auto" w:fill="FFFFFF"/>
        <w:spacing w:line="322" w:lineRule="exact"/>
        <w:ind w:left="38" w:right="14" w:firstLine="442"/>
        <w:jc w:val="both"/>
        <w:rPr>
          <w:sz w:val="24"/>
          <w:szCs w:val="24"/>
        </w:rPr>
      </w:pPr>
      <w:r w:rsidRPr="000522F4">
        <w:rPr>
          <w:rFonts w:ascii="Times New Roman" w:hAnsi="Times New Roman" w:cs="Times New Roman"/>
          <w:sz w:val="24"/>
          <w:szCs w:val="24"/>
        </w:rPr>
        <w:t>Выпускник научится находить относительную частоту и вероятность случайного события.</w:t>
      </w:r>
    </w:p>
    <w:p w:rsidR="00D90FF7" w:rsidRPr="000522F4" w:rsidRDefault="00D90FF7">
      <w:pPr>
        <w:shd w:val="clear" w:color="auto" w:fill="FFFFFF"/>
        <w:spacing w:line="322" w:lineRule="exact"/>
        <w:ind w:left="29" w:right="10" w:firstLine="446"/>
        <w:jc w:val="both"/>
        <w:rPr>
          <w:sz w:val="24"/>
          <w:szCs w:val="24"/>
        </w:rPr>
      </w:pPr>
      <w:r w:rsidRPr="000522F4">
        <w:rPr>
          <w:rFonts w:ascii="Times New Roman" w:hAnsi="Times New Roman" w:cs="Times New Roman"/>
          <w:i/>
          <w:iCs/>
          <w:sz w:val="24"/>
          <w:szCs w:val="24"/>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D90FF7" w:rsidRPr="000522F4" w:rsidRDefault="00D90FF7">
      <w:pPr>
        <w:shd w:val="clear" w:color="auto" w:fill="FFFFFF"/>
        <w:spacing w:before="5" w:line="322" w:lineRule="exact"/>
        <w:ind w:left="485"/>
        <w:rPr>
          <w:sz w:val="24"/>
          <w:szCs w:val="24"/>
        </w:rPr>
      </w:pPr>
      <w:r w:rsidRPr="000522F4">
        <w:rPr>
          <w:rFonts w:ascii="Times New Roman" w:hAnsi="Times New Roman" w:cs="Times New Roman"/>
          <w:b/>
          <w:bCs/>
          <w:sz w:val="24"/>
          <w:szCs w:val="24"/>
        </w:rPr>
        <w:t>Комбинаторика</w:t>
      </w:r>
    </w:p>
    <w:p w:rsidR="00D90FF7" w:rsidRPr="000522F4" w:rsidRDefault="00D90FF7">
      <w:pPr>
        <w:shd w:val="clear" w:color="auto" w:fill="FFFFFF"/>
        <w:spacing w:line="322" w:lineRule="exact"/>
        <w:ind w:left="38" w:firstLine="442"/>
        <w:jc w:val="both"/>
        <w:rPr>
          <w:sz w:val="24"/>
          <w:szCs w:val="24"/>
        </w:rPr>
      </w:pPr>
      <w:r w:rsidRPr="000522F4">
        <w:rPr>
          <w:rFonts w:ascii="Times New Roman" w:hAnsi="Times New Roman" w:cs="Times New Roman"/>
          <w:sz w:val="24"/>
          <w:szCs w:val="24"/>
        </w:rPr>
        <w:t>Выпускник научится решать комбинаторные задачи на нахождение числа объектов или комбинаций.</w:t>
      </w:r>
    </w:p>
    <w:p w:rsidR="00D90FF7" w:rsidRPr="000522F4" w:rsidRDefault="00D90FF7">
      <w:pPr>
        <w:shd w:val="clear" w:color="auto" w:fill="FFFFFF"/>
        <w:spacing w:line="322" w:lineRule="exact"/>
        <w:ind w:left="34" w:right="14" w:firstLine="442"/>
        <w:jc w:val="both"/>
        <w:rPr>
          <w:sz w:val="24"/>
          <w:szCs w:val="24"/>
        </w:rPr>
      </w:pPr>
      <w:r w:rsidRPr="000522F4">
        <w:rPr>
          <w:rFonts w:ascii="Times New Roman" w:hAnsi="Times New Roman" w:cs="Times New Roman"/>
          <w:i/>
          <w:iCs/>
          <w:sz w:val="24"/>
          <w:szCs w:val="24"/>
        </w:rPr>
        <w:t>Выпускник получит возможность научиться некоторым специальным приемам решения комбинаторных задач.</w:t>
      </w:r>
    </w:p>
    <w:p w:rsidR="00D90FF7" w:rsidRPr="000522F4" w:rsidRDefault="00D90FF7">
      <w:pPr>
        <w:shd w:val="clear" w:color="auto" w:fill="FFFFFF"/>
        <w:spacing w:line="322" w:lineRule="exact"/>
        <w:ind w:left="485"/>
        <w:rPr>
          <w:sz w:val="24"/>
          <w:szCs w:val="24"/>
        </w:rPr>
      </w:pPr>
      <w:r w:rsidRPr="000522F4">
        <w:rPr>
          <w:rFonts w:ascii="Times New Roman" w:hAnsi="Times New Roman" w:cs="Times New Roman"/>
          <w:b/>
          <w:bCs/>
          <w:spacing w:val="-1"/>
          <w:sz w:val="24"/>
          <w:szCs w:val="24"/>
        </w:rPr>
        <w:t>Наглядная геометрия</w:t>
      </w:r>
    </w:p>
    <w:p w:rsidR="00D90FF7" w:rsidRPr="000522F4" w:rsidRDefault="00D90FF7">
      <w:pPr>
        <w:shd w:val="clear" w:color="auto" w:fill="FFFFFF"/>
        <w:spacing w:line="322" w:lineRule="exact"/>
        <w:ind w:left="480"/>
        <w:rPr>
          <w:sz w:val="24"/>
          <w:szCs w:val="24"/>
        </w:rPr>
      </w:pPr>
      <w:r w:rsidRPr="000522F4">
        <w:rPr>
          <w:rFonts w:ascii="Times New Roman" w:hAnsi="Times New Roman" w:cs="Times New Roman"/>
          <w:spacing w:val="-2"/>
          <w:sz w:val="24"/>
          <w:szCs w:val="24"/>
        </w:rPr>
        <w:lastRenderedPageBreak/>
        <w:t>Выпускник научится:</w:t>
      </w:r>
    </w:p>
    <w:p w:rsidR="00D90FF7" w:rsidRPr="000522F4" w:rsidRDefault="00D90FF7" w:rsidP="006363D2">
      <w:pPr>
        <w:numPr>
          <w:ilvl w:val="0"/>
          <w:numId w:val="35"/>
        </w:numPr>
        <w:shd w:val="clear" w:color="auto" w:fill="FFFFFF"/>
        <w:tabs>
          <w:tab w:val="left" w:pos="653"/>
        </w:tabs>
        <w:spacing w:line="322" w:lineRule="exact"/>
        <w:ind w:left="34" w:right="19" w:firstLine="461"/>
        <w:jc w:val="both"/>
        <w:rPr>
          <w:rFonts w:ascii="Times New Roman" w:hAnsi="Times New Roman" w:cs="Times New Roman"/>
          <w:sz w:val="24"/>
          <w:szCs w:val="24"/>
        </w:rPr>
      </w:pPr>
      <w:r w:rsidRPr="000522F4">
        <w:rPr>
          <w:rFonts w:ascii="Times New Roman" w:hAnsi="Times New Roman" w:cs="Times New Roman"/>
          <w:spacing w:val="-1"/>
          <w:sz w:val="24"/>
          <w:szCs w:val="24"/>
        </w:rPr>
        <w:t xml:space="preserve">распознавать на чертежах, рисунках, моделях и в окружающем мире плоские </w:t>
      </w:r>
      <w:r w:rsidRPr="000522F4">
        <w:rPr>
          <w:rFonts w:ascii="Times New Roman" w:hAnsi="Times New Roman" w:cs="Times New Roman"/>
          <w:sz w:val="24"/>
          <w:szCs w:val="24"/>
        </w:rPr>
        <w:t>и пространственные геометрические фигуры;</w:t>
      </w:r>
    </w:p>
    <w:p w:rsidR="00D90FF7" w:rsidRPr="000522F4" w:rsidRDefault="00D90FF7" w:rsidP="006363D2">
      <w:pPr>
        <w:numPr>
          <w:ilvl w:val="0"/>
          <w:numId w:val="35"/>
        </w:numPr>
        <w:shd w:val="clear" w:color="auto" w:fill="FFFFFF"/>
        <w:tabs>
          <w:tab w:val="left" w:pos="653"/>
        </w:tabs>
        <w:spacing w:line="322" w:lineRule="exact"/>
        <w:ind w:left="34" w:right="10" w:firstLine="461"/>
        <w:jc w:val="both"/>
        <w:rPr>
          <w:rFonts w:ascii="Times New Roman" w:hAnsi="Times New Roman" w:cs="Times New Roman"/>
          <w:sz w:val="24"/>
          <w:szCs w:val="24"/>
        </w:rPr>
      </w:pPr>
      <w:r w:rsidRPr="000522F4">
        <w:rPr>
          <w:rFonts w:ascii="Times New Roman" w:hAnsi="Times New Roman" w:cs="Times New Roman"/>
          <w:spacing w:val="-1"/>
          <w:sz w:val="24"/>
          <w:szCs w:val="24"/>
        </w:rPr>
        <w:t xml:space="preserve">распознавать развертки куба, прямоугольного параллелепипеда, правильной </w:t>
      </w:r>
      <w:r w:rsidRPr="000522F4">
        <w:rPr>
          <w:rFonts w:ascii="Times New Roman" w:hAnsi="Times New Roman" w:cs="Times New Roman"/>
          <w:sz w:val="24"/>
          <w:szCs w:val="24"/>
        </w:rPr>
        <w:t>пирамиды, цилиндра и конуса;</w:t>
      </w:r>
    </w:p>
    <w:p w:rsidR="00D90FF7" w:rsidRPr="000522F4" w:rsidRDefault="00D90FF7" w:rsidP="006363D2">
      <w:pPr>
        <w:numPr>
          <w:ilvl w:val="0"/>
          <w:numId w:val="36"/>
        </w:numPr>
        <w:shd w:val="clear" w:color="auto" w:fill="FFFFFF"/>
        <w:tabs>
          <w:tab w:val="left" w:pos="653"/>
        </w:tabs>
        <w:spacing w:line="322" w:lineRule="exact"/>
        <w:ind w:left="494"/>
        <w:rPr>
          <w:rFonts w:ascii="Times New Roman" w:hAnsi="Times New Roman" w:cs="Times New Roman"/>
          <w:sz w:val="24"/>
          <w:szCs w:val="24"/>
        </w:rPr>
      </w:pPr>
      <w:r w:rsidRPr="000522F4">
        <w:rPr>
          <w:rFonts w:ascii="Times New Roman" w:hAnsi="Times New Roman" w:cs="Times New Roman"/>
          <w:sz w:val="24"/>
          <w:szCs w:val="24"/>
        </w:rPr>
        <w:t>строить развертки куба и прямоугольного параллелепипеда;</w:t>
      </w:r>
    </w:p>
    <w:p w:rsidR="00D90FF7" w:rsidRPr="000522F4" w:rsidRDefault="00D90FF7" w:rsidP="006363D2">
      <w:pPr>
        <w:numPr>
          <w:ilvl w:val="0"/>
          <w:numId w:val="35"/>
        </w:numPr>
        <w:shd w:val="clear" w:color="auto" w:fill="FFFFFF"/>
        <w:tabs>
          <w:tab w:val="left" w:pos="653"/>
        </w:tabs>
        <w:spacing w:line="322" w:lineRule="exact"/>
        <w:ind w:left="34" w:right="14" w:firstLine="461"/>
        <w:jc w:val="both"/>
        <w:rPr>
          <w:rFonts w:ascii="Times New Roman" w:hAnsi="Times New Roman" w:cs="Times New Roman"/>
          <w:sz w:val="24"/>
          <w:szCs w:val="24"/>
        </w:rPr>
      </w:pPr>
      <w:r w:rsidRPr="000522F4">
        <w:rPr>
          <w:rFonts w:ascii="Times New Roman" w:hAnsi="Times New Roman" w:cs="Times New Roman"/>
          <w:sz w:val="24"/>
          <w:szCs w:val="24"/>
        </w:rPr>
        <w:t>определять по линейным размерам развертки фигуры линейные размеры самой фигуры и наоборот;</w:t>
      </w:r>
    </w:p>
    <w:p w:rsidR="00D90FF7" w:rsidRPr="000522F4" w:rsidRDefault="00D90FF7">
      <w:pPr>
        <w:shd w:val="clear" w:color="auto" w:fill="FFFFFF"/>
        <w:tabs>
          <w:tab w:val="left" w:pos="653"/>
        </w:tabs>
        <w:spacing w:before="5" w:line="322" w:lineRule="exact"/>
        <w:ind w:left="475" w:right="2688"/>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3"/>
          <w:sz w:val="24"/>
          <w:szCs w:val="24"/>
        </w:rPr>
        <w:t>вычислять объем прямоугольного параллелепипеда.</w:t>
      </w:r>
      <w:r w:rsidRPr="000522F4">
        <w:rPr>
          <w:rFonts w:ascii="Times New Roman" w:hAnsi="Times New Roman" w:cs="Times New Roman"/>
          <w:spacing w:val="-3"/>
          <w:sz w:val="24"/>
          <w:szCs w:val="24"/>
        </w:rPr>
        <w:br/>
      </w:r>
      <w:r w:rsidRPr="000522F4">
        <w:rPr>
          <w:rFonts w:ascii="Times New Roman" w:hAnsi="Times New Roman" w:cs="Times New Roman"/>
          <w:i/>
          <w:iCs/>
          <w:sz w:val="24"/>
          <w:szCs w:val="24"/>
        </w:rPr>
        <w:t>Выпускник получит возможность:</w:t>
      </w:r>
    </w:p>
    <w:p w:rsidR="00D90FF7" w:rsidRPr="000522F4" w:rsidRDefault="00D90FF7" w:rsidP="006363D2">
      <w:pPr>
        <w:numPr>
          <w:ilvl w:val="0"/>
          <w:numId w:val="37"/>
        </w:numPr>
        <w:shd w:val="clear" w:color="auto" w:fill="FFFFFF"/>
        <w:tabs>
          <w:tab w:val="left" w:pos="624"/>
        </w:tabs>
        <w:spacing w:line="322" w:lineRule="exact"/>
        <w:ind w:right="34" w:firstLine="494"/>
        <w:jc w:val="both"/>
        <w:rPr>
          <w:rFonts w:ascii="Times New Roman" w:hAnsi="Times New Roman" w:cs="Times New Roman"/>
          <w:sz w:val="24"/>
          <w:szCs w:val="24"/>
        </w:rPr>
      </w:pPr>
      <w:r w:rsidRPr="000522F4">
        <w:rPr>
          <w:rFonts w:ascii="Times New Roman" w:hAnsi="Times New Roman" w:cs="Times New Roman"/>
          <w:i/>
          <w:iCs/>
          <w:sz w:val="24"/>
          <w:szCs w:val="24"/>
        </w:rPr>
        <w:t>научиться вычислять объемы пространственных геометрических фигур, составленных из прямоугольных параллелепипедов;</w:t>
      </w:r>
    </w:p>
    <w:p w:rsidR="00D90FF7" w:rsidRPr="000522F4" w:rsidRDefault="00D90FF7" w:rsidP="006363D2">
      <w:pPr>
        <w:numPr>
          <w:ilvl w:val="0"/>
          <w:numId w:val="37"/>
        </w:numPr>
        <w:shd w:val="clear" w:color="auto" w:fill="FFFFFF"/>
        <w:tabs>
          <w:tab w:val="left" w:pos="624"/>
        </w:tabs>
        <w:spacing w:line="322" w:lineRule="exact"/>
        <w:ind w:right="10" w:firstLine="494"/>
        <w:jc w:val="both"/>
        <w:rPr>
          <w:rFonts w:ascii="Times New Roman" w:hAnsi="Times New Roman" w:cs="Times New Roman"/>
          <w:i/>
          <w:iCs/>
          <w:sz w:val="24"/>
          <w:szCs w:val="24"/>
        </w:rPr>
      </w:pPr>
      <w:r w:rsidRPr="000522F4">
        <w:rPr>
          <w:rFonts w:ascii="Times New Roman" w:hAnsi="Times New Roman" w:cs="Times New Roman"/>
          <w:i/>
          <w:iCs/>
          <w:sz w:val="24"/>
          <w:szCs w:val="24"/>
        </w:rPr>
        <w:t>углубить и развить представления о пространственных геометрических фигурах;</w:t>
      </w:r>
    </w:p>
    <w:p w:rsidR="00D90FF7" w:rsidRPr="000522F4" w:rsidRDefault="00D90FF7" w:rsidP="006363D2">
      <w:pPr>
        <w:numPr>
          <w:ilvl w:val="0"/>
          <w:numId w:val="37"/>
        </w:numPr>
        <w:shd w:val="clear" w:color="auto" w:fill="FFFFFF"/>
        <w:tabs>
          <w:tab w:val="left" w:pos="624"/>
        </w:tabs>
        <w:spacing w:line="322" w:lineRule="exact"/>
        <w:ind w:right="14" w:firstLine="494"/>
        <w:jc w:val="both"/>
        <w:rPr>
          <w:rFonts w:ascii="Times New Roman" w:hAnsi="Times New Roman" w:cs="Times New Roman"/>
          <w:sz w:val="24"/>
          <w:szCs w:val="24"/>
        </w:rPr>
      </w:pPr>
      <w:r w:rsidRPr="000522F4">
        <w:rPr>
          <w:rFonts w:ascii="Times New Roman" w:hAnsi="Times New Roman" w:cs="Times New Roman"/>
          <w:i/>
          <w:iCs/>
          <w:sz w:val="24"/>
          <w:szCs w:val="24"/>
        </w:rPr>
        <w:t>научиться применять понятие развертки для выполнения практических расчетов.</w:t>
      </w:r>
    </w:p>
    <w:p w:rsidR="00D90FF7" w:rsidRPr="000522F4" w:rsidRDefault="00D90FF7">
      <w:pPr>
        <w:shd w:val="clear" w:color="auto" w:fill="FFFFFF"/>
        <w:spacing w:before="5" w:line="322" w:lineRule="exact"/>
        <w:ind w:left="485"/>
        <w:rPr>
          <w:sz w:val="24"/>
          <w:szCs w:val="24"/>
        </w:rPr>
      </w:pPr>
      <w:r w:rsidRPr="000522F4">
        <w:rPr>
          <w:rFonts w:ascii="Times New Roman" w:hAnsi="Times New Roman" w:cs="Times New Roman"/>
          <w:b/>
          <w:bCs/>
          <w:sz w:val="24"/>
          <w:szCs w:val="24"/>
        </w:rPr>
        <w:t>Геометрические фигуры</w:t>
      </w:r>
    </w:p>
    <w:p w:rsidR="00D90FF7" w:rsidRPr="000522F4" w:rsidRDefault="00D90FF7">
      <w:pPr>
        <w:shd w:val="clear" w:color="auto" w:fill="FFFFFF"/>
        <w:spacing w:line="322" w:lineRule="exact"/>
        <w:ind w:left="480"/>
        <w:rPr>
          <w:sz w:val="24"/>
          <w:szCs w:val="24"/>
        </w:rPr>
      </w:pPr>
      <w:r w:rsidRPr="000522F4">
        <w:rPr>
          <w:rFonts w:ascii="Times New Roman" w:hAnsi="Times New Roman" w:cs="Times New Roman"/>
          <w:spacing w:val="-2"/>
          <w:sz w:val="24"/>
          <w:szCs w:val="24"/>
        </w:rPr>
        <w:t>Выпускник научится:</w:t>
      </w:r>
    </w:p>
    <w:p w:rsidR="00D90FF7" w:rsidRPr="000522F4" w:rsidRDefault="00D90FF7" w:rsidP="006363D2">
      <w:pPr>
        <w:numPr>
          <w:ilvl w:val="0"/>
          <w:numId w:val="37"/>
        </w:numPr>
        <w:shd w:val="clear" w:color="auto" w:fill="FFFFFF"/>
        <w:tabs>
          <w:tab w:val="left" w:pos="624"/>
        </w:tabs>
        <w:spacing w:line="322" w:lineRule="exact"/>
        <w:ind w:right="5" w:firstLine="494"/>
        <w:jc w:val="both"/>
        <w:rPr>
          <w:rFonts w:ascii="Times New Roman" w:hAnsi="Times New Roman" w:cs="Times New Roman"/>
          <w:sz w:val="24"/>
          <w:szCs w:val="24"/>
        </w:rPr>
      </w:pPr>
      <w:r w:rsidRPr="000522F4">
        <w:rPr>
          <w:rFonts w:ascii="Times New Roman" w:hAnsi="Times New Roman" w:cs="Times New Roman"/>
          <w:sz w:val="24"/>
          <w:szCs w:val="24"/>
        </w:rPr>
        <w:t>пользоваться языком геометрии для описания предметов окружающего мира и их взаимного расположения;</w:t>
      </w:r>
    </w:p>
    <w:p w:rsidR="00D90FF7" w:rsidRPr="000522F4" w:rsidRDefault="00D90FF7" w:rsidP="006363D2">
      <w:pPr>
        <w:numPr>
          <w:ilvl w:val="0"/>
          <w:numId w:val="37"/>
        </w:numPr>
        <w:shd w:val="clear" w:color="auto" w:fill="FFFFFF"/>
        <w:tabs>
          <w:tab w:val="left" w:pos="624"/>
        </w:tabs>
        <w:spacing w:line="322" w:lineRule="exact"/>
        <w:ind w:right="19" w:firstLine="494"/>
        <w:jc w:val="both"/>
        <w:rPr>
          <w:rFonts w:ascii="Times New Roman" w:hAnsi="Times New Roman" w:cs="Times New Roman"/>
          <w:sz w:val="24"/>
          <w:szCs w:val="24"/>
        </w:rPr>
      </w:pPr>
      <w:r w:rsidRPr="000522F4">
        <w:rPr>
          <w:rFonts w:ascii="Times New Roman" w:hAnsi="Times New Roman" w:cs="Times New Roman"/>
          <w:sz w:val="24"/>
          <w:szCs w:val="24"/>
        </w:rPr>
        <w:t>распознавать и изображать на чертежах и рисунках геометрические фигуры и их конфигурации;</w:t>
      </w:r>
    </w:p>
    <w:p w:rsidR="00D90FF7" w:rsidRPr="000522F4" w:rsidRDefault="00D90FF7" w:rsidP="006363D2">
      <w:pPr>
        <w:numPr>
          <w:ilvl w:val="0"/>
          <w:numId w:val="37"/>
        </w:numPr>
        <w:shd w:val="clear" w:color="auto" w:fill="FFFFFF"/>
        <w:tabs>
          <w:tab w:val="left" w:pos="624"/>
        </w:tabs>
        <w:spacing w:line="322" w:lineRule="exact"/>
        <w:ind w:right="10" w:firstLine="494"/>
        <w:jc w:val="both"/>
        <w:rPr>
          <w:rFonts w:ascii="Times New Roman" w:hAnsi="Times New Roman" w:cs="Times New Roman"/>
          <w:sz w:val="24"/>
          <w:szCs w:val="24"/>
        </w:rPr>
      </w:pPr>
      <w:r w:rsidRPr="000522F4">
        <w:rPr>
          <w:rFonts w:ascii="Times New Roman" w:hAnsi="Times New Roman" w:cs="Times New Roman"/>
          <w:sz w:val="24"/>
          <w:szCs w:val="24"/>
        </w:rPr>
        <w:t>находить значения длин линейных элементов фигур и их отношения, градусную меру углов от 0</w:t>
      </w: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rPr>
        <w:t>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z w:val="24"/>
          <w:szCs w:val="24"/>
        </w:rPr>
        <w:t>оперировать с начальными понятиями тригонометрии и выполнять элементарные операции над функциями углов;</w:t>
      </w:r>
    </w:p>
    <w:p w:rsidR="00D90FF7" w:rsidRPr="000522F4" w:rsidRDefault="00D90FF7" w:rsidP="006363D2">
      <w:pPr>
        <w:numPr>
          <w:ilvl w:val="0"/>
          <w:numId w:val="14"/>
        </w:numPr>
        <w:shd w:val="clear" w:color="auto" w:fill="FFFFFF"/>
        <w:tabs>
          <w:tab w:val="left" w:pos="619"/>
        </w:tabs>
        <w:spacing w:line="322" w:lineRule="exact"/>
        <w:ind w:right="14" w:firstLine="451"/>
        <w:jc w:val="both"/>
        <w:rPr>
          <w:rFonts w:ascii="Times New Roman" w:hAnsi="Times New Roman" w:cs="Times New Roman"/>
          <w:sz w:val="24"/>
          <w:szCs w:val="24"/>
        </w:rPr>
      </w:pPr>
      <w:r w:rsidRPr="000522F4">
        <w:rPr>
          <w:rFonts w:ascii="Times New Roman" w:hAnsi="Times New Roman" w:cs="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z w:val="24"/>
          <w:szCs w:val="24"/>
        </w:rPr>
        <w:t>решать несложные задачи на построение, применяя основные алгоритмы построения с помощью циркуля и линейки;</w:t>
      </w:r>
    </w:p>
    <w:p w:rsidR="00D90FF7" w:rsidRPr="000522F4" w:rsidRDefault="00D90FF7">
      <w:pPr>
        <w:shd w:val="clear" w:color="auto" w:fill="FFFFFF"/>
        <w:tabs>
          <w:tab w:val="left" w:pos="619"/>
        </w:tabs>
        <w:spacing w:line="322" w:lineRule="exact"/>
        <w:ind w:left="451" w:right="1498"/>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решать простейшие планиметрические задачи в пространстве.</w:t>
      </w:r>
      <w:r w:rsidRPr="000522F4">
        <w:rPr>
          <w:rFonts w:ascii="Times New Roman" w:hAnsi="Times New Roman" w:cs="Times New Roman"/>
          <w:spacing w:val="-2"/>
          <w:sz w:val="24"/>
          <w:szCs w:val="24"/>
        </w:rPr>
        <w:br/>
      </w:r>
      <w:r w:rsidRPr="000522F4">
        <w:rPr>
          <w:rFonts w:ascii="Times New Roman" w:hAnsi="Times New Roman" w:cs="Times New Roman"/>
          <w:i/>
          <w:iCs/>
          <w:sz w:val="24"/>
          <w:szCs w:val="24"/>
        </w:rPr>
        <w:t>Выпускник получит возможность</w:t>
      </w:r>
      <w:r w:rsidRPr="000522F4">
        <w:rPr>
          <w:rFonts w:ascii="Times New Roman" w:hAnsi="Times New Roman" w:cs="Times New Roman"/>
          <w:sz w:val="24"/>
          <w:szCs w:val="24"/>
        </w:rPr>
        <w:t>:</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i/>
          <w:iCs/>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i/>
          <w:iCs/>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i/>
          <w:iCs/>
          <w:sz w:val="24"/>
          <w:szCs w:val="24"/>
        </w:rPr>
        <w:t>овладеть традиционной схемой решения задач на построение с помощью циркуля и линейки: анализ, построение</w:t>
      </w:r>
      <w:r w:rsidRPr="000522F4">
        <w:rPr>
          <w:rFonts w:ascii="Times New Roman" w:hAnsi="Times New Roman" w:cs="Times New Roman"/>
          <w:sz w:val="24"/>
          <w:szCs w:val="24"/>
        </w:rPr>
        <w:t xml:space="preserve">, </w:t>
      </w:r>
      <w:r w:rsidRPr="000522F4">
        <w:rPr>
          <w:rFonts w:ascii="Times New Roman" w:hAnsi="Times New Roman" w:cs="Times New Roman"/>
          <w:i/>
          <w:iCs/>
          <w:sz w:val="24"/>
          <w:szCs w:val="24"/>
        </w:rPr>
        <w:t>доказательство и исследование;</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научиться решать задачи на построение методом геометрического места точек и методом подобия;</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приобрести опыт исследования свойств планиметрических фигур с помощью компьютерных программ</w:t>
      </w:r>
      <w:r w:rsidRPr="000522F4">
        <w:rPr>
          <w:rFonts w:ascii="Times New Roman" w:hAnsi="Times New Roman" w:cs="Times New Roman"/>
          <w:sz w:val="24"/>
          <w:szCs w:val="24"/>
        </w:rPr>
        <w:t>;</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 xml:space="preserve">приобрести опыт выполнения проектов по темам </w:t>
      </w:r>
      <w:r w:rsidRPr="000522F4">
        <w:rPr>
          <w:rFonts w:ascii="Times New Roman" w:hAnsi="Times New Roman" w:cs="Times New Roman"/>
          <w:sz w:val="24"/>
          <w:szCs w:val="24"/>
        </w:rPr>
        <w:t>«</w:t>
      </w:r>
      <w:r w:rsidRPr="000522F4">
        <w:rPr>
          <w:rFonts w:ascii="Times New Roman" w:hAnsi="Times New Roman" w:cs="Times New Roman"/>
          <w:i/>
          <w:iCs/>
          <w:sz w:val="24"/>
          <w:szCs w:val="24"/>
        </w:rPr>
        <w:t>Геометрические преобразования на плоскости</w:t>
      </w:r>
      <w:r w:rsidRPr="000522F4">
        <w:rPr>
          <w:rFonts w:ascii="Times New Roman" w:hAnsi="Times New Roman" w:cs="Times New Roman"/>
          <w:sz w:val="24"/>
          <w:szCs w:val="24"/>
        </w:rPr>
        <w:t>»</w:t>
      </w:r>
      <w:r w:rsidRPr="000522F4">
        <w:rPr>
          <w:rFonts w:ascii="Times New Roman" w:hAnsi="Times New Roman" w:cs="Times New Roman"/>
          <w:i/>
          <w:iCs/>
          <w:sz w:val="24"/>
          <w:szCs w:val="24"/>
        </w:rPr>
        <w:t xml:space="preserve">, </w:t>
      </w:r>
      <w:r w:rsidRPr="000522F4">
        <w:rPr>
          <w:rFonts w:ascii="Times New Roman" w:hAnsi="Times New Roman" w:cs="Times New Roman"/>
          <w:sz w:val="24"/>
          <w:szCs w:val="24"/>
        </w:rPr>
        <w:t>«</w:t>
      </w:r>
      <w:r w:rsidRPr="000522F4">
        <w:rPr>
          <w:rFonts w:ascii="Times New Roman" w:hAnsi="Times New Roman" w:cs="Times New Roman"/>
          <w:i/>
          <w:iCs/>
          <w:sz w:val="24"/>
          <w:szCs w:val="24"/>
        </w:rPr>
        <w:t>Построение отрезков по формуле</w:t>
      </w:r>
      <w:r w:rsidRPr="000522F4">
        <w:rPr>
          <w:rFonts w:ascii="Times New Roman" w:hAnsi="Times New Roman" w:cs="Times New Roman"/>
          <w:sz w:val="24"/>
          <w:szCs w:val="24"/>
        </w:rPr>
        <w:t>»</w:t>
      </w:r>
      <w:r w:rsidRPr="000522F4">
        <w:rPr>
          <w:rFonts w:ascii="Times New Roman" w:hAnsi="Times New Roman" w:cs="Times New Roman"/>
          <w:i/>
          <w:iCs/>
          <w:sz w:val="24"/>
          <w:szCs w:val="24"/>
        </w:rPr>
        <w:t>.</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b/>
          <w:bCs/>
          <w:sz w:val="24"/>
          <w:szCs w:val="24"/>
        </w:rPr>
        <w:t>Измерение геометрических величин</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sz w:val="24"/>
          <w:szCs w:val="24"/>
        </w:rPr>
        <w:t>Выпускник научится:</w:t>
      </w:r>
    </w:p>
    <w:p w:rsidR="00D90FF7" w:rsidRPr="000522F4" w:rsidRDefault="00D90FF7" w:rsidP="006363D2">
      <w:pPr>
        <w:numPr>
          <w:ilvl w:val="0"/>
          <w:numId w:val="14"/>
        </w:numPr>
        <w:shd w:val="clear" w:color="auto" w:fill="FFFFFF"/>
        <w:tabs>
          <w:tab w:val="left" w:pos="619"/>
        </w:tabs>
        <w:spacing w:line="322" w:lineRule="exact"/>
        <w:ind w:right="14" w:firstLine="451"/>
        <w:jc w:val="both"/>
        <w:rPr>
          <w:rFonts w:ascii="Times New Roman" w:hAnsi="Times New Roman" w:cs="Times New Roman"/>
          <w:sz w:val="24"/>
          <w:szCs w:val="24"/>
        </w:rPr>
      </w:pPr>
      <w:r w:rsidRPr="000522F4">
        <w:rPr>
          <w:rFonts w:ascii="Times New Roman" w:hAnsi="Times New Roman" w:cs="Times New Roman"/>
          <w:sz w:val="24"/>
          <w:szCs w:val="24"/>
        </w:rPr>
        <w:lastRenderedPageBreak/>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D90FF7" w:rsidRPr="000522F4" w:rsidRDefault="00D90FF7" w:rsidP="006363D2">
      <w:pPr>
        <w:numPr>
          <w:ilvl w:val="0"/>
          <w:numId w:val="14"/>
        </w:numPr>
        <w:shd w:val="clear" w:color="auto" w:fill="FFFFFF"/>
        <w:tabs>
          <w:tab w:val="left" w:pos="619"/>
        </w:tabs>
        <w:spacing w:line="322" w:lineRule="exact"/>
        <w:ind w:firstLine="451"/>
        <w:jc w:val="both"/>
        <w:rPr>
          <w:rFonts w:ascii="Times New Roman" w:hAnsi="Times New Roman" w:cs="Times New Roman"/>
          <w:sz w:val="24"/>
          <w:szCs w:val="24"/>
        </w:rPr>
      </w:pPr>
      <w:r w:rsidRPr="000522F4">
        <w:rPr>
          <w:rFonts w:ascii="Times New Roman" w:hAnsi="Times New Roman" w:cs="Times New Roman"/>
          <w:sz w:val="24"/>
          <w:szCs w:val="24"/>
        </w:rPr>
        <w:t>вычислять площади треугольников, прямоугольников, параллелограмм-мов, трапеций, кругов и секторов;</w:t>
      </w:r>
    </w:p>
    <w:p w:rsidR="00D90FF7" w:rsidRPr="000522F4" w:rsidRDefault="00D90FF7" w:rsidP="006363D2">
      <w:pPr>
        <w:numPr>
          <w:ilvl w:val="0"/>
          <w:numId w:val="14"/>
        </w:numPr>
        <w:shd w:val="clear" w:color="auto" w:fill="FFFFFF"/>
        <w:tabs>
          <w:tab w:val="left" w:pos="619"/>
        </w:tabs>
        <w:spacing w:line="322" w:lineRule="exact"/>
        <w:ind w:left="451"/>
        <w:rPr>
          <w:rFonts w:ascii="Times New Roman" w:hAnsi="Times New Roman" w:cs="Times New Roman"/>
          <w:sz w:val="24"/>
          <w:szCs w:val="24"/>
        </w:rPr>
      </w:pPr>
      <w:r w:rsidRPr="000522F4">
        <w:rPr>
          <w:rFonts w:ascii="Times New Roman" w:hAnsi="Times New Roman" w:cs="Times New Roman"/>
          <w:sz w:val="24"/>
          <w:szCs w:val="24"/>
        </w:rPr>
        <w:t>вычислять длину окружности, длину дуги окружности;</w:t>
      </w:r>
    </w:p>
    <w:p w:rsidR="00D90FF7" w:rsidRPr="000522F4" w:rsidRDefault="00D90FF7" w:rsidP="006363D2">
      <w:pPr>
        <w:numPr>
          <w:ilvl w:val="0"/>
          <w:numId w:val="14"/>
        </w:numPr>
        <w:shd w:val="clear" w:color="auto" w:fill="FFFFFF"/>
        <w:tabs>
          <w:tab w:val="left" w:pos="619"/>
        </w:tabs>
        <w:spacing w:line="322" w:lineRule="exact"/>
        <w:ind w:right="14" w:firstLine="451"/>
        <w:jc w:val="both"/>
        <w:rPr>
          <w:rFonts w:ascii="Times New Roman" w:hAnsi="Times New Roman" w:cs="Times New Roman"/>
          <w:sz w:val="24"/>
          <w:szCs w:val="24"/>
        </w:rPr>
      </w:pPr>
      <w:r w:rsidRPr="000522F4">
        <w:rPr>
          <w:rFonts w:ascii="Times New Roman" w:hAnsi="Times New Roman" w:cs="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D90FF7" w:rsidRPr="000522F4" w:rsidRDefault="00D90FF7" w:rsidP="006363D2">
      <w:pPr>
        <w:numPr>
          <w:ilvl w:val="0"/>
          <w:numId w:val="14"/>
        </w:numPr>
        <w:shd w:val="clear" w:color="auto" w:fill="FFFFFF"/>
        <w:tabs>
          <w:tab w:val="left" w:pos="619"/>
        </w:tabs>
        <w:spacing w:line="322" w:lineRule="exact"/>
        <w:ind w:right="14" w:firstLine="451"/>
        <w:jc w:val="both"/>
        <w:rPr>
          <w:rFonts w:ascii="Times New Roman" w:hAnsi="Times New Roman" w:cs="Times New Roman"/>
          <w:sz w:val="24"/>
          <w:szCs w:val="24"/>
        </w:rPr>
      </w:pPr>
      <w:r w:rsidRPr="000522F4">
        <w:rPr>
          <w:rFonts w:ascii="Times New Roman" w:hAnsi="Times New Roman" w:cs="Times New Roman"/>
          <w:sz w:val="24"/>
          <w:szCs w:val="24"/>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i/>
          <w:iCs/>
          <w:sz w:val="24"/>
          <w:szCs w:val="24"/>
        </w:rPr>
        <w:t>Выпускник получит возможность научиться:</w:t>
      </w:r>
    </w:p>
    <w:p w:rsidR="00D90FF7" w:rsidRPr="000522F4" w:rsidRDefault="00D90FF7" w:rsidP="006363D2">
      <w:pPr>
        <w:numPr>
          <w:ilvl w:val="0"/>
          <w:numId w:val="14"/>
        </w:numPr>
        <w:shd w:val="clear" w:color="auto" w:fill="FFFFFF"/>
        <w:tabs>
          <w:tab w:val="left" w:pos="619"/>
        </w:tabs>
        <w:spacing w:line="322" w:lineRule="exact"/>
        <w:ind w:right="14" w:firstLine="451"/>
        <w:jc w:val="both"/>
        <w:rPr>
          <w:rFonts w:ascii="Times New Roman" w:hAnsi="Times New Roman" w:cs="Times New Roman"/>
          <w:sz w:val="24"/>
          <w:szCs w:val="24"/>
        </w:rPr>
      </w:pPr>
      <w:r w:rsidRPr="000522F4">
        <w:rPr>
          <w:rFonts w:ascii="Times New Roman" w:hAnsi="Times New Roman" w:cs="Times New Roman"/>
          <w:i/>
          <w:iCs/>
          <w:spacing w:val="-1"/>
          <w:sz w:val="24"/>
          <w:szCs w:val="24"/>
        </w:rPr>
        <w:t xml:space="preserve">вычислять площади фигур, составленных из двух или более прямоугольников, </w:t>
      </w:r>
      <w:r w:rsidRPr="000522F4">
        <w:rPr>
          <w:rFonts w:ascii="Times New Roman" w:hAnsi="Times New Roman" w:cs="Times New Roman"/>
          <w:i/>
          <w:iCs/>
          <w:sz w:val="24"/>
          <w:szCs w:val="24"/>
        </w:rPr>
        <w:t>параллелограммов, треугольников, круга и сектора;</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вычислять площади многоугольников, используя отношения равновеликости и равносоставленности;</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i/>
          <w:iCs/>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D90FF7" w:rsidRPr="000522F4" w:rsidRDefault="00D90FF7">
      <w:pPr>
        <w:shd w:val="clear" w:color="auto" w:fill="FFFFFF"/>
        <w:spacing w:line="322" w:lineRule="exact"/>
        <w:ind w:left="451"/>
        <w:rPr>
          <w:rFonts w:ascii="Times New Roman" w:hAnsi="Times New Roman" w:cs="Times New Roman"/>
          <w:b/>
          <w:bCs/>
          <w:sz w:val="24"/>
          <w:szCs w:val="24"/>
        </w:rPr>
      </w:pP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b/>
          <w:bCs/>
          <w:sz w:val="24"/>
          <w:szCs w:val="24"/>
        </w:rPr>
        <w:t>Координаты</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sz w:val="24"/>
          <w:szCs w:val="24"/>
        </w:rPr>
        <w:t>Выпускник научится:</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pacing w:val="-1"/>
          <w:sz w:val="24"/>
          <w:szCs w:val="24"/>
        </w:rPr>
        <w:t xml:space="preserve">вычислять длину отрезка по координатам его концов; вычислять координаты </w:t>
      </w:r>
      <w:r w:rsidRPr="000522F4">
        <w:rPr>
          <w:rFonts w:ascii="Times New Roman" w:hAnsi="Times New Roman" w:cs="Times New Roman"/>
          <w:sz w:val="24"/>
          <w:szCs w:val="24"/>
        </w:rPr>
        <w:t>середины отрезка;</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использовать координатный метод для изучения свойств прямых и окружностей.</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i/>
          <w:iCs/>
          <w:sz w:val="24"/>
          <w:szCs w:val="24"/>
        </w:rPr>
        <w:t>Выпускник получит возможность</w:t>
      </w:r>
      <w:r w:rsidRPr="000522F4">
        <w:rPr>
          <w:rFonts w:ascii="Times New Roman" w:hAnsi="Times New Roman" w:cs="Times New Roman"/>
          <w:sz w:val="24"/>
          <w:szCs w:val="24"/>
        </w:rPr>
        <w:t>:</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овладеть координатным методом решения задач на вычисления и доказательства;</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D90FF7" w:rsidRPr="000522F4" w:rsidRDefault="00D90FF7" w:rsidP="006363D2">
      <w:pPr>
        <w:numPr>
          <w:ilvl w:val="0"/>
          <w:numId w:val="14"/>
        </w:numPr>
        <w:shd w:val="clear" w:color="auto" w:fill="FFFFFF"/>
        <w:tabs>
          <w:tab w:val="left" w:pos="619"/>
        </w:tabs>
        <w:spacing w:line="322" w:lineRule="exact"/>
        <w:ind w:firstLine="451"/>
        <w:jc w:val="both"/>
        <w:rPr>
          <w:rFonts w:ascii="Times New Roman" w:hAnsi="Times New Roman" w:cs="Times New Roman"/>
          <w:sz w:val="24"/>
          <w:szCs w:val="24"/>
        </w:rPr>
      </w:pPr>
      <w:r w:rsidRPr="000522F4">
        <w:rPr>
          <w:rFonts w:ascii="Times New Roman" w:hAnsi="Times New Roman" w:cs="Times New Roman"/>
          <w:i/>
          <w:iCs/>
          <w:sz w:val="24"/>
          <w:szCs w:val="24"/>
        </w:rPr>
        <w:t xml:space="preserve">приобрести опыт выполнения проектов на тему </w:t>
      </w:r>
      <w:r w:rsidRPr="000522F4">
        <w:rPr>
          <w:rFonts w:ascii="Times New Roman" w:hAnsi="Times New Roman" w:cs="Times New Roman"/>
          <w:sz w:val="24"/>
          <w:szCs w:val="24"/>
        </w:rPr>
        <w:t>«</w:t>
      </w:r>
      <w:r w:rsidRPr="000522F4">
        <w:rPr>
          <w:rFonts w:ascii="Times New Roman" w:hAnsi="Times New Roman" w:cs="Times New Roman"/>
          <w:i/>
          <w:iCs/>
          <w:sz w:val="24"/>
          <w:szCs w:val="24"/>
        </w:rPr>
        <w:t>Применение координатного метода при решении задач на вычисления и доказательства</w:t>
      </w:r>
      <w:r w:rsidRPr="000522F4">
        <w:rPr>
          <w:rFonts w:ascii="Times New Roman" w:hAnsi="Times New Roman" w:cs="Times New Roman"/>
          <w:sz w:val="24"/>
          <w:szCs w:val="24"/>
        </w:rPr>
        <w:t>».</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b/>
          <w:bCs/>
          <w:sz w:val="24"/>
          <w:szCs w:val="24"/>
        </w:rPr>
        <w:t>Векторы</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sz w:val="24"/>
          <w:szCs w:val="24"/>
        </w:rPr>
        <w:t>Выпускник научится:</w:t>
      </w:r>
    </w:p>
    <w:p w:rsidR="00D90FF7" w:rsidRPr="000522F4" w:rsidRDefault="00D90FF7" w:rsidP="006363D2">
      <w:pPr>
        <w:numPr>
          <w:ilvl w:val="0"/>
          <w:numId w:val="14"/>
        </w:numPr>
        <w:shd w:val="clear" w:color="auto" w:fill="FFFFFF"/>
        <w:tabs>
          <w:tab w:val="left" w:pos="619"/>
        </w:tabs>
        <w:spacing w:line="322" w:lineRule="exact"/>
        <w:ind w:right="10" w:firstLine="451"/>
        <w:jc w:val="both"/>
        <w:rPr>
          <w:rFonts w:ascii="Times New Roman" w:hAnsi="Times New Roman" w:cs="Times New Roman"/>
          <w:sz w:val="24"/>
          <w:szCs w:val="24"/>
        </w:rPr>
      </w:pPr>
      <w:r w:rsidRPr="000522F4">
        <w:rPr>
          <w:rFonts w:ascii="Times New Roman" w:hAnsi="Times New Roman" w:cs="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sz w:val="24"/>
          <w:szCs w:val="24"/>
        </w:rPr>
        <w:t>вычислять скалярное произведение векторов, находить угол между векторами, устанавливать перпендикулярность прямых.</w:t>
      </w:r>
    </w:p>
    <w:p w:rsidR="00D90FF7" w:rsidRPr="000522F4" w:rsidRDefault="00D90FF7">
      <w:pPr>
        <w:shd w:val="clear" w:color="auto" w:fill="FFFFFF"/>
        <w:spacing w:line="322" w:lineRule="exact"/>
        <w:ind w:left="451"/>
        <w:rPr>
          <w:sz w:val="24"/>
          <w:szCs w:val="24"/>
        </w:rPr>
      </w:pPr>
      <w:r w:rsidRPr="000522F4">
        <w:rPr>
          <w:rFonts w:ascii="Times New Roman" w:hAnsi="Times New Roman" w:cs="Times New Roman"/>
          <w:i/>
          <w:iCs/>
          <w:sz w:val="24"/>
          <w:szCs w:val="24"/>
        </w:rPr>
        <w:t>Выпускник получит возможность</w:t>
      </w:r>
      <w:r w:rsidRPr="000522F4">
        <w:rPr>
          <w:rFonts w:ascii="Times New Roman" w:hAnsi="Times New Roman" w:cs="Times New Roman"/>
          <w:sz w:val="24"/>
          <w:szCs w:val="24"/>
        </w:rPr>
        <w:t>:</w:t>
      </w:r>
    </w:p>
    <w:p w:rsidR="00D90FF7" w:rsidRPr="000522F4" w:rsidRDefault="00D90FF7" w:rsidP="006363D2">
      <w:pPr>
        <w:numPr>
          <w:ilvl w:val="0"/>
          <w:numId w:val="14"/>
        </w:numPr>
        <w:shd w:val="clear" w:color="auto" w:fill="FFFFFF"/>
        <w:tabs>
          <w:tab w:val="left" w:pos="619"/>
        </w:tabs>
        <w:spacing w:line="322" w:lineRule="exact"/>
        <w:ind w:right="5" w:firstLine="451"/>
        <w:jc w:val="both"/>
        <w:rPr>
          <w:rFonts w:ascii="Times New Roman" w:hAnsi="Times New Roman" w:cs="Times New Roman"/>
          <w:sz w:val="24"/>
          <w:szCs w:val="24"/>
        </w:rPr>
      </w:pPr>
      <w:r w:rsidRPr="000522F4">
        <w:rPr>
          <w:rFonts w:ascii="Times New Roman" w:hAnsi="Times New Roman" w:cs="Times New Roman"/>
          <w:i/>
          <w:iCs/>
          <w:sz w:val="24"/>
          <w:szCs w:val="24"/>
        </w:rPr>
        <w:t>овладеть векторным методом для решения задач на вычисления и доказательства</w:t>
      </w:r>
      <w:r w:rsidRPr="000522F4">
        <w:rPr>
          <w:rFonts w:ascii="Times New Roman" w:hAnsi="Times New Roman" w:cs="Times New Roman"/>
          <w:sz w:val="24"/>
          <w:szCs w:val="24"/>
        </w:rPr>
        <w:t>;</w:t>
      </w:r>
    </w:p>
    <w:p w:rsidR="00D90FF7" w:rsidRPr="000522F4" w:rsidRDefault="00D90FF7" w:rsidP="006363D2">
      <w:pPr>
        <w:numPr>
          <w:ilvl w:val="0"/>
          <w:numId w:val="14"/>
        </w:numPr>
        <w:shd w:val="clear" w:color="auto" w:fill="FFFFFF"/>
        <w:tabs>
          <w:tab w:val="left" w:pos="619"/>
        </w:tabs>
        <w:spacing w:line="322" w:lineRule="exact"/>
        <w:ind w:left="451"/>
        <w:rPr>
          <w:rFonts w:ascii="Times New Roman" w:hAnsi="Times New Roman" w:cs="Times New Roman"/>
          <w:sz w:val="24"/>
          <w:szCs w:val="24"/>
        </w:rPr>
      </w:pPr>
      <w:r w:rsidRPr="000522F4">
        <w:rPr>
          <w:rFonts w:ascii="Times New Roman" w:hAnsi="Times New Roman" w:cs="Times New Roman"/>
          <w:i/>
          <w:iCs/>
          <w:sz w:val="24"/>
          <w:szCs w:val="24"/>
        </w:rPr>
        <w:t xml:space="preserve">приобрести опыт выполнения проектов на тему </w:t>
      </w:r>
      <w:r w:rsidRPr="000522F4">
        <w:rPr>
          <w:rFonts w:ascii="Times New Roman" w:hAnsi="Times New Roman" w:cs="Times New Roman"/>
          <w:sz w:val="24"/>
          <w:szCs w:val="24"/>
        </w:rPr>
        <w:t>«</w:t>
      </w:r>
      <w:r w:rsidRPr="000522F4">
        <w:rPr>
          <w:rFonts w:ascii="Times New Roman" w:hAnsi="Times New Roman" w:cs="Times New Roman"/>
          <w:i/>
          <w:iCs/>
          <w:sz w:val="24"/>
          <w:szCs w:val="24"/>
        </w:rPr>
        <w:t>применение векторного</w:t>
      </w:r>
    </w:p>
    <w:p w:rsidR="00D90FF7" w:rsidRPr="000522F4" w:rsidRDefault="00D90FF7">
      <w:pPr>
        <w:shd w:val="clear" w:color="auto" w:fill="FFFFFF"/>
        <w:rPr>
          <w:rFonts w:ascii="Times New Roman" w:hAnsi="Times New Roman" w:cs="Times New Roman"/>
          <w:sz w:val="24"/>
          <w:szCs w:val="24"/>
        </w:rPr>
      </w:pPr>
      <w:r w:rsidRPr="000522F4">
        <w:rPr>
          <w:rFonts w:ascii="Times New Roman" w:hAnsi="Times New Roman" w:cs="Times New Roman"/>
          <w:i/>
          <w:iCs/>
          <w:spacing w:val="-12"/>
          <w:sz w:val="24"/>
          <w:szCs w:val="24"/>
        </w:rPr>
        <w:t>метода при решении задач на вычисления и доказательства</w:t>
      </w:r>
      <w:r w:rsidRPr="000522F4">
        <w:rPr>
          <w:rFonts w:ascii="Times New Roman" w:hAnsi="Times New Roman" w:cs="Times New Roman"/>
          <w:spacing w:val="-12"/>
          <w:sz w:val="24"/>
          <w:szCs w:val="24"/>
        </w:rPr>
        <w:t>».</w:t>
      </w:r>
    </w:p>
    <w:p w:rsidR="00D90FF7" w:rsidRDefault="00D90FF7">
      <w:pPr>
        <w:shd w:val="clear" w:color="auto" w:fill="FFFFFF"/>
        <w:spacing w:line="326" w:lineRule="exact"/>
        <w:ind w:left="730"/>
        <w:rPr>
          <w:rFonts w:ascii="Times New Roman" w:hAnsi="Times New Roman" w:cs="Times New Roman"/>
          <w:b/>
          <w:bCs/>
          <w:spacing w:val="-2"/>
          <w:sz w:val="24"/>
          <w:szCs w:val="24"/>
        </w:rPr>
      </w:pPr>
      <w:bookmarkStart w:id="9" w:name="bookmark9"/>
    </w:p>
    <w:p w:rsidR="00D90FF7" w:rsidRPr="000522F4" w:rsidRDefault="00D90FF7">
      <w:pPr>
        <w:shd w:val="clear" w:color="auto" w:fill="FFFFFF"/>
        <w:spacing w:line="326" w:lineRule="exact"/>
        <w:ind w:left="730"/>
        <w:rPr>
          <w:sz w:val="24"/>
          <w:szCs w:val="24"/>
        </w:rPr>
      </w:pPr>
      <w:r w:rsidRPr="000522F4">
        <w:rPr>
          <w:rFonts w:ascii="Times New Roman" w:hAnsi="Times New Roman" w:cs="Times New Roman"/>
          <w:b/>
          <w:bCs/>
          <w:spacing w:val="-2"/>
          <w:sz w:val="24"/>
          <w:szCs w:val="24"/>
        </w:rPr>
        <w:t>1</w:t>
      </w:r>
      <w:bookmarkEnd w:id="9"/>
      <w:r w:rsidRPr="000522F4">
        <w:rPr>
          <w:rFonts w:ascii="Times New Roman" w:hAnsi="Times New Roman" w:cs="Times New Roman"/>
          <w:b/>
          <w:bCs/>
          <w:spacing w:val="-2"/>
          <w:sz w:val="24"/>
          <w:szCs w:val="24"/>
        </w:rPr>
        <w:t>.2.5.9. Информатика</w:t>
      </w:r>
    </w:p>
    <w:p w:rsidR="00D90FF7" w:rsidRPr="000522F4" w:rsidRDefault="00D90FF7">
      <w:pPr>
        <w:shd w:val="clear" w:color="auto" w:fill="FFFFFF"/>
        <w:spacing w:line="326" w:lineRule="exact"/>
        <w:ind w:left="710"/>
        <w:rPr>
          <w:sz w:val="24"/>
          <w:szCs w:val="24"/>
        </w:rPr>
      </w:pPr>
      <w:r w:rsidRPr="000522F4">
        <w:rPr>
          <w:rFonts w:ascii="Times New Roman" w:hAnsi="Times New Roman" w:cs="Times New Roman"/>
          <w:b/>
          <w:bCs/>
          <w:sz w:val="24"/>
          <w:szCs w:val="24"/>
        </w:rPr>
        <w:t>Введение. Информация и информационные процессы</w:t>
      </w:r>
    </w:p>
    <w:p w:rsidR="00D90FF7" w:rsidRPr="000522F4" w:rsidRDefault="00D90FF7">
      <w:pPr>
        <w:shd w:val="clear" w:color="auto" w:fill="FFFFFF"/>
        <w:spacing w:line="326" w:lineRule="exact"/>
        <w:ind w:left="710"/>
        <w:rPr>
          <w:sz w:val="24"/>
          <w:szCs w:val="24"/>
        </w:rPr>
      </w:pPr>
      <w:r w:rsidRPr="000522F4">
        <w:rPr>
          <w:rFonts w:ascii="Times New Roman" w:hAnsi="Times New Roman" w:cs="Times New Roman"/>
          <w:b/>
          <w:bCs/>
          <w:spacing w:val="-1"/>
          <w:sz w:val="24"/>
          <w:szCs w:val="24"/>
        </w:rPr>
        <w:lastRenderedPageBreak/>
        <w:t>Выпускник научится:</w:t>
      </w:r>
    </w:p>
    <w:p w:rsidR="00D90FF7" w:rsidRPr="000522F4" w:rsidRDefault="00D90FF7" w:rsidP="006363D2">
      <w:pPr>
        <w:numPr>
          <w:ilvl w:val="0"/>
          <w:numId w:val="30"/>
        </w:numPr>
        <w:shd w:val="clear" w:color="auto" w:fill="FFFFFF"/>
        <w:tabs>
          <w:tab w:val="left" w:pos="994"/>
        </w:tabs>
        <w:spacing w:before="10" w:line="326" w:lineRule="exact"/>
        <w:ind w:right="14" w:firstLine="706"/>
        <w:jc w:val="both"/>
        <w:rPr>
          <w:rFonts w:ascii="Times New Roman" w:hAnsi="Times New Roman" w:cs="Times New Roman"/>
          <w:b/>
          <w:bCs/>
          <w:sz w:val="24"/>
          <w:szCs w:val="24"/>
        </w:rPr>
      </w:pPr>
      <w:r w:rsidRPr="000522F4">
        <w:rPr>
          <w:rFonts w:ascii="Times New Roman" w:hAnsi="Times New Roman" w:cs="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D90FF7" w:rsidRPr="000522F4" w:rsidRDefault="00D90FF7" w:rsidP="006363D2">
      <w:pPr>
        <w:numPr>
          <w:ilvl w:val="0"/>
          <w:numId w:val="30"/>
        </w:numPr>
        <w:shd w:val="clear" w:color="auto" w:fill="FFFFFF"/>
        <w:tabs>
          <w:tab w:val="left" w:pos="994"/>
        </w:tabs>
        <w:spacing w:before="10" w:line="326" w:lineRule="exact"/>
        <w:ind w:right="14" w:firstLine="706"/>
        <w:jc w:val="both"/>
        <w:rPr>
          <w:rFonts w:ascii="Times New Roman" w:hAnsi="Times New Roman" w:cs="Times New Roman"/>
          <w:b/>
          <w:bCs/>
          <w:sz w:val="24"/>
          <w:szCs w:val="24"/>
        </w:rPr>
      </w:pPr>
      <w:r w:rsidRPr="000522F4">
        <w:rPr>
          <w:rFonts w:ascii="Times New Roman" w:hAnsi="Times New Roman" w:cs="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D90FF7" w:rsidRPr="000522F4" w:rsidRDefault="00D90FF7" w:rsidP="006363D2">
      <w:pPr>
        <w:numPr>
          <w:ilvl w:val="0"/>
          <w:numId w:val="30"/>
        </w:numPr>
        <w:shd w:val="clear" w:color="auto" w:fill="FFFFFF"/>
        <w:tabs>
          <w:tab w:val="left" w:pos="994"/>
        </w:tabs>
        <w:spacing w:before="10" w:line="326" w:lineRule="exact"/>
        <w:ind w:right="5" w:firstLine="706"/>
        <w:jc w:val="both"/>
        <w:rPr>
          <w:rFonts w:ascii="Times New Roman" w:hAnsi="Times New Roman" w:cs="Times New Roman"/>
          <w:b/>
          <w:bCs/>
          <w:sz w:val="24"/>
          <w:szCs w:val="24"/>
        </w:rPr>
      </w:pPr>
      <w:r w:rsidRPr="000522F4">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D90FF7" w:rsidRPr="000522F4" w:rsidRDefault="00D90FF7" w:rsidP="009D3DB8">
      <w:pPr>
        <w:numPr>
          <w:ilvl w:val="0"/>
          <w:numId w:val="30"/>
        </w:numPr>
        <w:shd w:val="clear" w:color="auto" w:fill="FFFFFF"/>
        <w:tabs>
          <w:tab w:val="left" w:pos="994"/>
          <w:tab w:val="left" w:pos="7378"/>
        </w:tabs>
        <w:spacing w:before="10" w:line="326" w:lineRule="exact"/>
        <w:ind w:firstLine="706"/>
        <w:rPr>
          <w:rFonts w:ascii="Times New Roman" w:hAnsi="Times New Roman" w:cs="Times New Roman"/>
          <w:b/>
          <w:bCs/>
          <w:sz w:val="24"/>
          <w:szCs w:val="24"/>
        </w:rPr>
      </w:pPr>
      <w:r w:rsidRPr="000522F4">
        <w:rPr>
          <w:rFonts w:ascii="Times New Roman" w:hAnsi="Times New Roman" w:cs="Times New Roman"/>
          <w:sz w:val="24"/>
          <w:szCs w:val="24"/>
        </w:rPr>
        <w:t xml:space="preserve">приводить примеры информационных процессов - процессов, </w:t>
      </w:r>
      <w:r w:rsidRPr="000522F4">
        <w:rPr>
          <w:rFonts w:ascii="Times New Roman" w:hAnsi="Times New Roman" w:cs="Times New Roman"/>
          <w:spacing w:val="-2"/>
          <w:sz w:val="24"/>
          <w:szCs w:val="24"/>
        </w:rPr>
        <w:t>связанные</w:t>
      </w:r>
      <w:r w:rsidR="009D3DB8">
        <w:rPr>
          <w:rFonts w:ascii="Times New Roman" w:hAnsi="Times New Roman" w:cs="Times New Roman"/>
          <w:spacing w:val="-2"/>
          <w:sz w:val="24"/>
          <w:szCs w:val="24"/>
        </w:rPr>
        <w:t xml:space="preserve"> </w:t>
      </w:r>
      <w:r w:rsidRPr="000522F4">
        <w:rPr>
          <w:rFonts w:ascii="Times New Roman" w:hAnsi="Times New Roman" w:cs="Times New Roman"/>
          <w:spacing w:val="-2"/>
          <w:sz w:val="24"/>
          <w:szCs w:val="24"/>
        </w:rPr>
        <w:t>с</w:t>
      </w:r>
      <w:r w:rsidR="009D3DB8">
        <w:rPr>
          <w:rFonts w:ascii="Times New Roman" w:hAnsi="Times New Roman" w:cs="Times New Roman"/>
          <w:spacing w:val="-2"/>
          <w:sz w:val="24"/>
          <w:szCs w:val="24"/>
        </w:rPr>
        <w:t xml:space="preserve"> </w:t>
      </w:r>
      <w:r w:rsidRPr="000522F4">
        <w:rPr>
          <w:rFonts w:ascii="Times New Roman" w:hAnsi="Times New Roman" w:cs="Times New Roman"/>
          <w:spacing w:val="-2"/>
          <w:sz w:val="24"/>
          <w:szCs w:val="24"/>
        </w:rPr>
        <w:t>хранением,</w:t>
      </w:r>
      <w:r w:rsidR="009D3DB8">
        <w:rPr>
          <w:rFonts w:ascii="Times New Roman" w:hAnsi="Times New Roman" w:cs="Times New Roman"/>
          <w:spacing w:val="-2"/>
          <w:sz w:val="24"/>
          <w:szCs w:val="24"/>
        </w:rPr>
        <w:t xml:space="preserve"> </w:t>
      </w:r>
      <w:r w:rsidRPr="000522F4">
        <w:rPr>
          <w:rFonts w:ascii="Times New Roman" w:hAnsi="Times New Roman" w:cs="Times New Roman"/>
          <w:spacing w:val="-2"/>
          <w:sz w:val="24"/>
          <w:szCs w:val="24"/>
        </w:rPr>
        <w:t>преобразованием</w:t>
      </w:r>
      <w:r w:rsidR="009D3DB8">
        <w:rPr>
          <w:rFonts w:ascii="Times New Roman" w:hAnsi="Times New Roman" w:cs="Times New Roman"/>
          <w:spacing w:val="-2"/>
          <w:sz w:val="24"/>
          <w:szCs w:val="24"/>
        </w:rPr>
        <w:t xml:space="preserve"> </w:t>
      </w:r>
      <w:r w:rsidRPr="000522F4">
        <w:rPr>
          <w:rFonts w:ascii="Times New Roman" w:hAnsi="Times New Roman" w:cs="Times New Roman"/>
          <w:sz w:val="24"/>
          <w:szCs w:val="24"/>
        </w:rPr>
        <w:t>и</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передачей</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данных-в живой</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природе</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и</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технике;</w:t>
      </w:r>
    </w:p>
    <w:p w:rsidR="00D90FF7" w:rsidRPr="000522F4" w:rsidRDefault="00D90FF7" w:rsidP="006363D2">
      <w:pPr>
        <w:numPr>
          <w:ilvl w:val="0"/>
          <w:numId w:val="30"/>
        </w:numPr>
        <w:shd w:val="clear" w:color="auto" w:fill="FFFFFF"/>
        <w:tabs>
          <w:tab w:val="left" w:pos="994"/>
        </w:tabs>
        <w:spacing w:before="5" w:line="326" w:lineRule="exact"/>
        <w:ind w:firstLine="706"/>
        <w:jc w:val="both"/>
        <w:rPr>
          <w:rFonts w:ascii="Times New Roman" w:hAnsi="Times New Roman" w:cs="Times New Roman"/>
          <w:b/>
          <w:bCs/>
          <w:sz w:val="24"/>
          <w:szCs w:val="24"/>
        </w:rPr>
      </w:pPr>
      <w:r w:rsidRPr="000522F4">
        <w:rPr>
          <w:rFonts w:ascii="Times New Roman" w:hAnsi="Times New Roman" w:cs="Times New Roman"/>
          <w:sz w:val="24"/>
          <w:szCs w:val="24"/>
        </w:rPr>
        <w:t>классифицировать средства ИКТ в соответствии с кругом выполняемых задач;</w:t>
      </w:r>
    </w:p>
    <w:p w:rsidR="00D90FF7" w:rsidRPr="000522F4" w:rsidRDefault="00D90FF7" w:rsidP="009D3DB8">
      <w:pPr>
        <w:numPr>
          <w:ilvl w:val="0"/>
          <w:numId w:val="30"/>
        </w:numPr>
        <w:shd w:val="clear" w:color="auto" w:fill="FFFFFF"/>
        <w:tabs>
          <w:tab w:val="left" w:pos="994"/>
        </w:tabs>
        <w:spacing w:before="14" w:line="326" w:lineRule="exact"/>
        <w:ind w:right="5" w:firstLine="706"/>
        <w:jc w:val="both"/>
        <w:rPr>
          <w:rFonts w:ascii="Times New Roman" w:hAnsi="Times New Roman" w:cs="Times New Roman"/>
          <w:b/>
          <w:bCs/>
          <w:sz w:val="24"/>
          <w:szCs w:val="24"/>
        </w:rPr>
      </w:pPr>
      <w:r w:rsidRPr="000522F4">
        <w:rPr>
          <w:rFonts w:ascii="Times New Roman" w:hAnsi="Times New Roman" w:cs="Times New Roman"/>
          <w:sz w:val="24"/>
          <w:szCs w:val="24"/>
        </w:rPr>
        <w:t>узнает о назначенииосновныхкомпонентовкомпьютера</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(процессора, оперативной</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памяти,</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внешней</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энергонезависимой</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памяти,</w:t>
      </w:r>
      <w:r w:rsidR="009D3DB8">
        <w:rPr>
          <w:rFonts w:ascii="Times New Roman" w:hAnsi="Times New Roman" w:cs="Times New Roman"/>
          <w:sz w:val="24"/>
          <w:szCs w:val="24"/>
        </w:rPr>
        <w:t xml:space="preserve"> </w:t>
      </w:r>
      <w:r w:rsidRPr="000522F4">
        <w:rPr>
          <w:rFonts w:ascii="Times New Roman" w:hAnsi="Times New Roman" w:cs="Times New Roman"/>
          <w:sz w:val="24"/>
          <w:szCs w:val="24"/>
        </w:rPr>
        <w:t>устройств ввода-вывода), характеристиках этихустройств;</w:t>
      </w:r>
    </w:p>
    <w:p w:rsidR="00D90FF7" w:rsidRPr="000522F4" w:rsidRDefault="00D90FF7" w:rsidP="006363D2">
      <w:pPr>
        <w:numPr>
          <w:ilvl w:val="0"/>
          <w:numId w:val="30"/>
        </w:numPr>
        <w:shd w:val="clear" w:color="auto" w:fill="FFFFFF"/>
        <w:tabs>
          <w:tab w:val="left" w:pos="994"/>
        </w:tabs>
        <w:spacing w:before="10" w:line="326" w:lineRule="exact"/>
        <w:ind w:right="10" w:firstLine="706"/>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определять качественные и количественные характеристики компонентов </w:t>
      </w:r>
      <w:r w:rsidRPr="000522F4">
        <w:rPr>
          <w:rFonts w:ascii="Times New Roman" w:hAnsi="Times New Roman" w:cs="Times New Roman"/>
          <w:sz w:val="24"/>
          <w:szCs w:val="24"/>
        </w:rPr>
        <w:t>компьютера;</w:t>
      </w:r>
    </w:p>
    <w:p w:rsidR="00D90FF7" w:rsidRPr="000522F4" w:rsidRDefault="00D90FF7" w:rsidP="006363D2">
      <w:pPr>
        <w:numPr>
          <w:ilvl w:val="0"/>
          <w:numId w:val="30"/>
        </w:numPr>
        <w:shd w:val="clear" w:color="auto" w:fill="FFFFFF"/>
        <w:tabs>
          <w:tab w:val="left" w:pos="994"/>
        </w:tabs>
        <w:spacing w:before="5" w:line="326" w:lineRule="exact"/>
        <w:ind w:right="14" w:firstLine="706"/>
        <w:jc w:val="both"/>
        <w:rPr>
          <w:rFonts w:ascii="Times New Roman" w:hAnsi="Times New Roman" w:cs="Times New Roman"/>
          <w:b/>
          <w:bCs/>
          <w:sz w:val="24"/>
          <w:szCs w:val="24"/>
        </w:rPr>
      </w:pPr>
      <w:r w:rsidRPr="000522F4">
        <w:rPr>
          <w:rFonts w:ascii="Times New Roman" w:hAnsi="Times New Roman" w:cs="Times New Roman"/>
          <w:sz w:val="24"/>
          <w:szCs w:val="24"/>
        </w:rPr>
        <w:t>узнает историю и тенденциях развития компьютеров; о том как можно улучшить характеристики компьютеров;</w:t>
      </w:r>
    </w:p>
    <w:p w:rsidR="00D90FF7" w:rsidRPr="000522F4" w:rsidRDefault="00D90FF7">
      <w:pPr>
        <w:shd w:val="clear" w:color="auto" w:fill="FFFFFF"/>
        <w:tabs>
          <w:tab w:val="left" w:pos="994"/>
        </w:tabs>
        <w:spacing w:before="10" w:line="326" w:lineRule="exact"/>
        <w:ind w:left="710" w:right="538"/>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2"/>
          <w:sz w:val="24"/>
          <w:szCs w:val="24"/>
        </w:rPr>
        <w:t>узнает о том, какие задачи решаются с помощью суперкомпьютеров.</w:t>
      </w:r>
      <w:r w:rsidRPr="000522F4">
        <w:rPr>
          <w:rFonts w:ascii="Times New Roman" w:hAnsi="Times New Roman" w:cs="Times New Roman"/>
          <w:spacing w:val="-2"/>
          <w:sz w:val="24"/>
          <w:szCs w:val="24"/>
        </w:rPr>
        <w:br/>
      </w:r>
      <w:r w:rsidRPr="000522F4">
        <w:rPr>
          <w:rFonts w:ascii="Times New Roman" w:hAnsi="Times New Roman" w:cs="Times New Roman"/>
          <w:b/>
          <w:bCs/>
          <w:sz w:val="24"/>
          <w:szCs w:val="24"/>
        </w:rPr>
        <w:t>Выпускник получит возможность:</w:t>
      </w:r>
    </w:p>
    <w:p w:rsidR="00D90FF7" w:rsidRPr="000522F4" w:rsidRDefault="00D90FF7" w:rsidP="006363D2">
      <w:pPr>
        <w:numPr>
          <w:ilvl w:val="0"/>
          <w:numId w:val="38"/>
        </w:numPr>
        <w:shd w:val="clear" w:color="auto" w:fill="FFFFFF"/>
        <w:tabs>
          <w:tab w:val="left" w:pos="917"/>
        </w:tabs>
        <w:spacing w:before="5" w:line="326" w:lineRule="exact"/>
        <w:ind w:left="5" w:right="5" w:firstLine="715"/>
        <w:jc w:val="both"/>
        <w:rPr>
          <w:rFonts w:ascii="Times New Roman" w:hAnsi="Times New Roman" w:cs="Times New Roman"/>
          <w:b/>
          <w:bCs/>
          <w:sz w:val="24"/>
          <w:szCs w:val="24"/>
        </w:rPr>
      </w:pPr>
      <w:r w:rsidRPr="000522F4">
        <w:rPr>
          <w:rFonts w:ascii="Times New Roman" w:hAnsi="Times New Roman" w:cs="Times New Roman"/>
          <w:i/>
          <w:iCs/>
          <w:sz w:val="24"/>
          <w:szCs w:val="24"/>
        </w:rPr>
        <w:t>осознано подходить к выбору ИКТ - средств для своих учебных и иных целей;</w:t>
      </w:r>
    </w:p>
    <w:p w:rsidR="00D90FF7" w:rsidRPr="000522F4" w:rsidRDefault="00D90FF7" w:rsidP="006363D2">
      <w:pPr>
        <w:numPr>
          <w:ilvl w:val="0"/>
          <w:numId w:val="38"/>
        </w:numPr>
        <w:shd w:val="clear" w:color="auto" w:fill="FFFFFF"/>
        <w:tabs>
          <w:tab w:val="left" w:pos="917"/>
        </w:tabs>
        <w:spacing w:before="10" w:line="326" w:lineRule="exact"/>
        <w:ind w:left="5" w:right="10" w:firstLine="715"/>
        <w:jc w:val="both"/>
        <w:rPr>
          <w:rFonts w:ascii="Times New Roman" w:hAnsi="Times New Roman" w:cs="Times New Roman"/>
          <w:b/>
          <w:bCs/>
          <w:i/>
          <w:iCs/>
          <w:sz w:val="24"/>
          <w:szCs w:val="24"/>
        </w:rPr>
      </w:pPr>
      <w:r w:rsidRPr="000522F4">
        <w:rPr>
          <w:rFonts w:ascii="Times New Roman" w:hAnsi="Times New Roman" w:cs="Times New Roman"/>
          <w:i/>
          <w:iCs/>
          <w:sz w:val="24"/>
          <w:szCs w:val="24"/>
        </w:rPr>
        <w:t>узнать о физических ограничениях на значения характеристик компьютера.</w:t>
      </w:r>
    </w:p>
    <w:p w:rsidR="009D3DB8" w:rsidRDefault="00D90FF7">
      <w:pPr>
        <w:shd w:val="clear" w:color="auto" w:fill="FFFFFF"/>
        <w:spacing w:line="326" w:lineRule="exact"/>
        <w:ind w:left="710" w:right="3763"/>
        <w:rPr>
          <w:rFonts w:ascii="Times New Roman" w:hAnsi="Times New Roman" w:cs="Times New Roman"/>
          <w:b/>
          <w:bCs/>
          <w:spacing w:val="-2"/>
          <w:sz w:val="24"/>
          <w:szCs w:val="24"/>
        </w:rPr>
      </w:pPr>
      <w:r w:rsidRPr="000522F4">
        <w:rPr>
          <w:rFonts w:ascii="Times New Roman" w:hAnsi="Times New Roman" w:cs="Times New Roman"/>
          <w:b/>
          <w:bCs/>
          <w:spacing w:val="-2"/>
          <w:sz w:val="24"/>
          <w:szCs w:val="24"/>
        </w:rPr>
        <w:t xml:space="preserve">Математические основы информатики </w:t>
      </w:r>
    </w:p>
    <w:p w:rsidR="00D90FF7" w:rsidRPr="000522F4" w:rsidRDefault="00D90FF7">
      <w:pPr>
        <w:shd w:val="clear" w:color="auto" w:fill="FFFFFF"/>
        <w:spacing w:line="326" w:lineRule="exact"/>
        <w:ind w:left="710" w:right="3763"/>
        <w:rPr>
          <w:sz w:val="24"/>
          <w:szCs w:val="24"/>
        </w:rPr>
      </w:pP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15"/>
        </w:numPr>
        <w:shd w:val="clear" w:color="auto" w:fill="FFFFFF"/>
        <w:tabs>
          <w:tab w:val="left" w:pos="998"/>
        </w:tabs>
        <w:spacing w:before="5"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D90FF7" w:rsidRPr="000522F4" w:rsidRDefault="00D90FF7" w:rsidP="009D3DB8">
      <w:pPr>
        <w:numPr>
          <w:ilvl w:val="0"/>
          <w:numId w:val="15"/>
        </w:numPr>
        <w:shd w:val="clear" w:color="auto" w:fill="FFFFFF"/>
        <w:tabs>
          <w:tab w:val="left" w:pos="998"/>
        </w:tabs>
        <w:ind w:left="720"/>
        <w:rPr>
          <w:rFonts w:ascii="Times New Roman" w:hAnsi="Times New Roman" w:cs="Times New Roman"/>
          <w:b/>
          <w:bCs/>
          <w:sz w:val="24"/>
          <w:szCs w:val="24"/>
        </w:rPr>
      </w:pPr>
      <w:r w:rsidRPr="000522F4">
        <w:rPr>
          <w:rFonts w:ascii="Times New Roman" w:hAnsi="Times New Roman" w:cs="Times New Roman"/>
          <w:sz w:val="24"/>
          <w:szCs w:val="24"/>
        </w:rPr>
        <w:t>кодировать и декодировать тексты по заданной кодовой таблице;</w:t>
      </w:r>
    </w:p>
    <w:p w:rsidR="00D90FF7" w:rsidRPr="000522F4" w:rsidRDefault="00D90FF7" w:rsidP="009D3DB8">
      <w:pPr>
        <w:numPr>
          <w:ilvl w:val="0"/>
          <w:numId w:val="15"/>
        </w:numPr>
        <w:shd w:val="clear" w:color="auto" w:fill="FFFFFF"/>
        <w:tabs>
          <w:tab w:val="left" w:pos="998"/>
        </w:tabs>
        <w:ind w:firstLine="720"/>
        <w:jc w:val="both"/>
        <w:rPr>
          <w:rFonts w:ascii="Times New Roman" w:hAnsi="Times New Roman" w:cs="Times New Roman"/>
          <w:b/>
          <w:bCs/>
          <w:sz w:val="24"/>
          <w:szCs w:val="24"/>
        </w:rPr>
      </w:pPr>
      <w:r w:rsidRPr="000522F4">
        <w:rPr>
          <w:rFonts w:ascii="Times New Roman" w:hAnsi="Times New Roman" w:cs="Times New Roman"/>
          <w:sz w:val="24"/>
          <w:szCs w:val="24"/>
        </w:rPr>
        <w:t>оперировать понятиями, связанными с передачей данных (источники приемник данных:канал связи, скорость передачи данных по каналу связи, пропускная способность канала связи);</w:t>
      </w:r>
    </w:p>
    <w:p w:rsidR="00D90FF7" w:rsidRPr="000522F4" w:rsidRDefault="00D90FF7" w:rsidP="006363D2">
      <w:pPr>
        <w:numPr>
          <w:ilvl w:val="0"/>
          <w:numId w:val="15"/>
        </w:numPr>
        <w:shd w:val="clear" w:color="auto" w:fill="FFFFFF"/>
        <w:tabs>
          <w:tab w:val="left" w:pos="998"/>
        </w:tabs>
        <w:spacing w:before="14"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D90FF7" w:rsidRPr="000522F4" w:rsidRDefault="00D90FF7" w:rsidP="006363D2">
      <w:pPr>
        <w:numPr>
          <w:ilvl w:val="0"/>
          <w:numId w:val="15"/>
        </w:numPr>
        <w:shd w:val="clear" w:color="auto" w:fill="FFFFFF"/>
        <w:tabs>
          <w:tab w:val="left" w:pos="998"/>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длину кодовой последовательности по длине исходного текстаи кодовой таблице равномерного кода;</w:t>
      </w:r>
    </w:p>
    <w:p w:rsidR="00D90FF7" w:rsidRPr="000522F4" w:rsidRDefault="00D90FF7" w:rsidP="006363D2">
      <w:pPr>
        <w:numPr>
          <w:ilvl w:val="0"/>
          <w:numId w:val="38"/>
        </w:numPr>
        <w:shd w:val="clear" w:color="auto" w:fill="FFFFFF"/>
        <w:tabs>
          <w:tab w:val="left" w:pos="946"/>
        </w:tabs>
        <w:spacing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D90FF7" w:rsidRPr="000522F4" w:rsidRDefault="00D90FF7" w:rsidP="006363D2">
      <w:pPr>
        <w:numPr>
          <w:ilvl w:val="0"/>
          <w:numId w:val="38"/>
        </w:numPr>
        <w:shd w:val="clear" w:color="auto" w:fill="FFFFFF"/>
        <w:tabs>
          <w:tab w:val="left" w:pos="946"/>
        </w:tabs>
        <w:spacing w:before="19"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D90FF7" w:rsidRPr="000522F4" w:rsidRDefault="00D90FF7" w:rsidP="006363D2">
      <w:pPr>
        <w:numPr>
          <w:ilvl w:val="0"/>
          <w:numId w:val="38"/>
        </w:numPr>
        <w:shd w:val="clear" w:color="auto" w:fill="FFFFFF"/>
        <w:tabs>
          <w:tab w:val="left" w:pos="946"/>
        </w:tabs>
        <w:spacing w:before="14" w:line="322" w:lineRule="exact"/>
        <w:ind w:right="10" w:firstLine="749"/>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определять количество элементов в множествах, полученныхиз двух или </w:t>
      </w:r>
      <w:r w:rsidRPr="000522F4">
        <w:rPr>
          <w:rFonts w:ascii="Times New Roman" w:hAnsi="Times New Roman" w:cs="Times New Roman"/>
          <w:sz w:val="24"/>
          <w:szCs w:val="24"/>
        </w:rPr>
        <w:t>трех базовых множеств с помощью операций объединения, пересеченияи дополнения;</w:t>
      </w:r>
    </w:p>
    <w:p w:rsidR="00D90FF7" w:rsidRPr="000522F4" w:rsidRDefault="00D90FF7" w:rsidP="006363D2">
      <w:pPr>
        <w:numPr>
          <w:ilvl w:val="0"/>
          <w:numId w:val="38"/>
        </w:numPr>
        <w:shd w:val="clear" w:color="auto" w:fill="FFFFFF"/>
        <w:tabs>
          <w:tab w:val="left" w:pos="946"/>
        </w:tabs>
        <w:spacing w:before="14" w:line="326" w:lineRule="exact"/>
        <w:ind w:right="5" w:firstLine="749"/>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(первыйэлемент, последний элемент предыдущий элемент, следующий элемент; вставка, удалениеи замена элемента);</w:t>
      </w:r>
    </w:p>
    <w:p w:rsidR="00D90FF7" w:rsidRPr="000522F4" w:rsidRDefault="00D90FF7" w:rsidP="006363D2">
      <w:pPr>
        <w:numPr>
          <w:ilvl w:val="0"/>
          <w:numId w:val="38"/>
        </w:numPr>
        <w:shd w:val="clear" w:color="auto" w:fill="FFFFFF"/>
        <w:tabs>
          <w:tab w:val="left" w:pos="946"/>
        </w:tabs>
        <w:spacing w:before="5" w:line="326" w:lineRule="exact"/>
        <w:ind w:right="5" w:firstLine="749"/>
        <w:jc w:val="both"/>
        <w:rPr>
          <w:rFonts w:ascii="Times New Roman" w:hAnsi="Times New Roman" w:cs="Times New Roman"/>
          <w:b/>
          <w:bCs/>
          <w:sz w:val="24"/>
          <w:szCs w:val="24"/>
        </w:rPr>
      </w:pPr>
      <w:r w:rsidRPr="000522F4">
        <w:rPr>
          <w:rFonts w:ascii="Times New Roman" w:hAnsi="Times New Roman" w:cs="Times New Roman"/>
          <w:sz w:val="24"/>
          <w:szCs w:val="24"/>
        </w:rPr>
        <w:t xml:space="preserve">описывать граф с помощью матрицы смежности с указанием длин ребер (знание термина </w:t>
      </w:r>
      <w:r w:rsidRPr="000522F4">
        <w:rPr>
          <w:rFonts w:ascii="Times New Roman" w:hAnsi="Times New Roman" w:cs="Times New Roman"/>
          <w:sz w:val="24"/>
          <w:szCs w:val="24"/>
        </w:rPr>
        <w:lastRenderedPageBreak/>
        <w:t>«матрица смежности» необязательно);</w:t>
      </w:r>
    </w:p>
    <w:p w:rsidR="00D90FF7" w:rsidRPr="000522F4" w:rsidRDefault="00D90FF7" w:rsidP="006363D2">
      <w:pPr>
        <w:numPr>
          <w:ilvl w:val="0"/>
          <w:numId w:val="38"/>
        </w:numPr>
        <w:shd w:val="clear" w:color="auto" w:fill="FFFFFF"/>
        <w:tabs>
          <w:tab w:val="left" w:pos="946"/>
        </w:tabs>
        <w:spacing w:before="5" w:line="326" w:lineRule="exact"/>
        <w:ind w:right="10" w:firstLine="749"/>
        <w:jc w:val="both"/>
        <w:rPr>
          <w:rFonts w:ascii="Times New Roman" w:hAnsi="Times New Roman" w:cs="Times New Roman"/>
          <w:b/>
          <w:bCs/>
          <w:sz w:val="24"/>
          <w:szCs w:val="24"/>
        </w:rPr>
      </w:pPr>
      <w:r w:rsidRPr="000522F4">
        <w:rPr>
          <w:rFonts w:ascii="Times New Roman" w:hAnsi="Times New Roman" w:cs="Times New Roman"/>
          <w:sz w:val="24"/>
          <w:szCs w:val="24"/>
        </w:rPr>
        <w:t>познакомиться с двоичным кодированием текстов и с наиболее употребительным исовременными кодами;</w:t>
      </w:r>
    </w:p>
    <w:p w:rsidR="00D90FF7" w:rsidRPr="000522F4" w:rsidRDefault="00D90FF7" w:rsidP="006363D2">
      <w:pPr>
        <w:numPr>
          <w:ilvl w:val="0"/>
          <w:numId w:val="38"/>
        </w:numPr>
        <w:shd w:val="clear" w:color="auto" w:fill="FFFFFF"/>
        <w:tabs>
          <w:tab w:val="left" w:pos="946"/>
        </w:tabs>
        <w:spacing w:before="10" w:line="326" w:lineRule="exact"/>
        <w:ind w:right="10" w:firstLine="749"/>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D90FF7" w:rsidRPr="000522F4" w:rsidRDefault="00D90FF7">
      <w:pPr>
        <w:shd w:val="clear" w:color="auto" w:fill="FFFFFF"/>
        <w:spacing w:line="326" w:lineRule="exact"/>
        <w:ind w:left="739"/>
        <w:rPr>
          <w:sz w:val="24"/>
          <w:szCs w:val="24"/>
        </w:rPr>
      </w:pPr>
      <w:r w:rsidRPr="000522F4">
        <w:rPr>
          <w:rFonts w:ascii="Times New Roman" w:hAnsi="Times New Roman" w:cs="Times New Roman"/>
          <w:b/>
          <w:bCs/>
          <w:sz w:val="24"/>
          <w:szCs w:val="24"/>
        </w:rPr>
        <w:t>Выпускник получит возможность:</w:t>
      </w:r>
    </w:p>
    <w:p w:rsidR="00D90FF7" w:rsidRPr="000522F4" w:rsidRDefault="00D90FF7" w:rsidP="00295A56">
      <w:pPr>
        <w:numPr>
          <w:ilvl w:val="0"/>
          <w:numId w:val="38"/>
        </w:numPr>
        <w:shd w:val="clear" w:color="auto" w:fill="FFFFFF"/>
        <w:tabs>
          <w:tab w:val="left" w:pos="946"/>
          <w:tab w:val="left" w:pos="4238"/>
        </w:tabs>
        <w:spacing w:before="10" w:line="326" w:lineRule="exact"/>
        <w:ind w:firstLine="749"/>
        <w:rPr>
          <w:rFonts w:ascii="Times New Roman" w:hAnsi="Times New Roman" w:cs="Times New Roman"/>
          <w:b/>
          <w:bCs/>
          <w:sz w:val="24"/>
          <w:szCs w:val="24"/>
        </w:rPr>
      </w:pPr>
      <w:r w:rsidRPr="000522F4">
        <w:rPr>
          <w:rFonts w:ascii="Times New Roman" w:hAnsi="Times New Roman" w:cs="Times New Roman"/>
          <w:i/>
          <w:iCs/>
          <w:sz w:val="24"/>
          <w:szCs w:val="24"/>
        </w:rPr>
        <w:t xml:space="preserve">познакомиться с примерами математических моделейи использования компьютеров при их анализе; понять сходстваи различия между </w:t>
      </w:r>
      <w:r w:rsidRPr="000522F4">
        <w:rPr>
          <w:rFonts w:ascii="Times New Roman" w:hAnsi="Times New Roman" w:cs="Times New Roman"/>
          <w:i/>
          <w:iCs/>
          <w:spacing w:val="-1"/>
          <w:sz w:val="24"/>
          <w:szCs w:val="24"/>
        </w:rPr>
        <w:t>математической</w:t>
      </w:r>
      <w:r w:rsidRPr="000522F4">
        <w:rPr>
          <w:i/>
          <w:iCs/>
          <w:sz w:val="24"/>
          <w:szCs w:val="24"/>
        </w:rPr>
        <w:tab/>
      </w:r>
      <w:r w:rsidRPr="000522F4">
        <w:rPr>
          <w:rFonts w:ascii="Times New Roman" w:hAnsi="Times New Roman" w:cs="Times New Roman"/>
          <w:i/>
          <w:iCs/>
          <w:spacing w:val="-1"/>
          <w:sz w:val="24"/>
          <w:szCs w:val="24"/>
        </w:rPr>
        <w:t>моделью</w:t>
      </w:r>
      <w:r w:rsidR="00295A56">
        <w:rPr>
          <w:rFonts w:ascii="Times New Roman" w:hAnsi="Times New Roman" w:cs="Times New Roman"/>
          <w:i/>
          <w:iCs/>
          <w:spacing w:val="-1"/>
          <w:sz w:val="24"/>
          <w:szCs w:val="24"/>
        </w:rPr>
        <w:t xml:space="preserve"> </w:t>
      </w:r>
      <w:r w:rsidRPr="000522F4">
        <w:rPr>
          <w:rFonts w:ascii="Times New Roman" w:hAnsi="Times New Roman" w:cs="Times New Roman"/>
          <w:i/>
          <w:iCs/>
          <w:spacing w:val="-1"/>
          <w:sz w:val="24"/>
          <w:szCs w:val="24"/>
        </w:rPr>
        <w:t>объекта</w:t>
      </w:r>
      <w:r w:rsidR="00295A56">
        <w:rPr>
          <w:rFonts w:ascii="Times New Roman" w:hAnsi="Times New Roman" w:cs="Times New Roman"/>
          <w:i/>
          <w:iCs/>
          <w:spacing w:val="-1"/>
          <w:sz w:val="24"/>
          <w:szCs w:val="24"/>
        </w:rPr>
        <w:t xml:space="preserve"> </w:t>
      </w:r>
      <w:r w:rsidRPr="000522F4">
        <w:rPr>
          <w:rFonts w:ascii="Times New Roman" w:hAnsi="Times New Roman" w:cs="Times New Roman"/>
          <w:i/>
          <w:iCs/>
          <w:spacing w:val="-1"/>
          <w:sz w:val="24"/>
          <w:szCs w:val="24"/>
        </w:rPr>
        <w:t>и</w:t>
      </w:r>
      <w:r w:rsidR="00295A56">
        <w:rPr>
          <w:rFonts w:ascii="Times New Roman" w:hAnsi="Times New Roman" w:cs="Times New Roman"/>
          <w:i/>
          <w:iCs/>
          <w:spacing w:val="-1"/>
          <w:sz w:val="24"/>
          <w:szCs w:val="24"/>
        </w:rPr>
        <w:t xml:space="preserve"> </w:t>
      </w:r>
      <w:r w:rsidRPr="000522F4">
        <w:rPr>
          <w:rFonts w:ascii="Times New Roman" w:hAnsi="Times New Roman" w:cs="Times New Roman"/>
          <w:i/>
          <w:iCs/>
          <w:spacing w:val="-1"/>
          <w:sz w:val="24"/>
          <w:szCs w:val="24"/>
        </w:rPr>
        <w:t>его</w:t>
      </w:r>
      <w:r w:rsidR="00295A56">
        <w:rPr>
          <w:rFonts w:ascii="Times New Roman" w:hAnsi="Times New Roman" w:cs="Times New Roman"/>
          <w:i/>
          <w:iCs/>
          <w:spacing w:val="-1"/>
          <w:sz w:val="24"/>
          <w:szCs w:val="24"/>
        </w:rPr>
        <w:t xml:space="preserve"> </w:t>
      </w:r>
      <w:r w:rsidRPr="000522F4">
        <w:rPr>
          <w:rFonts w:ascii="Times New Roman" w:hAnsi="Times New Roman" w:cs="Times New Roman"/>
          <w:i/>
          <w:iCs/>
          <w:spacing w:val="-1"/>
          <w:sz w:val="24"/>
          <w:szCs w:val="24"/>
        </w:rPr>
        <w:t>натурной</w:t>
      </w:r>
      <w:r w:rsidR="00295A56">
        <w:rPr>
          <w:rFonts w:ascii="Times New Roman" w:hAnsi="Times New Roman" w:cs="Times New Roman"/>
          <w:i/>
          <w:iCs/>
          <w:spacing w:val="-1"/>
          <w:sz w:val="24"/>
          <w:szCs w:val="24"/>
        </w:rPr>
        <w:t xml:space="preserve"> </w:t>
      </w:r>
      <w:r w:rsidRPr="000522F4">
        <w:rPr>
          <w:rFonts w:ascii="Times New Roman" w:hAnsi="Times New Roman" w:cs="Times New Roman"/>
          <w:i/>
          <w:iCs/>
          <w:spacing w:val="-1"/>
          <w:sz w:val="24"/>
          <w:szCs w:val="24"/>
        </w:rPr>
        <w:t>моделью,</w:t>
      </w:r>
      <w:r w:rsidR="00295A56">
        <w:rPr>
          <w:rFonts w:ascii="Times New Roman" w:hAnsi="Times New Roman" w:cs="Times New Roman"/>
          <w:i/>
          <w:iCs/>
          <w:spacing w:val="-1"/>
          <w:sz w:val="24"/>
          <w:szCs w:val="24"/>
        </w:rPr>
        <w:t xml:space="preserve"> </w:t>
      </w:r>
      <w:r w:rsidRPr="000522F4">
        <w:rPr>
          <w:rFonts w:ascii="Times New Roman" w:hAnsi="Times New Roman" w:cs="Times New Roman"/>
          <w:i/>
          <w:iCs/>
          <w:spacing w:val="-1"/>
          <w:sz w:val="24"/>
          <w:szCs w:val="24"/>
        </w:rPr>
        <w:t xml:space="preserve">между </w:t>
      </w:r>
      <w:r w:rsidRPr="000522F4">
        <w:rPr>
          <w:rFonts w:ascii="Times New Roman" w:hAnsi="Times New Roman" w:cs="Times New Roman"/>
          <w:i/>
          <w:iCs/>
          <w:sz w:val="24"/>
          <w:szCs w:val="24"/>
        </w:rPr>
        <w:t>математическоймодельюобъекта/явленияи словеснымописанием;</w:t>
      </w:r>
    </w:p>
    <w:p w:rsidR="00D90FF7" w:rsidRPr="000522F4" w:rsidRDefault="00D90FF7" w:rsidP="006363D2">
      <w:pPr>
        <w:numPr>
          <w:ilvl w:val="0"/>
          <w:numId w:val="38"/>
        </w:numPr>
        <w:shd w:val="clear" w:color="auto" w:fill="FFFFFF"/>
        <w:tabs>
          <w:tab w:val="left" w:pos="946"/>
        </w:tabs>
        <w:spacing w:before="10" w:line="326" w:lineRule="exact"/>
        <w:ind w:right="34"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узнать о том, что любые дискретные данные можно описать, используя алфавит,содержащий только два символа, например,0 и 1;</w:t>
      </w:r>
    </w:p>
    <w:p w:rsidR="00D90FF7" w:rsidRPr="000522F4" w:rsidRDefault="00D90FF7" w:rsidP="006363D2">
      <w:pPr>
        <w:numPr>
          <w:ilvl w:val="0"/>
          <w:numId w:val="38"/>
        </w:numPr>
        <w:shd w:val="clear" w:color="auto" w:fill="FFFFFF"/>
        <w:tabs>
          <w:tab w:val="left" w:pos="946"/>
        </w:tabs>
        <w:spacing w:before="10" w:line="326" w:lineRule="exact"/>
        <w:ind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познакомиться с тем, как информация (данные) представляется в современных компьютерах и робототехнических системах;</w:t>
      </w:r>
    </w:p>
    <w:p w:rsidR="00D90FF7" w:rsidRPr="000522F4" w:rsidRDefault="00D90FF7" w:rsidP="006363D2">
      <w:pPr>
        <w:numPr>
          <w:ilvl w:val="0"/>
          <w:numId w:val="38"/>
        </w:numPr>
        <w:shd w:val="clear" w:color="auto" w:fill="FFFFFF"/>
        <w:tabs>
          <w:tab w:val="left" w:pos="946"/>
        </w:tabs>
        <w:spacing w:before="10" w:line="326" w:lineRule="exact"/>
        <w:ind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познакомиться с примерами использования графов,деревьев и списков при описании реальныхобъектови процессов;</w:t>
      </w:r>
    </w:p>
    <w:p w:rsidR="00D90FF7" w:rsidRPr="000522F4" w:rsidRDefault="00D90FF7" w:rsidP="006363D2">
      <w:pPr>
        <w:numPr>
          <w:ilvl w:val="0"/>
          <w:numId w:val="38"/>
        </w:numPr>
        <w:shd w:val="clear" w:color="auto" w:fill="FFFFFF"/>
        <w:tabs>
          <w:tab w:val="left" w:pos="946"/>
        </w:tabs>
        <w:spacing w:before="10" w:line="326"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D90FF7" w:rsidRPr="000522F4" w:rsidRDefault="00D90FF7" w:rsidP="006363D2">
      <w:pPr>
        <w:numPr>
          <w:ilvl w:val="0"/>
          <w:numId w:val="38"/>
        </w:numPr>
        <w:shd w:val="clear" w:color="auto" w:fill="FFFFFF"/>
        <w:tabs>
          <w:tab w:val="left" w:pos="946"/>
        </w:tabs>
        <w:spacing w:before="10" w:line="326" w:lineRule="exact"/>
        <w:ind w:right="38"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узнать о наличии кодов, которые исправляют ошибки искажения, возникающие при передаче информации.</w:t>
      </w:r>
    </w:p>
    <w:p w:rsidR="00295A56" w:rsidRDefault="00D90FF7">
      <w:pPr>
        <w:shd w:val="clear" w:color="auto" w:fill="FFFFFF"/>
        <w:spacing w:line="326" w:lineRule="exact"/>
        <w:ind w:left="739" w:right="3226"/>
        <w:rPr>
          <w:rFonts w:ascii="Times New Roman" w:hAnsi="Times New Roman" w:cs="Times New Roman"/>
          <w:b/>
          <w:bCs/>
          <w:spacing w:val="-1"/>
          <w:sz w:val="24"/>
          <w:szCs w:val="24"/>
        </w:rPr>
      </w:pPr>
      <w:r w:rsidRPr="000522F4">
        <w:rPr>
          <w:rFonts w:ascii="Times New Roman" w:hAnsi="Times New Roman" w:cs="Times New Roman"/>
          <w:b/>
          <w:bCs/>
          <w:spacing w:val="-1"/>
          <w:sz w:val="24"/>
          <w:szCs w:val="24"/>
        </w:rPr>
        <w:t xml:space="preserve">Алгоритмы и элементы программирования </w:t>
      </w:r>
    </w:p>
    <w:p w:rsidR="00D90FF7" w:rsidRPr="000522F4" w:rsidRDefault="00D90FF7">
      <w:pPr>
        <w:shd w:val="clear" w:color="auto" w:fill="FFFFFF"/>
        <w:spacing w:line="326" w:lineRule="exact"/>
        <w:ind w:left="739" w:right="3226"/>
        <w:rPr>
          <w:sz w:val="24"/>
          <w:szCs w:val="24"/>
        </w:rPr>
      </w:pP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15"/>
        </w:numPr>
        <w:shd w:val="clear" w:color="auto" w:fill="FFFFFF"/>
        <w:tabs>
          <w:tab w:val="left" w:pos="1027"/>
        </w:tabs>
        <w:spacing w:before="5" w:line="326" w:lineRule="exact"/>
        <w:ind w:left="749"/>
        <w:rPr>
          <w:rFonts w:ascii="Times New Roman" w:hAnsi="Times New Roman" w:cs="Times New Roman"/>
          <w:b/>
          <w:bCs/>
          <w:sz w:val="24"/>
          <w:szCs w:val="24"/>
        </w:rPr>
      </w:pPr>
      <w:r w:rsidRPr="000522F4">
        <w:rPr>
          <w:rFonts w:ascii="Times New Roman" w:hAnsi="Times New Roman" w:cs="Times New Roman"/>
          <w:sz w:val="24"/>
          <w:szCs w:val="24"/>
        </w:rPr>
        <w:t>составлять алгоритмы для решения учебных задач различных типов ;</w:t>
      </w:r>
    </w:p>
    <w:p w:rsidR="00D90FF7" w:rsidRPr="00295A56" w:rsidRDefault="00D90FF7" w:rsidP="00295A56">
      <w:pPr>
        <w:numPr>
          <w:ilvl w:val="0"/>
          <w:numId w:val="15"/>
        </w:numPr>
        <w:shd w:val="clear" w:color="auto" w:fill="FFFFFF"/>
        <w:tabs>
          <w:tab w:val="left" w:pos="1027"/>
        </w:tabs>
        <w:spacing w:before="10" w:line="326" w:lineRule="exact"/>
        <w:ind w:left="34" w:right="5" w:firstLine="715"/>
        <w:jc w:val="both"/>
        <w:rPr>
          <w:rFonts w:ascii="Times New Roman" w:hAnsi="Times New Roman" w:cs="Times New Roman"/>
          <w:b/>
          <w:bCs/>
          <w:sz w:val="24"/>
          <w:szCs w:val="24"/>
        </w:rPr>
      </w:pPr>
      <w:r w:rsidRPr="000522F4">
        <w:rPr>
          <w:rFonts w:ascii="Times New Roman" w:hAnsi="Times New Roman" w:cs="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w:t>
      </w:r>
      <w:r w:rsidR="00295A56">
        <w:rPr>
          <w:rFonts w:ascii="Times New Roman" w:hAnsi="Times New Roman" w:cs="Times New Roman"/>
          <w:sz w:val="24"/>
          <w:szCs w:val="24"/>
        </w:rPr>
        <w:t xml:space="preserve"> </w:t>
      </w:r>
      <w:r w:rsidRPr="00295A56">
        <w:rPr>
          <w:rFonts w:ascii="Times New Roman" w:hAnsi="Times New Roman" w:cs="Times New Roman"/>
          <w:sz w:val="24"/>
          <w:szCs w:val="24"/>
        </w:rPr>
        <w:t>др);</w:t>
      </w:r>
    </w:p>
    <w:p w:rsidR="00D90FF7" w:rsidRPr="000522F4" w:rsidRDefault="00D90FF7" w:rsidP="006363D2">
      <w:pPr>
        <w:numPr>
          <w:ilvl w:val="0"/>
          <w:numId w:val="15"/>
        </w:numPr>
        <w:shd w:val="clear" w:color="auto" w:fill="FFFFFF"/>
        <w:tabs>
          <w:tab w:val="left" w:pos="1027"/>
        </w:tabs>
        <w:spacing w:line="326" w:lineRule="exact"/>
        <w:ind w:left="29"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D90FF7" w:rsidRPr="000522F4" w:rsidRDefault="00D90FF7" w:rsidP="006363D2">
      <w:pPr>
        <w:numPr>
          <w:ilvl w:val="0"/>
          <w:numId w:val="15"/>
        </w:numPr>
        <w:shd w:val="clear" w:color="auto" w:fill="FFFFFF"/>
        <w:tabs>
          <w:tab w:val="left" w:pos="1027"/>
        </w:tabs>
        <w:spacing w:before="10" w:line="326" w:lineRule="exact"/>
        <w:ind w:left="29" w:right="24"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результат выполнения заданного алгоритма или его фрагмента;</w:t>
      </w:r>
    </w:p>
    <w:p w:rsidR="00D90FF7" w:rsidRPr="000522F4" w:rsidRDefault="00D90FF7" w:rsidP="006363D2">
      <w:pPr>
        <w:numPr>
          <w:ilvl w:val="0"/>
          <w:numId w:val="15"/>
        </w:numPr>
        <w:shd w:val="clear" w:color="auto" w:fill="FFFFFF"/>
        <w:tabs>
          <w:tab w:val="left" w:pos="1027"/>
        </w:tabs>
        <w:spacing w:before="5" w:line="326" w:lineRule="exact"/>
        <w:ind w:left="29"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терминовв обыденной речи и в информатике;</w:t>
      </w:r>
    </w:p>
    <w:p w:rsidR="00D90FF7" w:rsidRPr="000522F4" w:rsidRDefault="00D90FF7" w:rsidP="006363D2">
      <w:pPr>
        <w:numPr>
          <w:ilvl w:val="0"/>
          <w:numId w:val="15"/>
        </w:numPr>
        <w:shd w:val="clear" w:color="auto" w:fill="FFFFFF"/>
        <w:tabs>
          <w:tab w:val="left" w:pos="1027"/>
        </w:tabs>
        <w:spacing w:before="10" w:line="326" w:lineRule="exact"/>
        <w:ind w:left="29"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D90FF7" w:rsidRPr="00295A56" w:rsidRDefault="00D90FF7" w:rsidP="00295A56">
      <w:pPr>
        <w:numPr>
          <w:ilvl w:val="0"/>
          <w:numId w:val="15"/>
        </w:numPr>
        <w:shd w:val="clear" w:color="auto" w:fill="FFFFFF"/>
        <w:tabs>
          <w:tab w:val="left" w:pos="1027"/>
        </w:tabs>
        <w:spacing w:before="5" w:line="326" w:lineRule="exact"/>
        <w:ind w:left="29" w:firstLine="720"/>
        <w:jc w:val="both"/>
        <w:rPr>
          <w:rFonts w:ascii="Times New Roman" w:hAnsi="Times New Roman" w:cs="Times New Roman"/>
          <w:b/>
          <w:bCs/>
          <w:sz w:val="24"/>
          <w:szCs w:val="24"/>
        </w:rPr>
      </w:pPr>
      <w:r w:rsidRPr="000522F4">
        <w:rPr>
          <w:rFonts w:ascii="Times New Roman" w:hAnsi="Times New Roman" w:cs="Times New Roman"/>
          <w:sz w:val="24"/>
          <w:szCs w:val="24"/>
        </w:rPr>
        <w:t>составлять несложные алгоритмы управления исполнителямии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00295A56">
        <w:rPr>
          <w:rFonts w:ascii="Times New Roman" w:hAnsi="Times New Roman" w:cs="Times New Roman"/>
          <w:sz w:val="24"/>
          <w:szCs w:val="24"/>
        </w:rPr>
        <w:t xml:space="preserve"> </w:t>
      </w:r>
      <w:r w:rsidRPr="00295A56">
        <w:rPr>
          <w:rFonts w:ascii="Times New Roman" w:hAnsi="Times New Roman" w:cs="Times New Roman"/>
          <w:sz w:val="24"/>
          <w:szCs w:val="24"/>
        </w:rPr>
        <w:t xml:space="preserve">программ  на  выбранном </w:t>
      </w:r>
      <w:r w:rsidR="00295A56">
        <w:rPr>
          <w:rFonts w:ascii="Times New Roman" w:hAnsi="Times New Roman" w:cs="Times New Roman"/>
          <w:sz w:val="24"/>
          <w:szCs w:val="24"/>
        </w:rPr>
        <w:t>я</w:t>
      </w:r>
      <w:r w:rsidRPr="00295A56">
        <w:rPr>
          <w:rFonts w:ascii="Times New Roman" w:hAnsi="Times New Roman" w:cs="Times New Roman"/>
          <w:sz w:val="24"/>
          <w:szCs w:val="24"/>
        </w:rPr>
        <w:t>зыке    программирования;    выполнять   эти программы на компьютере;</w:t>
      </w:r>
    </w:p>
    <w:p w:rsidR="00D90FF7" w:rsidRPr="000522F4" w:rsidRDefault="00D90FF7">
      <w:pPr>
        <w:shd w:val="clear" w:color="auto" w:fill="FFFFFF"/>
        <w:tabs>
          <w:tab w:val="left" w:pos="931"/>
        </w:tabs>
        <w:spacing w:before="5" w:line="326" w:lineRule="exact"/>
        <w:ind w:left="34" w:right="14" w:firstLine="715"/>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использовать величины (переменные) различных типов, табличные</w:t>
      </w:r>
      <w:r w:rsidR="00295A56">
        <w:rPr>
          <w:rFonts w:ascii="Times New Roman" w:hAnsi="Times New Roman" w:cs="Times New Roman"/>
          <w:sz w:val="24"/>
          <w:szCs w:val="24"/>
        </w:rPr>
        <w:t xml:space="preserve"> </w:t>
      </w:r>
      <w:r w:rsidRPr="000522F4">
        <w:rPr>
          <w:rFonts w:ascii="Times New Roman" w:hAnsi="Times New Roman" w:cs="Times New Roman"/>
          <w:sz w:val="24"/>
          <w:szCs w:val="24"/>
        </w:rPr>
        <w:t>величины (массивы), а также выражения, составленные изэтих величин;</w:t>
      </w:r>
      <w:r w:rsidR="00295A56">
        <w:rPr>
          <w:rFonts w:ascii="Times New Roman" w:hAnsi="Times New Roman" w:cs="Times New Roman"/>
          <w:sz w:val="24"/>
          <w:szCs w:val="24"/>
        </w:rPr>
        <w:t xml:space="preserve"> </w:t>
      </w:r>
      <w:r w:rsidRPr="000522F4">
        <w:rPr>
          <w:rFonts w:ascii="Times New Roman" w:hAnsi="Times New Roman" w:cs="Times New Roman"/>
          <w:sz w:val="24"/>
          <w:szCs w:val="24"/>
        </w:rPr>
        <w:t>использовать оператор присваивания;</w:t>
      </w:r>
    </w:p>
    <w:p w:rsidR="00D90FF7" w:rsidRPr="000522F4" w:rsidRDefault="00D90FF7" w:rsidP="006363D2">
      <w:pPr>
        <w:numPr>
          <w:ilvl w:val="0"/>
          <w:numId w:val="31"/>
        </w:numPr>
        <w:shd w:val="clear" w:color="auto" w:fill="FFFFFF"/>
        <w:tabs>
          <w:tab w:val="left" w:pos="1022"/>
        </w:tabs>
        <w:spacing w:before="10" w:line="326" w:lineRule="exact"/>
        <w:ind w:right="14" w:firstLine="749"/>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D90FF7" w:rsidRPr="000522F4" w:rsidRDefault="00D90FF7" w:rsidP="006363D2">
      <w:pPr>
        <w:numPr>
          <w:ilvl w:val="0"/>
          <w:numId w:val="31"/>
        </w:numPr>
        <w:shd w:val="clear" w:color="auto" w:fill="FFFFFF"/>
        <w:tabs>
          <w:tab w:val="left" w:pos="1022"/>
        </w:tabs>
        <w:spacing w:before="10" w:line="326" w:lineRule="exact"/>
        <w:ind w:left="749"/>
        <w:rPr>
          <w:rFonts w:ascii="Times New Roman" w:hAnsi="Times New Roman" w:cs="Times New Roman"/>
          <w:b/>
          <w:bCs/>
          <w:sz w:val="24"/>
          <w:szCs w:val="24"/>
        </w:rPr>
      </w:pPr>
      <w:r w:rsidRPr="000522F4">
        <w:rPr>
          <w:rFonts w:ascii="Times New Roman" w:hAnsi="Times New Roman" w:cs="Times New Roman"/>
          <w:sz w:val="24"/>
          <w:szCs w:val="24"/>
        </w:rPr>
        <w:t>использовать логические значения, операциии выражения с ними;</w:t>
      </w:r>
    </w:p>
    <w:p w:rsidR="00D90FF7" w:rsidRPr="000522F4" w:rsidRDefault="00D90FF7" w:rsidP="006363D2">
      <w:pPr>
        <w:numPr>
          <w:ilvl w:val="0"/>
          <w:numId w:val="31"/>
        </w:numPr>
        <w:shd w:val="clear" w:color="auto" w:fill="FFFFFF"/>
        <w:tabs>
          <w:tab w:val="left" w:pos="1022"/>
        </w:tabs>
        <w:spacing w:before="10" w:line="326" w:lineRule="exact"/>
        <w:ind w:right="10" w:firstLine="749"/>
        <w:jc w:val="both"/>
        <w:rPr>
          <w:rFonts w:ascii="Times New Roman" w:hAnsi="Times New Roman" w:cs="Times New Roman"/>
          <w:b/>
          <w:bCs/>
          <w:sz w:val="24"/>
          <w:szCs w:val="24"/>
        </w:rPr>
      </w:pPr>
      <w:r w:rsidRPr="000522F4">
        <w:rPr>
          <w:rFonts w:ascii="Times New Roman" w:hAnsi="Times New Roman" w:cs="Times New Roman"/>
          <w:sz w:val="24"/>
          <w:szCs w:val="24"/>
        </w:rPr>
        <w:t>записывать на выбранном языке программирования арифметические и логические выраженияи вычислять ихз начения.</w:t>
      </w:r>
    </w:p>
    <w:p w:rsidR="00D90FF7" w:rsidRPr="000522F4" w:rsidRDefault="00D90FF7">
      <w:pPr>
        <w:shd w:val="clear" w:color="auto" w:fill="FFFFFF"/>
        <w:spacing w:line="326" w:lineRule="exact"/>
        <w:ind w:left="739"/>
        <w:rPr>
          <w:sz w:val="24"/>
          <w:szCs w:val="24"/>
        </w:rPr>
      </w:pPr>
      <w:r w:rsidRPr="000522F4">
        <w:rPr>
          <w:rFonts w:ascii="Times New Roman" w:hAnsi="Times New Roman" w:cs="Times New Roman"/>
          <w:b/>
          <w:bCs/>
          <w:sz w:val="24"/>
          <w:szCs w:val="24"/>
        </w:rPr>
        <w:lastRenderedPageBreak/>
        <w:t>Выпускник получит возможность:</w:t>
      </w:r>
    </w:p>
    <w:p w:rsidR="00D90FF7" w:rsidRPr="000522F4" w:rsidRDefault="00D90FF7" w:rsidP="006363D2">
      <w:pPr>
        <w:numPr>
          <w:ilvl w:val="0"/>
          <w:numId w:val="31"/>
        </w:numPr>
        <w:shd w:val="clear" w:color="auto" w:fill="FFFFFF"/>
        <w:tabs>
          <w:tab w:val="left" w:pos="1022"/>
        </w:tabs>
        <w:spacing w:before="5" w:line="326" w:lineRule="exact"/>
        <w:ind w:right="5" w:firstLine="749"/>
        <w:jc w:val="both"/>
        <w:rPr>
          <w:rFonts w:ascii="Times New Roman" w:hAnsi="Times New Roman" w:cs="Times New Roman"/>
          <w:b/>
          <w:bCs/>
          <w:sz w:val="24"/>
          <w:szCs w:val="24"/>
        </w:rPr>
      </w:pPr>
      <w:r w:rsidRPr="000522F4">
        <w:rPr>
          <w:rFonts w:ascii="Times New Roman" w:hAnsi="Times New Roman" w:cs="Times New Roman"/>
          <w:i/>
          <w:iCs/>
          <w:sz w:val="24"/>
          <w:szCs w:val="24"/>
        </w:rPr>
        <w:t>познакомиться с использованием в программах строковых величин и с операциями со строковыми величинами;</w:t>
      </w:r>
    </w:p>
    <w:p w:rsidR="00D90FF7" w:rsidRPr="000522F4" w:rsidRDefault="00D90FF7" w:rsidP="006363D2">
      <w:pPr>
        <w:numPr>
          <w:ilvl w:val="0"/>
          <w:numId w:val="31"/>
        </w:numPr>
        <w:shd w:val="clear" w:color="auto" w:fill="FFFFFF"/>
        <w:tabs>
          <w:tab w:val="left" w:pos="1022"/>
        </w:tabs>
        <w:spacing w:before="10" w:line="326" w:lineRule="exact"/>
        <w:ind w:right="14"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создавать программы для решения задач, возникающих в процессе учебыивнеее;</w:t>
      </w:r>
    </w:p>
    <w:p w:rsidR="00D90FF7" w:rsidRPr="000522F4" w:rsidRDefault="00D90FF7" w:rsidP="006363D2">
      <w:pPr>
        <w:numPr>
          <w:ilvl w:val="0"/>
          <w:numId w:val="31"/>
        </w:numPr>
        <w:shd w:val="clear" w:color="auto" w:fill="FFFFFF"/>
        <w:tabs>
          <w:tab w:val="left" w:pos="1022"/>
        </w:tabs>
        <w:spacing w:before="10" w:line="326"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познакомиться с задачами обработки данных и алгоритмами их решения;</w:t>
      </w:r>
    </w:p>
    <w:p w:rsidR="00D90FF7" w:rsidRPr="000522F4" w:rsidRDefault="00D90FF7" w:rsidP="006363D2">
      <w:pPr>
        <w:numPr>
          <w:ilvl w:val="0"/>
          <w:numId w:val="31"/>
        </w:numPr>
        <w:shd w:val="clear" w:color="auto" w:fill="FFFFFF"/>
        <w:tabs>
          <w:tab w:val="left" w:pos="1022"/>
        </w:tabs>
        <w:spacing w:before="10" w:line="326"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аппараты,станки,оросительные системы,движущиеся моделии др.);</w:t>
      </w:r>
    </w:p>
    <w:p w:rsidR="00D90FF7" w:rsidRPr="000522F4" w:rsidRDefault="00D90FF7" w:rsidP="006363D2">
      <w:pPr>
        <w:numPr>
          <w:ilvl w:val="0"/>
          <w:numId w:val="31"/>
        </w:numPr>
        <w:shd w:val="clear" w:color="auto" w:fill="FFFFFF"/>
        <w:tabs>
          <w:tab w:val="left" w:pos="1022"/>
        </w:tabs>
        <w:spacing w:before="10" w:line="326" w:lineRule="exact"/>
        <w:ind w:right="19"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295A56" w:rsidRDefault="00D90FF7">
      <w:pPr>
        <w:shd w:val="clear" w:color="auto" w:fill="FFFFFF"/>
        <w:spacing w:line="326" w:lineRule="exact"/>
        <w:ind w:left="739" w:right="2688"/>
        <w:rPr>
          <w:rFonts w:ascii="Times New Roman" w:hAnsi="Times New Roman" w:cs="Times New Roman"/>
          <w:b/>
          <w:bCs/>
          <w:spacing w:val="-2"/>
          <w:sz w:val="24"/>
          <w:szCs w:val="24"/>
        </w:rPr>
      </w:pPr>
      <w:r w:rsidRPr="000522F4">
        <w:rPr>
          <w:rFonts w:ascii="Times New Roman" w:hAnsi="Times New Roman" w:cs="Times New Roman"/>
          <w:b/>
          <w:bCs/>
          <w:spacing w:val="-2"/>
          <w:sz w:val="24"/>
          <w:szCs w:val="24"/>
        </w:rPr>
        <w:t xml:space="preserve">Использование программных систем и сервисов </w:t>
      </w:r>
    </w:p>
    <w:p w:rsidR="00D90FF7" w:rsidRPr="000522F4" w:rsidRDefault="00D90FF7">
      <w:pPr>
        <w:shd w:val="clear" w:color="auto" w:fill="FFFFFF"/>
        <w:spacing w:line="326" w:lineRule="exact"/>
        <w:ind w:left="739" w:right="2688"/>
        <w:rPr>
          <w:sz w:val="24"/>
          <w:szCs w:val="24"/>
        </w:rPr>
      </w:pPr>
      <w:r w:rsidRPr="000522F4">
        <w:rPr>
          <w:rFonts w:ascii="Times New Roman" w:hAnsi="Times New Roman" w:cs="Times New Roman"/>
          <w:b/>
          <w:bCs/>
          <w:sz w:val="24"/>
          <w:szCs w:val="24"/>
        </w:rPr>
        <w:t>Выпускникн аучится:</w:t>
      </w:r>
    </w:p>
    <w:p w:rsidR="00D90FF7" w:rsidRPr="000522F4" w:rsidRDefault="00D90FF7">
      <w:pPr>
        <w:shd w:val="clear" w:color="auto" w:fill="FFFFFF"/>
        <w:tabs>
          <w:tab w:val="left" w:pos="1022"/>
        </w:tabs>
        <w:spacing w:before="5" w:line="326" w:lineRule="exact"/>
        <w:ind w:left="749"/>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1"/>
          <w:sz w:val="24"/>
          <w:szCs w:val="24"/>
        </w:rPr>
        <w:t>классифицировать файлы по типу и иным параметрам;</w:t>
      </w:r>
    </w:p>
    <w:p w:rsidR="00D90FF7" w:rsidRPr="000522F4" w:rsidRDefault="00D90FF7" w:rsidP="006363D2">
      <w:pPr>
        <w:numPr>
          <w:ilvl w:val="0"/>
          <w:numId w:val="25"/>
        </w:numPr>
        <w:shd w:val="clear" w:color="auto" w:fill="FFFFFF"/>
        <w:tabs>
          <w:tab w:val="left" w:pos="994"/>
        </w:tabs>
        <w:spacing w:line="322" w:lineRule="exact"/>
        <w:ind w:right="19" w:firstLine="744"/>
        <w:jc w:val="both"/>
        <w:rPr>
          <w:rFonts w:ascii="Times New Roman" w:hAnsi="Times New Roman" w:cs="Times New Roman"/>
          <w:b/>
          <w:bCs/>
          <w:sz w:val="24"/>
          <w:szCs w:val="24"/>
        </w:rPr>
      </w:pPr>
      <w:r w:rsidRPr="000522F4">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D90FF7" w:rsidRPr="000522F4" w:rsidRDefault="00D90FF7" w:rsidP="006363D2">
      <w:pPr>
        <w:numPr>
          <w:ilvl w:val="0"/>
          <w:numId w:val="25"/>
        </w:numPr>
        <w:shd w:val="clear" w:color="auto" w:fill="FFFFFF"/>
        <w:tabs>
          <w:tab w:val="left" w:pos="994"/>
        </w:tabs>
        <w:spacing w:before="19"/>
        <w:ind w:left="744"/>
        <w:rPr>
          <w:rFonts w:ascii="Times New Roman" w:hAnsi="Times New Roman" w:cs="Times New Roman"/>
          <w:b/>
          <w:bCs/>
          <w:sz w:val="24"/>
          <w:szCs w:val="24"/>
        </w:rPr>
      </w:pPr>
      <w:r w:rsidRPr="000522F4">
        <w:rPr>
          <w:rFonts w:ascii="Times New Roman" w:hAnsi="Times New Roman" w:cs="Times New Roman"/>
          <w:sz w:val="24"/>
          <w:szCs w:val="24"/>
        </w:rPr>
        <w:t>разбираться в иерархической структуре файловой системы;</w:t>
      </w:r>
    </w:p>
    <w:p w:rsidR="00D90FF7" w:rsidRPr="000522F4" w:rsidRDefault="00D90FF7" w:rsidP="006363D2">
      <w:pPr>
        <w:numPr>
          <w:ilvl w:val="0"/>
          <w:numId w:val="25"/>
        </w:numPr>
        <w:shd w:val="clear" w:color="auto" w:fill="FFFFFF"/>
        <w:tabs>
          <w:tab w:val="left" w:pos="994"/>
        </w:tabs>
        <w:spacing w:before="14"/>
        <w:ind w:left="744"/>
        <w:rPr>
          <w:rFonts w:ascii="Times New Roman" w:hAnsi="Times New Roman" w:cs="Times New Roman"/>
          <w:b/>
          <w:bCs/>
          <w:sz w:val="24"/>
          <w:szCs w:val="24"/>
        </w:rPr>
      </w:pPr>
      <w:r w:rsidRPr="000522F4">
        <w:rPr>
          <w:rFonts w:ascii="Times New Roman" w:hAnsi="Times New Roman" w:cs="Times New Roman"/>
          <w:spacing w:val="-1"/>
          <w:sz w:val="24"/>
          <w:szCs w:val="24"/>
        </w:rPr>
        <w:t>осуществлять поиск файлов средствами операционной системы;</w:t>
      </w:r>
    </w:p>
    <w:p w:rsidR="00D90FF7" w:rsidRPr="000522F4" w:rsidRDefault="00D90FF7" w:rsidP="006363D2">
      <w:pPr>
        <w:numPr>
          <w:ilvl w:val="0"/>
          <w:numId w:val="25"/>
        </w:numPr>
        <w:shd w:val="clear" w:color="auto" w:fill="FFFFFF"/>
        <w:tabs>
          <w:tab w:val="left" w:pos="994"/>
        </w:tabs>
        <w:spacing w:before="14" w:line="326" w:lineRule="exact"/>
        <w:ind w:right="10" w:firstLine="744"/>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егоэлементов; построение диаграмм (круговой и столбчатой);</w:t>
      </w:r>
    </w:p>
    <w:p w:rsidR="00D90FF7" w:rsidRPr="000522F4" w:rsidRDefault="00D90FF7" w:rsidP="006363D2">
      <w:pPr>
        <w:numPr>
          <w:ilvl w:val="0"/>
          <w:numId w:val="25"/>
        </w:numPr>
        <w:shd w:val="clear" w:color="auto" w:fill="FFFFFF"/>
        <w:tabs>
          <w:tab w:val="left" w:pos="994"/>
        </w:tabs>
        <w:spacing w:before="10" w:line="326" w:lineRule="exact"/>
        <w:ind w:right="10" w:firstLine="744"/>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D90FF7" w:rsidRPr="000522F4" w:rsidRDefault="00D90FF7" w:rsidP="006363D2">
      <w:pPr>
        <w:numPr>
          <w:ilvl w:val="0"/>
          <w:numId w:val="25"/>
        </w:numPr>
        <w:shd w:val="clear" w:color="auto" w:fill="FFFFFF"/>
        <w:tabs>
          <w:tab w:val="left" w:pos="994"/>
        </w:tabs>
        <w:spacing w:before="10" w:line="326" w:lineRule="exact"/>
        <w:ind w:right="5" w:firstLine="744"/>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доменные имена компьютеров и адреса документов в Интернете;</w:t>
      </w:r>
    </w:p>
    <w:p w:rsidR="00D90FF7" w:rsidRPr="000522F4" w:rsidRDefault="00D90FF7" w:rsidP="006363D2">
      <w:pPr>
        <w:numPr>
          <w:ilvl w:val="0"/>
          <w:numId w:val="25"/>
        </w:numPr>
        <w:shd w:val="clear" w:color="auto" w:fill="FFFFFF"/>
        <w:tabs>
          <w:tab w:val="left" w:pos="994"/>
        </w:tabs>
        <w:spacing w:before="10" w:line="326" w:lineRule="exact"/>
        <w:ind w:right="10" w:firstLine="744"/>
        <w:jc w:val="both"/>
        <w:rPr>
          <w:rFonts w:ascii="Times New Roman" w:hAnsi="Times New Roman" w:cs="Times New Roman"/>
          <w:b/>
          <w:bCs/>
          <w:sz w:val="24"/>
          <w:szCs w:val="24"/>
        </w:rPr>
      </w:pPr>
      <w:r w:rsidRPr="000522F4">
        <w:rPr>
          <w:rFonts w:ascii="Times New Roman" w:hAnsi="Times New Roman" w:cs="Times New Roman"/>
          <w:sz w:val="24"/>
          <w:szCs w:val="24"/>
        </w:rPr>
        <w:t>проводить поиск информации в сети Интернет по запросам с использованием логическихопераций.</w:t>
      </w:r>
    </w:p>
    <w:p w:rsidR="00D90FF7" w:rsidRPr="000522F4" w:rsidRDefault="00D90FF7">
      <w:pPr>
        <w:shd w:val="clear" w:color="auto" w:fill="FFFFFF"/>
        <w:spacing w:line="326" w:lineRule="exact"/>
        <w:ind w:left="34" w:right="10" w:firstLine="701"/>
        <w:jc w:val="both"/>
        <w:rPr>
          <w:sz w:val="24"/>
          <w:szCs w:val="24"/>
        </w:rPr>
      </w:pPr>
      <w:r w:rsidRPr="000522F4">
        <w:rPr>
          <w:rFonts w:ascii="Times New Roman" w:hAnsi="Times New Roman" w:cs="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D90FF7" w:rsidRPr="000522F4" w:rsidRDefault="00D90FF7" w:rsidP="006363D2">
      <w:pPr>
        <w:numPr>
          <w:ilvl w:val="0"/>
          <w:numId w:val="25"/>
        </w:numPr>
        <w:shd w:val="clear" w:color="auto" w:fill="FFFFFF"/>
        <w:tabs>
          <w:tab w:val="left" w:pos="994"/>
        </w:tabs>
        <w:spacing w:before="5" w:line="326" w:lineRule="exact"/>
        <w:ind w:right="5" w:firstLine="744"/>
        <w:jc w:val="both"/>
        <w:rPr>
          <w:rFonts w:ascii="Times New Roman" w:hAnsi="Times New Roman" w:cs="Times New Roman"/>
          <w:b/>
          <w:bCs/>
          <w:sz w:val="24"/>
          <w:szCs w:val="24"/>
        </w:rPr>
      </w:pPr>
      <w:r w:rsidRPr="000522F4">
        <w:rPr>
          <w:rFonts w:ascii="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D90FF7" w:rsidRPr="000522F4" w:rsidRDefault="00D90FF7" w:rsidP="006363D2">
      <w:pPr>
        <w:numPr>
          <w:ilvl w:val="0"/>
          <w:numId w:val="25"/>
        </w:numPr>
        <w:shd w:val="clear" w:color="auto" w:fill="FFFFFF"/>
        <w:tabs>
          <w:tab w:val="left" w:pos="994"/>
        </w:tabs>
        <w:spacing w:before="10" w:line="326" w:lineRule="exact"/>
        <w:ind w:right="14" w:firstLine="744"/>
        <w:jc w:val="both"/>
        <w:rPr>
          <w:rFonts w:ascii="Times New Roman" w:hAnsi="Times New Roman" w:cs="Times New Roman"/>
          <w:b/>
          <w:bCs/>
          <w:sz w:val="24"/>
          <w:szCs w:val="24"/>
        </w:rPr>
      </w:pPr>
      <w:r w:rsidRPr="000522F4">
        <w:rPr>
          <w:rFonts w:ascii="Times New Roman" w:hAnsi="Times New Roman" w:cs="Times New Roman"/>
          <w:sz w:val="24"/>
          <w:szCs w:val="24"/>
        </w:rPr>
        <w:t>различными формами представления данных (таблицы, диаграммы, графикии т.д.);</w:t>
      </w:r>
    </w:p>
    <w:p w:rsidR="00D90FF7" w:rsidRPr="000522F4" w:rsidRDefault="00D90FF7" w:rsidP="006363D2">
      <w:pPr>
        <w:numPr>
          <w:ilvl w:val="0"/>
          <w:numId w:val="25"/>
        </w:numPr>
        <w:shd w:val="clear" w:color="auto" w:fill="FFFFFF"/>
        <w:tabs>
          <w:tab w:val="left" w:pos="994"/>
        </w:tabs>
        <w:spacing w:before="10" w:line="326" w:lineRule="exact"/>
        <w:ind w:firstLine="744"/>
        <w:jc w:val="both"/>
        <w:rPr>
          <w:rFonts w:ascii="Times New Roman" w:hAnsi="Times New Roman" w:cs="Times New Roman"/>
          <w:b/>
          <w:bCs/>
          <w:sz w:val="24"/>
          <w:szCs w:val="24"/>
        </w:rPr>
      </w:pPr>
      <w:r w:rsidRPr="000522F4">
        <w:rPr>
          <w:rFonts w:ascii="Times New Roman" w:hAnsi="Times New Roman" w:cs="Times New Roman"/>
          <w:sz w:val="24"/>
          <w:szCs w:val="24"/>
        </w:rPr>
        <w:t>приемами безопасной организации своего личного пространства данныхсиспользованием индивидуальных накопителейданных, интернет-сервисови т. п.;</w:t>
      </w:r>
    </w:p>
    <w:p w:rsidR="00D90FF7" w:rsidRPr="000522F4" w:rsidRDefault="00D90FF7" w:rsidP="006363D2">
      <w:pPr>
        <w:numPr>
          <w:ilvl w:val="0"/>
          <w:numId w:val="39"/>
        </w:numPr>
        <w:shd w:val="clear" w:color="auto" w:fill="FFFFFF"/>
        <w:tabs>
          <w:tab w:val="left" w:pos="734"/>
        </w:tabs>
        <w:spacing w:before="10" w:line="326" w:lineRule="exact"/>
        <w:ind w:left="398"/>
        <w:rPr>
          <w:rFonts w:ascii="Times New Roman" w:hAnsi="Times New Roman" w:cs="Times New Roman"/>
          <w:b/>
          <w:bCs/>
          <w:sz w:val="24"/>
          <w:szCs w:val="24"/>
        </w:rPr>
      </w:pPr>
      <w:r w:rsidRPr="000522F4">
        <w:rPr>
          <w:rFonts w:ascii="Times New Roman" w:hAnsi="Times New Roman" w:cs="Times New Roman"/>
          <w:sz w:val="24"/>
          <w:szCs w:val="24"/>
        </w:rPr>
        <w:t>основами соблюдения норм информационной этики права;</w:t>
      </w:r>
    </w:p>
    <w:p w:rsidR="00D90FF7" w:rsidRPr="000522F4" w:rsidRDefault="00D90FF7" w:rsidP="006363D2">
      <w:pPr>
        <w:numPr>
          <w:ilvl w:val="0"/>
          <w:numId w:val="39"/>
        </w:numPr>
        <w:shd w:val="clear" w:color="auto" w:fill="FFFFFF"/>
        <w:tabs>
          <w:tab w:val="left" w:pos="734"/>
        </w:tabs>
        <w:spacing w:before="14" w:line="326" w:lineRule="exact"/>
        <w:ind w:left="734" w:hanging="336"/>
        <w:rPr>
          <w:rFonts w:ascii="Times New Roman" w:hAnsi="Times New Roman" w:cs="Times New Roman"/>
          <w:b/>
          <w:bCs/>
          <w:sz w:val="24"/>
          <w:szCs w:val="24"/>
        </w:rPr>
      </w:pPr>
      <w:r w:rsidRPr="000522F4">
        <w:rPr>
          <w:rFonts w:ascii="Times New Roman" w:hAnsi="Times New Roman" w:cs="Times New Roman"/>
          <w:sz w:val="24"/>
          <w:szCs w:val="24"/>
        </w:rPr>
        <w:t>познакомится    с    программными    средствами    для    работы    с    аудио</w:t>
      </w:r>
      <w:r w:rsidRPr="000522F4">
        <w:rPr>
          <w:rFonts w:ascii="Times New Roman" w:hAnsi="Times New Roman" w:cs="Times New Roman"/>
          <w:sz w:val="24"/>
          <w:szCs w:val="24"/>
        </w:rPr>
        <w:softHyphen/>
        <w:t>визуальными данными соответствующим понятийным аппаратом;</w:t>
      </w:r>
    </w:p>
    <w:p w:rsidR="00295A56" w:rsidRPr="00295A56" w:rsidRDefault="00D90FF7" w:rsidP="006363D2">
      <w:pPr>
        <w:numPr>
          <w:ilvl w:val="0"/>
          <w:numId w:val="39"/>
        </w:numPr>
        <w:shd w:val="clear" w:color="auto" w:fill="FFFFFF"/>
        <w:tabs>
          <w:tab w:val="left" w:pos="734"/>
        </w:tabs>
        <w:spacing w:before="10" w:line="326" w:lineRule="exact"/>
        <w:ind w:left="734" w:hanging="336"/>
        <w:rPr>
          <w:rFonts w:ascii="Times New Roman" w:hAnsi="Times New Roman" w:cs="Times New Roman"/>
          <w:b/>
          <w:bCs/>
          <w:sz w:val="24"/>
          <w:szCs w:val="24"/>
        </w:rPr>
      </w:pPr>
      <w:r w:rsidRPr="000522F4">
        <w:rPr>
          <w:rFonts w:ascii="Times New Roman" w:hAnsi="Times New Roman" w:cs="Times New Roman"/>
          <w:sz w:val="24"/>
          <w:szCs w:val="24"/>
        </w:rPr>
        <w:t xml:space="preserve">узнает о дискретном представлении аудио-визуальныхданных. </w:t>
      </w:r>
    </w:p>
    <w:p w:rsidR="00D90FF7" w:rsidRPr="000522F4" w:rsidRDefault="00D90FF7" w:rsidP="006363D2">
      <w:pPr>
        <w:numPr>
          <w:ilvl w:val="0"/>
          <w:numId w:val="39"/>
        </w:numPr>
        <w:shd w:val="clear" w:color="auto" w:fill="FFFFFF"/>
        <w:tabs>
          <w:tab w:val="left" w:pos="734"/>
        </w:tabs>
        <w:spacing w:before="10" w:line="326" w:lineRule="exact"/>
        <w:ind w:left="734" w:hanging="336"/>
        <w:rPr>
          <w:rFonts w:ascii="Times New Roman" w:hAnsi="Times New Roman" w:cs="Times New Roman"/>
          <w:b/>
          <w:bCs/>
          <w:sz w:val="24"/>
          <w:szCs w:val="24"/>
        </w:rPr>
      </w:pPr>
      <w:r w:rsidRPr="000522F4">
        <w:rPr>
          <w:rFonts w:ascii="Times New Roman" w:hAnsi="Times New Roman" w:cs="Times New Roman"/>
          <w:b/>
          <w:bCs/>
          <w:sz w:val="24"/>
          <w:szCs w:val="24"/>
        </w:rPr>
        <w:t>Выпускник получит возможность (в данном курсе и иной учебной</w:t>
      </w:r>
    </w:p>
    <w:p w:rsidR="00D90FF7" w:rsidRPr="000522F4" w:rsidRDefault="00D90FF7">
      <w:pPr>
        <w:shd w:val="clear" w:color="auto" w:fill="FFFFFF"/>
        <w:spacing w:line="326" w:lineRule="exact"/>
        <w:ind w:left="24"/>
        <w:rPr>
          <w:sz w:val="24"/>
          <w:szCs w:val="24"/>
        </w:rPr>
      </w:pPr>
      <w:r w:rsidRPr="000522F4">
        <w:rPr>
          <w:rFonts w:ascii="Times New Roman" w:hAnsi="Times New Roman" w:cs="Times New Roman"/>
          <w:b/>
          <w:bCs/>
          <w:spacing w:val="-1"/>
          <w:sz w:val="24"/>
          <w:szCs w:val="24"/>
        </w:rPr>
        <w:t>деятельности)</w:t>
      </w:r>
      <w:r w:rsidR="00295A56">
        <w:rPr>
          <w:rFonts w:ascii="Times New Roman" w:hAnsi="Times New Roman" w:cs="Times New Roman"/>
          <w:b/>
          <w:bCs/>
          <w:spacing w:val="-1"/>
          <w:sz w:val="24"/>
          <w:szCs w:val="24"/>
        </w:rPr>
        <w:t xml:space="preserve"> научиться</w:t>
      </w:r>
      <w:r w:rsidRPr="000522F4">
        <w:rPr>
          <w:rFonts w:ascii="Times New Roman" w:hAnsi="Times New Roman" w:cs="Times New Roman"/>
          <w:b/>
          <w:bCs/>
          <w:spacing w:val="-1"/>
          <w:sz w:val="24"/>
          <w:szCs w:val="24"/>
        </w:rPr>
        <w:t>:</w:t>
      </w:r>
    </w:p>
    <w:p w:rsidR="00D90FF7" w:rsidRPr="000522F4" w:rsidRDefault="00D90FF7" w:rsidP="006363D2">
      <w:pPr>
        <w:numPr>
          <w:ilvl w:val="0"/>
          <w:numId w:val="25"/>
        </w:numPr>
        <w:shd w:val="clear" w:color="auto" w:fill="FFFFFF"/>
        <w:tabs>
          <w:tab w:val="left" w:pos="994"/>
        </w:tabs>
        <w:spacing w:before="5" w:line="326" w:lineRule="exact"/>
        <w:ind w:right="14" w:firstLine="744"/>
        <w:jc w:val="both"/>
        <w:rPr>
          <w:rFonts w:ascii="Times New Roman" w:hAnsi="Times New Roman" w:cs="Times New Roman"/>
          <w:b/>
          <w:bCs/>
          <w:sz w:val="24"/>
          <w:szCs w:val="24"/>
        </w:rPr>
      </w:pPr>
      <w:r w:rsidRPr="000522F4">
        <w:rPr>
          <w:rFonts w:ascii="Times New Roman" w:hAnsi="Times New Roman" w:cs="Times New Roman"/>
          <w:i/>
          <w:iCs/>
          <w:sz w:val="24"/>
          <w:szCs w:val="24"/>
        </w:rPr>
        <w:t>узнать о данных от датчиков, например, датчиков роботизированных устройств;</w:t>
      </w:r>
    </w:p>
    <w:p w:rsidR="00D90FF7" w:rsidRPr="000522F4" w:rsidRDefault="00D90FF7" w:rsidP="006363D2">
      <w:pPr>
        <w:numPr>
          <w:ilvl w:val="0"/>
          <w:numId w:val="25"/>
        </w:numPr>
        <w:shd w:val="clear" w:color="auto" w:fill="FFFFFF"/>
        <w:tabs>
          <w:tab w:val="left" w:pos="994"/>
        </w:tabs>
        <w:spacing w:before="10" w:line="326" w:lineRule="exact"/>
        <w:ind w:right="5"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практиковаться в использовании основных видов прикладного программного обеспечения (редакторы текстов, электронные таблицы, браузерыи др.);</w:t>
      </w:r>
    </w:p>
    <w:p w:rsidR="00D90FF7" w:rsidRPr="000522F4" w:rsidRDefault="00D90FF7" w:rsidP="006363D2">
      <w:pPr>
        <w:numPr>
          <w:ilvl w:val="0"/>
          <w:numId w:val="25"/>
        </w:numPr>
        <w:shd w:val="clear" w:color="auto" w:fill="FFFFFF"/>
        <w:tabs>
          <w:tab w:val="left" w:pos="994"/>
        </w:tabs>
        <w:spacing w:before="10" w:line="326" w:lineRule="exact"/>
        <w:ind w:right="5"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lastRenderedPageBreak/>
        <w:t>познакомиться с примерами использования математического моделирования в современном мире;</w:t>
      </w:r>
    </w:p>
    <w:p w:rsidR="00D90FF7" w:rsidRPr="000522F4" w:rsidRDefault="00D90FF7" w:rsidP="006363D2">
      <w:pPr>
        <w:numPr>
          <w:ilvl w:val="0"/>
          <w:numId w:val="25"/>
        </w:numPr>
        <w:shd w:val="clear" w:color="auto" w:fill="FFFFFF"/>
        <w:tabs>
          <w:tab w:val="left" w:pos="994"/>
        </w:tabs>
        <w:spacing w:before="10" w:line="326" w:lineRule="exact"/>
        <w:ind w:right="5"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D90FF7" w:rsidRPr="000522F4" w:rsidRDefault="00D90FF7" w:rsidP="006363D2">
      <w:pPr>
        <w:numPr>
          <w:ilvl w:val="0"/>
          <w:numId w:val="40"/>
        </w:numPr>
        <w:shd w:val="clear" w:color="auto" w:fill="FFFFFF"/>
        <w:tabs>
          <w:tab w:val="left" w:pos="974"/>
        </w:tabs>
        <w:spacing w:line="326" w:lineRule="exact"/>
        <w:ind w:firstLine="749"/>
        <w:jc w:val="both"/>
        <w:rPr>
          <w:rFonts w:ascii="Times New Roman" w:hAnsi="Times New Roman" w:cs="Times New Roman"/>
          <w:b/>
          <w:bCs/>
          <w:sz w:val="24"/>
          <w:szCs w:val="24"/>
        </w:rPr>
      </w:pPr>
      <w:r w:rsidRPr="000522F4">
        <w:rPr>
          <w:rFonts w:ascii="Times New Roman" w:hAnsi="Times New Roman" w:cs="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D90FF7" w:rsidRPr="000522F4" w:rsidRDefault="00D90FF7" w:rsidP="006363D2">
      <w:pPr>
        <w:numPr>
          <w:ilvl w:val="0"/>
          <w:numId w:val="40"/>
        </w:numPr>
        <w:shd w:val="clear" w:color="auto" w:fill="FFFFFF"/>
        <w:tabs>
          <w:tab w:val="left" w:pos="974"/>
        </w:tabs>
        <w:spacing w:before="10" w:line="326" w:lineRule="exact"/>
        <w:ind w:right="14"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узнать о том, что в сфере информатики и ИКТ существуют международные и национальныес тандарты;</w:t>
      </w:r>
    </w:p>
    <w:p w:rsidR="00D90FF7" w:rsidRPr="000522F4" w:rsidRDefault="00D90FF7" w:rsidP="006363D2">
      <w:pPr>
        <w:numPr>
          <w:ilvl w:val="0"/>
          <w:numId w:val="40"/>
        </w:numPr>
        <w:shd w:val="clear" w:color="auto" w:fill="FFFFFF"/>
        <w:tabs>
          <w:tab w:val="left" w:pos="974"/>
        </w:tabs>
        <w:spacing w:before="10" w:line="326"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узнать о структуре современных компьютеров и назначении их элементов;</w:t>
      </w:r>
    </w:p>
    <w:p w:rsidR="00D90FF7" w:rsidRPr="000522F4" w:rsidRDefault="00D90FF7" w:rsidP="006363D2">
      <w:pPr>
        <w:numPr>
          <w:ilvl w:val="0"/>
          <w:numId w:val="40"/>
        </w:numPr>
        <w:shd w:val="clear" w:color="auto" w:fill="FFFFFF"/>
        <w:tabs>
          <w:tab w:val="left" w:pos="974"/>
        </w:tabs>
        <w:spacing w:before="10" w:line="326" w:lineRule="exact"/>
        <w:ind w:left="749"/>
        <w:rPr>
          <w:rFonts w:ascii="Times New Roman" w:hAnsi="Times New Roman" w:cs="Times New Roman"/>
          <w:b/>
          <w:bCs/>
          <w:i/>
          <w:iCs/>
          <w:sz w:val="24"/>
          <w:szCs w:val="24"/>
        </w:rPr>
      </w:pPr>
      <w:r w:rsidRPr="000522F4">
        <w:rPr>
          <w:rFonts w:ascii="Times New Roman" w:hAnsi="Times New Roman" w:cs="Times New Roman"/>
          <w:i/>
          <w:iCs/>
          <w:sz w:val="24"/>
          <w:szCs w:val="24"/>
        </w:rPr>
        <w:t>получить представление об истории и тенденциях развития ИКТ;</w:t>
      </w:r>
    </w:p>
    <w:p w:rsidR="00D90FF7" w:rsidRPr="000522F4" w:rsidRDefault="00D90FF7" w:rsidP="006363D2">
      <w:pPr>
        <w:numPr>
          <w:ilvl w:val="0"/>
          <w:numId w:val="40"/>
        </w:numPr>
        <w:shd w:val="clear" w:color="auto" w:fill="FFFFFF"/>
        <w:tabs>
          <w:tab w:val="left" w:pos="974"/>
        </w:tabs>
        <w:spacing w:before="10" w:line="326" w:lineRule="exact"/>
        <w:ind w:left="749"/>
        <w:rPr>
          <w:rFonts w:ascii="Times New Roman" w:hAnsi="Times New Roman" w:cs="Times New Roman"/>
          <w:b/>
          <w:bCs/>
          <w:i/>
          <w:iCs/>
          <w:sz w:val="24"/>
          <w:szCs w:val="24"/>
        </w:rPr>
      </w:pPr>
      <w:r w:rsidRPr="000522F4">
        <w:rPr>
          <w:rFonts w:ascii="Times New Roman" w:hAnsi="Times New Roman" w:cs="Times New Roman"/>
          <w:i/>
          <w:iCs/>
          <w:sz w:val="24"/>
          <w:szCs w:val="24"/>
        </w:rPr>
        <w:t>познакомиться с примерами использования ИКТ современном мире;</w:t>
      </w:r>
    </w:p>
    <w:p w:rsidR="00D90FF7" w:rsidRPr="000522F4" w:rsidRDefault="00D90FF7" w:rsidP="006363D2">
      <w:pPr>
        <w:numPr>
          <w:ilvl w:val="0"/>
          <w:numId w:val="40"/>
        </w:numPr>
        <w:shd w:val="clear" w:color="auto" w:fill="FFFFFF"/>
        <w:tabs>
          <w:tab w:val="left" w:pos="974"/>
        </w:tabs>
        <w:spacing w:before="10" w:line="326"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получить представления о роботизированных устройствах и их использовании на производстве и в научных исследованиях.</w:t>
      </w:r>
    </w:p>
    <w:p w:rsidR="00D90FF7" w:rsidRDefault="00D90FF7">
      <w:pPr>
        <w:shd w:val="clear" w:color="auto" w:fill="FFFFFF"/>
        <w:spacing w:line="326" w:lineRule="exact"/>
        <w:ind w:left="739" w:right="5914"/>
        <w:rPr>
          <w:rFonts w:ascii="Times New Roman" w:hAnsi="Times New Roman" w:cs="Times New Roman"/>
          <w:b/>
          <w:bCs/>
          <w:spacing w:val="-2"/>
          <w:sz w:val="24"/>
          <w:szCs w:val="24"/>
        </w:rPr>
      </w:pPr>
      <w:r w:rsidRPr="000522F4">
        <w:rPr>
          <w:rFonts w:ascii="Times New Roman" w:hAnsi="Times New Roman" w:cs="Times New Roman"/>
          <w:b/>
          <w:bCs/>
          <w:spacing w:val="-2"/>
          <w:sz w:val="24"/>
          <w:szCs w:val="24"/>
        </w:rPr>
        <w:t xml:space="preserve">1.2.5.10. Физика </w:t>
      </w:r>
    </w:p>
    <w:p w:rsidR="00D90FF7" w:rsidRPr="000522F4" w:rsidRDefault="00D90FF7">
      <w:pPr>
        <w:shd w:val="clear" w:color="auto" w:fill="FFFFFF"/>
        <w:spacing w:line="326" w:lineRule="exact"/>
        <w:ind w:left="739" w:right="5914"/>
        <w:rPr>
          <w:sz w:val="24"/>
          <w:szCs w:val="24"/>
        </w:rPr>
      </w:pPr>
      <w:r w:rsidRPr="000522F4">
        <w:rPr>
          <w:rFonts w:ascii="Times New Roman" w:hAnsi="Times New Roman" w:cs="Times New Roman"/>
          <w:b/>
          <w:bCs/>
          <w:spacing w:val="-4"/>
          <w:sz w:val="24"/>
          <w:szCs w:val="24"/>
        </w:rPr>
        <w:t>Выпускник научится:</w:t>
      </w:r>
    </w:p>
    <w:p w:rsidR="00D90FF7" w:rsidRPr="000522F4" w:rsidRDefault="00D90FF7" w:rsidP="006363D2">
      <w:pPr>
        <w:numPr>
          <w:ilvl w:val="0"/>
          <w:numId w:val="40"/>
        </w:numPr>
        <w:shd w:val="clear" w:color="auto" w:fill="FFFFFF"/>
        <w:tabs>
          <w:tab w:val="left" w:pos="974"/>
        </w:tabs>
        <w:spacing w:before="5" w:line="326" w:lineRule="exact"/>
        <w:ind w:right="14" w:firstLine="749"/>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соблюдать правила безопасности и охраны труда при работе с учебным и </w:t>
      </w:r>
      <w:r w:rsidRPr="000522F4">
        <w:rPr>
          <w:rFonts w:ascii="Times New Roman" w:hAnsi="Times New Roman" w:cs="Times New Roman"/>
          <w:sz w:val="24"/>
          <w:szCs w:val="24"/>
        </w:rPr>
        <w:t>лабораторным оборудованием;</w:t>
      </w:r>
    </w:p>
    <w:p w:rsidR="00D90FF7" w:rsidRPr="000522F4" w:rsidRDefault="00D90FF7" w:rsidP="006363D2">
      <w:pPr>
        <w:numPr>
          <w:ilvl w:val="0"/>
          <w:numId w:val="40"/>
        </w:numPr>
        <w:shd w:val="clear" w:color="auto" w:fill="FFFFFF"/>
        <w:tabs>
          <w:tab w:val="left" w:pos="974"/>
        </w:tabs>
        <w:spacing w:before="10" w:line="326" w:lineRule="exact"/>
        <w:ind w:right="19" w:firstLine="749"/>
        <w:jc w:val="both"/>
        <w:rPr>
          <w:rFonts w:ascii="Times New Roman" w:hAnsi="Times New Roman" w:cs="Times New Roman"/>
          <w:b/>
          <w:bCs/>
          <w:sz w:val="24"/>
          <w:szCs w:val="24"/>
        </w:rPr>
      </w:pPr>
      <w:r w:rsidRPr="000522F4">
        <w:rPr>
          <w:rFonts w:ascii="Times New Roman" w:hAnsi="Times New Roman" w:cs="Times New Roman"/>
          <w:sz w:val="24"/>
          <w:szCs w:val="24"/>
        </w:rPr>
        <w:t xml:space="preserve">понимать смысл основных физических терминов: физическое тело, </w:t>
      </w:r>
      <w:r w:rsidRPr="000522F4">
        <w:rPr>
          <w:rFonts w:ascii="Times New Roman" w:hAnsi="Times New Roman" w:cs="Times New Roman"/>
          <w:spacing w:val="-1"/>
          <w:sz w:val="24"/>
          <w:szCs w:val="24"/>
        </w:rPr>
        <w:t>физическое явление, физическая величина, единицы измерения;</w:t>
      </w:r>
    </w:p>
    <w:p w:rsidR="00D90FF7" w:rsidRPr="000522F4" w:rsidRDefault="00D90FF7" w:rsidP="006363D2">
      <w:pPr>
        <w:numPr>
          <w:ilvl w:val="0"/>
          <w:numId w:val="40"/>
        </w:numPr>
        <w:shd w:val="clear" w:color="auto" w:fill="FFFFFF"/>
        <w:tabs>
          <w:tab w:val="left" w:pos="974"/>
        </w:tabs>
        <w:spacing w:before="5" w:line="326" w:lineRule="exact"/>
        <w:ind w:right="10" w:firstLine="749"/>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распознавать проблемы, которые можно решить при помощи физических </w:t>
      </w:r>
      <w:r w:rsidRPr="000522F4">
        <w:rPr>
          <w:rFonts w:ascii="Times New Roman" w:hAnsi="Times New Roman" w:cs="Times New Roman"/>
          <w:sz w:val="24"/>
          <w:szCs w:val="24"/>
        </w:rPr>
        <w:t>методов; анализировать отдельные этапы проведения исследований и интерпретировать результаты наблюдений и опытов;</w:t>
      </w:r>
    </w:p>
    <w:p w:rsidR="00D90FF7" w:rsidRPr="000522F4" w:rsidRDefault="00D90FF7" w:rsidP="006363D2">
      <w:pPr>
        <w:numPr>
          <w:ilvl w:val="0"/>
          <w:numId w:val="40"/>
        </w:numPr>
        <w:shd w:val="clear" w:color="auto" w:fill="FFFFFF"/>
        <w:tabs>
          <w:tab w:val="left" w:pos="974"/>
        </w:tabs>
        <w:spacing w:before="10" w:line="326" w:lineRule="exact"/>
        <w:ind w:right="10" w:firstLine="749"/>
        <w:jc w:val="both"/>
        <w:rPr>
          <w:rFonts w:ascii="Times New Roman" w:hAnsi="Times New Roman" w:cs="Times New Roman"/>
          <w:b/>
          <w:bCs/>
          <w:sz w:val="24"/>
          <w:szCs w:val="24"/>
        </w:rPr>
      </w:pPr>
      <w:r w:rsidRPr="000522F4">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D90FF7" w:rsidRPr="000522F4" w:rsidRDefault="00D90FF7">
      <w:pPr>
        <w:shd w:val="clear" w:color="auto" w:fill="FFFFFF"/>
        <w:spacing w:line="326" w:lineRule="exact"/>
        <w:ind w:left="34" w:right="10" w:firstLine="701"/>
        <w:jc w:val="both"/>
        <w:rPr>
          <w:sz w:val="24"/>
          <w:szCs w:val="24"/>
        </w:rPr>
      </w:pPr>
      <w:r w:rsidRPr="000522F4">
        <w:rPr>
          <w:rFonts w:ascii="Times New Roman" w:hAnsi="Times New Roman" w:cs="Times New Roman"/>
          <w:sz w:val="24"/>
          <w:szCs w:val="24"/>
          <w:u w:val="single"/>
        </w:rPr>
        <w:t>Примечание</w:t>
      </w:r>
      <w:r w:rsidRPr="000522F4">
        <w:rPr>
          <w:rFonts w:ascii="Times New Roman" w:hAnsi="Times New Roman" w:cs="Times New Roman"/>
          <w:sz w:val="24"/>
          <w:szCs w:val="24"/>
        </w:rPr>
        <w:t xml:space="preserve">. При проведении исследования физических явлений измерительные приборы используются лишь как датчики измерения физических </w:t>
      </w:r>
      <w:r w:rsidRPr="000522F4">
        <w:rPr>
          <w:rFonts w:ascii="Times New Roman" w:hAnsi="Times New Roman" w:cs="Times New Roman"/>
          <w:spacing w:val="-1"/>
          <w:sz w:val="24"/>
          <w:szCs w:val="24"/>
        </w:rPr>
        <w:t>величин. Записи показаний прямых измерений в этом случае не требуется.</w:t>
      </w:r>
    </w:p>
    <w:p w:rsidR="00D90FF7" w:rsidRPr="000522F4" w:rsidRDefault="00D90FF7" w:rsidP="006363D2">
      <w:pPr>
        <w:numPr>
          <w:ilvl w:val="0"/>
          <w:numId w:val="40"/>
        </w:numPr>
        <w:shd w:val="clear" w:color="auto" w:fill="FFFFFF"/>
        <w:tabs>
          <w:tab w:val="left" w:pos="974"/>
        </w:tabs>
        <w:spacing w:before="10" w:line="326" w:lineRule="exact"/>
        <w:ind w:left="749"/>
        <w:rPr>
          <w:rFonts w:ascii="Times New Roman" w:hAnsi="Times New Roman" w:cs="Times New Roman"/>
          <w:b/>
          <w:bCs/>
          <w:sz w:val="24"/>
          <w:szCs w:val="24"/>
        </w:rPr>
      </w:pPr>
      <w:r w:rsidRPr="000522F4">
        <w:rPr>
          <w:rFonts w:ascii="Times New Roman" w:hAnsi="Times New Roman" w:cs="Times New Roman"/>
          <w:sz w:val="24"/>
          <w:szCs w:val="24"/>
        </w:rPr>
        <w:t>понимать роль эксперимента в получении научной информации;</w:t>
      </w:r>
    </w:p>
    <w:p w:rsidR="00D90FF7" w:rsidRPr="000522F4" w:rsidRDefault="00D90FF7" w:rsidP="006363D2">
      <w:pPr>
        <w:numPr>
          <w:ilvl w:val="0"/>
          <w:numId w:val="40"/>
        </w:numPr>
        <w:shd w:val="clear" w:color="auto" w:fill="FFFFFF"/>
        <w:tabs>
          <w:tab w:val="left" w:pos="974"/>
        </w:tabs>
        <w:spacing w:before="10" w:line="326" w:lineRule="exact"/>
        <w:ind w:right="10" w:firstLine="749"/>
        <w:jc w:val="both"/>
        <w:rPr>
          <w:rFonts w:ascii="Times New Roman" w:hAnsi="Times New Roman" w:cs="Times New Roman"/>
          <w:b/>
          <w:bCs/>
          <w:sz w:val="24"/>
          <w:szCs w:val="24"/>
        </w:rPr>
      </w:pPr>
      <w:r w:rsidRPr="000522F4">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D90FF7" w:rsidRPr="000522F4" w:rsidRDefault="00D90FF7">
      <w:pPr>
        <w:shd w:val="clear" w:color="auto" w:fill="FFFFFF"/>
        <w:spacing w:line="326" w:lineRule="exact"/>
        <w:ind w:left="34" w:right="14" w:firstLine="701"/>
        <w:jc w:val="both"/>
        <w:rPr>
          <w:sz w:val="24"/>
          <w:szCs w:val="24"/>
        </w:rPr>
      </w:pPr>
      <w:r w:rsidRPr="000522F4">
        <w:rPr>
          <w:rFonts w:ascii="Times New Roman" w:hAnsi="Times New Roman" w:cs="Times New Roman"/>
          <w:sz w:val="24"/>
          <w:szCs w:val="24"/>
          <w:u w:val="single"/>
        </w:rPr>
        <w:t>Примечание</w:t>
      </w:r>
      <w:r w:rsidRPr="000522F4">
        <w:rPr>
          <w:rFonts w:ascii="Times New Roman" w:hAnsi="Times New Roman" w:cs="Times New Roman"/>
          <w:sz w:val="24"/>
          <w:szCs w:val="24"/>
        </w:rPr>
        <w:t xml:space="preserve">. Любая учебная программа должна обеспечивать овладение </w:t>
      </w:r>
      <w:r w:rsidRPr="000522F4">
        <w:rPr>
          <w:rFonts w:ascii="Times New Roman" w:hAnsi="Times New Roman" w:cs="Times New Roman"/>
          <w:spacing w:val="-1"/>
          <w:sz w:val="24"/>
          <w:szCs w:val="24"/>
        </w:rPr>
        <w:t>прямыми измерениями всех перечисленных физических величин.</w:t>
      </w:r>
    </w:p>
    <w:p w:rsidR="00D90FF7" w:rsidRPr="000522F4" w:rsidRDefault="00D90FF7" w:rsidP="006363D2">
      <w:pPr>
        <w:numPr>
          <w:ilvl w:val="0"/>
          <w:numId w:val="40"/>
        </w:numPr>
        <w:shd w:val="clear" w:color="auto" w:fill="FFFFFF"/>
        <w:tabs>
          <w:tab w:val="left" w:pos="974"/>
        </w:tabs>
        <w:spacing w:before="10" w:line="326" w:lineRule="exact"/>
        <w:ind w:right="14" w:firstLine="749"/>
        <w:jc w:val="both"/>
        <w:rPr>
          <w:rFonts w:ascii="Times New Roman" w:hAnsi="Times New Roman" w:cs="Times New Roman"/>
          <w:b/>
          <w:bCs/>
          <w:sz w:val="24"/>
          <w:szCs w:val="24"/>
        </w:rPr>
      </w:pPr>
      <w:r w:rsidRPr="000522F4">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90FF7" w:rsidRPr="000522F4" w:rsidRDefault="00D90FF7" w:rsidP="006363D2">
      <w:pPr>
        <w:numPr>
          <w:ilvl w:val="0"/>
          <w:numId w:val="40"/>
        </w:numPr>
        <w:shd w:val="clear" w:color="auto" w:fill="FFFFFF"/>
        <w:tabs>
          <w:tab w:val="left" w:pos="974"/>
        </w:tabs>
        <w:spacing w:before="10" w:line="326" w:lineRule="exact"/>
        <w:ind w:right="14" w:firstLine="749"/>
        <w:jc w:val="both"/>
        <w:rPr>
          <w:rFonts w:ascii="Times New Roman" w:hAnsi="Times New Roman" w:cs="Times New Roman"/>
          <w:b/>
          <w:bCs/>
          <w:sz w:val="24"/>
          <w:szCs w:val="24"/>
        </w:rPr>
      </w:pPr>
      <w:r w:rsidRPr="000522F4">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w:t>
      </w:r>
    </w:p>
    <w:p w:rsidR="00D90FF7" w:rsidRPr="000522F4" w:rsidRDefault="00D90FF7">
      <w:pPr>
        <w:shd w:val="clear" w:color="auto" w:fill="FFFFFF"/>
        <w:spacing w:line="322" w:lineRule="exact"/>
        <w:ind w:left="24" w:right="24"/>
        <w:jc w:val="both"/>
        <w:rPr>
          <w:sz w:val="24"/>
          <w:szCs w:val="24"/>
        </w:rPr>
      </w:pPr>
      <w:r w:rsidRPr="000522F4">
        <w:rPr>
          <w:rFonts w:ascii="Times New Roman" w:hAnsi="Times New Roman" w:cs="Times New Roman"/>
          <w:sz w:val="24"/>
          <w:szCs w:val="24"/>
        </w:rPr>
        <w:t>инструкции,   вычислять   значение   величины   и   анализировать   полученные результаты с учетом заданной точности измерений;</w:t>
      </w:r>
    </w:p>
    <w:p w:rsidR="00D90FF7" w:rsidRPr="000522F4" w:rsidRDefault="00D90FF7" w:rsidP="006363D2">
      <w:pPr>
        <w:numPr>
          <w:ilvl w:val="0"/>
          <w:numId w:val="17"/>
        </w:numPr>
        <w:shd w:val="clear" w:color="auto" w:fill="FFFFFF"/>
        <w:tabs>
          <w:tab w:val="left" w:pos="1018"/>
        </w:tabs>
        <w:spacing w:before="19" w:line="326" w:lineRule="exact"/>
        <w:ind w:right="14" w:firstLine="739"/>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D90FF7" w:rsidRPr="000522F4" w:rsidRDefault="00D90FF7" w:rsidP="006363D2">
      <w:pPr>
        <w:numPr>
          <w:ilvl w:val="0"/>
          <w:numId w:val="17"/>
        </w:numPr>
        <w:shd w:val="clear" w:color="auto" w:fill="FFFFFF"/>
        <w:tabs>
          <w:tab w:val="left" w:pos="1018"/>
        </w:tabs>
        <w:spacing w:before="10" w:line="326" w:lineRule="exact"/>
        <w:ind w:right="24" w:firstLine="739"/>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понимать принципы действия машин, приборов и технических устройств, </w:t>
      </w:r>
      <w:r w:rsidRPr="000522F4">
        <w:rPr>
          <w:rFonts w:ascii="Times New Roman" w:hAnsi="Times New Roman" w:cs="Times New Roman"/>
          <w:sz w:val="24"/>
          <w:szCs w:val="24"/>
        </w:rPr>
        <w:t>условия их безопасного использования в повседневной жизни;</w:t>
      </w:r>
    </w:p>
    <w:p w:rsidR="00D90FF7" w:rsidRPr="000522F4" w:rsidRDefault="00D90FF7" w:rsidP="006363D2">
      <w:pPr>
        <w:numPr>
          <w:ilvl w:val="0"/>
          <w:numId w:val="17"/>
        </w:numPr>
        <w:shd w:val="clear" w:color="auto" w:fill="FFFFFF"/>
        <w:tabs>
          <w:tab w:val="left" w:pos="1018"/>
        </w:tabs>
        <w:spacing w:before="10" w:line="326" w:lineRule="exact"/>
        <w:ind w:right="14" w:firstLine="739"/>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D90FF7" w:rsidRPr="000522F4" w:rsidRDefault="00D90FF7">
      <w:pPr>
        <w:shd w:val="clear" w:color="auto" w:fill="FFFFFF"/>
        <w:spacing w:line="326" w:lineRule="exact"/>
        <w:ind w:left="73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17"/>
        </w:numPr>
        <w:shd w:val="clear" w:color="auto" w:fill="FFFFFF"/>
        <w:tabs>
          <w:tab w:val="left" w:pos="1018"/>
        </w:tabs>
        <w:spacing w:before="5" w:line="326" w:lineRule="exact"/>
        <w:ind w:right="14" w:firstLine="739"/>
        <w:jc w:val="both"/>
        <w:rPr>
          <w:rFonts w:ascii="Times New Roman" w:hAnsi="Times New Roman" w:cs="Times New Roman"/>
          <w:b/>
          <w:bCs/>
          <w:sz w:val="24"/>
          <w:szCs w:val="24"/>
        </w:rPr>
      </w:pPr>
      <w:r w:rsidRPr="000522F4">
        <w:rPr>
          <w:rFonts w:ascii="Times New Roman" w:hAnsi="Times New Roman" w:cs="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D90FF7" w:rsidRPr="000522F4" w:rsidRDefault="00D90FF7" w:rsidP="006363D2">
      <w:pPr>
        <w:numPr>
          <w:ilvl w:val="0"/>
          <w:numId w:val="17"/>
        </w:numPr>
        <w:shd w:val="clear" w:color="auto" w:fill="FFFFFF"/>
        <w:tabs>
          <w:tab w:val="left" w:pos="1018"/>
        </w:tabs>
        <w:spacing w:before="10" w:line="326" w:lineRule="exact"/>
        <w:ind w:right="14"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90FF7" w:rsidRPr="000522F4" w:rsidRDefault="00D90FF7" w:rsidP="006363D2">
      <w:pPr>
        <w:numPr>
          <w:ilvl w:val="0"/>
          <w:numId w:val="17"/>
        </w:numPr>
        <w:shd w:val="clear" w:color="auto" w:fill="FFFFFF"/>
        <w:tabs>
          <w:tab w:val="left" w:pos="1018"/>
        </w:tabs>
        <w:spacing w:before="10" w:line="326" w:lineRule="exact"/>
        <w:ind w:right="14"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сравнивать точность измерения физических величин по величине их </w:t>
      </w:r>
      <w:r w:rsidRPr="000522F4">
        <w:rPr>
          <w:rFonts w:ascii="Times New Roman" w:hAnsi="Times New Roman" w:cs="Times New Roman"/>
          <w:i/>
          <w:iCs/>
          <w:spacing w:val="-1"/>
          <w:sz w:val="24"/>
          <w:szCs w:val="24"/>
        </w:rPr>
        <w:t>относительной погрешности при проведении прямых измерений;</w:t>
      </w:r>
    </w:p>
    <w:p w:rsidR="00D90FF7" w:rsidRPr="000522F4" w:rsidRDefault="00D90FF7" w:rsidP="006363D2">
      <w:pPr>
        <w:numPr>
          <w:ilvl w:val="0"/>
          <w:numId w:val="17"/>
        </w:numPr>
        <w:shd w:val="clear" w:color="auto" w:fill="FFFFFF"/>
        <w:tabs>
          <w:tab w:val="left" w:pos="1018"/>
        </w:tabs>
        <w:spacing w:before="10" w:line="326" w:lineRule="exact"/>
        <w:ind w:right="10"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D90FF7" w:rsidRPr="000522F4" w:rsidRDefault="00D90FF7" w:rsidP="006363D2">
      <w:pPr>
        <w:numPr>
          <w:ilvl w:val="0"/>
          <w:numId w:val="17"/>
        </w:numPr>
        <w:shd w:val="clear" w:color="auto" w:fill="FFFFFF"/>
        <w:tabs>
          <w:tab w:val="left" w:pos="1018"/>
        </w:tabs>
        <w:spacing w:before="19" w:line="322" w:lineRule="exact"/>
        <w:ind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D90FF7" w:rsidRPr="00A83467" w:rsidRDefault="00D90FF7" w:rsidP="006363D2">
      <w:pPr>
        <w:numPr>
          <w:ilvl w:val="0"/>
          <w:numId w:val="17"/>
        </w:numPr>
        <w:shd w:val="clear" w:color="auto" w:fill="FFFFFF"/>
        <w:tabs>
          <w:tab w:val="left" w:pos="1018"/>
        </w:tabs>
        <w:spacing w:before="14" w:line="322" w:lineRule="exact"/>
        <w:ind w:right="10"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создавать собственные письменные и устные сообщения о физических явлениях на основе нескольких источников информации, сопровождать </w:t>
      </w:r>
      <w:r w:rsidRPr="000522F4">
        <w:rPr>
          <w:rFonts w:ascii="Times New Roman" w:hAnsi="Times New Roman" w:cs="Times New Roman"/>
          <w:i/>
          <w:iCs/>
          <w:spacing w:val="-1"/>
          <w:sz w:val="24"/>
          <w:szCs w:val="24"/>
        </w:rPr>
        <w:t>выступление презентацией, учитывая особенности аудитории сверстников.</w:t>
      </w:r>
    </w:p>
    <w:p w:rsidR="00D90FF7" w:rsidRPr="000522F4" w:rsidRDefault="00D90FF7">
      <w:pPr>
        <w:shd w:val="clear" w:color="auto" w:fill="FFFFFF"/>
        <w:spacing w:before="5" w:line="322" w:lineRule="exact"/>
        <w:ind w:left="730" w:right="5914"/>
        <w:rPr>
          <w:rFonts w:ascii="Times New Roman" w:hAnsi="Times New Roman" w:cs="Times New Roman"/>
          <w:b/>
          <w:bCs/>
          <w:spacing w:val="-3"/>
          <w:sz w:val="24"/>
          <w:szCs w:val="24"/>
        </w:rPr>
      </w:pPr>
    </w:p>
    <w:p w:rsidR="00D90FF7" w:rsidRPr="000522F4" w:rsidRDefault="00D90FF7">
      <w:pPr>
        <w:shd w:val="clear" w:color="auto" w:fill="FFFFFF"/>
        <w:spacing w:before="5" w:line="322" w:lineRule="exact"/>
        <w:ind w:left="730" w:right="5914"/>
        <w:rPr>
          <w:sz w:val="24"/>
          <w:szCs w:val="24"/>
        </w:rPr>
      </w:pPr>
      <w:r w:rsidRPr="000522F4">
        <w:rPr>
          <w:rFonts w:ascii="Times New Roman" w:hAnsi="Times New Roman" w:cs="Times New Roman"/>
          <w:b/>
          <w:bCs/>
          <w:spacing w:val="-3"/>
          <w:sz w:val="24"/>
          <w:szCs w:val="24"/>
        </w:rPr>
        <w:t xml:space="preserve">Механические явления </w:t>
      </w:r>
      <w:r w:rsidRPr="000522F4">
        <w:rPr>
          <w:rFonts w:ascii="Times New Roman" w:hAnsi="Times New Roman" w:cs="Times New Roman"/>
          <w:b/>
          <w:bCs/>
          <w:spacing w:val="-2"/>
          <w:sz w:val="24"/>
          <w:szCs w:val="24"/>
        </w:rPr>
        <w:t>Выпускник научится:</w:t>
      </w:r>
    </w:p>
    <w:p w:rsidR="00D90FF7" w:rsidRPr="000522F4" w:rsidRDefault="00D90FF7" w:rsidP="006363D2">
      <w:pPr>
        <w:numPr>
          <w:ilvl w:val="0"/>
          <w:numId w:val="17"/>
        </w:numPr>
        <w:shd w:val="clear" w:color="auto" w:fill="FFFFFF"/>
        <w:tabs>
          <w:tab w:val="left" w:pos="1018"/>
        </w:tabs>
        <w:spacing w:before="10" w:line="322" w:lineRule="exact"/>
        <w:ind w:right="14" w:firstLine="739"/>
        <w:jc w:val="both"/>
        <w:rPr>
          <w:rFonts w:ascii="Times New Roman" w:hAnsi="Times New Roman" w:cs="Times New Roman"/>
          <w:b/>
          <w:bCs/>
          <w:sz w:val="24"/>
          <w:szCs w:val="24"/>
        </w:rPr>
      </w:pPr>
      <w:r w:rsidRPr="000522F4">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D90FF7" w:rsidRPr="000522F4" w:rsidRDefault="00D90FF7" w:rsidP="006363D2">
      <w:pPr>
        <w:numPr>
          <w:ilvl w:val="0"/>
          <w:numId w:val="17"/>
        </w:numPr>
        <w:shd w:val="clear" w:color="auto" w:fill="FFFFFF"/>
        <w:tabs>
          <w:tab w:val="left" w:pos="1018"/>
        </w:tabs>
        <w:spacing w:before="14" w:line="322" w:lineRule="exact"/>
        <w:ind w:right="14" w:firstLine="739"/>
        <w:jc w:val="both"/>
        <w:rPr>
          <w:rFonts w:ascii="Times New Roman" w:hAnsi="Times New Roman" w:cs="Times New Roman"/>
          <w:b/>
          <w:bCs/>
          <w:sz w:val="24"/>
          <w:szCs w:val="24"/>
        </w:rPr>
      </w:pPr>
      <w:r w:rsidRPr="000522F4">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w:t>
      </w:r>
    </w:p>
    <w:p w:rsidR="00D90FF7" w:rsidRPr="000522F4" w:rsidRDefault="00D90FF7">
      <w:pPr>
        <w:shd w:val="clear" w:color="auto" w:fill="FFFFFF"/>
        <w:spacing w:line="322" w:lineRule="exact"/>
        <w:ind w:left="29"/>
        <w:jc w:val="both"/>
        <w:rPr>
          <w:sz w:val="24"/>
          <w:szCs w:val="24"/>
        </w:rPr>
      </w:pPr>
      <w:r w:rsidRPr="000522F4">
        <w:rPr>
          <w:rFonts w:ascii="Times New Roman" w:hAnsi="Times New Roman" w:cs="Times New Roman"/>
          <w:sz w:val="24"/>
          <w:szCs w:val="24"/>
        </w:rPr>
        <w:t>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90FF7" w:rsidRPr="000522F4" w:rsidRDefault="00D90FF7" w:rsidP="006363D2">
      <w:pPr>
        <w:numPr>
          <w:ilvl w:val="0"/>
          <w:numId w:val="26"/>
        </w:numPr>
        <w:shd w:val="clear" w:color="auto" w:fill="FFFFFF"/>
        <w:tabs>
          <w:tab w:val="left" w:pos="994"/>
        </w:tabs>
        <w:spacing w:before="14"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анализировать свойства тел, механические явления и процессы, используя </w:t>
      </w:r>
      <w:r w:rsidRPr="000522F4">
        <w:rPr>
          <w:rFonts w:ascii="Times New Roman" w:hAnsi="Times New Roman" w:cs="Times New Roman"/>
          <w:sz w:val="24"/>
          <w:szCs w:val="24"/>
        </w:rPr>
        <w:t xml:space="preserve">физические </w:t>
      </w:r>
      <w:r w:rsidRPr="000522F4">
        <w:rPr>
          <w:rFonts w:ascii="Times New Roman" w:hAnsi="Times New Roman" w:cs="Times New Roman"/>
          <w:sz w:val="24"/>
          <w:szCs w:val="24"/>
        </w:rPr>
        <w:lastRenderedPageBreak/>
        <w:t xml:space="preserve">законы: закон сохранения энергии, закон всемирного тяготения, принцип суперпозиции сил (нахождение равнодействующей силы), </w:t>
      </w:r>
      <w:r w:rsidRPr="000522F4">
        <w:rPr>
          <w:rFonts w:ascii="Times New Roman" w:hAnsi="Times New Roman" w:cs="Times New Roman"/>
          <w:sz w:val="24"/>
          <w:szCs w:val="24"/>
          <w:lang w:val="en-US"/>
        </w:rPr>
        <w:t>I</w:t>
      </w:r>
      <w:r w:rsidRPr="000522F4">
        <w:rPr>
          <w:rFonts w:ascii="Times New Roman" w:hAnsi="Times New Roman" w:cs="Times New Roman"/>
          <w:sz w:val="24"/>
          <w:szCs w:val="24"/>
        </w:rPr>
        <w:t xml:space="preserve">, </w:t>
      </w:r>
      <w:r w:rsidRPr="000522F4">
        <w:rPr>
          <w:rFonts w:ascii="Times New Roman" w:hAnsi="Times New Roman" w:cs="Times New Roman"/>
          <w:sz w:val="24"/>
          <w:szCs w:val="24"/>
          <w:lang w:val="en-US"/>
        </w:rPr>
        <w:t>II</w:t>
      </w:r>
      <w:r w:rsidRPr="000522F4">
        <w:rPr>
          <w:rFonts w:ascii="Times New Roman" w:hAnsi="Times New Roman" w:cs="Times New Roman"/>
          <w:sz w:val="24"/>
          <w:szCs w:val="24"/>
        </w:rPr>
        <w:t xml:space="preserve"> и </w:t>
      </w:r>
      <w:r w:rsidRPr="000522F4">
        <w:rPr>
          <w:rFonts w:ascii="Times New Roman" w:hAnsi="Times New Roman" w:cs="Times New Roman"/>
          <w:sz w:val="24"/>
          <w:szCs w:val="24"/>
          <w:lang w:val="en-US"/>
        </w:rPr>
        <w:t>III</w:t>
      </w:r>
      <w:r w:rsidRPr="000522F4">
        <w:rPr>
          <w:rFonts w:ascii="Times New Roman" w:hAnsi="Times New Roman" w:cs="Times New Roman"/>
          <w:sz w:val="24"/>
          <w:szCs w:val="24"/>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90FF7" w:rsidRPr="000522F4" w:rsidRDefault="00D90FF7" w:rsidP="006363D2">
      <w:pPr>
        <w:numPr>
          <w:ilvl w:val="0"/>
          <w:numId w:val="26"/>
        </w:numPr>
        <w:shd w:val="clear" w:color="auto" w:fill="FFFFFF"/>
        <w:tabs>
          <w:tab w:val="left" w:pos="994"/>
        </w:tabs>
        <w:spacing w:before="10" w:line="322" w:lineRule="exact"/>
        <w:ind w:right="34" w:firstLine="749"/>
        <w:jc w:val="both"/>
        <w:rPr>
          <w:rFonts w:ascii="Times New Roman" w:hAnsi="Times New Roman" w:cs="Times New Roman"/>
          <w:b/>
          <w:bCs/>
          <w:sz w:val="24"/>
          <w:szCs w:val="24"/>
        </w:rPr>
      </w:pPr>
      <w:r w:rsidRPr="000522F4">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D90FF7" w:rsidRPr="000522F4" w:rsidRDefault="00D90FF7" w:rsidP="006363D2">
      <w:pPr>
        <w:numPr>
          <w:ilvl w:val="0"/>
          <w:numId w:val="26"/>
        </w:numPr>
        <w:shd w:val="clear" w:color="auto" w:fill="FFFFFF"/>
        <w:tabs>
          <w:tab w:val="left" w:pos="994"/>
        </w:tabs>
        <w:spacing w:before="14"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решать задачи, используя физические законы (закон сохранения энергии, </w:t>
      </w:r>
      <w:r w:rsidRPr="000522F4">
        <w:rPr>
          <w:rFonts w:ascii="Times New Roman" w:hAnsi="Times New Roman" w:cs="Times New Roman"/>
          <w:sz w:val="24"/>
          <w:szCs w:val="24"/>
        </w:rPr>
        <w:t xml:space="preserve">закон всемирного тяготения, принцип суперпозиции сил, </w:t>
      </w:r>
      <w:r w:rsidRPr="000522F4">
        <w:rPr>
          <w:rFonts w:ascii="Times New Roman" w:hAnsi="Times New Roman" w:cs="Times New Roman"/>
          <w:sz w:val="24"/>
          <w:szCs w:val="24"/>
          <w:lang w:val="en-US"/>
        </w:rPr>
        <w:t>I</w:t>
      </w:r>
      <w:r w:rsidRPr="000522F4">
        <w:rPr>
          <w:rFonts w:ascii="Times New Roman" w:hAnsi="Times New Roman" w:cs="Times New Roman"/>
          <w:sz w:val="24"/>
          <w:szCs w:val="24"/>
        </w:rPr>
        <w:t xml:space="preserve">, </w:t>
      </w:r>
      <w:r w:rsidRPr="000522F4">
        <w:rPr>
          <w:rFonts w:ascii="Times New Roman" w:hAnsi="Times New Roman" w:cs="Times New Roman"/>
          <w:sz w:val="24"/>
          <w:szCs w:val="24"/>
          <w:lang w:val="en-US"/>
        </w:rPr>
        <w:t>II</w:t>
      </w:r>
      <w:r w:rsidRPr="000522F4">
        <w:rPr>
          <w:rFonts w:ascii="Times New Roman" w:hAnsi="Times New Roman" w:cs="Times New Roman"/>
          <w:sz w:val="24"/>
          <w:szCs w:val="24"/>
        </w:rPr>
        <w:t xml:space="preserve"> и </w:t>
      </w:r>
      <w:r w:rsidRPr="000522F4">
        <w:rPr>
          <w:rFonts w:ascii="Times New Roman" w:hAnsi="Times New Roman" w:cs="Times New Roman"/>
          <w:sz w:val="24"/>
          <w:szCs w:val="24"/>
          <w:lang w:val="en-US"/>
        </w:rPr>
        <w:t>III</w:t>
      </w:r>
      <w:r w:rsidRPr="000522F4">
        <w:rPr>
          <w:rFonts w:ascii="Times New Roman" w:hAnsi="Times New Roman" w:cs="Times New Roman"/>
          <w:sz w:val="24"/>
          <w:szCs w:val="24"/>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90FF7" w:rsidRPr="000522F4" w:rsidRDefault="00D90FF7">
      <w:pPr>
        <w:shd w:val="clear" w:color="auto" w:fill="FFFFFF"/>
        <w:spacing w:line="322" w:lineRule="exact"/>
        <w:ind w:left="739"/>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6"/>
        </w:numPr>
        <w:shd w:val="clear" w:color="auto" w:fill="FFFFFF"/>
        <w:tabs>
          <w:tab w:val="left" w:pos="994"/>
        </w:tabs>
        <w:spacing w:before="10"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D90FF7" w:rsidRPr="000522F4" w:rsidRDefault="00D90FF7" w:rsidP="006363D2">
      <w:pPr>
        <w:numPr>
          <w:ilvl w:val="0"/>
          <w:numId w:val="26"/>
        </w:numPr>
        <w:shd w:val="clear" w:color="auto" w:fill="FFFFFF"/>
        <w:tabs>
          <w:tab w:val="left" w:pos="994"/>
        </w:tabs>
        <w:spacing w:before="14" w:line="322"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90FF7" w:rsidRPr="000522F4" w:rsidRDefault="00D90FF7" w:rsidP="006363D2">
      <w:pPr>
        <w:numPr>
          <w:ilvl w:val="0"/>
          <w:numId w:val="26"/>
        </w:numPr>
        <w:shd w:val="clear" w:color="auto" w:fill="FFFFFF"/>
        <w:tabs>
          <w:tab w:val="left" w:pos="994"/>
        </w:tabs>
        <w:spacing w:before="10" w:line="326"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находить адекватную предложенной задаче физическую модель, разрешать проблему как на основе имеющихся знаний по механике с </w:t>
      </w:r>
      <w:r w:rsidRPr="000522F4">
        <w:rPr>
          <w:rFonts w:ascii="Times New Roman" w:hAnsi="Times New Roman" w:cs="Times New Roman"/>
          <w:i/>
          <w:iCs/>
          <w:spacing w:val="-1"/>
          <w:sz w:val="24"/>
          <w:szCs w:val="24"/>
        </w:rPr>
        <w:t>использованием математического аппарата, так и при помощи методов оценки.</w:t>
      </w:r>
    </w:p>
    <w:p w:rsidR="00295A56" w:rsidRDefault="00D90FF7">
      <w:pPr>
        <w:shd w:val="clear" w:color="auto" w:fill="FFFFFF"/>
        <w:spacing w:line="326" w:lineRule="exact"/>
        <w:ind w:left="739" w:right="5914"/>
        <w:rPr>
          <w:rFonts w:ascii="Times New Roman" w:hAnsi="Times New Roman" w:cs="Times New Roman"/>
          <w:b/>
          <w:bCs/>
          <w:spacing w:val="-1"/>
          <w:sz w:val="24"/>
          <w:szCs w:val="24"/>
        </w:rPr>
      </w:pPr>
      <w:r w:rsidRPr="000522F4">
        <w:rPr>
          <w:rFonts w:ascii="Times New Roman" w:hAnsi="Times New Roman" w:cs="Times New Roman"/>
          <w:b/>
          <w:bCs/>
          <w:spacing w:val="-1"/>
          <w:sz w:val="24"/>
          <w:szCs w:val="24"/>
        </w:rPr>
        <w:t xml:space="preserve">Тепловые явления </w:t>
      </w:r>
    </w:p>
    <w:p w:rsidR="00D90FF7" w:rsidRPr="000522F4" w:rsidRDefault="00D90FF7">
      <w:pPr>
        <w:shd w:val="clear" w:color="auto" w:fill="FFFFFF"/>
        <w:spacing w:line="326" w:lineRule="exact"/>
        <w:ind w:left="739" w:right="5914"/>
        <w:rPr>
          <w:sz w:val="24"/>
          <w:szCs w:val="24"/>
        </w:rPr>
      </w:pPr>
      <w:r w:rsidRPr="000522F4">
        <w:rPr>
          <w:rFonts w:ascii="Times New Roman" w:hAnsi="Times New Roman" w:cs="Times New Roman"/>
          <w:b/>
          <w:bCs/>
          <w:spacing w:val="-4"/>
          <w:sz w:val="24"/>
          <w:szCs w:val="24"/>
        </w:rPr>
        <w:t>Выпускник научится:</w:t>
      </w:r>
    </w:p>
    <w:p w:rsidR="00D90FF7" w:rsidRPr="000522F4" w:rsidRDefault="00D90FF7" w:rsidP="006363D2">
      <w:pPr>
        <w:numPr>
          <w:ilvl w:val="0"/>
          <w:numId w:val="26"/>
        </w:numPr>
        <w:shd w:val="clear" w:color="auto" w:fill="FFFFFF"/>
        <w:tabs>
          <w:tab w:val="left" w:pos="994"/>
        </w:tabs>
        <w:spacing w:line="322" w:lineRule="exact"/>
        <w:ind w:right="19" w:firstLine="749"/>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w:t>
      </w:r>
      <w:r w:rsidRPr="000522F4">
        <w:rPr>
          <w:rFonts w:ascii="Times New Roman" w:hAnsi="Times New Roman" w:cs="Times New Roman"/>
          <w:spacing w:val="-1"/>
          <w:sz w:val="24"/>
          <w:szCs w:val="24"/>
        </w:rPr>
        <w:t xml:space="preserve">конденсация, плавление, кристаллизация, кипение, влажность воздуха, различные </w:t>
      </w:r>
      <w:r w:rsidRPr="000522F4">
        <w:rPr>
          <w:rFonts w:ascii="Times New Roman" w:hAnsi="Times New Roman" w:cs="Times New Roman"/>
          <w:sz w:val="24"/>
          <w:szCs w:val="24"/>
        </w:rPr>
        <w:t xml:space="preserve">способы теплопередачи (теплопроводность, конвекция, излучение), агрегатные </w:t>
      </w:r>
      <w:r w:rsidRPr="000522F4">
        <w:rPr>
          <w:rFonts w:ascii="Times New Roman" w:hAnsi="Times New Roman" w:cs="Times New Roman"/>
          <w:spacing w:val="-1"/>
          <w:sz w:val="24"/>
          <w:szCs w:val="24"/>
        </w:rPr>
        <w:t xml:space="preserve">состояния вещества,поглощение энергии при испарении жидкости и выделение ее </w:t>
      </w:r>
      <w:r w:rsidRPr="000522F4">
        <w:rPr>
          <w:rFonts w:ascii="Times New Roman" w:hAnsi="Times New Roman" w:cs="Times New Roman"/>
          <w:sz w:val="24"/>
          <w:szCs w:val="24"/>
        </w:rPr>
        <w:t>при конденсации пара, зависимость температуры кипения от давления;</w:t>
      </w:r>
    </w:p>
    <w:p w:rsidR="00D90FF7" w:rsidRPr="000522F4" w:rsidRDefault="00D90FF7" w:rsidP="006363D2">
      <w:pPr>
        <w:numPr>
          <w:ilvl w:val="0"/>
          <w:numId w:val="26"/>
        </w:numPr>
        <w:shd w:val="clear" w:color="auto" w:fill="FFFFFF"/>
        <w:tabs>
          <w:tab w:val="left" w:pos="994"/>
        </w:tabs>
        <w:spacing w:before="19"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D90FF7" w:rsidRPr="000522F4" w:rsidRDefault="00D90FF7" w:rsidP="006363D2">
      <w:pPr>
        <w:numPr>
          <w:ilvl w:val="0"/>
          <w:numId w:val="26"/>
        </w:numPr>
        <w:shd w:val="clear" w:color="auto" w:fill="FFFFFF"/>
        <w:tabs>
          <w:tab w:val="left" w:pos="994"/>
        </w:tabs>
        <w:spacing w:before="14" w:line="322" w:lineRule="exact"/>
        <w:ind w:right="24" w:firstLine="749"/>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D90FF7" w:rsidRPr="000522F4" w:rsidRDefault="00D90FF7" w:rsidP="006363D2">
      <w:pPr>
        <w:numPr>
          <w:ilvl w:val="0"/>
          <w:numId w:val="26"/>
        </w:numPr>
        <w:shd w:val="clear" w:color="auto" w:fill="FFFFFF"/>
        <w:tabs>
          <w:tab w:val="left" w:pos="994"/>
        </w:tabs>
        <w:spacing w:before="19" w:line="322" w:lineRule="exact"/>
        <w:ind w:right="19" w:firstLine="749"/>
        <w:jc w:val="both"/>
        <w:rPr>
          <w:rFonts w:ascii="Times New Roman" w:hAnsi="Times New Roman" w:cs="Times New Roman"/>
          <w:b/>
          <w:bCs/>
          <w:sz w:val="24"/>
          <w:szCs w:val="24"/>
        </w:rPr>
      </w:pPr>
      <w:r w:rsidRPr="000522F4">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D90FF7" w:rsidRPr="000522F4" w:rsidRDefault="00D90FF7" w:rsidP="006363D2">
      <w:pPr>
        <w:numPr>
          <w:ilvl w:val="0"/>
          <w:numId w:val="26"/>
        </w:numPr>
        <w:shd w:val="clear" w:color="auto" w:fill="FFFFFF"/>
        <w:tabs>
          <w:tab w:val="left" w:pos="994"/>
        </w:tabs>
        <w:spacing w:before="14" w:line="322" w:lineRule="exact"/>
        <w:ind w:right="29" w:firstLine="749"/>
        <w:jc w:val="both"/>
        <w:rPr>
          <w:rFonts w:ascii="Times New Roman" w:hAnsi="Times New Roman" w:cs="Times New Roman"/>
          <w:b/>
          <w:bCs/>
          <w:sz w:val="24"/>
          <w:szCs w:val="24"/>
        </w:rPr>
      </w:pPr>
      <w:r w:rsidRPr="000522F4">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D90FF7" w:rsidRPr="000522F4" w:rsidRDefault="00D90FF7" w:rsidP="006363D2">
      <w:pPr>
        <w:numPr>
          <w:ilvl w:val="0"/>
          <w:numId w:val="26"/>
        </w:numPr>
        <w:shd w:val="clear" w:color="auto" w:fill="FFFFFF"/>
        <w:tabs>
          <w:tab w:val="left" w:pos="994"/>
        </w:tabs>
        <w:spacing w:before="14" w:line="322" w:lineRule="exact"/>
        <w:ind w:firstLine="749"/>
        <w:jc w:val="both"/>
        <w:rPr>
          <w:rFonts w:ascii="Times New Roman" w:hAnsi="Times New Roman" w:cs="Times New Roman"/>
          <w:b/>
          <w:bCs/>
          <w:sz w:val="24"/>
          <w:szCs w:val="24"/>
        </w:rPr>
      </w:pPr>
      <w:r w:rsidRPr="000522F4">
        <w:rPr>
          <w:rFonts w:ascii="Times New Roman" w:hAnsi="Times New Roman" w:cs="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w:t>
      </w:r>
      <w:r w:rsidRPr="000522F4">
        <w:rPr>
          <w:rFonts w:ascii="Times New Roman" w:hAnsi="Times New Roman" w:cs="Times New Roman"/>
          <w:spacing w:val="-1"/>
          <w:sz w:val="24"/>
          <w:szCs w:val="24"/>
        </w:rPr>
        <w:t xml:space="preserve">законы и формулы, необходимые для ее решения, проводить расчеты и оценивать </w:t>
      </w:r>
      <w:r w:rsidRPr="000522F4">
        <w:rPr>
          <w:rFonts w:ascii="Times New Roman" w:hAnsi="Times New Roman" w:cs="Times New Roman"/>
          <w:sz w:val="24"/>
          <w:szCs w:val="24"/>
        </w:rPr>
        <w:t>реальность полученного значения физической величины.</w:t>
      </w:r>
    </w:p>
    <w:p w:rsidR="00D90FF7" w:rsidRPr="000522F4" w:rsidRDefault="00D90FF7">
      <w:pPr>
        <w:shd w:val="clear" w:color="auto" w:fill="FFFFFF"/>
        <w:spacing w:line="322" w:lineRule="exact"/>
        <w:ind w:left="739"/>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6"/>
        </w:numPr>
        <w:shd w:val="clear" w:color="auto" w:fill="FFFFFF"/>
        <w:tabs>
          <w:tab w:val="left" w:pos="994"/>
        </w:tabs>
        <w:spacing w:before="10" w:line="322" w:lineRule="exact"/>
        <w:ind w:right="14" w:firstLine="749"/>
        <w:jc w:val="both"/>
        <w:rPr>
          <w:rFonts w:ascii="Times New Roman" w:hAnsi="Times New Roman" w:cs="Times New Roman"/>
          <w:b/>
          <w:bCs/>
          <w:sz w:val="24"/>
          <w:szCs w:val="24"/>
        </w:rPr>
      </w:pPr>
      <w:r w:rsidRPr="000522F4">
        <w:rPr>
          <w:rFonts w:ascii="Times New Roman" w:hAnsi="Times New Roman" w:cs="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D90FF7" w:rsidRPr="000522F4" w:rsidRDefault="00D90FF7" w:rsidP="006363D2">
      <w:pPr>
        <w:numPr>
          <w:ilvl w:val="0"/>
          <w:numId w:val="26"/>
        </w:numPr>
        <w:shd w:val="clear" w:color="auto" w:fill="FFFFFF"/>
        <w:tabs>
          <w:tab w:val="left" w:pos="994"/>
        </w:tabs>
        <w:spacing w:before="14" w:line="322" w:lineRule="exact"/>
        <w:ind w:right="29"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различать границы применимости физических законов, понимать всеобщий характер фундаментальных физических законов (закон сохранения </w:t>
      </w:r>
      <w:r w:rsidRPr="000522F4">
        <w:rPr>
          <w:rFonts w:ascii="Times New Roman" w:hAnsi="Times New Roman" w:cs="Times New Roman"/>
          <w:i/>
          <w:iCs/>
          <w:spacing w:val="-1"/>
          <w:sz w:val="24"/>
          <w:szCs w:val="24"/>
        </w:rPr>
        <w:t>энергии в тепловых процессах) и ограниченность использования частных законов;</w:t>
      </w:r>
    </w:p>
    <w:p w:rsidR="00D90FF7" w:rsidRPr="000522F4" w:rsidRDefault="00D90FF7" w:rsidP="006363D2">
      <w:pPr>
        <w:numPr>
          <w:ilvl w:val="0"/>
          <w:numId w:val="26"/>
        </w:numPr>
        <w:shd w:val="clear" w:color="auto" w:fill="FFFFFF"/>
        <w:tabs>
          <w:tab w:val="left" w:pos="994"/>
        </w:tabs>
        <w:spacing w:before="14" w:line="322" w:lineRule="exact"/>
        <w:ind w:right="24"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находить адекватную предложенной задаче физическую модель, разрешать проблему как на основе имеющихся знаний о тепловых явлениях с </w:t>
      </w:r>
      <w:r w:rsidRPr="000522F4">
        <w:rPr>
          <w:rFonts w:ascii="Times New Roman" w:hAnsi="Times New Roman" w:cs="Times New Roman"/>
          <w:i/>
          <w:iCs/>
          <w:spacing w:val="-1"/>
          <w:sz w:val="24"/>
          <w:szCs w:val="24"/>
        </w:rPr>
        <w:t>использованием математического аппарата, так и при помощи методов оценки.</w:t>
      </w:r>
    </w:p>
    <w:p w:rsidR="00D90FF7" w:rsidRPr="000522F4" w:rsidRDefault="00D90FF7">
      <w:pPr>
        <w:shd w:val="clear" w:color="auto" w:fill="FFFFFF"/>
        <w:spacing w:line="317" w:lineRule="exact"/>
        <w:ind w:left="710" w:right="4301"/>
        <w:rPr>
          <w:sz w:val="24"/>
          <w:szCs w:val="24"/>
        </w:rPr>
      </w:pPr>
      <w:r w:rsidRPr="000522F4">
        <w:rPr>
          <w:rFonts w:ascii="Times New Roman" w:hAnsi="Times New Roman" w:cs="Times New Roman"/>
          <w:b/>
          <w:bCs/>
          <w:spacing w:val="-2"/>
          <w:sz w:val="24"/>
          <w:szCs w:val="24"/>
        </w:rPr>
        <w:t xml:space="preserve">Электрические и магнитные явления </w:t>
      </w: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15"/>
        </w:numPr>
        <w:shd w:val="clear" w:color="auto" w:fill="FFFFFF"/>
        <w:tabs>
          <w:tab w:val="left" w:pos="998"/>
        </w:tabs>
        <w:spacing w:before="14" w:line="322"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D90FF7" w:rsidRPr="000522F4" w:rsidRDefault="00D90FF7" w:rsidP="006363D2">
      <w:pPr>
        <w:numPr>
          <w:ilvl w:val="0"/>
          <w:numId w:val="15"/>
        </w:numPr>
        <w:shd w:val="clear" w:color="auto" w:fill="FFFFFF"/>
        <w:tabs>
          <w:tab w:val="left" w:pos="998"/>
        </w:tabs>
        <w:spacing w:before="10" w:line="322"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D90FF7" w:rsidRPr="000522F4" w:rsidRDefault="00D90FF7" w:rsidP="006363D2">
      <w:pPr>
        <w:numPr>
          <w:ilvl w:val="0"/>
          <w:numId w:val="15"/>
        </w:numPr>
        <w:shd w:val="clear" w:color="auto" w:fill="FFFFFF"/>
        <w:tabs>
          <w:tab w:val="left" w:pos="998"/>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D90FF7" w:rsidRPr="000522F4" w:rsidRDefault="00D90FF7" w:rsidP="006363D2">
      <w:pPr>
        <w:numPr>
          <w:ilvl w:val="0"/>
          <w:numId w:val="15"/>
        </w:numPr>
        <w:shd w:val="clear" w:color="auto" w:fill="FFFFFF"/>
        <w:tabs>
          <w:tab w:val="left" w:pos="998"/>
        </w:tabs>
        <w:spacing w:before="14" w:line="322"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90FF7" w:rsidRPr="000522F4" w:rsidRDefault="00D90FF7" w:rsidP="006363D2">
      <w:pPr>
        <w:numPr>
          <w:ilvl w:val="0"/>
          <w:numId w:val="15"/>
        </w:numPr>
        <w:shd w:val="clear" w:color="auto" w:fill="FFFFFF"/>
        <w:tabs>
          <w:tab w:val="left" w:pos="998"/>
        </w:tabs>
        <w:spacing w:before="14"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w:t>
      </w:r>
      <w:r w:rsidRPr="000522F4">
        <w:rPr>
          <w:rFonts w:ascii="Times New Roman" w:hAnsi="Times New Roman" w:cs="Times New Roman"/>
          <w:spacing w:val="-1"/>
          <w:sz w:val="24"/>
          <w:szCs w:val="24"/>
        </w:rPr>
        <w:t xml:space="preserve">распространения света, закон отражения света, закон преломления света; при этом </w:t>
      </w:r>
      <w:r w:rsidRPr="000522F4">
        <w:rPr>
          <w:rFonts w:ascii="Times New Roman" w:hAnsi="Times New Roman" w:cs="Times New Roman"/>
          <w:sz w:val="24"/>
          <w:szCs w:val="24"/>
        </w:rPr>
        <w:t>различать словесную формулировку закона и его математическое выражение.</w:t>
      </w:r>
    </w:p>
    <w:p w:rsidR="00D90FF7" w:rsidRPr="000522F4" w:rsidRDefault="00D90FF7" w:rsidP="006363D2">
      <w:pPr>
        <w:numPr>
          <w:ilvl w:val="0"/>
          <w:numId w:val="15"/>
        </w:numPr>
        <w:shd w:val="clear" w:color="auto" w:fill="FFFFFF"/>
        <w:tabs>
          <w:tab w:val="left" w:pos="998"/>
        </w:tabs>
        <w:spacing w:before="10"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D90FF7" w:rsidRPr="000522F4" w:rsidRDefault="00D90FF7" w:rsidP="006363D2">
      <w:pPr>
        <w:numPr>
          <w:ilvl w:val="0"/>
          <w:numId w:val="15"/>
        </w:numPr>
        <w:shd w:val="clear" w:color="auto" w:fill="FFFFFF"/>
        <w:tabs>
          <w:tab w:val="left" w:pos="998"/>
        </w:tabs>
        <w:spacing w:before="14" w:line="322"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w:t>
      </w:r>
      <w:r w:rsidRPr="000522F4">
        <w:rPr>
          <w:rFonts w:ascii="Times New Roman" w:hAnsi="Times New Roman" w:cs="Times New Roman"/>
          <w:spacing w:val="-1"/>
          <w:sz w:val="24"/>
          <w:szCs w:val="24"/>
        </w:rPr>
        <w:t xml:space="preserve">отражения света, закон преломления света) и формулы, связывающие физические </w:t>
      </w:r>
      <w:r w:rsidRPr="000522F4">
        <w:rPr>
          <w:rFonts w:ascii="Times New Roman" w:hAnsi="Times New Roman" w:cs="Times New Roman"/>
          <w:sz w:val="24"/>
          <w:szCs w:val="24"/>
        </w:rPr>
        <w:t xml:space="preserve">величины (сила тока, электрическое напряжение, электрическое сопротивление, удельное сопротивление вещества, работа электрического поля, мощность тока, </w:t>
      </w:r>
      <w:r w:rsidRPr="000522F4">
        <w:rPr>
          <w:rFonts w:ascii="Times New Roman" w:hAnsi="Times New Roman" w:cs="Times New Roman"/>
          <w:spacing w:val="-1"/>
          <w:sz w:val="24"/>
          <w:szCs w:val="24"/>
        </w:rPr>
        <w:t xml:space="preserve">фокусное расстояние и оптическая сила линзы, скорость электромагнитных волн, </w:t>
      </w:r>
      <w:r w:rsidRPr="000522F4">
        <w:rPr>
          <w:rFonts w:ascii="Times New Roman" w:hAnsi="Times New Roman" w:cs="Times New Roman"/>
          <w:sz w:val="24"/>
          <w:szCs w:val="24"/>
        </w:rPr>
        <w:t xml:space="preserve">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w:t>
      </w:r>
      <w:r w:rsidRPr="000522F4">
        <w:rPr>
          <w:rFonts w:ascii="Times New Roman" w:hAnsi="Times New Roman" w:cs="Times New Roman"/>
          <w:spacing w:val="-1"/>
          <w:sz w:val="24"/>
          <w:szCs w:val="24"/>
        </w:rPr>
        <w:t>величины, законы и формулы, необходимые для ее решения, проводить расчеты и оценивать реальность полученного значения физической величины.</w:t>
      </w:r>
    </w:p>
    <w:p w:rsidR="00D90FF7" w:rsidRPr="000522F4" w:rsidRDefault="00D90FF7">
      <w:pPr>
        <w:shd w:val="clear" w:color="auto" w:fill="FFFFFF"/>
        <w:spacing w:line="322" w:lineRule="exact"/>
        <w:ind w:left="71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6"/>
        </w:numPr>
        <w:shd w:val="clear" w:color="auto" w:fill="FFFFFF"/>
        <w:tabs>
          <w:tab w:val="left" w:pos="994"/>
        </w:tabs>
        <w:spacing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D90FF7" w:rsidRPr="000522F4" w:rsidRDefault="00D90FF7" w:rsidP="006363D2">
      <w:pPr>
        <w:numPr>
          <w:ilvl w:val="0"/>
          <w:numId w:val="26"/>
        </w:numPr>
        <w:shd w:val="clear" w:color="auto" w:fill="FFFFFF"/>
        <w:tabs>
          <w:tab w:val="left" w:pos="994"/>
        </w:tabs>
        <w:spacing w:before="14" w:line="322"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различать границы применимости физических законов, понимать </w:t>
      </w:r>
      <w:r w:rsidRPr="000522F4">
        <w:rPr>
          <w:rFonts w:ascii="Times New Roman" w:hAnsi="Times New Roman" w:cs="Times New Roman"/>
          <w:i/>
          <w:iCs/>
          <w:spacing w:val="-1"/>
          <w:sz w:val="24"/>
          <w:szCs w:val="24"/>
        </w:rPr>
        <w:t xml:space="preserve">всеобщий характер фундаментальных законов (закон сохранения электрического </w:t>
      </w:r>
      <w:r w:rsidRPr="000522F4">
        <w:rPr>
          <w:rFonts w:ascii="Times New Roman" w:hAnsi="Times New Roman" w:cs="Times New Roman"/>
          <w:i/>
          <w:iCs/>
          <w:sz w:val="24"/>
          <w:szCs w:val="24"/>
        </w:rPr>
        <w:t>заряда) и ограниченность использования частных законов (закон Ома для участка цепи, закон Джоуля-Ленца и др.);</w:t>
      </w:r>
    </w:p>
    <w:p w:rsidR="00D90FF7" w:rsidRPr="000522F4" w:rsidRDefault="00D90FF7" w:rsidP="006363D2">
      <w:pPr>
        <w:numPr>
          <w:ilvl w:val="0"/>
          <w:numId w:val="26"/>
        </w:numPr>
        <w:shd w:val="clear" w:color="auto" w:fill="FFFFFF"/>
        <w:tabs>
          <w:tab w:val="left" w:pos="994"/>
        </w:tabs>
        <w:spacing w:before="19" w:line="322"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90FF7" w:rsidRPr="000522F4" w:rsidRDefault="00D90FF7" w:rsidP="006363D2">
      <w:pPr>
        <w:numPr>
          <w:ilvl w:val="0"/>
          <w:numId w:val="26"/>
        </w:numPr>
        <w:shd w:val="clear" w:color="auto" w:fill="FFFFFF"/>
        <w:tabs>
          <w:tab w:val="left" w:pos="994"/>
        </w:tabs>
        <w:spacing w:before="14" w:line="322" w:lineRule="exact"/>
        <w:ind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295A56" w:rsidRDefault="00D90FF7">
      <w:pPr>
        <w:shd w:val="clear" w:color="auto" w:fill="FFFFFF"/>
        <w:spacing w:before="5" w:line="322" w:lineRule="exact"/>
        <w:ind w:left="739" w:right="5914"/>
        <w:rPr>
          <w:rFonts w:ascii="Times New Roman" w:hAnsi="Times New Roman" w:cs="Times New Roman"/>
          <w:b/>
          <w:bCs/>
          <w:spacing w:val="-1"/>
          <w:sz w:val="24"/>
          <w:szCs w:val="24"/>
        </w:rPr>
      </w:pPr>
      <w:r w:rsidRPr="000522F4">
        <w:rPr>
          <w:rFonts w:ascii="Times New Roman" w:hAnsi="Times New Roman" w:cs="Times New Roman"/>
          <w:b/>
          <w:bCs/>
          <w:spacing w:val="-1"/>
          <w:sz w:val="24"/>
          <w:szCs w:val="24"/>
        </w:rPr>
        <w:t xml:space="preserve">Квантовые явления </w:t>
      </w:r>
    </w:p>
    <w:p w:rsidR="00D90FF7" w:rsidRPr="000522F4" w:rsidRDefault="00D90FF7">
      <w:pPr>
        <w:shd w:val="clear" w:color="auto" w:fill="FFFFFF"/>
        <w:spacing w:before="5" w:line="322" w:lineRule="exact"/>
        <w:ind w:left="739" w:right="5914"/>
        <w:rPr>
          <w:sz w:val="24"/>
          <w:szCs w:val="24"/>
        </w:rPr>
      </w:pPr>
      <w:r w:rsidRPr="000522F4">
        <w:rPr>
          <w:rFonts w:ascii="Times New Roman" w:hAnsi="Times New Roman" w:cs="Times New Roman"/>
          <w:b/>
          <w:bCs/>
          <w:spacing w:val="-4"/>
          <w:sz w:val="24"/>
          <w:szCs w:val="24"/>
        </w:rPr>
        <w:t>Выпускник научится:</w:t>
      </w:r>
    </w:p>
    <w:p w:rsidR="00D90FF7" w:rsidRPr="000522F4" w:rsidRDefault="00D90FF7" w:rsidP="006363D2">
      <w:pPr>
        <w:numPr>
          <w:ilvl w:val="0"/>
          <w:numId w:val="26"/>
        </w:numPr>
        <w:shd w:val="clear" w:color="auto" w:fill="FFFFFF"/>
        <w:tabs>
          <w:tab w:val="left" w:pos="994"/>
        </w:tabs>
        <w:spacing w:before="10"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w:t>
      </w:r>
      <w:r w:rsidRPr="000522F4">
        <w:rPr>
          <w:rFonts w:ascii="Times New Roman" w:hAnsi="Times New Roman" w:cs="Times New Roman"/>
          <w:spacing w:val="-1"/>
          <w:sz w:val="24"/>
          <w:szCs w:val="24"/>
        </w:rPr>
        <w:t xml:space="preserve">искусственная радиоактивность, α-, β- и γ-излучения, возникновение линейчатого </w:t>
      </w:r>
      <w:r w:rsidRPr="000522F4">
        <w:rPr>
          <w:rFonts w:ascii="Times New Roman" w:hAnsi="Times New Roman" w:cs="Times New Roman"/>
          <w:sz w:val="24"/>
          <w:szCs w:val="24"/>
        </w:rPr>
        <w:t>спектра излучения атома;</w:t>
      </w:r>
    </w:p>
    <w:p w:rsidR="00D90FF7" w:rsidRPr="000522F4" w:rsidRDefault="00D90FF7" w:rsidP="006363D2">
      <w:pPr>
        <w:numPr>
          <w:ilvl w:val="0"/>
          <w:numId w:val="26"/>
        </w:numPr>
        <w:shd w:val="clear" w:color="auto" w:fill="FFFFFF"/>
        <w:tabs>
          <w:tab w:val="left" w:pos="994"/>
        </w:tabs>
        <w:spacing w:before="14" w:line="322" w:lineRule="exact"/>
        <w:ind w:firstLine="749"/>
        <w:jc w:val="both"/>
        <w:rPr>
          <w:rFonts w:ascii="Times New Roman" w:hAnsi="Times New Roman" w:cs="Times New Roman"/>
          <w:b/>
          <w:bCs/>
          <w:sz w:val="24"/>
          <w:szCs w:val="24"/>
        </w:rPr>
      </w:pPr>
      <w:r w:rsidRPr="000522F4">
        <w:rPr>
          <w:rFonts w:ascii="Times New Roman" w:hAnsi="Times New Roman" w:cs="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w:t>
      </w:r>
      <w:r w:rsidRPr="000522F4">
        <w:rPr>
          <w:rFonts w:ascii="Times New Roman" w:hAnsi="Times New Roman" w:cs="Times New Roman"/>
          <w:spacing w:val="-1"/>
          <w:sz w:val="24"/>
          <w:szCs w:val="24"/>
        </w:rPr>
        <w:t xml:space="preserve">величин, их обозначения и единицы измерения; находить формулы, связывающие </w:t>
      </w:r>
      <w:r w:rsidRPr="000522F4">
        <w:rPr>
          <w:rFonts w:ascii="Times New Roman" w:hAnsi="Times New Roman" w:cs="Times New Roman"/>
          <w:sz w:val="24"/>
          <w:szCs w:val="24"/>
        </w:rPr>
        <w:t>данную физическую величину с другими величинами, вычислять значение физической величины;</w:t>
      </w:r>
    </w:p>
    <w:p w:rsidR="00D90FF7" w:rsidRPr="000522F4" w:rsidRDefault="00D90FF7" w:rsidP="006363D2">
      <w:pPr>
        <w:numPr>
          <w:ilvl w:val="0"/>
          <w:numId w:val="26"/>
        </w:numPr>
        <w:shd w:val="clear" w:color="auto" w:fill="FFFFFF"/>
        <w:tabs>
          <w:tab w:val="left" w:pos="994"/>
        </w:tabs>
        <w:spacing w:before="14" w:line="322" w:lineRule="exact"/>
        <w:ind w:right="5" w:firstLine="749"/>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D90FF7" w:rsidRPr="000522F4" w:rsidRDefault="00D90FF7" w:rsidP="006363D2">
      <w:pPr>
        <w:numPr>
          <w:ilvl w:val="0"/>
          <w:numId w:val="26"/>
        </w:numPr>
        <w:shd w:val="clear" w:color="auto" w:fill="FFFFFF"/>
        <w:tabs>
          <w:tab w:val="left" w:pos="994"/>
        </w:tabs>
        <w:spacing w:before="10" w:line="322" w:lineRule="exact"/>
        <w:ind w:right="10" w:firstLine="749"/>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различать основные признаки планетарной модели атома, нуклонной модели атомного </w:t>
      </w:r>
      <w:r w:rsidRPr="000522F4">
        <w:rPr>
          <w:rFonts w:ascii="Times New Roman" w:hAnsi="Times New Roman" w:cs="Times New Roman"/>
          <w:sz w:val="24"/>
          <w:szCs w:val="24"/>
        </w:rPr>
        <w:lastRenderedPageBreak/>
        <w:t>ядра;</w:t>
      </w:r>
    </w:p>
    <w:p w:rsidR="00D90FF7" w:rsidRPr="000522F4" w:rsidRDefault="00D90FF7" w:rsidP="006363D2">
      <w:pPr>
        <w:numPr>
          <w:ilvl w:val="0"/>
          <w:numId w:val="26"/>
        </w:numPr>
        <w:shd w:val="clear" w:color="auto" w:fill="FFFFFF"/>
        <w:tabs>
          <w:tab w:val="left" w:pos="994"/>
        </w:tabs>
        <w:spacing w:before="10" w:line="322" w:lineRule="exact"/>
        <w:ind w:right="14" w:firstLine="749"/>
        <w:jc w:val="both"/>
        <w:rPr>
          <w:rFonts w:ascii="Times New Roman" w:hAnsi="Times New Roman" w:cs="Times New Roman"/>
          <w:b/>
          <w:bCs/>
          <w:sz w:val="24"/>
          <w:szCs w:val="24"/>
        </w:rPr>
      </w:pPr>
      <w:r w:rsidRPr="000522F4">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90FF7" w:rsidRPr="000522F4" w:rsidRDefault="00D90FF7">
      <w:pPr>
        <w:shd w:val="clear" w:color="auto" w:fill="FFFFFF"/>
        <w:spacing w:line="322" w:lineRule="exact"/>
        <w:ind w:left="739"/>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pPr>
        <w:shd w:val="clear" w:color="auto" w:fill="FFFFFF"/>
        <w:tabs>
          <w:tab w:val="left" w:pos="994"/>
        </w:tabs>
        <w:spacing w:before="10" w:line="322" w:lineRule="exact"/>
        <w:ind w:right="5" w:firstLine="749"/>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i/>
          <w:iCs/>
          <w:sz w:val="24"/>
          <w:szCs w:val="24"/>
        </w:rPr>
        <w:t>использовать полученные знания в повседневной жизни при обращении с</w:t>
      </w:r>
      <w:r w:rsidRPr="000522F4">
        <w:rPr>
          <w:rFonts w:ascii="Times New Roman" w:hAnsi="Times New Roman" w:cs="Times New Roman"/>
          <w:i/>
          <w:iCs/>
          <w:sz w:val="24"/>
          <w:szCs w:val="24"/>
        </w:rPr>
        <w:br/>
        <w:t>приборами и техническими устройствами (счетчик ионизирующих частиц,</w:t>
      </w:r>
      <w:r w:rsidRPr="000522F4">
        <w:rPr>
          <w:rFonts w:ascii="Times New Roman" w:hAnsi="Times New Roman" w:cs="Times New Roman"/>
          <w:i/>
          <w:iCs/>
          <w:sz w:val="24"/>
          <w:szCs w:val="24"/>
        </w:rPr>
        <w:br/>
        <w:t>дозиметр), для сохранения здоровья и соблюдения норм экологического поведения</w:t>
      </w:r>
      <w:r w:rsidRPr="000522F4">
        <w:rPr>
          <w:rFonts w:ascii="Times New Roman" w:hAnsi="Times New Roman" w:cs="Times New Roman"/>
          <w:i/>
          <w:iCs/>
          <w:sz w:val="24"/>
          <w:szCs w:val="24"/>
        </w:rPr>
        <w:br/>
        <w:t>в окружающей среде;</w:t>
      </w:r>
    </w:p>
    <w:p w:rsidR="00D90FF7" w:rsidRPr="000522F4" w:rsidRDefault="00D90FF7" w:rsidP="006363D2">
      <w:pPr>
        <w:numPr>
          <w:ilvl w:val="0"/>
          <w:numId w:val="26"/>
        </w:numPr>
        <w:shd w:val="clear" w:color="auto" w:fill="FFFFFF"/>
        <w:tabs>
          <w:tab w:val="left" w:pos="965"/>
        </w:tabs>
        <w:spacing w:line="326" w:lineRule="exact"/>
        <w:ind w:left="720"/>
        <w:rPr>
          <w:rFonts w:ascii="Times New Roman" w:hAnsi="Times New Roman" w:cs="Times New Roman"/>
          <w:b/>
          <w:bCs/>
          <w:sz w:val="24"/>
          <w:szCs w:val="24"/>
        </w:rPr>
      </w:pPr>
      <w:r w:rsidRPr="000522F4">
        <w:rPr>
          <w:rFonts w:ascii="Times New Roman" w:hAnsi="Times New Roman" w:cs="Times New Roman"/>
          <w:i/>
          <w:iCs/>
          <w:spacing w:val="-1"/>
          <w:sz w:val="24"/>
          <w:szCs w:val="24"/>
        </w:rPr>
        <w:t>соотносить энергию связи атомных ядер с дефектом массы;</w:t>
      </w:r>
    </w:p>
    <w:p w:rsidR="00D90FF7" w:rsidRPr="000522F4" w:rsidRDefault="00D90FF7" w:rsidP="006363D2">
      <w:pPr>
        <w:numPr>
          <w:ilvl w:val="0"/>
          <w:numId w:val="26"/>
        </w:numPr>
        <w:shd w:val="clear" w:color="auto" w:fill="FFFFFF"/>
        <w:tabs>
          <w:tab w:val="left" w:pos="965"/>
        </w:tabs>
        <w:spacing w:before="10" w:line="326" w:lineRule="exact"/>
        <w:ind w:right="14"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D90FF7" w:rsidRPr="000522F4" w:rsidRDefault="00D90FF7" w:rsidP="006363D2">
      <w:pPr>
        <w:numPr>
          <w:ilvl w:val="0"/>
          <w:numId w:val="26"/>
        </w:numPr>
        <w:shd w:val="clear" w:color="auto" w:fill="FFFFFF"/>
        <w:tabs>
          <w:tab w:val="left" w:pos="965"/>
        </w:tabs>
        <w:spacing w:before="10" w:line="326" w:lineRule="exact"/>
        <w:ind w:right="10"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D90FF7" w:rsidRPr="000522F4" w:rsidRDefault="00D90FF7">
      <w:pPr>
        <w:shd w:val="clear" w:color="auto" w:fill="FFFFFF"/>
        <w:spacing w:line="326" w:lineRule="exact"/>
        <w:ind w:left="710" w:right="5914"/>
        <w:rPr>
          <w:rFonts w:ascii="Times New Roman" w:hAnsi="Times New Roman" w:cs="Times New Roman"/>
          <w:b/>
          <w:bCs/>
          <w:spacing w:val="-3"/>
          <w:sz w:val="24"/>
          <w:szCs w:val="24"/>
        </w:rPr>
      </w:pPr>
    </w:p>
    <w:p w:rsidR="00D90FF7" w:rsidRPr="000522F4" w:rsidRDefault="00D90FF7">
      <w:pPr>
        <w:shd w:val="clear" w:color="auto" w:fill="FFFFFF"/>
        <w:spacing w:line="326" w:lineRule="exact"/>
        <w:ind w:left="710" w:right="5914"/>
        <w:rPr>
          <w:sz w:val="24"/>
          <w:szCs w:val="24"/>
        </w:rPr>
      </w:pPr>
      <w:r w:rsidRPr="000522F4">
        <w:rPr>
          <w:rFonts w:ascii="Times New Roman" w:hAnsi="Times New Roman" w:cs="Times New Roman"/>
          <w:b/>
          <w:bCs/>
          <w:spacing w:val="-3"/>
          <w:sz w:val="24"/>
          <w:szCs w:val="24"/>
        </w:rPr>
        <w:t xml:space="preserve">Элементы астрономии </w:t>
      </w:r>
      <w:r w:rsidRPr="000522F4">
        <w:rPr>
          <w:rFonts w:ascii="Times New Roman" w:hAnsi="Times New Roman" w:cs="Times New Roman"/>
          <w:b/>
          <w:bCs/>
          <w:spacing w:val="-2"/>
          <w:sz w:val="24"/>
          <w:szCs w:val="24"/>
        </w:rPr>
        <w:t>Выпускник научится:</w:t>
      </w:r>
    </w:p>
    <w:p w:rsidR="00D90FF7" w:rsidRPr="000522F4" w:rsidRDefault="00D90FF7" w:rsidP="006363D2">
      <w:pPr>
        <w:numPr>
          <w:ilvl w:val="0"/>
          <w:numId w:val="26"/>
        </w:numPr>
        <w:shd w:val="clear" w:color="auto" w:fill="FFFFFF"/>
        <w:tabs>
          <w:tab w:val="left" w:pos="965"/>
        </w:tabs>
        <w:spacing w:before="5"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D90FF7" w:rsidRPr="000522F4" w:rsidRDefault="00D90FF7" w:rsidP="006363D2">
      <w:pPr>
        <w:numPr>
          <w:ilvl w:val="0"/>
          <w:numId w:val="26"/>
        </w:numPr>
        <w:shd w:val="clear" w:color="auto" w:fill="FFFFFF"/>
        <w:tabs>
          <w:tab w:val="left" w:pos="965"/>
        </w:tabs>
        <w:spacing w:before="5"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понимать различия между гелиоцентрической и геоцентрической системами мира;</w:t>
      </w:r>
    </w:p>
    <w:p w:rsidR="00D90FF7" w:rsidRPr="000522F4" w:rsidRDefault="00D90FF7">
      <w:pPr>
        <w:shd w:val="clear" w:color="auto" w:fill="FFFFFF"/>
        <w:spacing w:line="326" w:lineRule="exact"/>
        <w:ind w:left="71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6"/>
        </w:numPr>
        <w:shd w:val="clear" w:color="auto" w:fill="FFFFFF"/>
        <w:tabs>
          <w:tab w:val="left" w:pos="965"/>
        </w:tabs>
        <w:spacing w:before="5" w:line="326" w:lineRule="exact"/>
        <w:ind w:firstLine="720"/>
        <w:jc w:val="both"/>
        <w:rPr>
          <w:rFonts w:ascii="Times New Roman" w:hAnsi="Times New Roman" w:cs="Times New Roman"/>
          <w:b/>
          <w:bCs/>
          <w:sz w:val="24"/>
          <w:szCs w:val="24"/>
        </w:rPr>
      </w:pPr>
      <w:r w:rsidRPr="000522F4">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90FF7" w:rsidRPr="000522F4" w:rsidRDefault="00D90FF7" w:rsidP="006363D2">
      <w:pPr>
        <w:numPr>
          <w:ilvl w:val="0"/>
          <w:numId w:val="26"/>
        </w:numPr>
        <w:shd w:val="clear" w:color="auto" w:fill="FFFFFF"/>
        <w:tabs>
          <w:tab w:val="left" w:pos="965"/>
        </w:tabs>
        <w:spacing w:before="10" w:line="326" w:lineRule="exact"/>
        <w:ind w:right="24" w:firstLine="720"/>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различать основные характеристики звезд (размер, цвет, температура) </w:t>
      </w:r>
      <w:r w:rsidRPr="000522F4">
        <w:rPr>
          <w:rFonts w:ascii="Times New Roman" w:hAnsi="Times New Roman" w:cs="Times New Roman"/>
          <w:i/>
          <w:iCs/>
          <w:sz w:val="24"/>
          <w:szCs w:val="24"/>
        </w:rPr>
        <w:t>соотносить цвет звезды с ее температурой;</w:t>
      </w:r>
    </w:p>
    <w:p w:rsidR="00D90FF7" w:rsidRPr="000522F4" w:rsidRDefault="00D90FF7" w:rsidP="006363D2">
      <w:pPr>
        <w:numPr>
          <w:ilvl w:val="0"/>
          <w:numId w:val="26"/>
        </w:numPr>
        <w:shd w:val="clear" w:color="auto" w:fill="FFFFFF"/>
        <w:tabs>
          <w:tab w:val="left" w:pos="965"/>
        </w:tabs>
        <w:spacing w:before="10" w:line="326" w:lineRule="exact"/>
        <w:ind w:left="720"/>
        <w:rPr>
          <w:rFonts w:ascii="Times New Roman" w:hAnsi="Times New Roman" w:cs="Times New Roman"/>
          <w:b/>
          <w:bCs/>
          <w:i/>
          <w:iCs/>
          <w:sz w:val="24"/>
          <w:szCs w:val="24"/>
        </w:rPr>
      </w:pPr>
      <w:r w:rsidRPr="000522F4">
        <w:rPr>
          <w:rFonts w:ascii="Times New Roman" w:hAnsi="Times New Roman" w:cs="Times New Roman"/>
          <w:i/>
          <w:iCs/>
          <w:sz w:val="24"/>
          <w:szCs w:val="24"/>
        </w:rPr>
        <w:t>различать гипотезы о происхождении Солнечной системы.</w:t>
      </w:r>
    </w:p>
    <w:p w:rsidR="00D90FF7" w:rsidRPr="000522F4" w:rsidRDefault="00D90FF7">
      <w:pPr>
        <w:shd w:val="clear" w:color="auto" w:fill="FFFFFF"/>
        <w:spacing w:before="331" w:line="322" w:lineRule="exact"/>
        <w:ind w:left="730"/>
        <w:rPr>
          <w:sz w:val="24"/>
          <w:szCs w:val="24"/>
        </w:rPr>
      </w:pPr>
      <w:r w:rsidRPr="000522F4">
        <w:rPr>
          <w:rFonts w:ascii="Times New Roman" w:hAnsi="Times New Roman" w:cs="Times New Roman"/>
          <w:b/>
          <w:bCs/>
          <w:spacing w:val="-2"/>
          <w:sz w:val="24"/>
          <w:szCs w:val="24"/>
        </w:rPr>
        <w:t>1.2.5.11. Биология</w:t>
      </w:r>
    </w:p>
    <w:p w:rsidR="00D90FF7" w:rsidRPr="000522F4" w:rsidRDefault="00D90FF7">
      <w:pPr>
        <w:shd w:val="clear" w:color="auto" w:fill="FFFFFF"/>
        <w:spacing w:line="322" w:lineRule="exact"/>
        <w:ind w:left="710"/>
        <w:rPr>
          <w:sz w:val="24"/>
          <w:szCs w:val="24"/>
        </w:rPr>
      </w:pPr>
      <w:r w:rsidRPr="000522F4">
        <w:rPr>
          <w:rFonts w:ascii="Times New Roman" w:hAnsi="Times New Roman" w:cs="Times New Roman"/>
          <w:b/>
          <w:bCs/>
          <w:spacing w:val="-1"/>
          <w:sz w:val="24"/>
          <w:szCs w:val="24"/>
        </w:rPr>
        <w:t>В результате из</w:t>
      </w:r>
      <w:r w:rsidR="00821AAC">
        <w:rPr>
          <w:rFonts w:ascii="Times New Roman" w:hAnsi="Times New Roman" w:cs="Times New Roman"/>
          <w:b/>
          <w:bCs/>
          <w:spacing w:val="-1"/>
          <w:sz w:val="24"/>
          <w:szCs w:val="24"/>
        </w:rPr>
        <w:t>учения курса биологии в основном</w:t>
      </w:r>
      <w:r w:rsidRPr="000522F4">
        <w:rPr>
          <w:rFonts w:ascii="Times New Roman" w:hAnsi="Times New Roman" w:cs="Times New Roman"/>
          <w:b/>
          <w:bCs/>
          <w:spacing w:val="-1"/>
          <w:sz w:val="24"/>
          <w:szCs w:val="24"/>
        </w:rPr>
        <w:t xml:space="preserve"> учреждении:</w:t>
      </w:r>
    </w:p>
    <w:p w:rsidR="00D90FF7" w:rsidRPr="000522F4" w:rsidRDefault="00D90FF7">
      <w:pPr>
        <w:shd w:val="clear" w:color="auto" w:fill="FFFFFF"/>
        <w:spacing w:line="322" w:lineRule="exact"/>
        <w:ind w:left="5" w:right="10" w:firstLine="696"/>
        <w:jc w:val="both"/>
        <w:rPr>
          <w:sz w:val="24"/>
          <w:szCs w:val="24"/>
        </w:rPr>
      </w:pPr>
      <w:r w:rsidRPr="000522F4">
        <w:rPr>
          <w:rFonts w:ascii="Times New Roman" w:hAnsi="Times New Roman" w:cs="Times New Roman"/>
          <w:sz w:val="24"/>
          <w:szCs w:val="24"/>
        </w:rPr>
        <w:t xml:space="preserve">Выпускник </w:t>
      </w:r>
      <w:r w:rsidRPr="000522F4">
        <w:rPr>
          <w:rFonts w:ascii="Times New Roman" w:hAnsi="Times New Roman" w:cs="Times New Roman"/>
          <w:b/>
          <w:bCs/>
          <w:sz w:val="24"/>
          <w:szCs w:val="24"/>
        </w:rPr>
        <w:t xml:space="preserve">научится </w:t>
      </w:r>
      <w:r w:rsidRPr="000522F4">
        <w:rPr>
          <w:rFonts w:ascii="Times New Roman" w:hAnsi="Times New Roman" w:cs="Times New Roman"/>
          <w:sz w:val="24"/>
          <w:szCs w:val="24"/>
        </w:rP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w:t>
      </w:r>
      <w:r w:rsidRPr="000522F4">
        <w:rPr>
          <w:rFonts w:ascii="Times New Roman" w:hAnsi="Times New Roman" w:cs="Times New Roman"/>
          <w:spacing w:val="-1"/>
          <w:sz w:val="24"/>
          <w:szCs w:val="24"/>
        </w:rPr>
        <w:t>биологические эксперименты и интерпретировать их результаты.</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 xml:space="preserve">Выпускник </w:t>
      </w:r>
      <w:r w:rsidRPr="000522F4">
        <w:rPr>
          <w:rFonts w:ascii="Times New Roman" w:hAnsi="Times New Roman" w:cs="Times New Roman"/>
          <w:b/>
          <w:bCs/>
          <w:sz w:val="24"/>
          <w:szCs w:val="24"/>
        </w:rPr>
        <w:t xml:space="preserve">овладеет </w:t>
      </w:r>
      <w:r w:rsidRPr="000522F4">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90FF7" w:rsidRPr="000522F4" w:rsidRDefault="00D90FF7">
      <w:pPr>
        <w:shd w:val="clear" w:color="auto" w:fill="FFFFFF"/>
        <w:spacing w:line="322" w:lineRule="exact"/>
        <w:ind w:left="5" w:right="10" w:firstLine="696"/>
        <w:jc w:val="both"/>
        <w:rPr>
          <w:sz w:val="24"/>
          <w:szCs w:val="24"/>
        </w:rPr>
      </w:pPr>
      <w:r w:rsidRPr="000522F4">
        <w:rPr>
          <w:rFonts w:ascii="Times New Roman" w:hAnsi="Times New Roman" w:cs="Times New Roman"/>
          <w:spacing w:val="-2"/>
          <w:sz w:val="24"/>
          <w:szCs w:val="24"/>
        </w:rPr>
        <w:t xml:space="preserve">Выпускник </w:t>
      </w:r>
      <w:r w:rsidRPr="000522F4">
        <w:rPr>
          <w:rFonts w:ascii="Times New Roman" w:hAnsi="Times New Roman" w:cs="Times New Roman"/>
          <w:b/>
          <w:bCs/>
          <w:spacing w:val="-2"/>
          <w:sz w:val="24"/>
          <w:szCs w:val="24"/>
        </w:rPr>
        <w:t xml:space="preserve">освоит </w:t>
      </w:r>
      <w:r w:rsidRPr="000522F4">
        <w:rPr>
          <w:rFonts w:ascii="Times New Roman" w:hAnsi="Times New Roman" w:cs="Times New Roman"/>
          <w:spacing w:val="-2"/>
          <w:sz w:val="24"/>
          <w:szCs w:val="24"/>
        </w:rPr>
        <w:t xml:space="preserve">общие приемы: оказания первой помощи; рациональной </w:t>
      </w:r>
      <w:r w:rsidRPr="000522F4">
        <w:rPr>
          <w:rFonts w:ascii="Times New Roman" w:hAnsi="Times New Roman" w:cs="Times New Roman"/>
          <w:spacing w:val="-1"/>
          <w:sz w:val="24"/>
          <w:szCs w:val="24"/>
        </w:rPr>
        <w:t xml:space="preserve">организации труда и отдыха; выращивания и размножения культурных растений и </w:t>
      </w:r>
      <w:r w:rsidRPr="000522F4">
        <w:rPr>
          <w:rFonts w:ascii="Times New Roman" w:hAnsi="Times New Roman" w:cs="Times New Roman"/>
          <w:sz w:val="24"/>
          <w:szCs w:val="24"/>
        </w:rPr>
        <w:t xml:space="preserve">домашних животных, ухода за ними; проведения наблюдений за состоянием </w:t>
      </w:r>
      <w:r w:rsidRPr="000522F4">
        <w:rPr>
          <w:rFonts w:ascii="Times New Roman" w:hAnsi="Times New Roman" w:cs="Times New Roman"/>
          <w:spacing w:val="-1"/>
          <w:sz w:val="24"/>
          <w:szCs w:val="24"/>
        </w:rPr>
        <w:t xml:space="preserve">собственного организма; правила работы в кабинете биологии, с биологическими </w:t>
      </w:r>
      <w:r w:rsidRPr="000522F4">
        <w:rPr>
          <w:rFonts w:ascii="Times New Roman" w:hAnsi="Times New Roman" w:cs="Times New Roman"/>
          <w:sz w:val="24"/>
          <w:szCs w:val="24"/>
        </w:rPr>
        <w:t>приборами и инструментами.</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 xml:space="preserve">Выпускник </w:t>
      </w:r>
      <w:r w:rsidRPr="000522F4">
        <w:rPr>
          <w:rFonts w:ascii="Times New Roman" w:hAnsi="Times New Roman" w:cs="Times New Roman"/>
          <w:b/>
          <w:bCs/>
          <w:sz w:val="24"/>
          <w:szCs w:val="24"/>
        </w:rPr>
        <w:t xml:space="preserve">приобретет </w:t>
      </w:r>
      <w:r w:rsidRPr="000522F4">
        <w:rPr>
          <w:rFonts w:ascii="Times New Roman" w:hAnsi="Times New Roman" w:cs="Times New Roman"/>
          <w:sz w:val="24"/>
          <w:szCs w:val="24"/>
        </w:rP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D90FF7" w:rsidRPr="000522F4" w:rsidRDefault="00D90FF7">
      <w:pPr>
        <w:shd w:val="clear" w:color="auto" w:fill="FFFFFF"/>
        <w:spacing w:line="322" w:lineRule="exact"/>
        <w:ind w:left="71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16"/>
        </w:numPr>
        <w:shd w:val="clear" w:color="auto" w:fill="FFFFFF"/>
        <w:tabs>
          <w:tab w:val="left" w:pos="1013"/>
        </w:tabs>
        <w:spacing w:line="322" w:lineRule="exact"/>
        <w:ind w:right="5" w:firstLine="739"/>
        <w:jc w:val="both"/>
        <w:rPr>
          <w:rFonts w:ascii="Times New Roman" w:hAnsi="Times New Roman" w:cs="Times New Roman"/>
          <w:b/>
          <w:bCs/>
          <w:sz w:val="24"/>
          <w:szCs w:val="24"/>
        </w:rPr>
      </w:pPr>
      <w:r w:rsidRPr="000522F4">
        <w:rPr>
          <w:rFonts w:ascii="Times New Roman" w:hAnsi="Times New Roman" w:cs="Times New Roman"/>
          <w:i/>
          <w:iCs/>
          <w:sz w:val="24"/>
          <w:szCs w:val="24"/>
        </w:rPr>
        <w:lastRenderedPageBreak/>
        <w:t>осознанно использовать знания основных правил поведения в природе и основ здорового образа жизни в быту;</w:t>
      </w:r>
    </w:p>
    <w:p w:rsidR="00D90FF7" w:rsidRPr="000522F4" w:rsidRDefault="00D90FF7" w:rsidP="006363D2">
      <w:pPr>
        <w:numPr>
          <w:ilvl w:val="0"/>
          <w:numId w:val="16"/>
        </w:numPr>
        <w:shd w:val="clear" w:color="auto" w:fill="FFFFFF"/>
        <w:tabs>
          <w:tab w:val="left" w:pos="1013"/>
        </w:tabs>
        <w:spacing w:before="14" w:line="326" w:lineRule="exact"/>
        <w:ind w:firstLine="739"/>
        <w:jc w:val="both"/>
        <w:rPr>
          <w:rFonts w:ascii="Times New Roman" w:hAnsi="Times New Roman" w:cs="Times New Roman"/>
          <w:b/>
          <w:bCs/>
          <w:i/>
          <w:iCs/>
          <w:sz w:val="24"/>
          <w:szCs w:val="24"/>
        </w:rPr>
      </w:pPr>
      <w:r w:rsidRPr="000522F4">
        <w:rPr>
          <w:rFonts w:ascii="Times New Roman" w:hAnsi="Times New Roman" w:cs="Times New Roman"/>
          <w:i/>
          <w:iCs/>
          <w:spacing w:val="-2"/>
          <w:sz w:val="24"/>
          <w:szCs w:val="24"/>
        </w:rPr>
        <w:t xml:space="preserve">выбирать целевые и смысловые установки в своих действиях и поступках </w:t>
      </w:r>
      <w:r w:rsidRPr="000522F4">
        <w:rPr>
          <w:rFonts w:ascii="Times New Roman" w:hAnsi="Times New Roman" w:cs="Times New Roman"/>
          <w:i/>
          <w:iCs/>
          <w:sz w:val="24"/>
          <w:szCs w:val="24"/>
        </w:rPr>
        <w:t>по отношению к живой природе, здоровью своему и окружающих;</w:t>
      </w:r>
    </w:p>
    <w:p w:rsidR="00D90FF7" w:rsidRPr="000522F4" w:rsidRDefault="00D90FF7" w:rsidP="006363D2">
      <w:pPr>
        <w:numPr>
          <w:ilvl w:val="0"/>
          <w:numId w:val="16"/>
        </w:numPr>
        <w:shd w:val="clear" w:color="auto" w:fill="FFFFFF"/>
        <w:tabs>
          <w:tab w:val="left" w:pos="1013"/>
        </w:tabs>
        <w:spacing w:before="10" w:line="326" w:lineRule="exact"/>
        <w:ind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w:t>
      </w:r>
      <w:r w:rsidRPr="000522F4">
        <w:rPr>
          <w:rFonts w:ascii="Times New Roman" w:hAnsi="Times New Roman" w:cs="Times New Roman"/>
          <w:i/>
          <w:iCs/>
          <w:spacing w:val="-1"/>
          <w:sz w:val="24"/>
          <w:szCs w:val="24"/>
        </w:rPr>
        <w:t xml:space="preserve">полученную информацию, анализируя ее содержание и данные об источнике </w:t>
      </w:r>
      <w:r w:rsidRPr="000522F4">
        <w:rPr>
          <w:rFonts w:ascii="Times New Roman" w:hAnsi="Times New Roman" w:cs="Times New Roman"/>
          <w:i/>
          <w:iCs/>
          <w:sz w:val="24"/>
          <w:szCs w:val="24"/>
        </w:rPr>
        <w:t>информации;</w:t>
      </w:r>
    </w:p>
    <w:p w:rsidR="00D90FF7" w:rsidRPr="000522F4" w:rsidRDefault="00D90FF7" w:rsidP="006363D2">
      <w:pPr>
        <w:numPr>
          <w:ilvl w:val="0"/>
          <w:numId w:val="16"/>
        </w:numPr>
        <w:shd w:val="clear" w:color="auto" w:fill="FFFFFF"/>
        <w:tabs>
          <w:tab w:val="left" w:pos="1013"/>
        </w:tabs>
        <w:spacing w:before="10" w:line="326" w:lineRule="exact"/>
        <w:ind w:firstLine="739"/>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создавать собственные письменные и устные сообщения о биологических </w:t>
      </w:r>
      <w:r w:rsidRPr="000522F4">
        <w:rPr>
          <w:rFonts w:ascii="Times New Roman" w:hAnsi="Times New Roman" w:cs="Times New Roman"/>
          <w:i/>
          <w:iCs/>
          <w:sz w:val="24"/>
          <w:szCs w:val="24"/>
        </w:rPr>
        <w:t>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295A56" w:rsidRDefault="00D90FF7">
      <w:pPr>
        <w:shd w:val="clear" w:color="auto" w:fill="FFFFFF"/>
        <w:spacing w:line="326" w:lineRule="exact"/>
        <w:ind w:left="730" w:right="5914"/>
        <w:rPr>
          <w:rFonts w:ascii="Times New Roman" w:hAnsi="Times New Roman" w:cs="Times New Roman"/>
          <w:b/>
          <w:bCs/>
          <w:spacing w:val="-1"/>
          <w:sz w:val="24"/>
          <w:szCs w:val="24"/>
        </w:rPr>
      </w:pPr>
      <w:r w:rsidRPr="000522F4">
        <w:rPr>
          <w:rFonts w:ascii="Times New Roman" w:hAnsi="Times New Roman" w:cs="Times New Roman"/>
          <w:b/>
          <w:bCs/>
          <w:spacing w:val="-1"/>
          <w:sz w:val="24"/>
          <w:szCs w:val="24"/>
        </w:rPr>
        <w:t xml:space="preserve">Живые организмы </w:t>
      </w:r>
    </w:p>
    <w:p w:rsidR="00D90FF7" w:rsidRPr="000522F4" w:rsidRDefault="00D90FF7">
      <w:pPr>
        <w:shd w:val="clear" w:color="auto" w:fill="FFFFFF"/>
        <w:spacing w:line="326" w:lineRule="exact"/>
        <w:ind w:left="730" w:right="5914"/>
        <w:rPr>
          <w:sz w:val="24"/>
          <w:szCs w:val="24"/>
        </w:rPr>
      </w:pPr>
      <w:r w:rsidRPr="000522F4">
        <w:rPr>
          <w:rFonts w:ascii="Times New Roman" w:hAnsi="Times New Roman" w:cs="Times New Roman"/>
          <w:b/>
          <w:bCs/>
          <w:spacing w:val="-4"/>
          <w:sz w:val="24"/>
          <w:szCs w:val="24"/>
        </w:rPr>
        <w:t>Выпускник научится:</w:t>
      </w:r>
    </w:p>
    <w:p w:rsidR="00D90FF7" w:rsidRPr="000522F4" w:rsidRDefault="00D90FF7" w:rsidP="006363D2">
      <w:pPr>
        <w:numPr>
          <w:ilvl w:val="0"/>
          <w:numId w:val="16"/>
        </w:numPr>
        <w:shd w:val="clear" w:color="auto" w:fill="FFFFFF"/>
        <w:tabs>
          <w:tab w:val="left" w:pos="1013"/>
        </w:tabs>
        <w:spacing w:before="5" w:line="326" w:lineRule="exact"/>
        <w:ind w:firstLine="739"/>
        <w:jc w:val="both"/>
        <w:rPr>
          <w:rFonts w:ascii="Times New Roman" w:hAnsi="Times New Roman" w:cs="Times New Roman"/>
          <w:b/>
          <w:bCs/>
          <w:sz w:val="24"/>
          <w:szCs w:val="24"/>
        </w:rPr>
      </w:pPr>
      <w:r w:rsidRPr="000522F4">
        <w:rPr>
          <w:rFonts w:ascii="Times New Roman" w:hAnsi="Times New Roman" w:cs="Times New Roman"/>
          <w:sz w:val="24"/>
          <w:szCs w:val="24"/>
        </w:rPr>
        <w:t xml:space="preserve">выделять существенные признаки биологических объектов (клеток и </w:t>
      </w:r>
      <w:r w:rsidRPr="000522F4">
        <w:rPr>
          <w:rFonts w:ascii="Times New Roman" w:hAnsi="Times New Roman" w:cs="Times New Roman"/>
          <w:spacing w:val="-1"/>
          <w:sz w:val="24"/>
          <w:szCs w:val="24"/>
        </w:rPr>
        <w:t xml:space="preserve">организмов растений, животных, грибов, бактерий) и процессов, характерных для </w:t>
      </w:r>
      <w:r w:rsidRPr="000522F4">
        <w:rPr>
          <w:rFonts w:ascii="Times New Roman" w:hAnsi="Times New Roman" w:cs="Times New Roman"/>
          <w:sz w:val="24"/>
          <w:szCs w:val="24"/>
        </w:rPr>
        <w:t>живых организмов;</w:t>
      </w:r>
    </w:p>
    <w:p w:rsidR="00D90FF7" w:rsidRPr="000522F4" w:rsidRDefault="00D90FF7" w:rsidP="006363D2">
      <w:pPr>
        <w:numPr>
          <w:ilvl w:val="0"/>
          <w:numId w:val="16"/>
        </w:numPr>
        <w:shd w:val="clear" w:color="auto" w:fill="FFFFFF"/>
        <w:tabs>
          <w:tab w:val="left" w:pos="1013"/>
        </w:tabs>
        <w:spacing w:before="10" w:line="326" w:lineRule="exact"/>
        <w:ind w:right="5" w:firstLine="739"/>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аргументировать, приводить доказательства родства различных таксонов </w:t>
      </w:r>
      <w:r w:rsidRPr="000522F4">
        <w:rPr>
          <w:rFonts w:ascii="Times New Roman" w:hAnsi="Times New Roman" w:cs="Times New Roman"/>
          <w:sz w:val="24"/>
          <w:szCs w:val="24"/>
        </w:rPr>
        <w:t>растений, животных, грибов и бактерий;</w:t>
      </w:r>
    </w:p>
    <w:p w:rsidR="00D90FF7" w:rsidRPr="000522F4" w:rsidRDefault="00D90FF7" w:rsidP="006363D2">
      <w:pPr>
        <w:numPr>
          <w:ilvl w:val="0"/>
          <w:numId w:val="16"/>
        </w:numPr>
        <w:shd w:val="clear" w:color="auto" w:fill="FFFFFF"/>
        <w:tabs>
          <w:tab w:val="left" w:pos="1013"/>
        </w:tabs>
        <w:spacing w:before="10" w:line="326" w:lineRule="exact"/>
        <w:ind w:right="10" w:firstLine="739"/>
        <w:jc w:val="both"/>
        <w:rPr>
          <w:rFonts w:ascii="Times New Roman" w:hAnsi="Times New Roman" w:cs="Times New Roman"/>
          <w:b/>
          <w:bCs/>
          <w:sz w:val="24"/>
          <w:szCs w:val="24"/>
        </w:rPr>
      </w:pPr>
      <w:r w:rsidRPr="000522F4">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D90FF7" w:rsidRPr="000522F4" w:rsidRDefault="00D90FF7" w:rsidP="006363D2">
      <w:pPr>
        <w:numPr>
          <w:ilvl w:val="0"/>
          <w:numId w:val="16"/>
        </w:numPr>
        <w:shd w:val="clear" w:color="auto" w:fill="FFFFFF"/>
        <w:tabs>
          <w:tab w:val="left" w:pos="1013"/>
        </w:tabs>
        <w:spacing w:before="14" w:line="326" w:lineRule="exact"/>
        <w:ind w:right="5" w:firstLine="739"/>
        <w:jc w:val="both"/>
        <w:rPr>
          <w:rFonts w:ascii="Times New Roman" w:hAnsi="Times New Roman" w:cs="Times New Roman"/>
          <w:b/>
          <w:bCs/>
          <w:sz w:val="24"/>
          <w:szCs w:val="24"/>
        </w:rPr>
      </w:pPr>
      <w:r w:rsidRPr="000522F4">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90FF7" w:rsidRPr="000522F4" w:rsidRDefault="00D90FF7" w:rsidP="006363D2">
      <w:pPr>
        <w:numPr>
          <w:ilvl w:val="0"/>
          <w:numId w:val="16"/>
        </w:numPr>
        <w:shd w:val="clear" w:color="auto" w:fill="FFFFFF"/>
        <w:tabs>
          <w:tab w:val="left" w:pos="1013"/>
        </w:tabs>
        <w:spacing w:before="10" w:line="326" w:lineRule="exact"/>
        <w:ind w:right="5" w:firstLine="739"/>
        <w:jc w:val="both"/>
        <w:rPr>
          <w:rFonts w:ascii="Times New Roman" w:hAnsi="Times New Roman" w:cs="Times New Roman"/>
          <w:b/>
          <w:bCs/>
          <w:sz w:val="24"/>
          <w:szCs w:val="24"/>
        </w:rPr>
      </w:pPr>
      <w:r w:rsidRPr="000522F4">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D90FF7" w:rsidRPr="000522F4" w:rsidRDefault="00D90FF7" w:rsidP="006363D2">
      <w:pPr>
        <w:numPr>
          <w:ilvl w:val="0"/>
          <w:numId w:val="16"/>
        </w:numPr>
        <w:shd w:val="clear" w:color="auto" w:fill="FFFFFF"/>
        <w:tabs>
          <w:tab w:val="left" w:pos="1013"/>
        </w:tabs>
        <w:spacing w:before="10" w:line="326" w:lineRule="exact"/>
        <w:ind w:right="5" w:firstLine="739"/>
        <w:jc w:val="both"/>
        <w:rPr>
          <w:rFonts w:ascii="Times New Roman" w:hAnsi="Times New Roman" w:cs="Times New Roman"/>
          <w:b/>
          <w:bCs/>
          <w:sz w:val="24"/>
          <w:szCs w:val="24"/>
        </w:rPr>
      </w:pPr>
      <w:r w:rsidRPr="000522F4">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90FF7" w:rsidRPr="000522F4" w:rsidRDefault="00D90FF7" w:rsidP="006363D2">
      <w:pPr>
        <w:numPr>
          <w:ilvl w:val="0"/>
          <w:numId w:val="16"/>
        </w:numPr>
        <w:shd w:val="clear" w:color="auto" w:fill="FFFFFF"/>
        <w:tabs>
          <w:tab w:val="left" w:pos="1013"/>
        </w:tabs>
        <w:spacing w:before="10" w:line="326" w:lineRule="exact"/>
        <w:ind w:firstLine="739"/>
        <w:jc w:val="both"/>
        <w:rPr>
          <w:rFonts w:ascii="Times New Roman" w:hAnsi="Times New Roman" w:cs="Times New Roman"/>
          <w:b/>
          <w:bCs/>
          <w:sz w:val="24"/>
          <w:szCs w:val="24"/>
        </w:rPr>
      </w:pPr>
      <w:r w:rsidRPr="000522F4">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D90FF7" w:rsidRPr="000522F4" w:rsidRDefault="00D90FF7" w:rsidP="006363D2">
      <w:pPr>
        <w:numPr>
          <w:ilvl w:val="0"/>
          <w:numId w:val="16"/>
        </w:numPr>
        <w:shd w:val="clear" w:color="auto" w:fill="FFFFFF"/>
        <w:tabs>
          <w:tab w:val="left" w:pos="1013"/>
        </w:tabs>
        <w:spacing w:before="10" w:line="326" w:lineRule="exact"/>
        <w:ind w:right="5" w:firstLine="739"/>
        <w:jc w:val="both"/>
        <w:rPr>
          <w:rFonts w:ascii="Times New Roman" w:hAnsi="Times New Roman" w:cs="Times New Roman"/>
          <w:b/>
          <w:bCs/>
          <w:sz w:val="24"/>
          <w:szCs w:val="24"/>
        </w:rPr>
      </w:pPr>
      <w:r w:rsidRPr="000522F4">
        <w:rPr>
          <w:rFonts w:ascii="Times New Roman" w:hAnsi="Times New Roman" w:cs="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90FF7" w:rsidRPr="000522F4" w:rsidRDefault="00D90FF7" w:rsidP="006363D2">
      <w:pPr>
        <w:numPr>
          <w:ilvl w:val="0"/>
          <w:numId w:val="16"/>
        </w:numPr>
        <w:shd w:val="clear" w:color="auto" w:fill="FFFFFF"/>
        <w:tabs>
          <w:tab w:val="left" w:pos="1013"/>
        </w:tabs>
        <w:spacing w:before="10" w:line="326" w:lineRule="exact"/>
        <w:ind w:right="5" w:firstLine="739"/>
        <w:jc w:val="both"/>
        <w:rPr>
          <w:rFonts w:ascii="Times New Roman" w:hAnsi="Times New Roman" w:cs="Times New Roman"/>
          <w:b/>
          <w:bCs/>
          <w:sz w:val="24"/>
          <w:szCs w:val="24"/>
        </w:rPr>
      </w:pPr>
      <w:r w:rsidRPr="000522F4">
        <w:rPr>
          <w:rFonts w:ascii="Times New Roman" w:hAnsi="Times New Roman" w:cs="Times New Roman"/>
          <w:sz w:val="24"/>
          <w:szCs w:val="24"/>
        </w:rPr>
        <w:t xml:space="preserve">сравнивать биологические объекты (растения, животные, бактерии, </w:t>
      </w:r>
      <w:r w:rsidRPr="000522F4">
        <w:rPr>
          <w:rFonts w:ascii="Times New Roman" w:hAnsi="Times New Roman" w:cs="Times New Roman"/>
          <w:spacing w:val="-1"/>
          <w:sz w:val="24"/>
          <w:szCs w:val="24"/>
        </w:rPr>
        <w:t xml:space="preserve">грибы), процессы жизнедеятельности; делать выводы и умозаключения на основе </w:t>
      </w:r>
      <w:r w:rsidRPr="000522F4">
        <w:rPr>
          <w:rFonts w:ascii="Times New Roman" w:hAnsi="Times New Roman" w:cs="Times New Roman"/>
          <w:sz w:val="24"/>
          <w:szCs w:val="24"/>
        </w:rPr>
        <w:t>сравнения;</w:t>
      </w:r>
    </w:p>
    <w:p w:rsidR="00D90FF7" w:rsidRPr="000522F4" w:rsidRDefault="00D90FF7" w:rsidP="006363D2">
      <w:pPr>
        <w:numPr>
          <w:ilvl w:val="0"/>
          <w:numId w:val="16"/>
        </w:numPr>
        <w:shd w:val="clear" w:color="auto" w:fill="FFFFFF"/>
        <w:tabs>
          <w:tab w:val="left" w:pos="1013"/>
        </w:tabs>
        <w:spacing w:before="10" w:line="326" w:lineRule="exact"/>
        <w:ind w:right="5" w:firstLine="739"/>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устанавливать взаимосвязи между особенностями строения и функциями </w:t>
      </w:r>
      <w:r w:rsidRPr="000522F4">
        <w:rPr>
          <w:rFonts w:ascii="Times New Roman" w:hAnsi="Times New Roman" w:cs="Times New Roman"/>
          <w:sz w:val="24"/>
          <w:szCs w:val="24"/>
        </w:rPr>
        <w:t>клеток и тканей, органов и систем органов;</w:t>
      </w:r>
    </w:p>
    <w:p w:rsidR="00D90FF7" w:rsidRPr="000522F4" w:rsidRDefault="00D90FF7" w:rsidP="006363D2">
      <w:pPr>
        <w:numPr>
          <w:ilvl w:val="0"/>
          <w:numId w:val="16"/>
        </w:numPr>
        <w:shd w:val="clear" w:color="auto" w:fill="FFFFFF"/>
        <w:tabs>
          <w:tab w:val="left" w:pos="1013"/>
        </w:tabs>
        <w:spacing w:before="10" w:line="326" w:lineRule="exact"/>
        <w:ind w:firstLine="739"/>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D90FF7" w:rsidRPr="000522F4" w:rsidRDefault="00D90FF7" w:rsidP="006363D2">
      <w:pPr>
        <w:numPr>
          <w:ilvl w:val="0"/>
          <w:numId w:val="16"/>
        </w:numPr>
        <w:shd w:val="clear" w:color="auto" w:fill="FFFFFF"/>
        <w:tabs>
          <w:tab w:val="left" w:pos="1013"/>
        </w:tabs>
        <w:spacing w:before="19"/>
        <w:ind w:left="739"/>
        <w:rPr>
          <w:rFonts w:ascii="Times New Roman" w:hAnsi="Times New Roman" w:cs="Times New Roman"/>
          <w:b/>
          <w:bCs/>
          <w:sz w:val="24"/>
          <w:szCs w:val="24"/>
        </w:rPr>
      </w:pPr>
      <w:r w:rsidRPr="000522F4">
        <w:rPr>
          <w:rFonts w:ascii="Times New Roman" w:hAnsi="Times New Roman" w:cs="Times New Roman"/>
          <w:sz w:val="24"/>
          <w:szCs w:val="24"/>
        </w:rPr>
        <w:t>знать и аргументировать основные правила поведения в природе;</w:t>
      </w:r>
    </w:p>
    <w:p w:rsidR="00D90FF7" w:rsidRPr="000522F4" w:rsidRDefault="00D90FF7" w:rsidP="006363D2">
      <w:pPr>
        <w:numPr>
          <w:ilvl w:val="0"/>
          <w:numId w:val="41"/>
        </w:numPr>
        <w:shd w:val="clear" w:color="auto" w:fill="FFFFFF"/>
        <w:tabs>
          <w:tab w:val="left" w:pos="1027"/>
        </w:tabs>
        <w:spacing w:line="326" w:lineRule="exact"/>
        <w:ind w:left="744"/>
        <w:rPr>
          <w:rFonts w:ascii="Times New Roman" w:hAnsi="Times New Roman" w:cs="Times New Roman"/>
          <w:b/>
          <w:bCs/>
          <w:sz w:val="24"/>
          <w:szCs w:val="24"/>
        </w:rPr>
      </w:pPr>
      <w:r w:rsidRPr="000522F4">
        <w:rPr>
          <w:rFonts w:ascii="Times New Roman" w:hAnsi="Times New Roman" w:cs="Times New Roman"/>
          <w:spacing w:val="-1"/>
          <w:sz w:val="24"/>
          <w:szCs w:val="24"/>
        </w:rPr>
        <w:t>анализировать и оценивать последствия деятельности человека в природе;</w:t>
      </w:r>
    </w:p>
    <w:p w:rsidR="00D90FF7" w:rsidRPr="000522F4" w:rsidRDefault="00D90FF7" w:rsidP="006363D2">
      <w:pPr>
        <w:numPr>
          <w:ilvl w:val="0"/>
          <w:numId w:val="41"/>
        </w:numPr>
        <w:shd w:val="clear" w:color="auto" w:fill="FFFFFF"/>
        <w:tabs>
          <w:tab w:val="left" w:pos="1027"/>
        </w:tabs>
        <w:spacing w:before="10" w:line="326" w:lineRule="exact"/>
        <w:ind w:left="29"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описывать и использовать приемы выращивания и размножения </w:t>
      </w:r>
      <w:r w:rsidRPr="000522F4">
        <w:rPr>
          <w:rFonts w:ascii="Times New Roman" w:hAnsi="Times New Roman" w:cs="Times New Roman"/>
          <w:spacing w:val="-1"/>
          <w:sz w:val="24"/>
          <w:szCs w:val="24"/>
        </w:rPr>
        <w:t>культурных растений и домашних животных, ухода за ними;</w:t>
      </w:r>
    </w:p>
    <w:p w:rsidR="00D90FF7" w:rsidRPr="000522F4" w:rsidRDefault="00D90FF7">
      <w:pPr>
        <w:shd w:val="clear" w:color="auto" w:fill="FFFFFF"/>
        <w:tabs>
          <w:tab w:val="left" w:pos="1018"/>
        </w:tabs>
        <w:spacing w:before="10" w:line="326" w:lineRule="exact"/>
        <w:ind w:left="734" w:right="2150"/>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3"/>
          <w:sz w:val="24"/>
          <w:szCs w:val="24"/>
        </w:rPr>
        <w:t>знать и соблюдать правила работы в кабинете биологии.</w:t>
      </w:r>
      <w:r w:rsidRPr="000522F4">
        <w:rPr>
          <w:rFonts w:ascii="Times New Roman" w:hAnsi="Times New Roman" w:cs="Times New Roman"/>
          <w:spacing w:val="-3"/>
          <w:sz w:val="24"/>
          <w:szCs w:val="24"/>
        </w:rPr>
        <w:br/>
      </w: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6"/>
        </w:numPr>
        <w:shd w:val="clear" w:color="auto" w:fill="FFFFFF"/>
        <w:tabs>
          <w:tab w:val="left" w:pos="989"/>
        </w:tabs>
        <w:spacing w:before="5" w:line="326" w:lineRule="exact"/>
        <w:ind w:right="10" w:firstLine="744"/>
        <w:jc w:val="both"/>
        <w:rPr>
          <w:rFonts w:ascii="Times New Roman" w:hAnsi="Times New Roman" w:cs="Times New Roman"/>
          <w:b/>
          <w:bCs/>
          <w:sz w:val="24"/>
          <w:szCs w:val="24"/>
        </w:rPr>
      </w:pPr>
      <w:r w:rsidRPr="000522F4">
        <w:rPr>
          <w:rFonts w:ascii="Times New Roman" w:hAnsi="Times New Roman" w:cs="Times New Roman"/>
          <w:i/>
          <w:iCs/>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D90FF7" w:rsidRPr="000522F4" w:rsidRDefault="00D90FF7" w:rsidP="006363D2">
      <w:pPr>
        <w:numPr>
          <w:ilvl w:val="0"/>
          <w:numId w:val="26"/>
        </w:numPr>
        <w:shd w:val="clear" w:color="auto" w:fill="FFFFFF"/>
        <w:tabs>
          <w:tab w:val="left" w:pos="989"/>
        </w:tabs>
        <w:spacing w:before="10" w:line="326" w:lineRule="exact"/>
        <w:ind w:right="19"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основам исследовательской и проектной деятельности по изучению организмов </w:t>
      </w:r>
      <w:r w:rsidRPr="000522F4">
        <w:rPr>
          <w:rFonts w:ascii="Times New Roman" w:hAnsi="Times New Roman" w:cs="Times New Roman"/>
          <w:i/>
          <w:iCs/>
          <w:sz w:val="24"/>
          <w:szCs w:val="24"/>
        </w:rPr>
        <w:lastRenderedPageBreak/>
        <w:t>различных царств живой природы, включая умения формулировать задачи, представлять работу на защиту и защищать ее.</w:t>
      </w:r>
    </w:p>
    <w:p w:rsidR="00D90FF7" w:rsidRPr="000522F4" w:rsidRDefault="00D90FF7" w:rsidP="006363D2">
      <w:pPr>
        <w:numPr>
          <w:ilvl w:val="0"/>
          <w:numId w:val="26"/>
        </w:numPr>
        <w:shd w:val="clear" w:color="auto" w:fill="FFFFFF"/>
        <w:tabs>
          <w:tab w:val="left" w:pos="989"/>
        </w:tabs>
        <w:spacing w:before="10" w:line="326" w:lineRule="exact"/>
        <w:ind w:right="10"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D90FF7" w:rsidRPr="000522F4" w:rsidRDefault="00D90FF7" w:rsidP="006363D2">
      <w:pPr>
        <w:numPr>
          <w:ilvl w:val="0"/>
          <w:numId w:val="26"/>
        </w:numPr>
        <w:shd w:val="clear" w:color="auto" w:fill="FFFFFF"/>
        <w:tabs>
          <w:tab w:val="left" w:pos="989"/>
        </w:tabs>
        <w:spacing w:before="10" w:line="326" w:lineRule="exact"/>
        <w:ind w:firstLine="744"/>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ориентироваться в системе моральных норм и ценностей по отношению </w:t>
      </w:r>
      <w:r w:rsidRPr="000522F4">
        <w:rPr>
          <w:rFonts w:ascii="Times New Roman" w:hAnsi="Times New Roman" w:cs="Times New Roman"/>
          <w:i/>
          <w:iCs/>
          <w:sz w:val="24"/>
          <w:szCs w:val="24"/>
        </w:rPr>
        <w:t>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90FF7" w:rsidRPr="000522F4" w:rsidRDefault="00D90FF7" w:rsidP="006363D2">
      <w:pPr>
        <w:numPr>
          <w:ilvl w:val="0"/>
          <w:numId w:val="26"/>
        </w:numPr>
        <w:shd w:val="clear" w:color="auto" w:fill="FFFFFF"/>
        <w:tabs>
          <w:tab w:val="left" w:pos="989"/>
        </w:tabs>
        <w:spacing w:before="10" w:line="326" w:lineRule="exact"/>
        <w:ind w:right="14"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D90FF7" w:rsidRPr="000522F4" w:rsidRDefault="00D90FF7" w:rsidP="006363D2">
      <w:pPr>
        <w:numPr>
          <w:ilvl w:val="0"/>
          <w:numId w:val="26"/>
        </w:numPr>
        <w:shd w:val="clear" w:color="auto" w:fill="FFFFFF"/>
        <w:tabs>
          <w:tab w:val="left" w:pos="989"/>
        </w:tabs>
        <w:spacing w:before="10" w:line="326" w:lineRule="exact"/>
        <w:ind w:right="14"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D90FF7" w:rsidRPr="000522F4" w:rsidRDefault="00D90FF7" w:rsidP="006363D2">
      <w:pPr>
        <w:numPr>
          <w:ilvl w:val="0"/>
          <w:numId w:val="26"/>
        </w:numPr>
        <w:shd w:val="clear" w:color="auto" w:fill="FFFFFF"/>
        <w:tabs>
          <w:tab w:val="left" w:pos="989"/>
        </w:tabs>
        <w:spacing w:before="10" w:line="326" w:lineRule="exact"/>
        <w:ind w:right="10"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D90FF7" w:rsidRPr="000522F4" w:rsidRDefault="00D90FF7">
      <w:pPr>
        <w:shd w:val="clear" w:color="auto" w:fill="FFFFFF"/>
        <w:spacing w:line="326" w:lineRule="exact"/>
        <w:ind w:left="734" w:right="5914"/>
        <w:rPr>
          <w:rFonts w:ascii="Times New Roman" w:hAnsi="Times New Roman" w:cs="Times New Roman"/>
          <w:b/>
          <w:bCs/>
          <w:spacing w:val="-2"/>
          <w:sz w:val="24"/>
          <w:szCs w:val="24"/>
        </w:rPr>
      </w:pPr>
    </w:p>
    <w:p w:rsidR="00D90FF7" w:rsidRPr="000522F4" w:rsidRDefault="00D90FF7">
      <w:pPr>
        <w:shd w:val="clear" w:color="auto" w:fill="FFFFFF"/>
        <w:spacing w:line="326" w:lineRule="exact"/>
        <w:ind w:left="734" w:right="5914"/>
        <w:rPr>
          <w:sz w:val="24"/>
          <w:szCs w:val="24"/>
        </w:rPr>
      </w:pPr>
      <w:r w:rsidRPr="000522F4">
        <w:rPr>
          <w:rFonts w:ascii="Times New Roman" w:hAnsi="Times New Roman" w:cs="Times New Roman"/>
          <w:b/>
          <w:bCs/>
          <w:spacing w:val="-2"/>
          <w:sz w:val="24"/>
          <w:szCs w:val="24"/>
        </w:rPr>
        <w:t>Человек и его здоровье Выпускник научится:</w:t>
      </w:r>
    </w:p>
    <w:p w:rsidR="00D90FF7" w:rsidRPr="000522F4" w:rsidRDefault="00D90FF7" w:rsidP="006363D2">
      <w:pPr>
        <w:numPr>
          <w:ilvl w:val="0"/>
          <w:numId w:val="26"/>
        </w:numPr>
        <w:shd w:val="clear" w:color="auto" w:fill="FFFFFF"/>
        <w:tabs>
          <w:tab w:val="left" w:pos="989"/>
        </w:tabs>
        <w:spacing w:before="5" w:line="326" w:lineRule="exact"/>
        <w:ind w:firstLine="744"/>
        <w:jc w:val="both"/>
        <w:rPr>
          <w:rFonts w:ascii="Times New Roman" w:hAnsi="Times New Roman" w:cs="Times New Roman"/>
          <w:b/>
          <w:bCs/>
          <w:sz w:val="24"/>
          <w:szCs w:val="24"/>
        </w:rPr>
      </w:pPr>
      <w:r w:rsidRPr="000522F4">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90FF7" w:rsidRPr="000522F4" w:rsidRDefault="00D90FF7" w:rsidP="006363D2">
      <w:pPr>
        <w:numPr>
          <w:ilvl w:val="0"/>
          <w:numId w:val="26"/>
        </w:numPr>
        <w:shd w:val="clear" w:color="auto" w:fill="FFFFFF"/>
        <w:tabs>
          <w:tab w:val="left" w:pos="989"/>
        </w:tabs>
        <w:spacing w:before="10" w:line="326" w:lineRule="exact"/>
        <w:ind w:right="10" w:firstLine="744"/>
        <w:jc w:val="both"/>
        <w:rPr>
          <w:rFonts w:ascii="Times New Roman" w:hAnsi="Times New Roman" w:cs="Times New Roman"/>
          <w:b/>
          <w:bCs/>
          <w:sz w:val="24"/>
          <w:szCs w:val="24"/>
        </w:rPr>
      </w:pPr>
      <w:r w:rsidRPr="000522F4">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D90FF7" w:rsidRPr="000522F4" w:rsidRDefault="00D90FF7" w:rsidP="006363D2">
      <w:pPr>
        <w:numPr>
          <w:ilvl w:val="0"/>
          <w:numId w:val="26"/>
        </w:numPr>
        <w:shd w:val="clear" w:color="auto" w:fill="FFFFFF"/>
        <w:tabs>
          <w:tab w:val="left" w:pos="989"/>
        </w:tabs>
        <w:spacing w:before="10" w:line="326" w:lineRule="exact"/>
        <w:ind w:right="5" w:firstLine="744"/>
        <w:jc w:val="both"/>
        <w:rPr>
          <w:rFonts w:ascii="Times New Roman" w:hAnsi="Times New Roman" w:cs="Times New Roman"/>
          <w:b/>
          <w:bCs/>
          <w:sz w:val="24"/>
          <w:szCs w:val="24"/>
        </w:rPr>
      </w:pPr>
      <w:r w:rsidRPr="000522F4">
        <w:rPr>
          <w:rFonts w:ascii="Times New Roman" w:hAnsi="Times New Roman" w:cs="Times New Roman"/>
          <w:sz w:val="24"/>
          <w:szCs w:val="24"/>
        </w:rPr>
        <w:t>аргументировать, приводить доказательства отличий человека от животных;</w:t>
      </w:r>
    </w:p>
    <w:p w:rsidR="00D90FF7" w:rsidRPr="000522F4" w:rsidRDefault="00D90FF7" w:rsidP="006363D2">
      <w:pPr>
        <w:numPr>
          <w:ilvl w:val="0"/>
          <w:numId w:val="31"/>
        </w:numPr>
        <w:shd w:val="clear" w:color="auto" w:fill="FFFFFF"/>
        <w:tabs>
          <w:tab w:val="left" w:pos="998"/>
        </w:tabs>
        <w:spacing w:line="326" w:lineRule="exact"/>
        <w:ind w:left="10"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90FF7" w:rsidRPr="000522F4" w:rsidRDefault="00D90FF7" w:rsidP="006363D2">
      <w:pPr>
        <w:numPr>
          <w:ilvl w:val="0"/>
          <w:numId w:val="31"/>
        </w:numPr>
        <w:shd w:val="clear" w:color="auto" w:fill="FFFFFF"/>
        <w:tabs>
          <w:tab w:val="left" w:pos="998"/>
        </w:tabs>
        <w:spacing w:before="10" w:line="326" w:lineRule="exact"/>
        <w:ind w:left="10" w:right="10" w:firstLine="715"/>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объяснять эволюцию вида Человек разумный на примерах сопоставления </w:t>
      </w:r>
      <w:r w:rsidRPr="000522F4">
        <w:rPr>
          <w:rFonts w:ascii="Times New Roman" w:hAnsi="Times New Roman" w:cs="Times New Roman"/>
          <w:spacing w:val="-1"/>
          <w:sz w:val="24"/>
          <w:szCs w:val="24"/>
        </w:rPr>
        <w:t>биологических объектов и других материальных артефактов;</w:t>
      </w:r>
    </w:p>
    <w:p w:rsidR="00D90FF7" w:rsidRPr="000522F4" w:rsidRDefault="00D90FF7" w:rsidP="006363D2">
      <w:pPr>
        <w:numPr>
          <w:ilvl w:val="0"/>
          <w:numId w:val="31"/>
        </w:numPr>
        <w:shd w:val="clear" w:color="auto" w:fill="FFFFFF"/>
        <w:tabs>
          <w:tab w:val="left" w:pos="998"/>
        </w:tabs>
        <w:spacing w:before="10" w:line="326" w:lineRule="exact"/>
        <w:ind w:left="10"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D90FF7" w:rsidRPr="000522F4" w:rsidRDefault="00D90FF7" w:rsidP="006363D2">
      <w:pPr>
        <w:numPr>
          <w:ilvl w:val="0"/>
          <w:numId w:val="31"/>
        </w:numPr>
        <w:shd w:val="clear" w:color="auto" w:fill="FFFFFF"/>
        <w:tabs>
          <w:tab w:val="left" w:pos="998"/>
        </w:tabs>
        <w:spacing w:before="10" w:line="326" w:lineRule="exact"/>
        <w:ind w:left="10"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90FF7" w:rsidRPr="000522F4" w:rsidRDefault="00D90FF7" w:rsidP="006363D2">
      <w:pPr>
        <w:numPr>
          <w:ilvl w:val="0"/>
          <w:numId w:val="31"/>
        </w:numPr>
        <w:shd w:val="clear" w:color="auto" w:fill="FFFFFF"/>
        <w:tabs>
          <w:tab w:val="left" w:pos="998"/>
        </w:tabs>
        <w:spacing w:before="10" w:line="326" w:lineRule="exact"/>
        <w:ind w:left="10"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D90FF7" w:rsidRPr="000522F4" w:rsidRDefault="00D90FF7" w:rsidP="006363D2">
      <w:pPr>
        <w:numPr>
          <w:ilvl w:val="0"/>
          <w:numId w:val="31"/>
        </w:numPr>
        <w:shd w:val="clear" w:color="auto" w:fill="FFFFFF"/>
        <w:tabs>
          <w:tab w:val="left" w:pos="998"/>
        </w:tabs>
        <w:spacing w:before="14" w:line="326" w:lineRule="exact"/>
        <w:ind w:left="10" w:right="14" w:firstLine="715"/>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устанавливать взаимосвязи между особенностями строения и функциями </w:t>
      </w:r>
      <w:r w:rsidRPr="000522F4">
        <w:rPr>
          <w:rFonts w:ascii="Times New Roman" w:hAnsi="Times New Roman" w:cs="Times New Roman"/>
          <w:sz w:val="24"/>
          <w:szCs w:val="24"/>
        </w:rPr>
        <w:t>клеток и тканей, органов и систем органов;</w:t>
      </w:r>
    </w:p>
    <w:p w:rsidR="00D90FF7" w:rsidRPr="000522F4" w:rsidRDefault="00D90FF7" w:rsidP="006363D2">
      <w:pPr>
        <w:numPr>
          <w:ilvl w:val="0"/>
          <w:numId w:val="31"/>
        </w:numPr>
        <w:shd w:val="clear" w:color="auto" w:fill="FFFFFF"/>
        <w:tabs>
          <w:tab w:val="left" w:pos="998"/>
        </w:tabs>
        <w:spacing w:before="10" w:line="326" w:lineRule="exact"/>
        <w:ind w:left="10"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D90FF7" w:rsidRPr="000522F4" w:rsidRDefault="00D90FF7" w:rsidP="006363D2">
      <w:pPr>
        <w:numPr>
          <w:ilvl w:val="0"/>
          <w:numId w:val="31"/>
        </w:numPr>
        <w:shd w:val="clear" w:color="auto" w:fill="FFFFFF"/>
        <w:tabs>
          <w:tab w:val="left" w:pos="998"/>
        </w:tabs>
        <w:spacing w:before="10" w:line="326" w:lineRule="exact"/>
        <w:ind w:left="10"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D90FF7" w:rsidRPr="000522F4" w:rsidRDefault="00D90FF7" w:rsidP="006363D2">
      <w:pPr>
        <w:numPr>
          <w:ilvl w:val="0"/>
          <w:numId w:val="31"/>
        </w:numPr>
        <w:shd w:val="clear" w:color="auto" w:fill="FFFFFF"/>
        <w:tabs>
          <w:tab w:val="left" w:pos="998"/>
        </w:tabs>
        <w:spacing w:before="14" w:line="326" w:lineRule="exact"/>
        <w:ind w:left="725"/>
        <w:rPr>
          <w:rFonts w:ascii="Times New Roman" w:hAnsi="Times New Roman" w:cs="Times New Roman"/>
          <w:b/>
          <w:bCs/>
          <w:sz w:val="24"/>
          <w:szCs w:val="24"/>
        </w:rPr>
      </w:pPr>
      <w:r w:rsidRPr="000522F4">
        <w:rPr>
          <w:rFonts w:ascii="Times New Roman" w:hAnsi="Times New Roman" w:cs="Times New Roman"/>
          <w:spacing w:val="-1"/>
          <w:sz w:val="24"/>
          <w:szCs w:val="24"/>
        </w:rPr>
        <w:lastRenderedPageBreak/>
        <w:t>анализировать и оценивать влияние факторов риска на здоровье человека;</w:t>
      </w:r>
    </w:p>
    <w:p w:rsidR="00D90FF7" w:rsidRPr="000522F4" w:rsidRDefault="00D90FF7" w:rsidP="006363D2">
      <w:pPr>
        <w:numPr>
          <w:ilvl w:val="0"/>
          <w:numId w:val="31"/>
        </w:numPr>
        <w:shd w:val="clear" w:color="auto" w:fill="FFFFFF"/>
        <w:tabs>
          <w:tab w:val="left" w:pos="998"/>
        </w:tabs>
        <w:spacing w:before="5" w:line="326" w:lineRule="exact"/>
        <w:ind w:left="725"/>
        <w:rPr>
          <w:rFonts w:ascii="Times New Roman" w:hAnsi="Times New Roman" w:cs="Times New Roman"/>
          <w:b/>
          <w:bCs/>
          <w:sz w:val="24"/>
          <w:szCs w:val="24"/>
        </w:rPr>
      </w:pPr>
      <w:r w:rsidRPr="000522F4">
        <w:rPr>
          <w:rFonts w:ascii="Times New Roman" w:hAnsi="Times New Roman" w:cs="Times New Roman"/>
          <w:sz w:val="24"/>
          <w:szCs w:val="24"/>
        </w:rPr>
        <w:t>описывать и использовать приемы оказания первой помощи;</w:t>
      </w:r>
    </w:p>
    <w:p w:rsidR="00D90FF7" w:rsidRPr="000522F4" w:rsidRDefault="00D90FF7">
      <w:pPr>
        <w:shd w:val="clear" w:color="auto" w:fill="FFFFFF"/>
        <w:tabs>
          <w:tab w:val="left" w:pos="998"/>
        </w:tabs>
        <w:spacing w:before="10" w:line="326" w:lineRule="exact"/>
        <w:ind w:left="715" w:right="2150"/>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3"/>
          <w:sz w:val="24"/>
          <w:szCs w:val="24"/>
        </w:rPr>
        <w:t>знать и соблюдать правила работы в кабинете биологии.</w:t>
      </w:r>
      <w:r w:rsidRPr="000522F4">
        <w:rPr>
          <w:rFonts w:ascii="Times New Roman" w:hAnsi="Times New Roman" w:cs="Times New Roman"/>
          <w:spacing w:val="-3"/>
          <w:sz w:val="24"/>
          <w:szCs w:val="24"/>
        </w:rPr>
        <w:br/>
      </w: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15"/>
        </w:numPr>
        <w:shd w:val="clear" w:color="auto" w:fill="FFFFFF"/>
        <w:tabs>
          <w:tab w:val="left" w:pos="1003"/>
        </w:tabs>
        <w:spacing w:before="5" w:line="326" w:lineRule="exact"/>
        <w:ind w:right="14" w:firstLine="725"/>
        <w:jc w:val="both"/>
        <w:rPr>
          <w:rFonts w:ascii="Times New Roman" w:hAnsi="Times New Roman" w:cs="Times New Roman"/>
          <w:b/>
          <w:bCs/>
          <w:sz w:val="24"/>
          <w:szCs w:val="24"/>
        </w:rPr>
      </w:pPr>
      <w:r w:rsidRPr="000522F4">
        <w:rPr>
          <w:rFonts w:ascii="Times New Roman" w:hAnsi="Times New Roman" w:cs="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D90FF7" w:rsidRPr="000522F4" w:rsidRDefault="00D90FF7" w:rsidP="006363D2">
      <w:pPr>
        <w:numPr>
          <w:ilvl w:val="0"/>
          <w:numId w:val="15"/>
        </w:numPr>
        <w:shd w:val="clear" w:color="auto" w:fill="FFFFFF"/>
        <w:tabs>
          <w:tab w:val="left" w:pos="1003"/>
        </w:tabs>
        <w:spacing w:before="10" w:line="326" w:lineRule="exact"/>
        <w:ind w:firstLine="725"/>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находить информацию о строении и жизнедеятельности человека в научно-популярной литературе, биологических словарях, справочниках, </w:t>
      </w:r>
      <w:r w:rsidRPr="000522F4">
        <w:rPr>
          <w:rFonts w:ascii="Times New Roman" w:hAnsi="Times New Roman" w:cs="Times New Roman"/>
          <w:i/>
          <w:iCs/>
          <w:spacing w:val="-1"/>
          <w:sz w:val="24"/>
          <w:szCs w:val="24"/>
        </w:rPr>
        <w:t xml:space="preserve">Интернет-ресурсе, анализировать и оценивать ее, переводить из одной формы в </w:t>
      </w:r>
      <w:r w:rsidRPr="000522F4">
        <w:rPr>
          <w:rFonts w:ascii="Times New Roman" w:hAnsi="Times New Roman" w:cs="Times New Roman"/>
          <w:i/>
          <w:iCs/>
          <w:sz w:val="24"/>
          <w:szCs w:val="24"/>
        </w:rPr>
        <w:t>другую;</w:t>
      </w:r>
    </w:p>
    <w:p w:rsidR="00D90FF7" w:rsidRPr="000522F4" w:rsidRDefault="00D90FF7" w:rsidP="006363D2">
      <w:pPr>
        <w:numPr>
          <w:ilvl w:val="0"/>
          <w:numId w:val="15"/>
        </w:numPr>
        <w:shd w:val="clear" w:color="auto" w:fill="FFFFFF"/>
        <w:tabs>
          <w:tab w:val="left" w:pos="1003"/>
        </w:tabs>
        <w:spacing w:before="10" w:line="326" w:lineRule="exact"/>
        <w:ind w:right="19" w:firstLine="725"/>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ориентироваться в системе моральных норм и ценностей по отношению </w:t>
      </w:r>
      <w:r w:rsidRPr="000522F4">
        <w:rPr>
          <w:rFonts w:ascii="Times New Roman" w:hAnsi="Times New Roman" w:cs="Times New Roman"/>
          <w:i/>
          <w:iCs/>
          <w:sz w:val="24"/>
          <w:szCs w:val="24"/>
        </w:rPr>
        <w:t>к собственному здоровью и здоровью других людей;</w:t>
      </w:r>
    </w:p>
    <w:p w:rsidR="00D90FF7" w:rsidRPr="000522F4" w:rsidRDefault="00D90FF7" w:rsidP="006363D2">
      <w:pPr>
        <w:numPr>
          <w:ilvl w:val="0"/>
          <w:numId w:val="15"/>
        </w:numPr>
        <w:shd w:val="clear" w:color="auto" w:fill="FFFFFF"/>
        <w:tabs>
          <w:tab w:val="left" w:pos="1003"/>
        </w:tabs>
        <w:spacing w:before="10" w:line="326" w:lineRule="exact"/>
        <w:ind w:right="5" w:firstLine="725"/>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находить в учебной, научно-популярной литературе, Интернет-ресурсах </w:t>
      </w:r>
      <w:r w:rsidRPr="000522F4">
        <w:rPr>
          <w:rFonts w:ascii="Times New Roman" w:hAnsi="Times New Roman" w:cs="Times New Roman"/>
          <w:i/>
          <w:iCs/>
          <w:sz w:val="24"/>
          <w:szCs w:val="24"/>
        </w:rPr>
        <w:t>информацию об организме человека, оформлять ее в виде устных сообщений и докладов;</w:t>
      </w:r>
    </w:p>
    <w:p w:rsidR="00D90FF7" w:rsidRPr="000522F4" w:rsidRDefault="00D90FF7" w:rsidP="006363D2">
      <w:pPr>
        <w:numPr>
          <w:ilvl w:val="0"/>
          <w:numId w:val="15"/>
        </w:numPr>
        <w:shd w:val="clear" w:color="auto" w:fill="FFFFFF"/>
        <w:tabs>
          <w:tab w:val="left" w:pos="1003"/>
        </w:tabs>
        <w:spacing w:before="10" w:line="326" w:lineRule="exact"/>
        <w:ind w:right="14" w:firstLine="725"/>
        <w:jc w:val="both"/>
        <w:rPr>
          <w:rFonts w:ascii="Times New Roman" w:hAnsi="Times New Roman" w:cs="Times New Roman"/>
          <w:b/>
          <w:bCs/>
          <w:i/>
          <w:iCs/>
          <w:sz w:val="24"/>
          <w:szCs w:val="24"/>
        </w:rPr>
      </w:pPr>
      <w:r w:rsidRPr="000522F4">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90FF7" w:rsidRPr="000522F4" w:rsidRDefault="00D90FF7" w:rsidP="006363D2">
      <w:pPr>
        <w:numPr>
          <w:ilvl w:val="0"/>
          <w:numId w:val="15"/>
        </w:numPr>
        <w:shd w:val="clear" w:color="auto" w:fill="FFFFFF"/>
        <w:tabs>
          <w:tab w:val="left" w:pos="1003"/>
        </w:tabs>
        <w:spacing w:before="10" w:line="326" w:lineRule="exact"/>
        <w:ind w:right="5" w:firstLine="725"/>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создавать собственные письменные и устные сообщения об организме </w:t>
      </w:r>
      <w:r w:rsidRPr="000522F4">
        <w:rPr>
          <w:rFonts w:ascii="Times New Roman" w:hAnsi="Times New Roman" w:cs="Times New Roman"/>
          <w:i/>
          <w:iCs/>
          <w:sz w:val="24"/>
          <w:szCs w:val="24"/>
        </w:rPr>
        <w:t>человека    и    его    жизнедеятельности    на    основе    нескольких    источников</w:t>
      </w:r>
    </w:p>
    <w:p w:rsidR="00D90FF7" w:rsidRPr="000522F4" w:rsidRDefault="00D90FF7">
      <w:pPr>
        <w:shd w:val="clear" w:color="auto" w:fill="FFFFFF"/>
        <w:spacing w:line="322" w:lineRule="exact"/>
        <w:ind w:left="5" w:right="14"/>
        <w:jc w:val="both"/>
        <w:rPr>
          <w:sz w:val="24"/>
          <w:szCs w:val="24"/>
        </w:rPr>
      </w:pPr>
      <w:r w:rsidRPr="000522F4">
        <w:rPr>
          <w:rFonts w:ascii="Times New Roman" w:hAnsi="Times New Roman" w:cs="Times New Roman"/>
          <w:i/>
          <w:iCs/>
          <w:sz w:val="24"/>
          <w:szCs w:val="24"/>
        </w:rPr>
        <w:t>информации, сопровождать выступление презентацией, учитывая особенности аудитории сверстников;</w:t>
      </w:r>
    </w:p>
    <w:p w:rsidR="00D90FF7" w:rsidRPr="000522F4" w:rsidRDefault="00D90FF7">
      <w:pPr>
        <w:shd w:val="clear" w:color="auto" w:fill="FFFFFF"/>
        <w:tabs>
          <w:tab w:val="left" w:pos="965"/>
        </w:tabs>
        <w:spacing w:before="14" w:line="326" w:lineRule="exact"/>
        <w:ind w:right="10" w:firstLine="720"/>
        <w:jc w:val="both"/>
        <w:rPr>
          <w:sz w:val="24"/>
          <w:szCs w:val="24"/>
        </w:rPr>
      </w:pPr>
      <w:r w:rsidRPr="000522F4">
        <w:rPr>
          <w:rFonts w:ascii="Times New Roman" w:hAnsi="Times New Roman" w:cs="Times New Roman"/>
          <w:b/>
          <w:bCs/>
          <w:i/>
          <w:iCs/>
          <w:sz w:val="24"/>
          <w:szCs w:val="24"/>
        </w:rPr>
        <w:t>•</w:t>
      </w:r>
      <w:r w:rsidRPr="000522F4">
        <w:rPr>
          <w:rFonts w:ascii="Times New Roman" w:hAnsi="Times New Roman" w:cs="Times New Roman"/>
          <w:b/>
          <w:bCs/>
          <w:i/>
          <w:iCs/>
          <w:sz w:val="24"/>
          <w:szCs w:val="24"/>
        </w:rPr>
        <w:tab/>
      </w:r>
      <w:r w:rsidRPr="000522F4">
        <w:rPr>
          <w:rFonts w:ascii="Times New Roman" w:hAnsi="Times New Roman" w:cs="Times New Roman"/>
          <w:i/>
          <w:iCs/>
          <w:sz w:val="24"/>
          <w:szCs w:val="24"/>
        </w:rPr>
        <w:t>работать в группе сверстников при решении познавательных задач</w:t>
      </w:r>
      <w:r w:rsidRPr="000522F4">
        <w:rPr>
          <w:rFonts w:ascii="Times New Roman" w:hAnsi="Times New Roman" w:cs="Times New Roman"/>
          <w:i/>
          <w:iCs/>
          <w:sz w:val="24"/>
          <w:szCs w:val="24"/>
        </w:rPr>
        <w:br/>
      </w:r>
      <w:r w:rsidRPr="000522F4">
        <w:rPr>
          <w:rFonts w:ascii="Times New Roman" w:hAnsi="Times New Roman" w:cs="Times New Roman"/>
          <w:i/>
          <w:iCs/>
          <w:spacing w:val="-1"/>
          <w:sz w:val="24"/>
          <w:szCs w:val="24"/>
        </w:rPr>
        <w:t>связанных с особенностями строения и жизнедеятельности организма человека,</w:t>
      </w:r>
      <w:r w:rsidRPr="000522F4">
        <w:rPr>
          <w:rFonts w:ascii="Times New Roman" w:hAnsi="Times New Roman" w:cs="Times New Roman"/>
          <w:i/>
          <w:iCs/>
          <w:spacing w:val="-1"/>
          <w:sz w:val="24"/>
          <w:szCs w:val="24"/>
        </w:rPr>
        <w:br/>
      </w:r>
      <w:r w:rsidRPr="000522F4">
        <w:rPr>
          <w:rFonts w:ascii="Times New Roman" w:hAnsi="Times New Roman" w:cs="Times New Roman"/>
          <w:i/>
          <w:iCs/>
          <w:sz w:val="24"/>
          <w:szCs w:val="24"/>
        </w:rPr>
        <w:t>планировать совместную деятельность, учитывать мнение окружающих и</w:t>
      </w:r>
      <w:r w:rsidRPr="000522F4">
        <w:rPr>
          <w:rFonts w:ascii="Times New Roman" w:hAnsi="Times New Roman" w:cs="Times New Roman"/>
          <w:i/>
          <w:iCs/>
          <w:sz w:val="24"/>
          <w:szCs w:val="24"/>
        </w:rPr>
        <w:br/>
      </w:r>
      <w:r w:rsidRPr="000522F4">
        <w:rPr>
          <w:rFonts w:ascii="Times New Roman" w:hAnsi="Times New Roman" w:cs="Times New Roman"/>
          <w:i/>
          <w:iCs/>
          <w:spacing w:val="-1"/>
          <w:sz w:val="24"/>
          <w:szCs w:val="24"/>
        </w:rPr>
        <w:t>адекватно оценивать собственный вклад в деятельность группы.</w:t>
      </w:r>
    </w:p>
    <w:p w:rsidR="00295A56" w:rsidRDefault="00D90FF7">
      <w:pPr>
        <w:shd w:val="clear" w:color="auto" w:fill="FFFFFF"/>
        <w:spacing w:line="326" w:lineRule="exact"/>
        <w:ind w:left="710" w:right="3763"/>
        <w:rPr>
          <w:rFonts w:ascii="Times New Roman" w:hAnsi="Times New Roman" w:cs="Times New Roman"/>
          <w:b/>
          <w:bCs/>
          <w:spacing w:val="-2"/>
          <w:sz w:val="24"/>
          <w:szCs w:val="24"/>
        </w:rPr>
      </w:pPr>
      <w:r w:rsidRPr="000522F4">
        <w:rPr>
          <w:rFonts w:ascii="Times New Roman" w:hAnsi="Times New Roman" w:cs="Times New Roman"/>
          <w:b/>
          <w:bCs/>
          <w:spacing w:val="-2"/>
          <w:sz w:val="24"/>
          <w:szCs w:val="24"/>
        </w:rPr>
        <w:t xml:space="preserve">Общие биологические закономерности </w:t>
      </w:r>
    </w:p>
    <w:p w:rsidR="00D90FF7" w:rsidRPr="000522F4" w:rsidRDefault="00D90FF7">
      <w:pPr>
        <w:shd w:val="clear" w:color="auto" w:fill="FFFFFF"/>
        <w:spacing w:line="326" w:lineRule="exact"/>
        <w:ind w:left="710" w:right="3763"/>
        <w:rPr>
          <w:sz w:val="24"/>
          <w:szCs w:val="24"/>
        </w:rPr>
      </w:pP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26"/>
        </w:numPr>
        <w:shd w:val="clear" w:color="auto" w:fill="FFFFFF"/>
        <w:tabs>
          <w:tab w:val="left" w:pos="965"/>
        </w:tabs>
        <w:spacing w:before="5"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90FF7" w:rsidRPr="000522F4" w:rsidRDefault="00D90FF7" w:rsidP="006363D2">
      <w:pPr>
        <w:numPr>
          <w:ilvl w:val="0"/>
          <w:numId w:val="26"/>
        </w:numPr>
        <w:shd w:val="clear" w:color="auto" w:fill="FFFFFF"/>
        <w:tabs>
          <w:tab w:val="left" w:pos="965"/>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аргументировать, приводить доказательства необходимости защиты окружающей среды;</w:t>
      </w:r>
    </w:p>
    <w:p w:rsidR="00D90FF7" w:rsidRPr="000522F4" w:rsidRDefault="00D90FF7" w:rsidP="006363D2">
      <w:pPr>
        <w:numPr>
          <w:ilvl w:val="0"/>
          <w:numId w:val="26"/>
        </w:numPr>
        <w:shd w:val="clear" w:color="auto" w:fill="FFFFFF"/>
        <w:tabs>
          <w:tab w:val="left" w:pos="965"/>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D90FF7" w:rsidRPr="000522F4" w:rsidRDefault="00D90FF7" w:rsidP="006363D2">
      <w:pPr>
        <w:numPr>
          <w:ilvl w:val="0"/>
          <w:numId w:val="26"/>
        </w:numPr>
        <w:shd w:val="clear" w:color="auto" w:fill="FFFFFF"/>
        <w:tabs>
          <w:tab w:val="left" w:pos="965"/>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D90FF7" w:rsidRPr="000522F4" w:rsidRDefault="00D90FF7" w:rsidP="006363D2">
      <w:pPr>
        <w:numPr>
          <w:ilvl w:val="0"/>
          <w:numId w:val="26"/>
        </w:numPr>
        <w:shd w:val="clear" w:color="auto" w:fill="FFFFFF"/>
        <w:tabs>
          <w:tab w:val="left" w:pos="965"/>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90FF7" w:rsidRPr="000522F4" w:rsidRDefault="00D90FF7" w:rsidP="006363D2">
      <w:pPr>
        <w:numPr>
          <w:ilvl w:val="0"/>
          <w:numId w:val="26"/>
        </w:numPr>
        <w:shd w:val="clear" w:color="auto" w:fill="FFFFFF"/>
        <w:tabs>
          <w:tab w:val="left" w:pos="965"/>
        </w:tabs>
        <w:spacing w:before="10" w:line="326"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объяснять общность происхождения и эволюции организмов на основе </w:t>
      </w:r>
      <w:r w:rsidRPr="000522F4">
        <w:rPr>
          <w:rFonts w:ascii="Times New Roman" w:hAnsi="Times New Roman" w:cs="Times New Roman"/>
          <w:spacing w:val="-1"/>
          <w:sz w:val="24"/>
          <w:szCs w:val="24"/>
        </w:rPr>
        <w:t>сопоставления особенностей их строения и функционирования;</w:t>
      </w:r>
    </w:p>
    <w:p w:rsidR="00D90FF7" w:rsidRPr="000522F4" w:rsidRDefault="00D90FF7" w:rsidP="006363D2">
      <w:pPr>
        <w:numPr>
          <w:ilvl w:val="0"/>
          <w:numId w:val="26"/>
        </w:numPr>
        <w:shd w:val="clear" w:color="auto" w:fill="FFFFFF"/>
        <w:tabs>
          <w:tab w:val="left" w:pos="965"/>
        </w:tabs>
        <w:spacing w:before="14"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D90FF7" w:rsidRPr="000522F4" w:rsidRDefault="00D90FF7" w:rsidP="006363D2">
      <w:pPr>
        <w:numPr>
          <w:ilvl w:val="0"/>
          <w:numId w:val="26"/>
        </w:numPr>
        <w:shd w:val="clear" w:color="auto" w:fill="FFFFFF"/>
        <w:tabs>
          <w:tab w:val="left" w:pos="965"/>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90FF7" w:rsidRPr="000522F4" w:rsidRDefault="00D90FF7" w:rsidP="006363D2">
      <w:pPr>
        <w:numPr>
          <w:ilvl w:val="0"/>
          <w:numId w:val="26"/>
        </w:numPr>
        <w:shd w:val="clear" w:color="auto" w:fill="FFFFFF"/>
        <w:tabs>
          <w:tab w:val="left" w:pos="965"/>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сравнивать биологические объекты, процессы; делать выводы и умозаключения на основе сравнения;</w:t>
      </w:r>
    </w:p>
    <w:p w:rsidR="00D90FF7" w:rsidRPr="000522F4" w:rsidRDefault="00D90FF7" w:rsidP="006363D2">
      <w:pPr>
        <w:numPr>
          <w:ilvl w:val="0"/>
          <w:numId w:val="26"/>
        </w:numPr>
        <w:shd w:val="clear" w:color="auto" w:fill="FFFFFF"/>
        <w:tabs>
          <w:tab w:val="left" w:pos="965"/>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pacing w:val="-2"/>
          <w:sz w:val="24"/>
          <w:szCs w:val="24"/>
        </w:rPr>
        <w:lastRenderedPageBreak/>
        <w:t xml:space="preserve">устанавливать взаимосвязи между особенностями строения и функциями </w:t>
      </w:r>
      <w:r w:rsidRPr="000522F4">
        <w:rPr>
          <w:rFonts w:ascii="Times New Roman" w:hAnsi="Times New Roman" w:cs="Times New Roman"/>
          <w:sz w:val="24"/>
          <w:szCs w:val="24"/>
        </w:rPr>
        <w:t>органов и систем органов;</w:t>
      </w:r>
    </w:p>
    <w:p w:rsidR="00D90FF7" w:rsidRPr="000522F4" w:rsidRDefault="00D90FF7" w:rsidP="006363D2">
      <w:pPr>
        <w:numPr>
          <w:ilvl w:val="0"/>
          <w:numId w:val="26"/>
        </w:numPr>
        <w:shd w:val="clear" w:color="auto" w:fill="FFFFFF"/>
        <w:tabs>
          <w:tab w:val="left" w:pos="965"/>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D90FF7" w:rsidRPr="000522F4" w:rsidRDefault="00D90FF7" w:rsidP="006363D2">
      <w:pPr>
        <w:numPr>
          <w:ilvl w:val="0"/>
          <w:numId w:val="26"/>
        </w:numPr>
        <w:shd w:val="clear" w:color="auto" w:fill="FFFFFF"/>
        <w:tabs>
          <w:tab w:val="left" w:pos="965"/>
        </w:tabs>
        <w:spacing w:before="10" w:line="326"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D90FF7" w:rsidRPr="000522F4" w:rsidRDefault="00D90FF7" w:rsidP="006363D2">
      <w:pPr>
        <w:numPr>
          <w:ilvl w:val="0"/>
          <w:numId w:val="26"/>
        </w:numPr>
        <w:shd w:val="clear" w:color="auto" w:fill="FFFFFF"/>
        <w:tabs>
          <w:tab w:val="left" w:pos="965"/>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D90FF7" w:rsidRPr="000522F4" w:rsidRDefault="00D90FF7" w:rsidP="006363D2">
      <w:pPr>
        <w:numPr>
          <w:ilvl w:val="0"/>
          <w:numId w:val="26"/>
        </w:numPr>
        <w:shd w:val="clear" w:color="auto" w:fill="FFFFFF"/>
        <w:tabs>
          <w:tab w:val="left" w:pos="965"/>
        </w:tabs>
        <w:spacing w:before="10"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90FF7" w:rsidRPr="000522F4" w:rsidRDefault="00D90FF7">
      <w:pPr>
        <w:shd w:val="clear" w:color="auto" w:fill="FFFFFF"/>
        <w:tabs>
          <w:tab w:val="left" w:pos="994"/>
        </w:tabs>
        <w:spacing w:before="10" w:line="326" w:lineRule="exact"/>
        <w:ind w:left="710" w:right="2150"/>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3"/>
          <w:sz w:val="24"/>
          <w:szCs w:val="24"/>
        </w:rPr>
        <w:t>знать и соблюдать правила работы в кабинете биологии.</w:t>
      </w:r>
      <w:r w:rsidRPr="000522F4">
        <w:rPr>
          <w:rFonts w:ascii="Times New Roman" w:hAnsi="Times New Roman" w:cs="Times New Roman"/>
          <w:spacing w:val="-3"/>
          <w:sz w:val="24"/>
          <w:szCs w:val="24"/>
        </w:rPr>
        <w:br/>
      </w: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6"/>
        </w:numPr>
        <w:shd w:val="clear" w:color="auto" w:fill="FFFFFF"/>
        <w:tabs>
          <w:tab w:val="left" w:pos="979"/>
        </w:tabs>
        <w:spacing w:line="326" w:lineRule="exact"/>
        <w:ind w:right="5" w:firstLine="734"/>
        <w:jc w:val="both"/>
        <w:rPr>
          <w:rFonts w:ascii="Times New Roman" w:hAnsi="Times New Roman" w:cs="Times New Roman"/>
          <w:b/>
          <w:bCs/>
          <w:sz w:val="24"/>
          <w:szCs w:val="24"/>
        </w:rPr>
      </w:pPr>
      <w:r w:rsidRPr="000522F4">
        <w:rPr>
          <w:rFonts w:ascii="Times New Roman" w:hAnsi="Times New Roman" w:cs="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D90FF7" w:rsidRPr="000522F4" w:rsidRDefault="00D90FF7" w:rsidP="006363D2">
      <w:pPr>
        <w:numPr>
          <w:ilvl w:val="0"/>
          <w:numId w:val="26"/>
        </w:numPr>
        <w:shd w:val="clear" w:color="auto" w:fill="FFFFFF"/>
        <w:tabs>
          <w:tab w:val="left" w:pos="979"/>
        </w:tabs>
        <w:spacing w:before="14" w:line="326" w:lineRule="exact"/>
        <w:ind w:right="14"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90FF7" w:rsidRPr="000522F4" w:rsidRDefault="00D90FF7" w:rsidP="006363D2">
      <w:pPr>
        <w:numPr>
          <w:ilvl w:val="0"/>
          <w:numId w:val="26"/>
        </w:numPr>
        <w:shd w:val="clear" w:color="auto" w:fill="FFFFFF"/>
        <w:tabs>
          <w:tab w:val="left" w:pos="979"/>
        </w:tabs>
        <w:spacing w:before="10" w:line="326" w:lineRule="exact"/>
        <w:ind w:right="5" w:firstLine="734"/>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находить информацию по вопросам общей биологии в научно-популярной </w:t>
      </w:r>
      <w:r w:rsidRPr="000522F4">
        <w:rPr>
          <w:rFonts w:ascii="Times New Roman" w:hAnsi="Times New Roman" w:cs="Times New Roman"/>
          <w:i/>
          <w:iCs/>
          <w:sz w:val="24"/>
          <w:szCs w:val="24"/>
        </w:rPr>
        <w:t>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D90FF7" w:rsidRPr="000522F4" w:rsidRDefault="00D90FF7" w:rsidP="006363D2">
      <w:pPr>
        <w:numPr>
          <w:ilvl w:val="0"/>
          <w:numId w:val="26"/>
        </w:numPr>
        <w:shd w:val="clear" w:color="auto" w:fill="FFFFFF"/>
        <w:tabs>
          <w:tab w:val="left" w:pos="979"/>
        </w:tabs>
        <w:spacing w:before="10" w:line="326" w:lineRule="exact"/>
        <w:ind w:right="14" w:firstLine="734"/>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ориентироваться в системе моральных норм и ценностей по отношению </w:t>
      </w:r>
      <w:r w:rsidRPr="000522F4">
        <w:rPr>
          <w:rFonts w:ascii="Times New Roman" w:hAnsi="Times New Roman" w:cs="Times New Roman"/>
          <w:i/>
          <w:iCs/>
          <w:sz w:val="24"/>
          <w:szCs w:val="24"/>
        </w:rPr>
        <w:t>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D90FF7" w:rsidRPr="000522F4" w:rsidRDefault="00D90FF7" w:rsidP="006363D2">
      <w:pPr>
        <w:numPr>
          <w:ilvl w:val="0"/>
          <w:numId w:val="26"/>
        </w:numPr>
        <w:shd w:val="clear" w:color="auto" w:fill="FFFFFF"/>
        <w:tabs>
          <w:tab w:val="left" w:pos="979"/>
        </w:tabs>
        <w:spacing w:before="10" w:line="326" w:lineRule="exact"/>
        <w:ind w:right="10" w:firstLine="734"/>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w:t>
      </w:r>
      <w:r w:rsidRPr="000522F4">
        <w:rPr>
          <w:rFonts w:ascii="Times New Roman" w:hAnsi="Times New Roman" w:cs="Times New Roman"/>
          <w:i/>
          <w:iCs/>
          <w:sz w:val="24"/>
          <w:szCs w:val="24"/>
        </w:rPr>
        <w:t>источников информации, сопровождать выступление презентацией, учитывая особенности аудитории сверстников;</w:t>
      </w:r>
    </w:p>
    <w:p w:rsidR="00D90FF7" w:rsidRPr="000522F4" w:rsidRDefault="00D90FF7" w:rsidP="006363D2">
      <w:pPr>
        <w:numPr>
          <w:ilvl w:val="0"/>
          <w:numId w:val="26"/>
        </w:numPr>
        <w:shd w:val="clear" w:color="auto" w:fill="FFFFFF"/>
        <w:tabs>
          <w:tab w:val="left" w:pos="979"/>
        </w:tabs>
        <w:spacing w:before="10" w:line="326" w:lineRule="exact"/>
        <w:ind w:right="10"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w:t>
      </w:r>
      <w:r w:rsidRPr="000522F4">
        <w:rPr>
          <w:rFonts w:ascii="Times New Roman" w:hAnsi="Times New Roman" w:cs="Times New Roman"/>
          <w:i/>
          <w:iCs/>
          <w:spacing w:val="-1"/>
          <w:sz w:val="24"/>
          <w:szCs w:val="24"/>
        </w:rPr>
        <w:t>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295A56" w:rsidRDefault="00D90FF7" w:rsidP="00295A56">
      <w:pPr>
        <w:shd w:val="clear" w:color="auto" w:fill="FFFFFF"/>
        <w:ind w:left="726" w:right="6220"/>
        <w:rPr>
          <w:rFonts w:ascii="Times New Roman" w:hAnsi="Times New Roman" w:cs="Times New Roman"/>
          <w:b/>
          <w:bCs/>
          <w:sz w:val="24"/>
          <w:szCs w:val="24"/>
        </w:rPr>
      </w:pPr>
      <w:r w:rsidRPr="000522F4">
        <w:rPr>
          <w:rFonts w:ascii="Times New Roman" w:hAnsi="Times New Roman" w:cs="Times New Roman"/>
          <w:b/>
          <w:bCs/>
          <w:sz w:val="24"/>
          <w:szCs w:val="24"/>
        </w:rPr>
        <w:t xml:space="preserve">1.2.5.12. Химия </w:t>
      </w:r>
    </w:p>
    <w:p w:rsidR="00D90FF7" w:rsidRPr="000522F4" w:rsidRDefault="00D90FF7" w:rsidP="00295A56">
      <w:pPr>
        <w:shd w:val="clear" w:color="auto" w:fill="FFFFFF"/>
        <w:ind w:left="726" w:right="6220"/>
        <w:rPr>
          <w:sz w:val="24"/>
          <w:szCs w:val="24"/>
        </w:rPr>
      </w:pPr>
      <w:r w:rsidRPr="000522F4">
        <w:rPr>
          <w:rFonts w:ascii="Times New Roman" w:hAnsi="Times New Roman" w:cs="Times New Roman"/>
          <w:b/>
          <w:bCs/>
          <w:spacing w:val="-4"/>
          <w:sz w:val="24"/>
          <w:szCs w:val="24"/>
        </w:rPr>
        <w:t>Выпускник научится:</w:t>
      </w:r>
    </w:p>
    <w:p w:rsidR="00D90FF7" w:rsidRPr="000522F4" w:rsidRDefault="00D90FF7" w:rsidP="006363D2">
      <w:pPr>
        <w:numPr>
          <w:ilvl w:val="0"/>
          <w:numId w:val="26"/>
        </w:numPr>
        <w:shd w:val="clear" w:color="auto" w:fill="FFFFFF"/>
        <w:tabs>
          <w:tab w:val="left" w:pos="979"/>
        </w:tabs>
        <w:spacing w:before="14" w:line="326" w:lineRule="exact"/>
        <w:ind w:right="19" w:firstLine="734"/>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основные методы познания: наблюдение, измерение, эксперимент;</w:t>
      </w:r>
    </w:p>
    <w:p w:rsidR="00D90FF7" w:rsidRPr="000522F4" w:rsidRDefault="00D90FF7" w:rsidP="006363D2">
      <w:pPr>
        <w:numPr>
          <w:ilvl w:val="0"/>
          <w:numId w:val="26"/>
        </w:numPr>
        <w:shd w:val="clear" w:color="auto" w:fill="FFFFFF"/>
        <w:tabs>
          <w:tab w:val="left" w:pos="979"/>
        </w:tabs>
        <w:spacing w:before="10" w:line="326" w:lineRule="exact"/>
        <w:ind w:firstLine="734"/>
        <w:jc w:val="both"/>
        <w:rPr>
          <w:rFonts w:ascii="Times New Roman" w:hAnsi="Times New Roman" w:cs="Times New Roman"/>
          <w:b/>
          <w:bCs/>
          <w:sz w:val="24"/>
          <w:szCs w:val="24"/>
        </w:rPr>
      </w:pPr>
      <w:r w:rsidRPr="000522F4">
        <w:rPr>
          <w:rFonts w:ascii="Times New Roman" w:hAnsi="Times New Roman" w:cs="Times New Roman"/>
          <w:sz w:val="24"/>
          <w:szCs w:val="24"/>
        </w:rPr>
        <w:t>описыватьсвойстватвердых, жидких,газообразныхвеществ, выделяя ихсущественные признаки;</w:t>
      </w:r>
    </w:p>
    <w:p w:rsidR="00D90FF7" w:rsidRPr="000522F4" w:rsidRDefault="00D90FF7" w:rsidP="006363D2">
      <w:pPr>
        <w:numPr>
          <w:ilvl w:val="0"/>
          <w:numId w:val="26"/>
        </w:numPr>
        <w:shd w:val="clear" w:color="auto" w:fill="FFFFFF"/>
        <w:tabs>
          <w:tab w:val="left" w:pos="979"/>
          <w:tab w:val="left" w:pos="3154"/>
          <w:tab w:val="left" w:pos="4675"/>
          <w:tab w:val="left" w:pos="6605"/>
        </w:tabs>
        <w:spacing w:before="5" w:line="326" w:lineRule="exact"/>
        <w:ind w:right="10" w:firstLine="734"/>
        <w:jc w:val="both"/>
        <w:rPr>
          <w:rFonts w:ascii="Times New Roman" w:hAnsi="Times New Roman" w:cs="Times New Roman"/>
          <w:b/>
          <w:bCs/>
          <w:sz w:val="24"/>
          <w:szCs w:val="24"/>
        </w:rPr>
      </w:pPr>
      <w:r w:rsidRPr="000522F4">
        <w:rPr>
          <w:rFonts w:ascii="Times New Roman" w:hAnsi="Times New Roman" w:cs="Times New Roman"/>
          <w:spacing w:val="-3"/>
          <w:sz w:val="24"/>
          <w:szCs w:val="24"/>
        </w:rPr>
        <w:t>раскрывать</w:t>
      </w:r>
      <w:r w:rsidRPr="000522F4">
        <w:rPr>
          <w:sz w:val="24"/>
          <w:szCs w:val="24"/>
        </w:rPr>
        <w:tab/>
      </w:r>
      <w:r w:rsidRPr="000522F4">
        <w:rPr>
          <w:rFonts w:ascii="Times New Roman" w:hAnsi="Times New Roman" w:cs="Times New Roman"/>
          <w:spacing w:val="-6"/>
          <w:sz w:val="24"/>
          <w:szCs w:val="24"/>
        </w:rPr>
        <w:t>смысл</w:t>
      </w:r>
      <w:r w:rsidRPr="000522F4">
        <w:rPr>
          <w:sz w:val="24"/>
          <w:szCs w:val="24"/>
        </w:rPr>
        <w:tab/>
      </w:r>
      <w:r w:rsidRPr="000522F4">
        <w:rPr>
          <w:rFonts w:ascii="Times New Roman" w:hAnsi="Times New Roman" w:cs="Times New Roman"/>
          <w:spacing w:val="-3"/>
          <w:sz w:val="24"/>
          <w:szCs w:val="24"/>
        </w:rPr>
        <w:t>основных</w:t>
      </w:r>
      <w:r w:rsidRPr="000522F4">
        <w:rPr>
          <w:sz w:val="24"/>
          <w:szCs w:val="24"/>
        </w:rPr>
        <w:tab/>
      </w:r>
      <w:r w:rsidRPr="000522F4">
        <w:rPr>
          <w:rFonts w:ascii="Times New Roman" w:hAnsi="Times New Roman" w:cs="Times New Roman"/>
          <w:spacing w:val="-3"/>
          <w:sz w:val="24"/>
          <w:szCs w:val="24"/>
        </w:rPr>
        <w:t xml:space="preserve">химическихпонятий«атом», </w:t>
      </w:r>
      <w:r w:rsidRPr="000522F4">
        <w:rPr>
          <w:rFonts w:ascii="Times New Roman" w:hAnsi="Times New Roman" w:cs="Times New Roman"/>
          <w:spacing w:val="-1"/>
          <w:sz w:val="24"/>
          <w:szCs w:val="24"/>
        </w:rPr>
        <w:t>«молекула»,«химический элемент», «простоевещество», «сложное вещество», «валентность», «химическая реакция»,используя знаковую системухимии;</w:t>
      </w:r>
    </w:p>
    <w:p w:rsidR="00D90FF7" w:rsidRPr="000522F4" w:rsidRDefault="00D90FF7" w:rsidP="006363D2">
      <w:pPr>
        <w:numPr>
          <w:ilvl w:val="0"/>
          <w:numId w:val="26"/>
        </w:numPr>
        <w:shd w:val="clear" w:color="auto" w:fill="FFFFFF"/>
        <w:tabs>
          <w:tab w:val="left" w:pos="979"/>
          <w:tab w:val="left" w:pos="3293"/>
          <w:tab w:val="left" w:pos="5885"/>
          <w:tab w:val="left" w:pos="8165"/>
        </w:tabs>
        <w:spacing w:before="10" w:line="326" w:lineRule="exact"/>
        <w:ind w:right="14" w:firstLine="734"/>
        <w:jc w:val="both"/>
        <w:rPr>
          <w:rFonts w:ascii="Times New Roman" w:hAnsi="Times New Roman" w:cs="Times New Roman"/>
          <w:b/>
          <w:bCs/>
          <w:sz w:val="24"/>
          <w:szCs w:val="24"/>
        </w:rPr>
      </w:pPr>
      <w:r w:rsidRPr="000522F4">
        <w:rPr>
          <w:rFonts w:ascii="Times New Roman" w:hAnsi="Times New Roman" w:cs="Times New Roman"/>
          <w:spacing w:val="-3"/>
          <w:sz w:val="24"/>
          <w:szCs w:val="24"/>
        </w:rPr>
        <w:t>раскрывать</w:t>
      </w:r>
      <w:r w:rsidRPr="000522F4">
        <w:rPr>
          <w:sz w:val="24"/>
          <w:szCs w:val="24"/>
        </w:rPr>
        <w:tab/>
      </w:r>
      <w:r w:rsidRPr="000522F4">
        <w:rPr>
          <w:rFonts w:ascii="Times New Roman" w:hAnsi="Times New Roman" w:cs="Times New Roman"/>
          <w:spacing w:val="-4"/>
          <w:sz w:val="24"/>
          <w:szCs w:val="24"/>
        </w:rPr>
        <w:t>смыслзаконов</w:t>
      </w:r>
      <w:r w:rsidRPr="000522F4">
        <w:rPr>
          <w:sz w:val="24"/>
          <w:szCs w:val="24"/>
        </w:rPr>
        <w:tab/>
      </w:r>
      <w:r w:rsidRPr="000522F4">
        <w:rPr>
          <w:rFonts w:ascii="Times New Roman" w:hAnsi="Times New Roman" w:cs="Times New Roman"/>
          <w:spacing w:val="-3"/>
          <w:sz w:val="24"/>
          <w:szCs w:val="24"/>
        </w:rPr>
        <w:t>сохранения</w:t>
      </w:r>
      <w:r w:rsidRPr="000522F4">
        <w:rPr>
          <w:sz w:val="24"/>
          <w:szCs w:val="24"/>
        </w:rPr>
        <w:tab/>
      </w:r>
      <w:r w:rsidRPr="000522F4">
        <w:rPr>
          <w:rFonts w:ascii="Times New Roman" w:hAnsi="Times New Roman" w:cs="Times New Roman"/>
          <w:spacing w:val="-4"/>
          <w:sz w:val="24"/>
          <w:szCs w:val="24"/>
        </w:rPr>
        <w:t xml:space="preserve">массывеществ, </w:t>
      </w:r>
      <w:r w:rsidRPr="000522F4">
        <w:rPr>
          <w:rFonts w:ascii="Times New Roman" w:hAnsi="Times New Roman" w:cs="Times New Roman"/>
          <w:sz w:val="24"/>
          <w:szCs w:val="24"/>
        </w:rPr>
        <w:t>постоянствасостава,атомно-молекулярнойтеории;</w:t>
      </w:r>
    </w:p>
    <w:p w:rsidR="00D90FF7" w:rsidRPr="000522F4" w:rsidRDefault="00D90FF7" w:rsidP="006363D2">
      <w:pPr>
        <w:numPr>
          <w:ilvl w:val="0"/>
          <w:numId w:val="26"/>
        </w:numPr>
        <w:shd w:val="clear" w:color="auto" w:fill="FFFFFF"/>
        <w:tabs>
          <w:tab w:val="left" w:pos="979"/>
        </w:tabs>
        <w:spacing w:before="5" w:line="341" w:lineRule="exact"/>
        <w:ind w:left="734"/>
        <w:rPr>
          <w:rFonts w:ascii="Times New Roman" w:hAnsi="Times New Roman" w:cs="Times New Roman"/>
          <w:b/>
          <w:bCs/>
          <w:sz w:val="24"/>
          <w:szCs w:val="24"/>
        </w:rPr>
      </w:pPr>
      <w:r w:rsidRPr="000522F4">
        <w:rPr>
          <w:rFonts w:ascii="Times New Roman" w:hAnsi="Times New Roman" w:cs="Times New Roman"/>
          <w:spacing w:val="-1"/>
          <w:sz w:val="24"/>
          <w:szCs w:val="24"/>
        </w:rPr>
        <w:t>различать химические и физические явления;</w:t>
      </w:r>
    </w:p>
    <w:p w:rsidR="00D90FF7" w:rsidRPr="000522F4" w:rsidRDefault="00D90FF7" w:rsidP="006363D2">
      <w:pPr>
        <w:numPr>
          <w:ilvl w:val="0"/>
          <w:numId w:val="26"/>
        </w:numPr>
        <w:shd w:val="clear" w:color="auto" w:fill="FFFFFF"/>
        <w:tabs>
          <w:tab w:val="left" w:pos="979"/>
        </w:tabs>
        <w:spacing w:line="341" w:lineRule="exact"/>
        <w:ind w:left="734"/>
        <w:rPr>
          <w:rFonts w:ascii="Times New Roman" w:hAnsi="Times New Roman" w:cs="Times New Roman"/>
          <w:b/>
          <w:bCs/>
          <w:sz w:val="24"/>
          <w:szCs w:val="24"/>
        </w:rPr>
      </w:pPr>
      <w:r w:rsidRPr="000522F4">
        <w:rPr>
          <w:rFonts w:ascii="Times New Roman" w:hAnsi="Times New Roman" w:cs="Times New Roman"/>
          <w:spacing w:val="-1"/>
          <w:sz w:val="24"/>
          <w:szCs w:val="24"/>
        </w:rPr>
        <w:t>называть химические элементы;</w:t>
      </w:r>
    </w:p>
    <w:p w:rsidR="00D90FF7" w:rsidRPr="000522F4" w:rsidRDefault="00D90FF7" w:rsidP="006363D2">
      <w:pPr>
        <w:numPr>
          <w:ilvl w:val="0"/>
          <w:numId w:val="26"/>
        </w:numPr>
        <w:shd w:val="clear" w:color="auto" w:fill="FFFFFF"/>
        <w:tabs>
          <w:tab w:val="left" w:pos="979"/>
        </w:tabs>
        <w:spacing w:line="341" w:lineRule="exact"/>
        <w:ind w:left="734"/>
        <w:rPr>
          <w:rFonts w:ascii="Times New Roman" w:hAnsi="Times New Roman" w:cs="Times New Roman"/>
          <w:b/>
          <w:bCs/>
          <w:sz w:val="24"/>
          <w:szCs w:val="24"/>
        </w:rPr>
      </w:pPr>
      <w:r w:rsidRPr="000522F4">
        <w:rPr>
          <w:rFonts w:ascii="Times New Roman" w:hAnsi="Times New Roman" w:cs="Times New Roman"/>
          <w:spacing w:val="-1"/>
          <w:sz w:val="24"/>
          <w:szCs w:val="24"/>
        </w:rPr>
        <w:t>определять составвеществ поих формулам;</w:t>
      </w:r>
    </w:p>
    <w:p w:rsidR="00D90FF7" w:rsidRPr="000522F4" w:rsidRDefault="00D90FF7" w:rsidP="006363D2">
      <w:pPr>
        <w:numPr>
          <w:ilvl w:val="0"/>
          <w:numId w:val="26"/>
        </w:numPr>
        <w:shd w:val="clear" w:color="auto" w:fill="FFFFFF"/>
        <w:tabs>
          <w:tab w:val="left" w:pos="979"/>
        </w:tabs>
        <w:spacing w:line="341" w:lineRule="exact"/>
        <w:ind w:left="734"/>
        <w:rPr>
          <w:rFonts w:ascii="Times New Roman" w:hAnsi="Times New Roman" w:cs="Times New Roman"/>
          <w:b/>
          <w:bCs/>
          <w:sz w:val="24"/>
          <w:szCs w:val="24"/>
        </w:rPr>
      </w:pPr>
      <w:r w:rsidRPr="000522F4">
        <w:rPr>
          <w:rFonts w:ascii="Times New Roman" w:hAnsi="Times New Roman" w:cs="Times New Roman"/>
          <w:spacing w:val="-1"/>
          <w:sz w:val="24"/>
          <w:szCs w:val="24"/>
        </w:rPr>
        <w:lastRenderedPageBreak/>
        <w:t>определять валентностьатома элемента всоединениях;</w:t>
      </w:r>
    </w:p>
    <w:p w:rsidR="00D90FF7" w:rsidRPr="000522F4" w:rsidRDefault="00D90FF7" w:rsidP="006363D2">
      <w:pPr>
        <w:numPr>
          <w:ilvl w:val="0"/>
          <w:numId w:val="26"/>
        </w:numPr>
        <w:shd w:val="clear" w:color="auto" w:fill="FFFFFF"/>
        <w:tabs>
          <w:tab w:val="left" w:pos="979"/>
        </w:tabs>
        <w:spacing w:line="341" w:lineRule="exact"/>
        <w:ind w:left="734"/>
        <w:rPr>
          <w:rFonts w:ascii="Times New Roman" w:hAnsi="Times New Roman" w:cs="Times New Roman"/>
          <w:b/>
          <w:bCs/>
          <w:sz w:val="24"/>
          <w:szCs w:val="24"/>
        </w:rPr>
      </w:pPr>
      <w:r w:rsidRPr="000522F4">
        <w:rPr>
          <w:rFonts w:ascii="Times New Roman" w:hAnsi="Times New Roman" w:cs="Times New Roman"/>
          <w:spacing w:val="-1"/>
          <w:sz w:val="24"/>
          <w:szCs w:val="24"/>
        </w:rPr>
        <w:t>определять типхимических реакций;</w:t>
      </w:r>
    </w:p>
    <w:p w:rsidR="00D90FF7" w:rsidRPr="000522F4" w:rsidRDefault="00D90FF7" w:rsidP="006363D2">
      <w:pPr>
        <w:numPr>
          <w:ilvl w:val="0"/>
          <w:numId w:val="26"/>
        </w:numPr>
        <w:shd w:val="clear" w:color="auto" w:fill="FFFFFF"/>
        <w:tabs>
          <w:tab w:val="left" w:pos="979"/>
        </w:tabs>
        <w:spacing w:line="341" w:lineRule="exact"/>
        <w:ind w:left="734"/>
        <w:rPr>
          <w:rFonts w:ascii="Times New Roman" w:hAnsi="Times New Roman" w:cs="Times New Roman"/>
          <w:b/>
          <w:bCs/>
          <w:sz w:val="24"/>
          <w:szCs w:val="24"/>
        </w:rPr>
      </w:pPr>
      <w:r w:rsidRPr="000522F4">
        <w:rPr>
          <w:rFonts w:ascii="Times New Roman" w:hAnsi="Times New Roman" w:cs="Times New Roman"/>
          <w:spacing w:val="-1"/>
          <w:sz w:val="24"/>
          <w:szCs w:val="24"/>
        </w:rPr>
        <w:t>называть признакии условия протекания химических реакций;</w:t>
      </w:r>
    </w:p>
    <w:p w:rsidR="00D90FF7" w:rsidRPr="000522F4" w:rsidRDefault="00D90FF7" w:rsidP="006363D2">
      <w:pPr>
        <w:numPr>
          <w:ilvl w:val="0"/>
          <w:numId w:val="26"/>
        </w:numPr>
        <w:shd w:val="clear" w:color="auto" w:fill="FFFFFF"/>
        <w:tabs>
          <w:tab w:val="left" w:pos="979"/>
        </w:tabs>
        <w:spacing w:before="14" w:line="322" w:lineRule="exact"/>
        <w:ind w:right="14" w:firstLine="734"/>
        <w:jc w:val="both"/>
        <w:rPr>
          <w:rFonts w:ascii="Times New Roman" w:hAnsi="Times New Roman" w:cs="Times New Roman"/>
          <w:b/>
          <w:bCs/>
          <w:sz w:val="24"/>
          <w:szCs w:val="24"/>
        </w:rPr>
      </w:pPr>
      <w:r w:rsidRPr="000522F4">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D90FF7" w:rsidRPr="000522F4" w:rsidRDefault="00D90FF7" w:rsidP="006363D2">
      <w:pPr>
        <w:numPr>
          <w:ilvl w:val="0"/>
          <w:numId w:val="26"/>
        </w:numPr>
        <w:shd w:val="clear" w:color="auto" w:fill="FFFFFF"/>
        <w:tabs>
          <w:tab w:val="left" w:pos="979"/>
        </w:tabs>
        <w:spacing w:before="14"/>
        <w:ind w:left="734"/>
        <w:rPr>
          <w:rFonts w:ascii="Times New Roman" w:hAnsi="Times New Roman" w:cs="Times New Roman"/>
          <w:b/>
          <w:bCs/>
          <w:sz w:val="24"/>
          <w:szCs w:val="24"/>
        </w:rPr>
      </w:pPr>
      <w:r w:rsidRPr="000522F4">
        <w:rPr>
          <w:rFonts w:ascii="Times New Roman" w:hAnsi="Times New Roman" w:cs="Times New Roman"/>
          <w:spacing w:val="-1"/>
          <w:sz w:val="24"/>
          <w:szCs w:val="24"/>
        </w:rPr>
        <w:t>составлять формулы бинарных соединений;</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составлять уравнения химическихреакций;</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соблюдать правилабезопасной работыприпроведении опытов;</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пользоваться лабораторным оборудованиемипосудой;</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вычислятьотносительную молекулярную и молярную массы веществ;</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pacing w:val="-3"/>
          <w:sz w:val="24"/>
          <w:szCs w:val="24"/>
        </w:rPr>
        <w:t>вычислять массовую долю химическогоэлемента по формуле соединения;</w:t>
      </w:r>
    </w:p>
    <w:p w:rsidR="00D90FF7" w:rsidRPr="000522F4" w:rsidRDefault="00D90FF7" w:rsidP="006363D2">
      <w:pPr>
        <w:numPr>
          <w:ilvl w:val="0"/>
          <w:numId w:val="16"/>
        </w:numPr>
        <w:shd w:val="clear" w:color="auto" w:fill="FFFFFF"/>
        <w:tabs>
          <w:tab w:val="left" w:pos="994"/>
        </w:tabs>
        <w:spacing w:line="331" w:lineRule="exact"/>
        <w:ind w:right="24"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вычислять количество, объем или массу вещества по количеству, объему, </w:t>
      </w:r>
      <w:r w:rsidRPr="000522F4">
        <w:rPr>
          <w:rFonts w:ascii="Times New Roman" w:hAnsi="Times New Roman" w:cs="Times New Roman"/>
          <w:sz w:val="24"/>
          <w:szCs w:val="24"/>
        </w:rPr>
        <w:t>массе реагентов или продуктов реакции;</w:t>
      </w:r>
    </w:p>
    <w:p w:rsidR="00D90FF7" w:rsidRPr="000522F4" w:rsidRDefault="00D90FF7" w:rsidP="006363D2">
      <w:pPr>
        <w:numPr>
          <w:ilvl w:val="0"/>
          <w:numId w:val="16"/>
        </w:numPr>
        <w:shd w:val="clear" w:color="auto" w:fill="FFFFFF"/>
        <w:tabs>
          <w:tab w:val="left" w:pos="994"/>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физическиеи химические свойства простых веществ:кислорода и водорода;</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получать, собирать кислород и водород;</w:t>
      </w:r>
    </w:p>
    <w:p w:rsidR="00D90FF7" w:rsidRPr="000522F4" w:rsidRDefault="00D90FF7" w:rsidP="006363D2">
      <w:pPr>
        <w:numPr>
          <w:ilvl w:val="0"/>
          <w:numId w:val="16"/>
        </w:numPr>
        <w:shd w:val="clear" w:color="auto" w:fill="FFFFFF"/>
        <w:tabs>
          <w:tab w:val="left" w:pos="994"/>
        </w:tabs>
        <w:spacing w:before="10"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распознавать опытным путем газообразные вещества: кислород, водород;</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раскрывать смысл закона Авогадро;</w:t>
      </w:r>
    </w:p>
    <w:p w:rsidR="00D90FF7" w:rsidRPr="000522F4" w:rsidRDefault="00D90FF7" w:rsidP="006363D2">
      <w:pPr>
        <w:numPr>
          <w:ilvl w:val="0"/>
          <w:numId w:val="16"/>
        </w:numPr>
        <w:shd w:val="clear" w:color="auto" w:fill="FFFFFF"/>
        <w:tabs>
          <w:tab w:val="left" w:pos="994"/>
        </w:tabs>
        <w:spacing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раскрывать смысл понятий «тепловой эффект реакции», «молярный объем»;</w:t>
      </w:r>
    </w:p>
    <w:p w:rsidR="00D90FF7" w:rsidRPr="000522F4" w:rsidRDefault="00D90FF7" w:rsidP="006363D2">
      <w:pPr>
        <w:numPr>
          <w:ilvl w:val="0"/>
          <w:numId w:val="16"/>
        </w:numPr>
        <w:shd w:val="clear" w:color="auto" w:fill="FFFFFF"/>
        <w:tabs>
          <w:tab w:val="left" w:pos="994"/>
        </w:tabs>
        <w:spacing w:before="10" w:line="336" w:lineRule="exact"/>
        <w:ind w:left="720"/>
        <w:rPr>
          <w:rFonts w:ascii="Times New Roman" w:hAnsi="Times New Roman" w:cs="Times New Roman"/>
          <w:b/>
          <w:bCs/>
          <w:sz w:val="24"/>
          <w:szCs w:val="24"/>
        </w:rPr>
      </w:pPr>
      <w:r w:rsidRPr="000522F4">
        <w:rPr>
          <w:rFonts w:ascii="Times New Roman" w:hAnsi="Times New Roman" w:cs="Times New Roman"/>
          <w:sz w:val="24"/>
          <w:szCs w:val="24"/>
        </w:rPr>
        <w:t>характеризовать физические и химические свойства воды;</w:t>
      </w:r>
    </w:p>
    <w:p w:rsidR="00D90FF7" w:rsidRPr="000522F4" w:rsidRDefault="00D90FF7" w:rsidP="006363D2">
      <w:pPr>
        <w:numPr>
          <w:ilvl w:val="0"/>
          <w:numId w:val="16"/>
        </w:numPr>
        <w:shd w:val="clear" w:color="auto" w:fill="FFFFFF"/>
        <w:tabs>
          <w:tab w:val="left" w:pos="994"/>
        </w:tabs>
        <w:spacing w:line="33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раскрывать смысл понятия «раствор»;</w:t>
      </w:r>
    </w:p>
    <w:p w:rsidR="00D90FF7" w:rsidRPr="000522F4" w:rsidRDefault="00D90FF7" w:rsidP="006363D2">
      <w:pPr>
        <w:numPr>
          <w:ilvl w:val="0"/>
          <w:numId w:val="16"/>
        </w:numPr>
        <w:shd w:val="clear" w:color="auto" w:fill="FFFFFF"/>
        <w:tabs>
          <w:tab w:val="left" w:pos="994"/>
        </w:tabs>
        <w:spacing w:before="10" w:line="33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вычислять массовую долю растворенного вещества врастворе;</w:t>
      </w:r>
    </w:p>
    <w:p w:rsidR="00D90FF7" w:rsidRPr="000522F4" w:rsidRDefault="00D90FF7" w:rsidP="006363D2">
      <w:pPr>
        <w:numPr>
          <w:ilvl w:val="0"/>
          <w:numId w:val="16"/>
        </w:numPr>
        <w:shd w:val="clear" w:color="auto" w:fill="FFFFFF"/>
        <w:tabs>
          <w:tab w:val="left" w:pos="994"/>
        </w:tabs>
        <w:spacing w:line="336"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приготовлять растворы с определенной массовой долей растворенного вещества;</w:t>
      </w:r>
    </w:p>
    <w:p w:rsidR="00D90FF7" w:rsidRPr="000522F4" w:rsidRDefault="00D90FF7" w:rsidP="006363D2">
      <w:pPr>
        <w:numPr>
          <w:ilvl w:val="0"/>
          <w:numId w:val="16"/>
        </w:numPr>
        <w:shd w:val="clear" w:color="auto" w:fill="FFFFFF"/>
        <w:tabs>
          <w:tab w:val="left" w:pos="994"/>
        </w:tabs>
        <w:spacing w:line="336" w:lineRule="exact"/>
        <w:ind w:left="720"/>
        <w:rPr>
          <w:rFonts w:ascii="Times New Roman" w:hAnsi="Times New Roman" w:cs="Times New Roman"/>
          <w:b/>
          <w:bCs/>
          <w:sz w:val="24"/>
          <w:szCs w:val="24"/>
        </w:rPr>
      </w:pPr>
      <w:r w:rsidRPr="000522F4">
        <w:rPr>
          <w:rFonts w:ascii="Times New Roman" w:hAnsi="Times New Roman" w:cs="Times New Roman"/>
          <w:sz w:val="24"/>
          <w:szCs w:val="24"/>
        </w:rPr>
        <w:t>называть соединения изученных классов неорганических веществ;</w:t>
      </w:r>
    </w:p>
    <w:p w:rsidR="00D90FF7" w:rsidRPr="000522F4" w:rsidRDefault="00D90FF7" w:rsidP="006363D2">
      <w:pPr>
        <w:numPr>
          <w:ilvl w:val="0"/>
          <w:numId w:val="16"/>
        </w:numPr>
        <w:shd w:val="clear" w:color="auto" w:fill="FFFFFF"/>
        <w:tabs>
          <w:tab w:val="left" w:pos="994"/>
        </w:tabs>
        <w:spacing w:before="5" w:line="33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физическиеи химические свойства основных классов неорганическихвеществ: оксидов,кислот, оснований, солей;</w:t>
      </w:r>
    </w:p>
    <w:p w:rsidR="00D90FF7" w:rsidRPr="000522F4" w:rsidRDefault="00D90FF7" w:rsidP="006363D2">
      <w:pPr>
        <w:numPr>
          <w:ilvl w:val="0"/>
          <w:numId w:val="16"/>
        </w:numPr>
        <w:shd w:val="clear" w:color="auto" w:fill="FFFFFF"/>
        <w:tabs>
          <w:tab w:val="left" w:pos="994"/>
        </w:tabs>
        <w:spacing w:before="5" w:line="336" w:lineRule="exact"/>
        <w:ind w:left="720"/>
        <w:rPr>
          <w:rFonts w:ascii="Times New Roman" w:hAnsi="Times New Roman" w:cs="Times New Roman"/>
          <w:b/>
          <w:bCs/>
          <w:sz w:val="24"/>
          <w:szCs w:val="24"/>
        </w:rPr>
      </w:pPr>
      <w:r w:rsidRPr="000522F4">
        <w:rPr>
          <w:rFonts w:ascii="Times New Roman" w:hAnsi="Times New Roman" w:cs="Times New Roman"/>
          <w:spacing w:val="-3"/>
          <w:sz w:val="24"/>
          <w:szCs w:val="24"/>
        </w:rPr>
        <w:t>определять принадлежность веществ к определенномуклассу соединений;</w:t>
      </w:r>
    </w:p>
    <w:p w:rsidR="00D90FF7" w:rsidRPr="000522F4" w:rsidRDefault="00D90FF7" w:rsidP="006363D2">
      <w:pPr>
        <w:numPr>
          <w:ilvl w:val="0"/>
          <w:numId w:val="16"/>
        </w:numPr>
        <w:shd w:val="clear" w:color="auto" w:fill="FFFFFF"/>
        <w:tabs>
          <w:tab w:val="left" w:pos="994"/>
        </w:tabs>
        <w:spacing w:before="10" w:line="33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составлятьформулы неорганических соединений изученныхклассов;</w:t>
      </w:r>
    </w:p>
    <w:p w:rsidR="00D90FF7" w:rsidRPr="000522F4" w:rsidRDefault="00D90FF7" w:rsidP="006363D2">
      <w:pPr>
        <w:numPr>
          <w:ilvl w:val="0"/>
          <w:numId w:val="16"/>
        </w:numPr>
        <w:shd w:val="clear" w:color="auto" w:fill="FFFFFF"/>
        <w:tabs>
          <w:tab w:val="left" w:pos="994"/>
        </w:tabs>
        <w:spacing w:before="10" w:line="33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проводить опыты, подтверждающие химические свойства изученных классов неорганическихвеществ;</w:t>
      </w:r>
    </w:p>
    <w:p w:rsidR="00D90FF7" w:rsidRPr="000522F4" w:rsidRDefault="00D90FF7" w:rsidP="006363D2">
      <w:pPr>
        <w:numPr>
          <w:ilvl w:val="0"/>
          <w:numId w:val="16"/>
        </w:numPr>
        <w:shd w:val="clear" w:color="auto" w:fill="FFFFFF"/>
        <w:tabs>
          <w:tab w:val="left" w:pos="994"/>
        </w:tabs>
        <w:spacing w:before="10" w:line="336" w:lineRule="exact"/>
        <w:ind w:right="14"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распознаватьопытным путем растворыкислотищелочейпо изменению </w:t>
      </w:r>
      <w:r w:rsidRPr="000522F4">
        <w:rPr>
          <w:rFonts w:ascii="Times New Roman" w:hAnsi="Times New Roman" w:cs="Times New Roman"/>
          <w:sz w:val="24"/>
          <w:szCs w:val="24"/>
        </w:rPr>
        <w:t>окраскииндикатора;</w:t>
      </w:r>
    </w:p>
    <w:p w:rsidR="00D90FF7" w:rsidRPr="000522F4" w:rsidRDefault="00D90FF7" w:rsidP="006363D2">
      <w:pPr>
        <w:numPr>
          <w:ilvl w:val="0"/>
          <w:numId w:val="16"/>
        </w:numPr>
        <w:shd w:val="clear" w:color="auto" w:fill="FFFFFF"/>
        <w:tabs>
          <w:tab w:val="left" w:pos="994"/>
        </w:tabs>
        <w:spacing w:line="336" w:lineRule="exact"/>
        <w:ind w:left="720"/>
        <w:rPr>
          <w:rFonts w:ascii="Times New Roman" w:hAnsi="Times New Roman" w:cs="Times New Roman"/>
          <w:b/>
          <w:bCs/>
          <w:sz w:val="24"/>
          <w:szCs w:val="24"/>
        </w:rPr>
      </w:pPr>
      <w:r w:rsidRPr="000522F4">
        <w:rPr>
          <w:rFonts w:ascii="Times New Roman" w:hAnsi="Times New Roman" w:cs="Times New Roman"/>
          <w:spacing w:val="-2"/>
          <w:sz w:val="24"/>
          <w:szCs w:val="24"/>
        </w:rPr>
        <w:t>характеризовать взаимосвязь междуклассаминеорганических соединений;</w:t>
      </w:r>
    </w:p>
    <w:p w:rsidR="00D90FF7" w:rsidRPr="000522F4" w:rsidRDefault="00D90FF7" w:rsidP="006363D2">
      <w:pPr>
        <w:numPr>
          <w:ilvl w:val="0"/>
          <w:numId w:val="16"/>
        </w:numPr>
        <w:shd w:val="clear" w:color="auto" w:fill="FFFFFF"/>
        <w:tabs>
          <w:tab w:val="left" w:pos="994"/>
        </w:tabs>
        <w:spacing w:before="14"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раскрывать смысл Периодическогозакона Д.И.Менделеева;</w:t>
      </w:r>
    </w:p>
    <w:p w:rsidR="00D90FF7" w:rsidRPr="000522F4" w:rsidRDefault="00D90FF7" w:rsidP="006363D2">
      <w:pPr>
        <w:numPr>
          <w:ilvl w:val="0"/>
          <w:numId w:val="16"/>
        </w:numPr>
        <w:shd w:val="clear" w:color="auto" w:fill="FFFFFF"/>
        <w:tabs>
          <w:tab w:val="left" w:pos="994"/>
          <w:tab w:val="left" w:pos="2856"/>
        </w:tabs>
        <w:spacing w:before="10" w:line="326" w:lineRule="exact"/>
        <w:ind w:firstLine="720"/>
        <w:jc w:val="both"/>
        <w:rPr>
          <w:rFonts w:ascii="Times New Roman" w:hAnsi="Times New Roman" w:cs="Times New Roman"/>
          <w:b/>
          <w:bCs/>
          <w:sz w:val="24"/>
          <w:szCs w:val="24"/>
        </w:rPr>
      </w:pPr>
      <w:r w:rsidRPr="000522F4">
        <w:rPr>
          <w:rFonts w:ascii="Times New Roman" w:hAnsi="Times New Roman" w:cs="Times New Roman"/>
          <w:spacing w:val="-4"/>
          <w:sz w:val="24"/>
          <w:szCs w:val="24"/>
        </w:rPr>
        <w:t>объяснять</w:t>
      </w:r>
      <w:r w:rsidRPr="000522F4">
        <w:rPr>
          <w:sz w:val="24"/>
          <w:szCs w:val="24"/>
        </w:rPr>
        <w:tab/>
      </w:r>
      <w:r w:rsidRPr="000522F4">
        <w:rPr>
          <w:rFonts w:ascii="Times New Roman" w:hAnsi="Times New Roman" w:cs="Times New Roman"/>
          <w:sz w:val="24"/>
          <w:szCs w:val="24"/>
        </w:rPr>
        <w:t>физическийсмысл атомного(порядкового) номера химическогоэлемента,номеров группыипериода в периодическойсистеме Д.И. Менделеева;</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объяснять закономерности изменения строенияатомов, свойств элементоввпре делах малыхпериодовиглавных подгрупп;</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характеризовать химические элементы (от водорода до кальция) наоснове </w:t>
      </w:r>
      <w:r w:rsidRPr="000522F4">
        <w:rPr>
          <w:rFonts w:ascii="Times New Roman" w:hAnsi="Times New Roman" w:cs="Times New Roman"/>
          <w:spacing w:val="-1"/>
          <w:sz w:val="24"/>
          <w:szCs w:val="24"/>
        </w:rPr>
        <w:t xml:space="preserve">ихположения в периодической системе Д.И. Менделеева и особенностей строения </w:t>
      </w:r>
      <w:r w:rsidRPr="000522F4">
        <w:rPr>
          <w:rFonts w:ascii="Times New Roman" w:hAnsi="Times New Roman" w:cs="Times New Roman"/>
          <w:sz w:val="24"/>
          <w:szCs w:val="24"/>
        </w:rPr>
        <w:t>их атомов;</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составлять схемы строения атомовпервых 20 элементов периодической системы Д.И.Менделеева;</w:t>
      </w:r>
    </w:p>
    <w:p w:rsidR="00D90FF7" w:rsidRPr="000522F4" w:rsidRDefault="00D90FF7" w:rsidP="006363D2">
      <w:pPr>
        <w:numPr>
          <w:ilvl w:val="0"/>
          <w:numId w:val="16"/>
        </w:numPr>
        <w:shd w:val="clear" w:color="auto" w:fill="FFFFFF"/>
        <w:tabs>
          <w:tab w:val="left" w:pos="994"/>
          <w:tab w:val="left" w:pos="3211"/>
          <w:tab w:val="left" w:pos="4800"/>
          <w:tab w:val="left" w:pos="6725"/>
          <w:tab w:val="left" w:pos="9106"/>
        </w:tabs>
        <w:spacing w:before="5" w:line="326" w:lineRule="exact"/>
        <w:ind w:right="19" w:firstLine="720"/>
        <w:jc w:val="both"/>
        <w:rPr>
          <w:rFonts w:ascii="Times New Roman" w:hAnsi="Times New Roman" w:cs="Times New Roman"/>
          <w:b/>
          <w:bCs/>
          <w:sz w:val="24"/>
          <w:szCs w:val="24"/>
        </w:rPr>
      </w:pPr>
      <w:r w:rsidRPr="000522F4">
        <w:rPr>
          <w:rFonts w:ascii="Times New Roman" w:hAnsi="Times New Roman" w:cs="Times New Roman"/>
          <w:spacing w:val="-3"/>
          <w:sz w:val="24"/>
          <w:szCs w:val="24"/>
        </w:rPr>
        <w:t>раскрывать</w:t>
      </w:r>
      <w:r w:rsidRPr="000522F4">
        <w:rPr>
          <w:sz w:val="24"/>
          <w:szCs w:val="24"/>
        </w:rPr>
        <w:tab/>
      </w:r>
      <w:r w:rsidRPr="000522F4">
        <w:rPr>
          <w:rFonts w:ascii="Times New Roman" w:hAnsi="Times New Roman" w:cs="Times New Roman"/>
          <w:spacing w:val="-6"/>
          <w:sz w:val="24"/>
          <w:szCs w:val="24"/>
        </w:rPr>
        <w:t>смысл</w:t>
      </w:r>
      <w:r w:rsidRPr="000522F4">
        <w:rPr>
          <w:sz w:val="24"/>
          <w:szCs w:val="24"/>
        </w:rPr>
        <w:tab/>
      </w:r>
      <w:r w:rsidRPr="000522F4">
        <w:rPr>
          <w:rFonts w:ascii="Times New Roman" w:hAnsi="Times New Roman" w:cs="Times New Roman"/>
          <w:spacing w:val="-6"/>
          <w:sz w:val="24"/>
          <w:szCs w:val="24"/>
        </w:rPr>
        <w:t>понятий:</w:t>
      </w:r>
      <w:r w:rsidRPr="000522F4">
        <w:rPr>
          <w:rFonts w:hAnsi="Times New Roman"/>
          <w:sz w:val="24"/>
          <w:szCs w:val="24"/>
        </w:rPr>
        <w:tab/>
      </w:r>
      <w:r w:rsidRPr="000522F4">
        <w:rPr>
          <w:rFonts w:ascii="Times New Roman" w:hAnsi="Times New Roman" w:cs="Times New Roman"/>
          <w:spacing w:val="-4"/>
          <w:sz w:val="24"/>
          <w:szCs w:val="24"/>
        </w:rPr>
        <w:t>«химическая</w:t>
      </w:r>
      <w:r w:rsidRPr="000522F4">
        <w:rPr>
          <w:sz w:val="24"/>
          <w:szCs w:val="24"/>
        </w:rPr>
        <w:tab/>
      </w:r>
      <w:r w:rsidRPr="000522F4">
        <w:rPr>
          <w:rFonts w:ascii="Times New Roman" w:hAnsi="Times New Roman" w:cs="Times New Roman"/>
          <w:spacing w:val="-6"/>
          <w:sz w:val="24"/>
          <w:szCs w:val="24"/>
        </w:rPr>
        <w:t xml:space="preserve">связь», </w:t>
      </w:r>
      <w:r w:rsidRPr="000522F4">
        <w:rPr>
          <w:rFonts w:ascii="Times New Roman" w:hAnsi="Times New Roman" w:cs="Times New Roman"/>
          <w:sz w:val="24"/>
          <w:szCs w:val="24"/>
        </w:rPr>
        <w:t>«электроотрицательность»;</w:t>
      </w:r>
    </w:p>
    <w:p w:rsidR="00D90FF7" w:rsidRPr="000522F4" w:rsidRDefault="00D90FF7" w:rsidP="006363D2">
      <w:pPr>
        <w:numPr>
          <w:ilvl w:val="0"/>
          <w:numId w:val="16"/>
        </w:numPr>
        <w:shd w:val="clear" w:color="auto" w:fill="FFFFFF"/>
        <w:tabs>
          <w:tab w:val="left" w:pos="989"/>
        </w:tabs>
        <w:spacing w:line="322" w:lineRule="exact"/>
        <w:ind w:firstLine="715"/>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характеризовать зависимость физических свойств веществот типа кристаллической решетки;</w:t>
      </w:r>
    </w:p>
    <w:p w:rsidR="00D90FF7" w:rsidRPr="000522F4" w:rsidRDefault="00D90FF7" w:rsidP="006363D2">
      <w:pPr>
        <w:numPr>
          <w:ilvl w:val="0"/>
          <w:numId w:val="16"/>
        </w:numPr>
        <w:shd w:val="clear" w:color="auto" w:fill="FFFFFF"/>
        <w:tabs>
          <w:tab w:val="left" w:pos="989"/>
        </w:tabs>
        <w:spacing w:before="10" w:line="331"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определять вид химической связи в неорганических соединениях;</w:t>
      </w:r>
    </w:p>
    <w:p w:rsidR="00D90FF7" w:rsidRPr="000522F4" w:rsidRDefault="00D90FF7" w:rsidP="006363D2">
      <w:pPr>
        <w:numPr>
          <w:ilvl w:val="0"/>
          <w:numId w:val="16"/>
        </w:numPr>
        <w:shd w:val="clear" w:color="auto" w:fill="FFFFFF"/>
        <w:tabs>
          <w:tab w:val="left" w:pos="989"/>
        </w:tabs>
        <w:spacing w:before="5" w:line="331" w:lineRule="exact"/>
        <w:ind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изображать схемы строения молекулвеществ,образованных разными видами химических связей;</w:t>
      </w:r>
    </w:p>
    <w:p w:rsidR="00D90FF7" w:rsidRPr="000522F4" w:rsidRDefault="00D90FF7" w:rsidP="006363D2">
      <w:pPr>
        <w:numPr>
          <w:ilvl w:val="0"/>
          <w:numId w:val="16"/>
        </w:numPr>
        <w:shd w:val="clear" w:color="auto" w:fill="FFFFFF"/>
        <w:tabs>
          <w:tab w:val="left" w:pos="989"/>
        </w:tabs>
        <w:spacing w:before="5" w:line="331" w:lineRule="exact"/>
        <w:ind w:right="14" w:firstLine="715"/>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раскрывать смысл понятий «ион», «катион», «анион», «электролиты», </w:t>
      </w:r>
      <w:r w:rsidRPr="000522F4">
        <w:rPr>
          <w:rFonts w:ascii="Times New Roman" w:hAnsi="Times New Roman" w:cs="Times New Roman"/>
          <w:sz w:val="24"/>
          <w:szCs w:val="24"/>
        </w:rPr>
        <w:t xml:space="preserve">«неэлектролиты», «электролитическая диссоциация»,«окислитель», «степень </w:t>
      </w:r>
      <w:r w:rsidRPr="000522F4">
        <w:rPr>
          <w:rFonts w:ascii="Times New Roman" w:hAnsi="Times New Roman" w:cs="Times New Roman"/>
          <w:spacing w:val="-1"/>
          <w:sz w:val="24"/>
          <w:szCs w:val="24"/>
        </w:rPr>
        <w:t>окисления» «восстановитель»,«окисление», «восстановление»;</w:t>
      </w:r>
    </w:p>
    <w:p w:rsidR="00D90FF7" w:rsidRPr="000522F4" w:rsidRDefault="00D90FF7" w:rsidP="006363D2">
      <w:pPr>
        <w:numPr>
          <w:ilvl w:val="0"/>
          <w:numId w:val="16"/>
        </w:numPr>
        <w:shd w:val="clear" w:color="auto" w:fill="FFFFFF"/>
        <w:tabs>
          <w:tab w:val="left" w:pos="989"/>
        </w:tabs>
        <w:spacing w:line="331"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определять степень окисления атома элемента в соединении;</w:t>
      </w:r>
    </w:p>
    <w:p w:rsidR="00D90FF7" w:rsidRPr="000522F4" w:rsidRDefault="00D90FF7" w:rsidP="006363D2">
      <w:pPr>
        <w:numPr>
          <w:ilvl w:val="0"/>
          <w:numId w:val="16"/>
        </w:numPr>
        <w:shd w:val="clear" w:color="auto" w:fill="FFFFFF"/>
        <w:tabs>
          <w:tab w:val="left" w:pos="989"/>
        </w:tabs>
        <w:spacing w:before="5" w:line="331"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раскрывать смысл теории электролитической диссоциации;</w:t>
      </w:r>
    </w:p>
    <w:p w:rsidR="00D90FF7" w:rsidRPr="000522F4" w:rsidRDefault="00D90FF7" w:rsidP="006363D2">
      <w:pPr>
        <w:numPr>
          <w:ilvl w:val="0"/>
          <w:numId w:val="16"/>
        </w:numPr>
        <w:shd w:val="clear" w:color="auto" w:fill="FFFFFF"/>
        <w:tabs>
          <w:tab w:val="left" w:pos="989"/>
        </w:tabs>
        <w:spacing w:before="5" w:line="331" w:lineRule="exact"/>
        <w:ind w:right="29" w:firstLine="715"/>
        <w:jc w:val="both"/>
        <w:rPr>
          <w:rFonts w:ascii="Times New Roman" w:hAnsi="Times New Roman" w:cs="Times New Roman"/>
          <w:b/>
          <w:bCs/>
          <w:sz w:val="24"/>
          <w:szCs w:val="24"/>
        </w:rPr>
      </w:pPr>
      <w:r w:rsidRPr="000522F4">
        <w:rPr>
          <w:rFonts w:ascii="Times New Roman" w:hAnsi="Times New Roman" w:cs="Times New Roman"/>
          <w:sz w:val="24"/>
          <w:szCs w:val="24"/>
        </w:rPr>
        <w:t>составлять уравнения электролитической диссоциации кислот, щелочей, солей;</w:t>
      </w:r>
    </w:p>
    <w:p w:rsidR="00D90FF7" w:rsidRPr="000522F4" w:rsidRDefault="00D90FF7" w:rsidP="006363D2">
      <w:pPr>
        <w:numPr>
          <w:ilvl w:val="0"/>
          <w:numId w:val="16"/>
        </w:numPr>
        <w:shd w:val="clear" w:color="auto" w:fill="FFFFFF"/>
        <w:tabs>
          <w:tab w:val="left" w:pos="989"/>
        </w:tabs>
        <w:spacing w:before="5" w:line="331" w:lineRule="exact"/>
        <w:ind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объяснять сущность процесса электролитической диссоциации и реакцийионного обмена;</w:t>
      </w:r>
    </w:p>
    <w:p w:rsidR="00D90FF7" w:rsidRPr="000522F4" w:rsidRDefault="00D90FF7" w:rsidP="006363D2">
      <w:pPr>
        <w:numPr>
          <w:ilvl w:val="0"/>
          <w:numId w:val="16"/>
        </w:numPr>
        <w:shd w:val="clear" w:color="auto" w:fill="FFFFFF"/>
        <w:tabs>
          <w:tab w:val="left" w:pos="989"/>
        </w:tabs>
        <w:spacing w:before="5" w:line="331" w:lineRule="exact"/>
        <w:ind w:left="715"/>
        <w:rPr>
          <w:rFonts w:ascii="Times New Roman" w:hAnsi="Times New Roman" w:cs="Times New Roman"/>
          <w:b/>
          <w:bCs/>
          <w:sz w:val="24"/>
          <w:szCs w:val="24"/>
        </w:rPr>
      </w:pPr>
      <w:r w:rsidRPr="000522F4">
        <w:rPr>
          <w:rFonts w:ascii="Times New Roman" w:hAnsi="Times New Roman" w:cs="Times New Roman"/>
          <w:sz w:val="24"/>
          <w:szCs w:val="24"/>
        </w:rPr>
        <w:t>составлять полные и сокращенные ионные уравнения реакции обмена;</w:t>
      </w:r>
    </w:p>
    <w:p w:rsidR="00D90FF7" w:rsidRPr="000522F4" w:rsidRDefault="00D90FF7" w:rsidP="006363D2">
      <w:pPr>
        <w:numPr>
          <w:ilvl w:val="0"/>
          <w:numId w:val="16"/>
        </w:numPr>
        <w:shd w:val="clear" w:color="auto" w:fill="FFFFFF"/>
        <w:tabs>
          <w:tab w:val="left" w:pos="989"/>
        </w:tabs>
        <w:spacing w:before="5" w:line="331"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определять возможность протеканияреакцийионного обмена;</w:t>
      </w:r>
    </w:p>
    <w:p w:rsidR="00D90FF7" w:rsidRPr="000522F4" w:rsidRDefault="00D90FF7" w:rsidP="006363D2">
      <w:pPr>
        <w:numPr>
          <w:ilvl w:val="0"/>
          <w:numId w:val="16"/>
        </w:numPr>
        <w:shd w:val="clear" w:color="auto" w:fill="FFFFFF"/>
        <w:tabs>
          <w:tab w:val="left" w:pos="989"/>
        </w:tabs>
        <w:spacing w:before="5" w:line="331" w:lineRule="exact"/>
        <w:ind w:right="19" w:firstLine="715"/>
        <w:jc w:val="both"/>
        <w:rPr>
          <w:rFonts w:ascii="Times New Roman" w:hAnsi="Times New Roman" w:cs="Times New Roman"/>
          <w:b/>
          <w:bCs/>
          <w:sz w:val="24"/>
          <w:szCs w:val="24"/>
        </w:rPr>
      </w:pPr>
      <w:r w:rsidRPr="000522F4">
        <w:rPr>
          <w:rFonts w:ascii="Times New Roman" w:hAnsi="Times New Roman" w:cs="Times New Roman"/>
          <w:sz w:val="24"/>
          <w:szCs w:val="24"/>
        </w:rPr>
        <w:t>проводить реакции, подтверждающие качественный состав различных веществ;</w:t>
      </w:r>
    </w:p>
    <w:p w:rsidR="00D90FF7" w:rsidRPr="000522F4" w:rsidRDefault="00D90FF7" w:rsidP="006363D2">
      <w:pPr>
        <w:numPr>
          <w:ilvl w:val="0"/>
          <w:numId w:val="16"/>
        </w:numPr>
        <w:shd w:val="clear" w:color="auto" w:fill="FFFFFF"/>
        <w:tabs>
          <w:tab w:val="left" w:pos="989"/>
        </w:tabs>
        <w:spacing w:before="5" w:line="331"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определятьокислительи восстановитель;</w:t>
      </w:r>
    </w:p>
    <w:p w:rsidR="00D90FF7" w:rsidRPr="000522F4" w:rsidRDefault="00D90FF7" w:rsidP="006363D2">
      <w:pPr>
        <w:numPr>
          <w:ilvl w:val="0"/>
          <w:numId w:val="16"/>
        </w:numPr>
        <w:shd w:val="clear" w:color="auto" w:fill="FFFFFF"/>
        <w:tabs>
          <w:tab w:val="left" w:pos="989"/>
        </w:tabs>
        <w:spacing w:before="5" w:line="331" w:lineRule="exact"/>
        <w:ind w:left="715"/>
        <w:rPr>
          <w:rFonts w:ascii="Times New Roman" w:hAnsi="Times New Roman" w:cs="Times New Roman"/>
          <w:b/>
          <w:bCs/>
          <w:sz w:val="24"/>
          <w:szCs w:val="24"/>
        </w:rPr>
      </w:pPr>
      <w:r w:rsidRPr="000522F4">
        <w:rPr>
          <w:rFonts w:ascii="Times New Roman" w:hAnsi="Times New Roman" w:cs="Times New Roman"/>
          <w:sz w:val="24"/>
          <w:szCs w:val="24"/>
        </w:rPr>
        <w:t>составлять уравнения окислительно-восстановительных реакций;</w:t>
      </w:r>
    </w:p>
    <w:p w:rsidR="00D90FF7" w:rsidRPr="000522F4" w:rsidRDefault="00D90FF7" w:rsidP="006363D2">
      <w:pPr>
        <w:numPr>
          <w:ilvl w:val="0"/>
          <w:numId w:val="16"/>
        </w:numPr>
        <w:shd w:val="clear" w:color="auto" w:fill="FFFFFF"/>
        <w:tabs>
          <w:tab w:val="left" w:pos="989"/>
        </w:tabs>
        <w:spacing w:before="19"/>
        <w:ind w:left="715"/>
        <w:rPr>
          <w:rFonts w:ascii="Times New Roman" w:hAnsi="Times New Roman" w:cs="Times New Roman"/>
          <w:b/>
          <w:bCs/>
          <w:sz w:val="24"/>
          <w:szCs w:val="24"/>
        </w:rPr>
      </w:pPr>
      <w:r w:rsidRPr="000522F4">
        <w:rPr>
          <w:rFonts w:ascii="Times New Roman" w:hAnsi="Times New Roman" w:cs="Times New Roman"/>
          <w:spacing w:val="-1"/>
          <w:sz w:val="24"/>
          <w:szCs w:val="24"/>
        </w:rPr>
        <w:t>называтьфакторы,влияющие на скоростьхимической реакции;</w:t>
      </w:r>
    </w:p>
    <w:p w:rsidR="00D90FF7" w:rsidRPr="000522F4" w:rsidRDefault="00D90FF7" w:rsidP="006363D2">
      <w:pPr>
        <w:numPr>
          <w:ilvl w:val="0"/>
          <w:numId w:val="16"/>
        </w:numPr>
        <w:shd w:val="clear" w:color="auto" w:fill="FFFFFF"/>
        <w:tabs>
          <w:tab w:val="left" w:pos="989"/>
        </w:tabs>
        <w:spacing w:before="14"/>
        <w:ind w:left="715"/>
        <w:rPr>
          <w:rFonts w:ascii="Times New Roman" w:hAnsi="Times New Roman" w:cs="Times New Roman"/>
          <w:b/>
          <w:bCs/>
          <w:sz w:val="24"/>
          <w:szCs w:val="24"/>
        </w:rPr>
      </w:pPr>
      <w:r w:rsidRPr="000522F4">
        <w:rPr>
          <w:rFonts w:ascii="Times New Roman" w:hAnsi="Times New Roman" w:cs="Times New Roman"/>
          <w:spacing w:val="-1"/>
          <w:sz w:val="24"/>
          <w:szCs w:val="24"/>
        </w:rPr>
        <w:t>классифицироватьхимические реакциипоразличным признакам;</w:t>
      </w:r>
    </w:p>
    <w:p w:rsidR="00D90FF7" w:rsidRPr="000522F4" w:rsidRDefault="00D90FF7" w:rsidP="006363D2">
      <w:pPr>
        <w:numPr>
          <w:ilvl w:val="0"/>
          <w:numId w:val="16"/>
        </w:numPr>
        <w:shd w:val="clear" w:color="auto" w:fill="FFFFFF"/>
        <w:tabs>
          <w:tab w:val="left" w:pos="989"/>
          <w:tab w:val="left" w:pos="3677"/>
          <w:tab w:val="left" w:pos="5861"/>
          <w:tab w:val="left" w:pos="9773"/>
        </w:tabs>
        <w:spacing w:before="14" w:line="322" w:lineRule="exact"/>
        <w:ind w:right="14" w:firstLine="715"/>
        <w:jc w:val="both"/>
        <w:rPr>
          <w:rFonts w:ascii="Times New Roman" w:hAnsi="Times New Roman" w:cs="Times New Roman"/>
          <w:b/>
          <w:bCs/>
          <w:sz w:val="24"/>
          <w:szCs w:val="24"/>
        </w:rPr>
      </w:pPr>
      <w:r w:rsidRPr="000522F4">
        <w:rPr>
          <w:rFonts w:ascii="Times New Roman" w:hAnsi="Times New Roman" w:cs="Times New Roman"/>
          <w:spacing w:val="-3"/>
          <w:sz w:val="24"/>
          <w:szCs w:val="24"/>
        </w:rPr>
        <w:t>характеризовать</w:t>
      </w:r>
      <w:r w:rsidR="00295A56">
        <w:rPr>
          <w:rFonts w:ascii="Times New Roman" w:hAnsi="Times New Roman" w:cs="Times New Roman"/>
          <w:spacing w:val="-3"/>
          <w:sz w:val="24"/>
          <w:szCs w:val="24"/>
        </w:rPr>
        <w:t xml:space="preserve"> </w:t>
      </w:r>
      <w:r w:rsidRPr="000522F4">
        <w:rPr>
          <w:rFonts w:ascii="Times New Roman" w:hAnsi="Times New Roman" w:cs="Times New Roman"/>
          <w:spacing w:val="-3"/>
          <w:sz w:val="24"/>
          <w:szCs w:val="24"/>
        </w:rPr>
        <w:t>взаимосвязь</w:t>
      </w:r>
      <w:r w:rsidR="00295A56">
        <w:rPr>
          <w:rFonts w:ascii="Times New Roman" w:hAnsi="Times New Roman" w:cs="Times New Roman"/>
          <w:spacing w:val="-3"/>
          <w:sz w:val="24"/>
          <w:szCs w:val="24"/>
        </w:rPr>
        <w:t xml:space="preserve"> </w:t>
      </w:r>
      <w:r w:rsidRPr="000522F4">
        <w:rPr>
          <w:rFonts w:ascii="Times New Roman" w:hAnsi="Times New Roman" w:cs="Times New Roman"/>
          <w:spacing w:val="-3"/>
          <w:sz w:val="24"/>
          <w:szCs w:val="24"/>
        </w:rPr>
        <w:t>между</w:t>
      </w:r>
      <w:r w:rsidR="00295A56">
        <w:rPr>
          <w:rFonts w:ascii="Times New Roman" w:hAnsi="Times New Roman" w:cs="Times New Roman"/>
          <w:spacing w:val="-3"/>
          <w:sz w:val="24"/>
          <w:szCs w:val="24"/>
        </w:rPr>
        <w:t xml:space="preserve"> </w:t>
      </w:r>
      <w:r w:rsidRPr="000522F4">
        <w:rPr>
          <w:rFonts w:ascii="Times New Roman" w:hAnsi="Times New Roman" w:cs="Times New Roman"/>
          <w:spacing w:val="-3"/>
          <w:sz w:val="24"/>
          <w:szCs w:val="24"/>
        </w:rPr>
        <w:t>составом,</w:t>
      </w:r>
      <w:r w:rsidR="00295A56">
        <w:rPr>
          <w:rFonts w:ascii="Times New Roman" w:hAnsi="Times New Roman" w:cs="Times New Roman"/>
          <w:spacing w:val="-3"/>
          <w:sz w:val="24"/>
          <w:szCs w:val="24"/>
        </w:rPr>
        <w:t xml:space="preserve"> </w:t>
      </w:r>
      <w:r w:rsidRPr="000522F4">
        <w:rPr>
          <w:rFonts w:ascii="Times New Roman" w:hAnsi="Times New Roman" w:cs="Times New Roman"/>
          <w:spacing w:val="-3"/>
          <w:sz w:val="24"/>
          <w:szCs w:val="24"/>
        </w:rPr>
        <w:t>строением</w:t>
      </w:r>
      <w:r w:rsidR="00295A56">
        <w:rPr>
          <w:rFonts w:ascii="Times New Roman" w:hAnsi="Times New Roman" w:cs="Times New Roman"/>
          <w:spacing w:val="-3"/>
          <w:sz w:val="24"/>
          <w:szCs w:val="24"/>
        </w:rPr>
        <w:t xml:space="preserve"> </w:t>
      </w:r>
      <w:r w:rsidRPr="000522F4">
        <w:rPr>
          <w:rFonts w:ascii="Times New Roman" w:hAnsi="Times New Roman" w:cs="Times New Roman"/>
          <w:sz w:val="24"/>
          <w:szCs w:val="24"/>
        </w:rPr>
        <w:t>и свойствами</w:t>
      </w:r>
      <w:r w:rsidR="00295A56">
        <w:rPr>
          <w:rFonts w:ascii="Times New Roman" w:hAnsi="Times New Roman" w:cs="Times New Roman"/>
          <w:sz w:val="24"/>
          <w:szCs w:val="24"/>
        </w:rPr>
        <w:t xml:space="preserve"> </w:t>
      </w:r>
      <w:r w:rsidRPr="000522F4">
        <w:rPr>
          <w:rFonts w:ascii="Times New Roman" w:hAnsi="Times New Roman" w:cs="Times New Roman"/>
          <w:sz w:val="24"/>
          <w:szCs w:val="24"/>
        </w:rPr>
        <w:t>неметаллов;</w:t>
      </w:r>
    </w:p>
    <w:p w:rsidR="00D90FF7" w:rsidRPr="000522F4" w:rsidRDefault="00D90FF7" w:rsidP="00295A56">
      <w:pPr>
        <w:shd w:val="clear" w:color="auto" w:fill="FFFFFF"/>
        <w:jc w:val="both"/>
        <w:rPr>
          <w:sz w:val="24"/>
          <w:szCs w:val="24"/>
        </w:rPr>
      </w:pPr>
      <w:r w:rsidRPr="000522F4">
        <w:rPr>
          <w:rFonts w:ascii="Times New Roman" w:hAnsi="Times New Roman" w:cs="Times New Roman"/>
          <w:sz w:val="24"/>
          <w:szCs w:val="24"/>
        </w:rPr>
        <w:t>проводить</w:t>
      </w:r>
      <w:r w:rsidR="00295A56">
        <w:rPr>
          <w:rFonts w:ascii="Times New Roman" w:hAnsi="Times New Roman" w:cs="Times New Roman"/>
          <w:sz w:val="24"/>
          <w:szCs w:val="24"/>
        </w:rPr>
        <w:t xml:space="preserve"> </w:t>
      </w:r>
      <w:r w:rsidRPr="000522F4">
        <w:rPr>
          <w:rFonts w:ascii="Times New Roman" w:hAnsi="Times New Roman" w:cs="Times New Roman"/>
          <w:sz w:val="24"/>
          <w:szCs w:val="24"/>
        </w:rPr>
        <w:t>опыты</w:t>
      </w:r>
      <w:r w:rsidR="00295A56">
        <w:rPr>
          <w:rFonts w:ascii="Times New Roman" w:hAnsi="Times New Roman" w:cs="Times New Roman"/>
          <w:sz w:val="24"/>
          <w:szCs w:val="24"/>
        </w:rPr>
        <w:t xml:space="preserve"> </w:t>
      </w:r>
      <w:r w:rsidRPr="000522F4">
        <w:rPr>
          <w:rFonts w:ascii="Times New Roman" w:hAnsi="Times New Roman" w:cs="Times New Roman"/>
          <w:sz w:val="24"/>
          <w:szCs w:val="24"/>
        </w:rPr>
        <w:t>по</w:t>
      </w:r>
      <w:r w:rsidR="00295A56">
        <w:rPr>
          <w:rFonts w:ascii="Times New Roman" w:hAnsi="Times New Roman" w:cs="Times New Roman"/>
          <w:sz w:val="24"/>
          <w:szCs w:val="24"/>
        </w:rPr>
        <w:t xml:space="preserve"> </w:t>
      </w:r>
      <w:r w:rsidRPr="000522F4">
        <w:rPr>
          <w:rFonts w:ascii="Times New Roman" w:hAnsi="Times New Roman" w:cs="Times New Roman"/>
          <w:sz w:val="24"/>
          <w:szCs w:val="24"/>
        </w:rPr>
        <w:t>получению,   собиранию  и</w:t>
      </w:r>
      <w:r w:rsidR="00295A56">
        <w:rPr>
          <w:rFonts w:ascii="Times New Roman" w:hAnsi="Times New Roman" w:cs="Times New Roman"/>
          <w:sz w:val="24"/>
          <w:szCs w:val="24"/>
        </w:rPr>
        <w:t xml:space="preserve"> </w:t>
      </w:r>
      <w:r w:rsidRPr="000522F4">
        <w:rPr>
          <w:rFonts w:ascii="Times New Roman" w:hAnsi="Times New Roman" w:cs="Times New Roman"/>
          <w:sz w:val="24"/>
          <w:szCs w:val="24"/>
        </w:rPr>
        <w:t>изучению</w:t>
      </w:r>
      <w:r w:rsidR="00295A56">
        <w:rPr>
          <w:rFonts w:ascii="Times New Roman" w:hAnsi="Times New Roman" w:cs="Times New Roman"/>
          <w:sz w:val="24"/>
          <w:szCs w:val="24"/>
        </w:rPr>
        <w:t xml:space="preserve"> </w:t>
      </w:r>
      <w:r w:rsidRPr="000522F4">
        <w:rPr>
          <w:rFonts w:ascii="Times New Roman" w:hAnsi="Times New Roman" w:cs="Times New Roman"/>
          <w:sz w:val="24"/>
          <w:szCs w:val="24"/>
        </w:rPr>
        <w:t>химических</w:t>
      </w:r>
      <w:r w:rsidR="00295A56">
        <w:rPr>
          <w:rFonts w:ascii="Times New Roman" w:hAnsi="Times New Roman" w:cs="Times New Roman"/>
          <w:sz w:val="24"/>
          <w:szCs w:val="24"/>
        </w:rPr>
        <w:t xml:space="preserve"> </w:t>
      </w:r>
      <w:r w:rsidRPr="000522F4">
        <w:rPr>
          <w:rFonts w:ascii="Times New Roman" w:hAnsi="Times New Roman" w:cs="Times New Roman"/>
          <w:sz w:val="24"/>
          <w:szCs w:val="24"/>
        </w:rPr>
        <w:t>свойств газообразных веществ: углекислого газа, аммиака;</w:t>
      </w:r>
    </w:p>
    <w:p w:rsidR="00D90FF7" w:rsidRPr="000522F4" w:rsidRDefault="00D90FF7" w:rsidP="00295A56">
      <w:pPr>
        <w:numPr>
          <w:ilvl w:val="0"/>
          <w:numId w:val="16"/>
        </w:numPr>
        <w:shd w:val="clear" w:color="auto" w:fill="FFFFFF"/>
        <w:tabs>
          <w:tab w:val="left" w:pos="989"/>
        </w:tabs>
        <w:ind w:right="19" w:firstLine="715"/>
        <w:jc w:val="both"/>
        <w:rPr>
          <w:rFonts w:ascii="Times New Roman" w:hAnsi="Times New Roman" w:cs="Times New Roman"/>
          <w:b/>
          <w:bCs/>
          <w:sz w:val="24"/>
          <w:szCs w:val="24"/>
        </w:rPr>
      </w:pPr>
      <w:r w:rsidRPr="000522F4">
        <w:rPr>
          <w:rFonts w:ascii="Times New Roman" w:hAnsi="Times New Roman" w:cs="Times New Roman"/>
          <w:sz w:val="24"/>
          <w:szCs w:val="24"/>
        </w:rPr>
        <w:t>распознаватьопытным путем газообразные вещества: углекислыйгаз и аммиак;</w:t>
      </w:r>
    </w:p>
    <w:p w:rsidR="00D90FF7" w:rsidRPr="000522F4" w:rsidRDefault="00D90FF7" w:rsidP="00295A56">
      <w:pPr>
        <w:numPr>
          <w:ilvl w:val="0"/>
          <w:numId w:val="16"/>
        </w:numPr>
        <w:shd w:val="clear" w:color="auto" w:fill="FFFFFF"/>
        <w:tabs>
          <w:tab w:val="left" w:pos="989"/>
          <w:tab w:val="left" w:pos="3677"/>
          <w:tab w:val="left" w:pos="5861"/>
          <w:tab w:val="left" w:pos="9773"/>
        </w:tabs>
        <w:ind w:right="14" w:firstLine="715"/>
        <w:jc w:val="both"/>
        <w:rPr>
          <w:rFonts w:ascii="Times New Roman" w:hAnsi="Times New Roman" w:cs="Times New Roman"/>
          <w:b/>
          <w:bCs/>
          <w:sz w:val="24"/>
          <w:szCs w:val="24"/>
        </w:rPr>
      </w:pPr>
      <w:r w:rsidRPr="000522F4">
        <w:rPr>
          <w:rFonts w:ascii="Times New Roman" w:hAnsi="Times New Roman" w:cs="Times New Roman"/>
          <w:spacing w:val="-3"/>
          <w:sz w:val="24"/>
          <w:szCs w:val="24"/>
        </w:rPr>
        <w:t>характеризовать</w:t>
      </w:r>
      <w:r w:rsidR="00295A56">
        <w:rPr>
          <w:rFonts w:ascii="Times New Roman" w:hAnsi="Times New Roman" w:cs="Times New Roman"/>
          <w:spacing w:val="-3"/>
          <w:sz w:val="24"/>
          <w:szCs w:val="24"/>
        </w:rPr>
        <w:t xml:space="preserve"> </w:t>
      </w:r>
      <w:r w:rsidRPr="000522F4">
        <w:rPr>
          <w:rFonts w:ascii="Times New Roman" w:hAnsi="Times New Roman" w:cs="Times New Roman"/>
          <w:spacing w:val="-3"/>
          <w:sz w:val="24"/>
          <w:szCs w:val="24"/>
        </w:rPr>
        <w:t>взаимосвязь</w:t>
      </w:r>
      <w:r w:rsidR="00295A56">
        <w:rPr>
          <w:rFonts w:ascii="Times New Roman" w:hAnsi="Times New Roman" w:cs="Times New Roman"/>
          <w:spacing w:val="-3"/>
          <w:sz w:val="24"/>
          <w:szCs w:val="24"/>
        </w:rPr>
        <w:t xml:space="preserve"> </w:t>
      </w:r>
      <w:r w:rsidRPr="000522F4">
        <w:rPr>
          <w:rFonts w:ascii="Times New Roman" w:hAnsi="Times New Roman" w:cs="Times New Roman"/>
          <w:spacing w:val="-3"/>
          <w:sz w:val="24"/>
          <w:szCs w:val="24"/>
        </w:rPr>
        <w:t>междусоставом,</w:t>
      </w:r>
      <w:r w:rsidR="00295A56">
        <w:rPr>
          <w:rFonts w:ascii="Times New Roman" w:hAnsi="Times New Roman" w:cs="Times New Roman"/>
          <w:spacing w:val="-3"/>
          <w:sz w:val="24"/>
          <w:szCs w:val="24"/>
        </w:rPr>
        <w:t xml:space="preserve"> </w:t>
      </w:r>
      <w:r w:rsidRPr="000522F4">
        <w:rPr>
          <w:rFonts w:ascii="Times New Roman" w:hAnsi="Times New Roman" w:cs="Times New Roman"/>
          <w:spacing w:val="-3"/>
          <w:sz w:val="24"/>
          <w:szCs w:val="24"/>
        </w:rPr>
        <w:t>строением</w:t>
      </w:r>
      <w:r w:rsidR="00295A56">
        <w:rPr>
          <w:rFonts w:ascii="Times New Roman" w:hAnsi="Times New Roman" w:cs="Times New Roman"/>
          <w:spacing w:val="-3"/>
          <w:sz w:val="24"/>
          <w:szCs w:val="24"/>
        </w:rPr>
        <w:t xml:space="preserve"> </w:t>
      </w:r>
      <w:r w:rsidRPr="000522F4">
        <w:rPr>
          <w:rFonts w:ascii="Times New Roman" w:hAnsi="Times New Roman" w:cs="Times New Roman"/>
          <w:sz w:val="24"/>
          <w:szCs w:val="24"/>
        </w:rPr>
        <w:t>и свойствамиметаллов;</w:t>
      </w:r>
    </w:p>
    <w:p w:rsidR="00D90FF7" w:rsidRPr="000522F4" w:rsidRDefault="00D90FF7" w:rsidP="00295A56">
      <w:pPr>
        <w:numPr>
          <w:ilvl w:val="0"/>
          <w:numId w:val="16"/>
        </w:numPr>
        <w:shd w:val="clear" w:color="auto" w:fill="FFFFFF"/>
        <w:tabs>
          <w:tab w:val="left" w:pos="989"/>
        </w:tabs>
        <w:ind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называтьорганические вещества поихформуле:метан,этан, этилен, </w:t>
      </w:r>
      <w:r w:rsidRPr="000522F4">
        <w:rPr>
          <w:rFonts w:ascii="Times New Roman" w:hAnsi="Times New Roman" w:cs="Times New Roman"/>
          <w:spacing w:val="-1"/>
          <w:sz w:val="24"/>
          <w:szCs w:val="24"/>
        </w:rPr>
        <w:t xml:space="preserve">метанол, этанол,глицерин, уксусная кислота, аминоуксусная кислота, стеариновая </w:t>
      </w:r>
      <w:r w:rsidRPr="000522F4">
        <w:rPr>
          <w:rFonts w:ascii="Times New Roman" w:hAnsi="Times New Roman" w:cs="Times New Roman"/>
          <w:sz w:val="24"/>
          <w:szCs w:val="24"/>
        </w:rPr>
        <w:t>кислота, олеиновая кислота, глюкоза;</w:t>
      </w:r>
    </w:p>
    <w:p w:rsidR="00D90FF7" w:rsidRPr="000522F4" w:rsidRDefault="00D90FF7" w:rsidP="006363D2">
      <w:pPr>
        <w:numPr>
          <w:ilvl w:val="0"/>
          <w:numId w:val="16"/>
        </w:numPr>
        <w:shd w:val="clear" w:color="auto" w:fill="FFFFFF"/>
        <w:tabs>
          <w:tab w:val="left" w:pos="989"/>
        </w:tabs>
        <w:spacing w:before="5" w:line="326" w:lineRule="exact"/>
        <w:ind w:firstLine="715"/>
        <w:jc w:val="both"/>
        <w:rPr>
          <w:rFonts w:ascii="Times New Roman" w:hAnsi="Times New Roman" w:cs="Times New Roman"/>
          <w:b/>
          <w:bCs/>
          <w:sz w:val="24"/>
          <w:szCs w:val="24"/>
        </w:rPr>
      </w:pPr>
      <w:r w:rsidRPr="000522F4">
        <w:rPr>
          <w:rFonts w:ascii="Times New Roman" w:hAnsi="Times New Roman" w:cs="Times New Roman"/>
          <w:sz w:val="24"/>
          <w:szCs w:val="24"/>
        </w:rPr>
        <w:t>оценивать влияниехимического загрязненияокружающей среды на организмчеловека;</w:t>
      </w:r>
    </w:p>
    <w:p w:rsidR="00D90FF7" w:rsidRPr="000522F4" w:rsidRDefault="00D90FF7" w:rsidP="006363D2">
      <w:pPr>
        <w:numPr>
          <w:ilvl w:val="0"/>
          <w:numId w:val="16"/>
        </w:numPr>
        <w:shd w:val="clear" w:color="auto" w:fill="FFFFFF"/>
        <w:tabs>
          <w:tab w:val="left" w:pos="989"/>
        </w:tabs>
        <w:spacing w:before="5" w:line="326" w:lineRule="exact"/>
        <w:ind w:left="715"/>
        <w:rPr>
          <w:rFonts w:ascii="Times New Roman" w:hAnsi="Times New Roman" w:cs="Times New Roman"/>
          <w:b/>
          <w:bCs/>
          <w:sz w:val="24"/>
          <w:szCs w:val="24"/>
        </w:rPr>
      </w:pPr>
      <w:r w:rsidRPr="000522F4">
        <w:rPr>
          <w:rFonts w:ascii="Times New Roman" w:hAnsi="Times New Roman" w:cs="Times New Roman"/>
          <w:sz w:val="24"/>
          <w:szCs w:val="24"/>
        </w:rPr>
        <w:t>грамотно обращаться с веществами в повседневной жизни</w:t>
      </w:r>
      <w:r w:rsidR="00295A56" w:rsidRPr="000522F4">
        <w:rPr>
          <w:rFonts w:ascii="Times New Roman" w:hAnsi="Times New Roman" w:cs="Times New Roman"/>
          <w:sz w:val="24"/>
          <w:szCs w:val="24"/>
        </w:rPr>
        <w:t>;</w:t>
      </w:r>
    </w:p>
    <w:p w:rsidR="00D90FF7" w:rsidRPr="000522F4" w:rsidRDefault="00D90FF7" w:rsidP="006363D2">
      <w:pPr>
        <w:numPr>
          <w:ilvl w:val="0"/>
          <w:numId w:val="16"/>
        </w:numPr>
        <w:shd w:val="clear" w:color="auto" w:fill="FFFFFF"/>
        <w:tabs>
          <w:tab w:val="left" w:pos="989"/>
          <w:tab w:val="left" w:pos="3538"/>
          <w:tab w:val="left" w:pos="6307"/>
        </w:tabs>
        <w:spacing w:before="10" w:line="326" w:lineRule="exact"/>
        <w:ind w:right="10" w:firstLine="715"/>
        <w:jc w:val="both"/>
        <w:rPr>
          <w:rFonts w:ascii="Times New Roman" w:hAnsi="Times New Roman" w:cs="Times New Roman"/>
          <w:b/>
          <w:bCs/>
          <w:sz w:val="24"/>
          <w:szCs w:val="24"/>
        </w:rPr>
      </w:pPr>
      <w:r w:rsidRPr="000522F4">
        <w:rPr>
          <w:rFonts w:ascii="Times New Roman" w:hAnsi="Times New Roman" w:cs="Times New Roman"/>
          <w:spacing w:val="-3"/>
          <w:sz w:val="24"/>
          <w:szCs w:val="24"/>
        </w:rPr>
        <w:t>определять</w:t>
      </w:r>
      <w:r w:rsidR="00295A56">
        <w:rPr>
          <w:rFonts w:ascii="Times New Roman" w:hAnsi="Times New Roman" w:cs="Times New Roman"/>
          <w:spacing w:val="-3"/>
          <w:sz w:val="24"/>
          <w:szCs w:val="24"/>
        </w:rPr>
        <w:t xml:space="preserve"> </w:t>
      </w:r>
      <w:r w:rsidRPr="000522F4">
        <w:rPr>
          <w:rFonts w:ascii="Times New Roman" w:hAnsi="Times New Roman" w:cs="Times New Roman"/>
          <w:spacing w:val="-3"/>
          <w:sz w:val="24"/>
          <w:szCs w:val="24"/>
        </w:rPr>
        <w:t>возможность</w:t>
      </w:r>
      <w:r w:rsidRPr="000522F4">
        <w:rPr>
          <w:sz w:val="24"/>
          <w:szCs w:val="24"/>
        </w:rPr>
        <w:tab/>
      </w:r>
      <w:r w:rsidRPr="000522F4">
        <w:rPr>
          <w:rFonts w:ascii="Times New Roman" w:hAnsi="Times New Roman" w:cs="Times New Roman"/>
          <w:spacing w:val="-2"/>
          <w:sz w:val="24"/>
          <w:szCs w:val="24"/>
        </w:rPr>
        <w:t>протекания</w:t>
      </w:r>
      <w:r w:rsidR="00295A56">
        <w:rPr>
          <w:rFonts w:ascii="Times New Roman" w:hAnsi="Times New Roman" w:cs="Times New Roman"/>
          <w:spacing w:val="-2"/>
          <w:sz w:val="24"/>
          <w:szCs w:val="24"/>
        </w:rPr>
        <w:t xml:space="preserve"> </w:t>
      </w:r>
      <w:r w:rsidRPr="000522F4">
        <w:rPr>
          <w:rFonts w:ascii="Times New Roman" w:hAnsi="Times New Roman" w:cs="Times New Roman"/>
          <w:spacing w:val="-2"/>
          <w:sz w:val="24"/>
          <w:szCs w:val="24"/>
        </w:rPr>
        <w:t>реакций</w:t>
      </w:r>
      <w:r w:rsidR="00295A56">
        <w:rPr>
          <w:rFonts w:ascii="Times New Roman" w:hAnsi="Times New Roman" w:cs="Times New Roman"/>
          <w:spacing w:val="-2"/>
          <w:sz w:val="24"/>
          <w:szCs w:val="24"/>
        </w:rPr>
        <w:t xml:space="preserve"> </w:t>
      </w:r>
      <w:r w:rsidRPr="000522F4">
        <w:rPr>
          <w:rFonts w:ascii="Times New Roman" w:hAnsi="Times New Roman" w:cs="Times New Roman"/>
          <w:spacing w:val="-2"/>
          <w:sz w:val="24"/>
          <w:szCs w:val="24"/>
        </w:rPr>
        <w:t xml:space="preserve">некоторых </w:t>
      </w:r>
      <w:r w:rsidRPr="000522F4">
        <w:rPr>
          <w:rFonts w:ascii="Times New Roman" w:hAnsi="Times New Roman" w:cs="Times New Roman"/>
          <w:sz w:val="24"/>
          <w:szCs w:val="24"/>
        </w:rPr>
        <w:t>представителей</w:t>
      </w:r>
      <w:r w:rsidR="00295A56">
        <w:rPr>
          <w:rFonts w:ascii="Times New Roman" w:hAnsi="Times New Roman" w:cs="Times New Roman"/>
          <w:sz w:val="24"/>
          <w:szCs w:val="24"/>
        </w:rPr>
        <w:t xml:space="preserve"> </w:t>
      </w:r>
      <w:r w:rsidRPr="000522F4">
        <w:rPr>
          <w:rFonts w:ascii="Times New Roman" w:hAnsi="Times New Roman" w:cs="Times New Roman"/>
          <w:sz w:val="24"/>
          <w:szCs w:val="24"/>
        </w:rPr>
        <w:t>органических веществ</w:t>
      </w:r>
      <w:r w:rsidR="00295A56">
        <w:rPr>
          <w:rFonts w:ascii="Times New Roman" w:hAnsi="Times New Roman" w:cs="Times New Roman"/>
          <w:sz w:val="24"/>
          <w:szCs w:val="24"/>
        </w:rPr>
        <w:t xml:space="preserve"> </w:t>
      </w:r>
      <w:r w:rsidRPr="000522F4">
        <w:rPr>
          <w:rFonts w:ascii="Times New Roman" w:hAnsi="Times New Roman" w:cs="Times New Roman"/>
          <w:sz w:val="24"/>
          <w:szCs w:val="24"/>
        </w:rPr>
        <w:t>с</w:t>
      </w:r>
      <w:r w:rsidR="00295A56">
        <w:rPr>
          <w:rFonts w:ascii="Times New Roman" w:hAnsi="Times New Roman" w:cs="Times New Roman"/>
          <w:sz w:val="24"/>
          <w:szCs w:val="24"/>
        </w:rPr>
        <w:t xml:space="preserve"> </w:t>
      </w:r>
      <w:r w:rsidRPr="000522F4">
        <w:rPr>
          <w:rFonts w:ascii="Times New Roman" w:hAnsi="Times New Roman" w:cs="Times New Roman"/>
          <w:sz w:val="24"/>
          <w:szCs w:val="24"/>
        </w:rPr>
        <w:t>кислородом, водородом,</w:t>
      </w:r>
      <w:r w:rsidR="00295A56">
        <w:rPr>
          <w:rFonts w:ascii="Times New Roman" w:hAnsi="Times New Roman" w:cs="Times New Roman"/>
          <w:sz w:val="24"/>
          <w:szCs w:val="24"/>
        </w:rPr>
        <w:t xml:space="preserve"> </w:t>
      </w:r>
      <w:r w:rsidRPr="000522F4">
        <w:rPr>
          <w:rFonts w:ascii="Times New Roman" w:hAnsi="Times New Roman" w:cs="Times New Roman"/>
          <w:sz w:val="24"/>
          <w:szCs w:val="24"/>
        </w:rPr>
        <w:t>металлами, основаниями, галогенами.</w:t>
      </w:r>
    </w:p>
    <w:p w:rsidR="00D90FF7" w:rsidRPr="000522F4" w:rsidRDefault="00D90FF7">
      <w:pPr>
        <w:shd w:val="clear" w:color="auto" w:fill="FFFFFF"/>
        <w:spacing w:line="326" w:lineRule="exact"/>
        <w:ind w:left="706"/>
        <w:rPr>
          <w:sz w:val="24"/>
          <w:szCs w:val="24"/>
        </w:rPr>
      </w:pPr>
      <w:r w:rsidRPr="000522F4">
        <w:rPr>
          <w:rFonts w:ascii="Times New Roman" w:hAnsi="Times New Roman" w:cs="Times New Roman"/>
          <w:b/>
          <w:bCs/>
          <w:spacing w:val="-1"/>
          <w:sz w:val="24"/>
          <w:szCs w:val="24"/>
        </w:rPr>
        <w:t>Выпускник получит</w:t>
      </w:r>
      <w:r w:rsidR="00295A56">
        <w:rPr>
          <w:rFonts w:ascii="Times New Roman" w:hAnsi="Times New Roman" w:cs="Times New Roman"/>
          <w:b/>
          <w:bCs/>
          <w:spacing w:val="-1"/>
          <w:sz w:val="24"/>
          <w:szCs w:val="24"/>
        </w:rPr>
        <w:t xml:space="preserve"> </w:t>
      </w:r>
      <w:r w:rsidRPr="000522F4">
        <w:rPr>
          <w:rFonts w:ascii="Times New Roman" w:hAnsi="Times New Roman" w:cs="Times New Roman"/>
          <w:b/>
          <w:bCs/>
          <w:spacing w:val="-1"/>
          <w:sz w:val="24"/>
          <w:szCs w:val="24"/>
        </w:rPr>
        <w:t>возможность научиться:</w:t>
      </w:r>
    </w:p>
    <w:p w:rsidR="00D90FF7" w:rsidRPr="000522F4" w:rsidRDefault="00D90FF7" w:rsidP="006363D2">
      <w:pPr>
        <w:numPr>
          <w:ilvl w:val="0"/>
          <w:numId w:val="33"/>
        </w:numPr>
        <w:shd w:val="clear" w:color="auto" w:fill="FFFFFF"/>
        <w:tabs>
          <w:tab w:val="left" w:pos="1008"/>
        </w:tabs>
        <w:spacing w:line="326" w:lineRule="exact"/>
        <w:ind w:right="5" w:firstLine="739"/>
        <w:jc w:val="both"/>
        <w:rPr>
          <w:rFonts w:ascii="Times New Roman" w:hAnsi="Times New Roman" w:cs="Times New Roman"/>
          <w:b/>
          <w:bCs/>
          <w:sz w:val="24"/>
          <w:szCs w:val="24"/>
        </w:rPr>
      </w:pPr>
      <w:r w:rsidRPr="000522F4">
        <w:rPr>
          <w:rFonts w:ascii="Times New Roman" w:hAnsi="Times New Roman" w:cs="Times New Roman"/>
          <w:i/>
          <w:iCs/>
          <w:sz w:val="24"/>
          <w:szCs w:val="24"/>
        </w:rPr>
        <w:t xml:space="preserve">выдвигать и проверять экспериментально гипотезы о химических </w:t>
      </w:r>
      <w:r w:rsidRPr="000522F4">
        <w:rPr>
          <w:rFonts w:ascii="Times New Roman" w:hAnsi="Times New Roman" w:cs="Times New Roman"/>
          <w:i/>
          <w:iCs/>
          <w:spacing w:val="-1"/>
          <w:sz w:val="24"/>
          <w:szCs w:val="24"/>
        </w:rPr>
        <w:t xml:space="preserve">свойствах веществ на основе их состава и строения, их способности вступать в </w:t>
      </w:r>
      <w:r w:rsidRPr="000522F4">
        <w:rPr>
          <w:rFonts w:ascii="Times New Roman" w:hAnsi="Times New Roman" w:cs="Times New Roman"/>
          <w:i/>
          <w:iCs/>
          <w:sz w:val="24"/>
          <w:szCs w:val="24"/>
        </w:rPr>
        <w:t>химические реакции, о характере и продуктах различных химических реакций;</w:t>
      </w:r>
    </w:p>
    <w:p w:rsidR="00D90FF7" w:rsidRPr="000522F4" w:rsidRDefault="00D90FF7" w:rsidP="00295A56">
      <w:pPr>
        <w:numPr>
          <w:ilvl w:val="0"/>
          <w:numId w:val="33"/>
        </w:numPr>
        <w:shd w:val="clear" w:color="auto" w:fill="FFFFFF"/>
        <w:tabs>
          <w:tab w:val="left" w:pos="2539"/>
          <w:tab w:val="left" w:pos="6096"/>
          <w:tab w:val="left" w:pos="7363"/>
          <w:tab w:val="left" w:pos="8885"/>
        </w:tabs>
        <w:spacing w:before="10" w:line="326" w:lineRule="exact"/>
        <w:ind w:firstLine="739"/>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характеризовать вещества по составу, строению и свойствам, </w:t>
      </w:r>
      <w:r w:rsidRPr="000522F4">
        <w:rPr>
          <w:rFonts w:ascii="Times New Roman" w:hAnsi="Times New Roman" w:cs="Times New Roman"/>
          <w:i/>
          <w:iCs/>
          <w:spacing w:val="-1"/>
          <w:sz w:val="24"/>
          <w:szCs w:val="24"/>
        </w:rPr>
        <w:t>устанавливать</w:t>
      </w:r>
      <w:r w:rsidR="00295A56">
        <w:rPr>
          <w:rFonts w:ascii="Times New Roman" w:hAnsi="Times New Roman" w:cs="Times New Roman"/>
          <w:i/>
          <w:iCs/>
          <w:spacing w:val="-1"/>
          <w:sz w:val="24"/>
          <w:szCs w:val="24"/>
        </w:rPr>
        <w:t xml:space="preserve"> </w:t>
      </w:r>
      <w:r w:rsidRPr="000522F4">
        <w:rPr>
          <w:rFonts w:ascii="Times New Roman" w:hAnsi="Times New Roman" w:cs="Times New Roman"/>
          <w:i/>
          <w:iCs/>
          <w:spacing w:val="-3"/>
          <w:sz w:val="24"/>
          <w:szCs w:val="24"/>
        </w:rPr>
        <w:t>причинно-следственные</w:t>
      </w:r>
      <w:r w:rsidRPr="000522F4">
        <w:rPr>
          <w:i/>
          <w:iCs/>
          <w:sz w:val="24"/>
          <w:szCs w:val="24"/>
        </w:rPr>
        <w:tab/>
      </w:r>
      <w:r w:rsidRPr="000522F4">
        <w:rPr>
          <w:rFonts w:ascii="Times New Roman" w:hAnsi="Times New Roman" w:cs="Times New Roman"/>
          <w:i/>
          <w:iCs/>
          <w:spacing w:val="-5"/>
          <w:sz w:val="24"/>
          <w:szCs w:val="24"/>
        </w:rPr>
        <w:t>связи</w:t>
      </w:r>
      <w:r w:rsidR="00295A56">
        <w:rPr>
          <w:rFonts w:ascii="Times New Roman" w:hAnsi="Times New Roman" w:cs="Times New Roman"/>
          <w:i/>
          <w:iCs/>
          <w:spacing w:val="-5"/>
          <w:sz w:val="24"/>
          <w:szCs w:val="24"/>
        </w:rPr>
        <w:t xml:space="preserve"> </w:t>
      </w:r>
      <w:r w:rsidRPr="000522F4">
        <w:rPr>
          <w:rFonts w:ascii="Times New Roman" w:hAnsi="Times New Roman" w:cs="Times New Roman"/>
          <w:i/>
          <w:iCs/>
          <w:sz w:val="24"/>
          <w:szCs w:val="24"/>
        </w:rPr>
        <w:t>между</w:t>
      </w:r>
      <w:r w:rsidR="00295A56">
        <w:rPr>
          <w:rFonts w:ascii="Times New Roman" w:hAnsi="Times New Roman" w:cs="Times New Roman"/>
          <w:i/>
          <w:iCs/>
          <w:sz w:val="24"/>
          <w:szCs w:val="24"/>
        </w:rPr>
        <w:t xml:space="preserve"> </w:t>
      </w:r>
      <w:r w:rsidRPr="000522F4">
        <w:rPr>
          <w:rFonts w:ascii="Times New Roman" w:hAnsi="Times New Roman" w:cs="Times New Roman"/>
          <w:i/>
          <w:iCs/>
          <w:spacing w:val="-4"/>
          <w:sz w:val="24"/>
          <w:szCs w:val="24"/>
        </w:rPr>
        <w:t xml:space="preserve">данными </w:t>
      </w:r>
      <w:r w:rsidRPr="000522F4">
        <w:rPr>
          <w:rFonts w:ascii="Times New Roman" w:hAnsi="Times New Roman" w:cs="Times New Roman"/>
          <w:i/>
          <w:iCs/>
          <w:sz w:val="24"/>
          <w:szCs w:val="24"/>
        </w:rPr>
        <w:t>характеристиками вещества;</w:t>
      </w:r>
    </w:p>
    <w:p w:rsidR="00D90FF7" w:rsidRPr="000522F4" w:rsidRDefault="00D90FF7" w:rsidP="006363D2">
      <w:pPr>
        <w:numPr>
          <w:ilvl w:val="0"/>
          <w:numId w:val="33"/>
        </w:numPr>
        <w:shd w:val="clear" w:color="auto" w:fill="FFFFFF"/>
        <w:tabs>
          <w:tab w:val="left" w:pos="1008"/>
        </w:tabs>
        <w:spacing w:before="10" w:line="326" w:lineRule="exact"/>
        <w:ind w:right="14"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составлять молекулярные и полные ионные уравнения по сокращенным ионным уравнениям;</w:t>
      </w:r>
    </w:p>
    <w:p w:rsidR="00D90FF7" w:rsidRPr="000522F4" w:rsidRDefault="00D90FF7" w:rsidP="006363D2">
      <w:pPr>
        <w:numPr>
          <w:ilvl w:val="0"/>
          <w:numId w:val="33"/>
        </w:numPr>
        <w:shd w:val="clear" w:color="auto" w:fill="FFFFFF"/>
        <w:tabs>
          <w:tab w:val="left" w:pos="1008"/>
        </w:tabs>
        <w:spacing w:before="10" w:line="326" w:lineRule="exact"/>
        <w:ind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90FF7" w:rsidRPr="000522F4" w:rsidRDefault="00D90FF7" w:rsidP="006363D2">
      <w:pPr>
        <w:numPr>
          <w:ilvl w:val="0"/>
          <w:numId w:val="33"/>
        </w:numPr>
        <w:shd w:val="clear" w:color="auto" w:fill="FFFFFF"/>
        <w:tabs>
          <w:tab w:val="left" w:pos="1008"/>
        </w:tabs>
        <w:spacing w:before="10" w:line="326" w:lineRule="exact"/>
        <w:ind w:right="5"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D90FF7" w:rsidRPr="000522F4" w:rsidRDefault="00D90FF7" w:rsidP="006363D2">
      <w:pPr>
        <w:numPr>
          <w:ilvl w:val="0"/>
          <w:numId w:val="33"/>
        </w:numPr>
        <w:shd w:val="clear" w:color="auto" w:fill="FFFFFF"/>
        <w:tabs>
          <w:tab w:val="left" w:pos="1008"/>
        </w:tabs>
        <w:spacing w:before="10" w:line="326" w:lineRule="exact"/>
        <w:ind w:right="5"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D90FF7" w:rsidRPr="000522F4" w:rsidRDefault="00D90FF7" w:rsidP="006363D2">
      <w:pPr>
        <w:numPr>
          <w:ilvl w:val="0"/>
          <w:numId w:val="33"/>
        </w:numPr>
        <w:shd w:val="clear" w:color="auto" w:fill="FFFFFF"/>
        <w:tabs>
          <w:tab w:val="left" w:pos="1008"/>
          <w:tab w:val="left" w:pos="5861"/>
          <w:tab w:val="left" w:pos="8390"/>
        </w:tabs>
        <w:spacing w:before="10" w:line="326" w:lineRule="exact"/>
        <w:ind w:firstLine="739"/>
        <w:jc w:val="both"/>
        <w:rPr>
          <w:rFonts w:ascii="Times New Roman" w:hAnsi="Times New Roman" w:cs="Times New Roman"/>
          <w:b/>
          <w:bCs/>
          <w:i/>
          <w:iCs/>
          <w:sz w:val="24"/>
          <w:szCs w:val="24"/>
        </w:rPr>
      </w:pPr>
      <w:r w:rsidRPr="000522F4">
        <w:rPr>
          <w:rFonts w:ascii="Times New Roman" w:hAnsi="Times New Roman" w:cs="Times New Roman"/>
          <w:i/>
          <w:iCs/>
          <w:spacing w:val="-3"/>
          <w:sz w:val="24"/>
          <w:szCs w:val="24"/>
        </w:rPr>
        <w:lastRenderedPageBreak/>
        <w:t>использовать</w:t>
      </w:r>
      <w:r w:rsidR="00295A56">
        <w:rPr>
          <w:rFonts w:ascii="Times New Roman" w:hAnsi="Times New Roman" w:cs="Times New Roman"/>
          <w:i/>
          <w:iCs/>
          <w:spacing w:val="-3"/>
          <w:sz w:val="24"/>
          <w:szCs w:val="24"/>
        </w:rPr>
        <w:t xml:space="preserve"> </w:t>
      </w:r>
      <w:r w:rsidRPr="000522F4">
        <w:rPr>
          <w:rFonts w:ascii="Times New Roman" w:hAnsi="Times New Roman" w:cs="Times New Roman"/>
          <w:i/>
          <w:iCs/>
          <w:spacing w:val="-3"/>
          <w:sz w:val="24"/>
          <w:szCs w:val="24"/>
        </w:rPr>
        <w:t>приобретенные</w:t>
      </w:r>
      <w:r w:rsidR="00295A56">
        <w:rPr>
          <w:rFonts w:ascii="Times New Roman" w:hAnsi="Times New Roman" w:cs="Times New Roman"/>
          <w:i/>
          <w:iCs/>
          <w:spacing w:val="-3"/>
          <w:sz w:val="24"/>
          <w:szCs w:val="24"/>
        </w:rPr>
        <w:t xml:space="preserve"> </w:t>
      </w:r>
      <w:r w:rsidRPr="000522F4">
        <w:rPr>
          <w:rFonts w:ascii="Times New Roman" w:hAnsi="Times New Roman" w:cs="Times New Roman"/>
          <w:i/>
          <w:iCs/>
          <w:spacing w:val="-3"/>
          <w:sz w:val="24"/>
          <w:szCs w:val="24"/>
        </w:rPr>
        <w:t>знания</w:t>
      </w:r>
      <w:r w:rsidR="00295A56">
        <w:rPr>
          <w:rFonts w:ascii="Times New Roman" w:hAnsi="Times New Roman" w:cs="Times New Roman"/>
          <w:i/>
          <w:iCs/>
          <w:spacing w:val="-3"/>
          <w:sz w:val="24"/>
          <w:szCs w:val="24"/>
        </w:rPr>
        <w:t xml:space="preserve"> </w:t>
      </w:r>
      <w:r w:rsidRPr="000522F4">
        <w:rPr>
          <w:rFonts w:ascii="Times New Roman" w:hAnsi="Times New Roman" w:cs="Times New Roman"/>
          <w:i/>
          <w:iCs/>
          <w:spacing w:val="-3"/>
          <w:sz w:val="24"/>
          <w:szCs w:val="24"/>
        </w:rPr>
        <w:t>для</w:t>
      </w:r>
      <w:r w:rsidR="00295A56">
        <w:rPr>
          <w:rFonts w:ascii="Times New Roman" w:hAnsi="Times New Roman" w:cs="Times New Roman"/>
          <w:i/>
          <w:iCs/>
          <w:spacing w:val="-3"/>
          <w:sz w:val="24"/>
          <w:szCs w:val="24"/>
        </w:rPr>
        <w:t xml:space="preserve"> </w:t>
      </w:r>
      <w:r w:rsidRPr="000522F4">
        <w:rPr>
          <w:rFonts w:ascii="Times New Roman" w:hAnsi="Times New Roman" w:cs="Times New Roman"/>
          <w:i/>
          <w:iCs/>
          <w:spacing w:val="-3"/>
          <w:sz w:val="24"/>
          <w:szCs w:val="24"/>
        </w:rPr>
        <w:t xml:space="preserve">экологически </w:t>
      </w:r>
      <w:r w:rsidRPr="000522F4">
        <w:rPr>
          <w:rFonts w:ascii="Times New Roman" w:hAnsi="Times New Roman" w:cs="Times New Roman"/>
          <w:i/>
          <w:iCs/>
          <w:sz w:val="24"/>
          <w:szCs w:val="24"/>
        </w:rPr>
        <w:t>грамотногоповедения в окружающей среде;</w:t>
      </w:r>
    </w:p>
    <w:p w:rsidR="00D90FF7" w:rsidRPr="000522F4" w:rsidRDefault="00D90FF7" w:rsidP="00295A56">
      <w:pPr>
        <w:numPr>
          <w:ilvl w:val="0"/>
          <w:numId w:val="33"/>
        </w:numPr>
        <w:shd w:val="clear" w:color="auto" w:fill="FFFFFF"/>
        <w:tabs>
          <w:tab w:val="left" w:pos="1008"/>
          <w:tab w:val="left" w:pos="5669"/>
          <w:tab w:val="left" w:pos="7939"/>
          <w:tab w:val="left" w:pos="8851"/>
        </w:tabs>
        <w:spacing w:before="10" w:line="326" w:lineRule="exact"/>
        <w:ind w:firstLine="739"/>
        <w:rPr>
          <w:rFonts w:ascii="Times New Roman" w:hAnsi="Times New Roman" w:cs="Times New Roman"/>
          <w:b/>
          <w:bCs/>
          <w:i/>
          <w:iCs/>
          <w:sz w:val="24"/>
          <w:szCs w:val="24"/>
        </w:rPr>
      </w:pPr>
      <w:r w:rsidRPr="000522F4">
        <w:rPr>
          <w:rFonts w:ascii="Times New Roman" w:hAnsi="Times New Roman" w:cs="Times New Roman"/>
          <w:i/>
          <w:iCs/>
          <w:spacing w:val="-3"/>
          <w:sz w:val="24"/>
          <w:szCs w:val="24"/>
        </w:rPr>
        <w:t>использовать</w:t>
      </w:r>
      <w:r w:rsidR="00295A56">
        <w:rPr>
          <w:rFonts w:ascii="Times New Roman" w:hAnsi="Times New Roman" w:cs="Times New Roman"/>
          <w:i/>
          <w:iCs/>
          <w:spacing w:val="-3"/>
          <w:sz w:val="24"/>
          <w:szCs w:val="24"/>
        </w:rPr>
        <w:t xml:space="preserve"> </w:t>
      </w:r>
      <w:r w:rsidRPr="000522F4">
        <w:rPr>
          <w:rFonts w:ascii="Times New Roman" w:hAnsi="Times New Roman" w:cs="Times New Roman"/>
          <w:i/>
          <w:iCs/>
          <w:spacing w:val="-3"/>
          <w:sz w:val="24"/>
          <w:szCs w:val="24"/>
        </w:rPr>
        <w:t>приобретенные</w:t>
      </w:r>
      <w:r w:rsidR="00295A56">
        <w:rPr>
          <w:rFonts w:ascii="Times New Roman" w:hAnsi="Times New Roman" w:cs="Times New Roman"/>
          <w:i/>
          <w:iCs/>
          <w:spacing w:val="-3"/>
          <w:sz w:val="24"/>
          <w:szCs w:val="24"/>
        </w:rPr>
        <w:t xml:space="preserve"> </w:t>
      </w:r>
      <w:r w:rsidRPr="000522F4">
        <w:rPr>
          <w:rFonts w:ascii="Times New Roman" w:hAnsi="Times New Roman" w:cs="Times New Roman"/>
          <w:i/>
          <w:iCs/>
          <w:spacing w:val="-4"/>
          <w:sz w:val="24"/>
          <w:szCs w:val="24"/>
        </w:rPr>
        <w:t>ключевые</w:t>
      </w:r>
      <w:r w:rsidR="00295A56">
        <w:rPr>
          <w:rFonts w:ascii="Times New Roman" w:hAnsi="Times New Roman" w:cs="Times New Roman"/>
          <w:i/>
          <w:iCs/>
          <w:spacing w:val="-4"/>
          <w:sz w:val="24"/>
          <w:szCs w:val="24"/>
        </w:rPr>
        <w:t xml:space="preserve"> </w:t>
      </w:r>
      <w:r w:rsidRPr="000522F4">
        <w:rPr>
          <w:rFonts w:ascii="Times New Roman" w:hAnsi="Times New Roman" w:cs="Times New Roman"/>
          <w:i/>
          <w:iCs/>
          <w:spacing w:val="-3"/>
          <w:sz w:val="24"/>
          <w:szCs w:val="24"/>
        </w:rPr>
        <w:t>компетенции</w:t>
      </w:r>
      <w:r w:rsidR="00295A56">
        <w:rPr>
          <w:rFonts w:ascii="Times New Roman" w:hAnsi="Times New Roman" w:cs="Times New Roman"/>
          <w:i/>
          <w:iCs/>
          <w:spacing w:val="-3"/>
          <w:sz w:val="24"/>
          <w:szCs w:val="24"/>
        </w:rPr>
        <w:t xml:space="preserve"> </w:t>
      </w:r>
      <w:r w:rsidRPr="000522F4">
        <w:rPr>
          <w:rFonts w:ascii="Times New Roman" w:hAnsi="Times New Roman" w:cs="Times New Roman"/>
          <w:i/>
          <w:iCs/>
          <w:spacing w:val="-3"/>
          <w:sz w:val="24"/>
          <w:szCs w:val="24"/>
        </w:rPr>
        <w:t>при</w:t>
      </w:r>
      <w:r w:rsidR="00295A56">
        <w:rPr>
          <w:rFonts w:ascii="Times New Roman" w:hAnsi="Times New Roman" w:cs="Times New Roman"/>
          <w:i/>
          <w:iCs/>
          <w:spacing w:val="-3"/>
          <w:sz w:val="24"/>
          <w:szCs w:val="24"/>
        </w:rPr>
        <w:t xml:space="preserve"> </w:t>
      </w:r>
      <w:r w:rsidRPr="000522F4">
        <w:rPr>
          <w:rFonts w:ascii="Times New Roman" w:hAnsi="Times New Roman" w:cs="Times New Roman"/>
          <w:i/>
          <w:iCs/>
          <w:spacing w:val="-2"/>
          <w:sz w:val="24"/>
          <w:szCs w:val="24"/>
        </w:rPr>
        <w:t>выполнении</w:t>
      </w:r>
      <w:r w:rsidR="00295A56">
        <w:rPr>
          <w:rFonts w:ascii="Times New Roman" w:hAnsi="Times New Roman" w:cs="Times New Roman"/>
          <w:i/>
          <w:iCs/>
          <w:spacing w:val="-2"/>
          <w:sz w:val="24"/>
          <w:szCs w:val="24"/>
        </w:rPr>
        <w:t xml:space="preserve"> </w:t>
      </w:r>
      <w:r w:rsidRPr="000522F4">
        <w:rPr>
          <w:rFonts w:ascii="Times New Roman" w:hAnsi="Times New Roman" w:cs="Times New Roman"/>
          <w:i/>
          <w:iCs/>
          <w:spacing w:val="-2"/>
          <w:sz w:val="24"/>
          <w:szCs w:val="24"/>
        </w:rPr>
        <w:t>проектов</w:t>
      </w:r>
      <w:r w:rsidR="00295A56">
        <w:rPr>
          <w:rFonts w:ascii="Times New Roman" w:hAnsi="Times New Roman" w:cs="Times New Roman"/>
          <w:i/>
          <w:iCs/>
          <w:spacing w:val="-2"/>
          <w:sz w:val="24"/>
          <w:szCs w:val="24"/>
        </w:rPr>
        <w:t xml:space="preserve"> </w:t>
      </w:r>
      <w:r w:rsidRPr="000522F4">
        <w:rPr>
          <w:rFonts w:ascii="Times New Roman" w:hAnsi="Times New Roman" w:cs="Times New Roman"/>
          <w:i/>
          <w:iCs/>
          <w:spacing w:val="-2"/>
          <w:sz w:val="24"/>
          <w:szCs w:val="24"/>
        </w:rPr>
        <w:t>иучебно-исследовательских</w:t>
      </w:r>
      <w:r w:rsidR="00295A56">
        <w:rPr>
          <w:rFonts w:ascii="Times New Roman" w:hAnsi="Times New Roman" w:cs="Times New Roman"/>
          <w:i/>
          <w:iCs/>
          <w:spacing w:val="-2"/>
          <w:sz w:val="24"/>
          <w:szCs w:val="24"/>
        </w:rPr>
        <w:t xml:space="preserve"> </w:t>
      </w:r>
      <w:r w:rsidRPr="000522F4">
        <w:rPr>
          <w:rFonts w:ascii="Times New Roman" w:hAnsi="Times New Roman" w:cs="Times New Roman"/>
          <w:i/>
          <w:iCs/>
          <w:spacing w:val="-2"/>
          <w:sz w:val="24"/>
          <w:szCs w:val="24"/>
        </w:rPr>
        <w:t>задач</w:t>
      </w:r>
      <w:r w:rsidR="00295A56">
        <w:rPr>
          <w:rFonts w:ascii="Times New Roman" w:hAnsi="Times New Roman" w:cs="Times New Roman"/>
          <w:i/>
          <w:iCs/>
          <w:spacing w:val="-2"/>
          <w:sz w:val="24"/>
          <w:szCs w:val="24"/>
        </w:rPr>
        <w:t xml:space="preserve"> </w:t>
      </w:r>
      <w:r w:rsidRPr="000522F4">
        <w:rPr>
          <w:rFonts w:ascii="Times New Roman" w:hAnsi="Times New Roman" w:cs="Times New Roman"/>
          <w:i/>
          <w:iCs/>
          <w:spacing w:val="-2"/>
          <w:sz w:val="24"/>
          <w:szCs w:val="24"/>
        </w:rPr>
        <w:t>по</w:t>
      </w:r>
      <w:r w:rsidR="00295A56">
        <w:rPr>
          <w:rFonts w:ascii="Times New Roman" w:hAnsi="Times New Roman" w:cs="Times New Roman"/>
          <w:i/>
          <w:iCs/>
          <w:spacing w:val="-2"/>
          <w:sz w:val="24"/>
          <w:szCs w:val="24"/>
        </w:rPr>
        <w:t xml:space="preserve"> </w:t>
      </w:r>
      <w:r w:rsidRPr="000522F4">
        <w:rPr>
          <w:rFonts w:ascii="Times New Roman" w:hAnsi="Times New Roman" w:cs="Times New Roman"/>
          <w:i/>
          <w:iCs/>
          <w:spacing w:val="-5"/>
          <w:sz w:val="24"/>
          <w:szCs w:val="24"/>
        </w:rPr>
        <w:t>изучению</w:t>
      </w:r>
      <w:r w:rsidR="00295A56">
        <w:rPr>
          <w:rFonts w:ascii="Times New Roman" w:hAnsi="Times New Roman" w:cs="Times New Roman"/>
          <w:i/>
          <w:iCs/>
          <w:spacing w:val="-5"/>
          <w:sz w:val="24"/>
          <w:szCs w:val="24"/>
        </w:rPr>
        <w:t xml:space="preserve"> </w:t>
      </w:r>
      <w:r w:rsidRPr="000522F4">
        <w:rPr>
          <w:rFonts w:ascii="Times New Roman" w:hAnsi="Times New Roman" w:cs="Times New Roman"/>
          <w:i/>
          <w:iCs/>
          <w:sz w:val="24"/>
          <w:szCs w:val="24"/>
        </w:rPr>
        <w:t>свойств,способов получения и</w:t>
      </w:r>
      <w:r w:rsidR="00295A56">
        <w:rPr>
          <w:rFonts w:ascii="Times New Roman" w:hAnsi="Times New Roman" w:cs="Times New Roman"/>
          <w:i/>
          <w:iCs/>
          <w:sz w:val="24"/>
          <w:szCs w:val="24"/>
        </w:rPr>
        <w:t xml:space="preserve"> </w:t>
      </w:r>
      <w:r w:rsidRPr="000522F4">
        <w:rPr>
          <w:rFonts w:ascii="Times New Roman" w:hAnsi="Times New Roman" w:cs="Times New Roman"/>
          <w:i/>
          <w:iCs/>
          <w:sz w:val="24"/>
          <w:szCs w:val="24"/>
        </w:rPr>
        <w:t>распознавания веществ;</w:t>
      </w:r>
    </w:p>
    <w:p w:rsidR="00D90FF7" w:rsidRPr="000522F4" w:rsidRDefault="00D90FF7" w:rsidP="006363D2">
      <w:pPr>
        <w:numPr>
          <w:ilvl w:val="0"/>
          <w:numId w:val="33"/>
        </w:numPr>
        <w:shd w:val="clear" w:color="auto" w:fill="FFFFFF"/>
        <w:tabs>
          <w:tab w:val="left" w:pos="1008"/>
        </w:tabs>
        <w:spacing w:before="10" w:line="331" w:lineRule="exact"/>
        <w:ind w:left="739"/>
        <w:rPr>
          <w:rFonts w:ascii="Times New Roman" w:hAnsi="Times New Roman" w:cs="Times New Roman"/>
          <w:b/>
          <w:bCs/>
          <w:i/>
          <w:iCs/>
          <w:sz w:val="24"/>
          <w:szCs w:val="24"/>
        </w:rPr>
      </w:pPr>
      <w:r w:rsidRPr="000522F4">
        <w:rPr>
          <w:rFonts w:ascii="Times New Roman" w:hAnsi="Times New Roman" w:cs="Times New Roman"/>
          <w:i/>
          <w:iCs/>
          <w:spacing w:val="-1"/>
          <w:sz w:val="24"/>
          <w:szCs w:val="24"/>
        </w:rPr>
        <w:t>объективнооценивать информациюовеществах и химическихпроцессах;</w:t>
      </w:r>
    </w:p>
    <w:p w:rsidR="00D90FF7" w:rsidRPr="000522F4" w:rsidRDefault="00D90FF7" w:rsidP="006363D2">
      <w:pPr>
        <w:numPr>
          <w:ilvl w:val="0"/>
          <w:numId w:val="33"/>
        </w:numPr>
        <w:shd w:val="clear" w:color="auto" w:fill="FFFFFF"/>
        <w:tabs>
          <w:tab w:val="left" w:pos="1008"/>
          <w:tab w:val="left" w:pos="5198"/>
          <w:tab w:val="left" w:pos="6643"/>
        </w:tabs>
        <w:spacing w:before="5" w:line="331" w:lineRule="exact"/>
        <w:ind w:right="24" w:firstLine="739"/>
        <w:jc w:val="both"/>
        <w:rPr>
          <w:rFonts w:ascii="Times New Roman" w:hAnsi="Times New Roman" w:cs="Times New Roman"/>
          <w:b/>
          <w:bCs/>
          <w:i/>
          <w:iCs/>
          <w:sz w:val="24"/>
          <w:szCs w:val="24"/>
        </w:rPr>
      </w:pPr>
      <w:r w:rsidRPr="000522F4">
        <w:rPr>
          <w:rFonts w:ascii="Times New Roman" w:hAnsi="Times New Roman" w:cs="Times New Roman"/>
          <w:i/>
          <w:iCs/>
          <w:spacing w:val="-3"/>
          <w:sz w:val="24"/>
          <w:szCs w:val="24"/>
        </w:rPr>
        <w:t>критическиотноситься</w:t>
      </w:r>
      <w:r w:rsidRPr="000522F4">
        <w:rPr>
          <w:rFonts w:ascii="Times New Roman" w:hAnsi="Times New Roman" w:cs="Times New Roman"/>
          <w:i/>
          <w:iCs/>
          <w:sz w:val="24"/>
          <w:szCs w:val="24"/>
        </w:rPr>
        <w:t>к</w:t>
      </w:r>
      <w:r w:rsidRPr="000522F4">
        <w:rPr>
          <w:rFonts w:ascii="Times New Roman" w:hAnsi="Times New Roman" w:cs="Times New Roman"/>
          <w:i/>
          <w:iCs/>
          <w:spacing w:val="-4"/>
          <w:sz w:val="24"/>
          <w:szCs w:val="24"/>
        </w:rPr>
        <w:t>псевдонаучнойинформации,</w:t>
      </w:r>
      <w:r w:rsidR="00295A56">
        <w:rPr>
          <w:rFonts w:ascii="Times New Roman" w:hAnsi="Times New Roman" w:cs="Times New Roman"/>
          <w:i/>
          <w:iCs/>
          <w:spacing w:val="-4"/>
          <w:sz w:val="24"/>
          <w:szCs w:val="24"/>
        </w:rPr>
        <w:t>н</w:t>
      </w:r>
      <w:r w:rsidRPr="000522F4">
        <w:rPr>
          <w:rFonts w:ascii="Times New Roman" w:hAnsi="Times New Roman" w:cs="Times New Roman"/>
          <w:i/>
          <w:iCs/>
          <w:spacing w:val="-1"/>
          <w:sz w:val="24"/>
          <w:szCs w:val="24"/>
        </w:rPr>
        <w:t>едобросовестной</w:t>
      </w:r>
      <w:r w:rsidR="00295A56">
        <w:rPr>
          <w:rFonts w:ascii="Times New Roman" w:hAnsi="Times New Roman" w:cs="Times New Roman"/>
          <w:i/>
          <w:iCs/>
          <w:spacing w:val="-1"/>
          <w:sz w:val="24"/>
          <w:szCs w:val="24"/>
        </w:rPr>
        <w:t xml:space="preserve"> р</w:t>
      </w:r>
      <w:r w:rsidRPr="000522F4">
        <w:rPr>
          <w:rFonts w:ascii="Times New Roman" w:hAnsi="Times New Roman" w:cs="Times New Roman"/>
          <w:i/>
          <w:iCs/>
          <w:spacing w:val="-1"/>
          <w:sz w:val="24"/>
          <w:szCs w:val="24"/>
        </w:rPr>
        <w:t>екламе в средствах</w:t>
      </w:r>
      <w:r w:rsidR="00295A56">
        <w:rPr>
          <w:rFonts w:ascii="Times New Roman" w:hAnsi="Times New Roman" w:cs="Times New Roman"/>
          <w:i/>
          <w:iCs/>
          <w:spacing w:val="-1"/>
          <w:sz w:val="24"/>
          <w:szCs w:val="24"/>
        </w:rPr>
        <w:t xml:space="preserve"> </w:t>
      </w:r>
      <w:r w:rsidRPr="000522F4">
        <w:rPr>
          <w:rFonts w:ascii="Times New Roman" w:hAnsi="Times New Roman" w:cs="Times New Roman"/>
          <w:i/>
          <w:iCs/>
          <w:spacing w:val="-1"/>
          <w:sz w:val="24"/>
          <w:szCs w:val="24"/>
        </w:rPr>
        <w:t>массовой</w:t>
      </w:r>
      <w:r w:rsidR="00295A56">
        <w:rPr>
          <w:rFonts w:ascii="Times New Roman" w:hAnsi="Times New Roman" w:cs="Times New Roman"/>
          <w:i/>
          <w:iCs/>
          <w:spacing w:val="-1"/>
          <w:sz w:val="24"/>
          <w:szCs w:val="24"/>
        </w:rPr>
        <w:t xml:space="preserve"> </w:t>
      </w:r>
      <w:r w:rsidRPr="000522F4">
        <w:rPr>
          <w:rFonts w:ascii="Times New Roman" w:hAnsi="Times New Roman" w:cs="Times New Roman"/>
          <w:i/>
          <w:iCs/>
          <w:spacing w:val="-1"/>
          <w:sz w:val="24"/>
          <w:szCs w:val="24"/>
        </w:rPr>
        <w:t>информации;</w:t>
      </w:r>
    </w:p>
    <w:p w:rsidR="00D90FF7" w:rsidRPr="000522F4" w:rsidRDefault="00D90FF7" w:rsidP="006363D2">
      <w:pPr>
        <w:numPr>
          <w:ilvl w:val="0"/>
          <w:numId w:val="33"/>
        </w:numPr>
        <w:shd w:val="clear" w:color="auto" w:fill="FFFFFF"/>
        <w:tabs>
          <w:tab w:val="left" w:pos="1008"/>
          <w:tab w:val="left" w:pos="4675"/>
          <w:tab w:val="left" w:pos="9557"/>
        </w:tabs>
        <w:spacing w:before="5" w:line="331" w:lineRule="exact"/>
        <w:ind w:right="5" w:firstLine="739"/>
        <w:jc w:val="both"/>
        <w:rPr>
          <w:rFonts w:ascii="Times New Roman" w:hAnsi="Times New Roman" w:cs="Times New Roman"/>
          <w:b/>
          <w:bCs/>
          <w:i/>
          <w:iCs/>
          <w:sz w:val="24"/>
          <w:szCs w:val="24"/>
        </w:rPr>
      </w:pPr>
      <w:r w:rsidRPr="000522F4">
        <w:rPr>
          <w:rFonts w:ascii="Times New Roman" w:hAnsi="Times New Roman" w:cs="Times New Roman"/>
          <w:i/>
          <w:iCs/>
          <w:spacing w:val="-3"/>
          <w:sz w:val="24"/>
          <w:szCs w:val="24"/>
        </w:rPr>
        <w:t>осознаватьзначение</w:t>
      </w:r>
      <w:r w:rsidR="008A6F81">
        <w:rPr>
          <w:rFonts w:ascii="Times New Roman" w:hAnsi="Times New Roman" w:cs="Times New Roman"/>
          <w:i/>
          <w:iCs/>
          <w:spacing w:val="-3"/>
          <w:sz w:val="24"/>
          <w:szCs w:val="24"/>
        </w:rPr>
        <w:t xml:space="preserve"> </w:t>
      </w:r>
      <w:r w:rsidRPr="000522F4">
        <w:rPr>
          <w:rFonts w:ascii="Times New Roman" w:hAnsi="Times New Roman" w:cs="Times New Roman"/>
          <w:i/>
          <w:iCs/>
          <w:spacing w:val="-3"/>
          <w:sz w:val="24"/>
          <w:szCs w:val="24"/>
        </w:rPr>
        <w:t>теоретическихзнанийпохимии</w:t>
      </w:r>
      <w:r w:rsidRPr="000522F4">
        <w:rPr>
          <w:rFonts w:ascii="Times New Roman" w:hAnsi="Times New Roman" w:cs="Times New Roman"/>
          <w:i/>
          <w:iCs/>
          <w:spacing w:val="-7"/>
          <w:sz w:val="24"/>
          <w:szCs w:val="24"/>
        </w:rPr>
        <w:t xml:space="preserve">для </w:t>
      </w:r>
      <w:r w:rsidRPr="000522F4">
        <w:rPr>
          <w:rFonts w:ascii="Times New Roman" w:hAnsi="Times New Roman" w:cs="Times New Roman"/>
          <w:i/>
          <w:iCs/>
          <w:sz w:val="24"/>
          <w:szCs w:val="24"/>
        </w:rPr>
        <w:t>практическо деятельности человека;</w:t>
      </w:r>
    </w:p>
    <w:p w:rsidR="00D90FF7" w:rsidRPr="000522F4" w:rsidRDefault="00D90FF7" w:rsidP="006363D2">
      <w:pPr>
        <w:numPr>
          <w:ilvl w:val="0"/>
          <w:numId w:val="33"/>
        </w:numPr>
        <w:shd w:val="clear" w:color="auto" w:fill="FFFFFF"/>
        <w:tabs>
          <w:tab w:val="left" w:pos="1008"/>
          <w:tab w:val="left" w:pos="5947"/>
          <w:tab w:val="left" w:pos="9058"/>
        </w:tabs>
        <w:spacing w:before="10" w:line="254" w:lineRule="exact"/>
        <w:ind w:right="5" w:firstLine="739"/>
        <w:jc w:val="both"/>
        <w:rPr>
          <w:rFonts w:ascii="Times New Roman" w:hAnsi="Times New Roman" w:cs="Times New Roman"/>
          <w:b/>
          <w:bCs/>
          <w:sz w:val="24"/>
          <w:szCs w:val="24"/>
        </w:rPr>
      </w:pPr>
      <w:r w:rsidRPr="000522F4">
        <w:rPr>
          <w:rFonts w:ascii="Times New Roman" w:hAnsi="Times New Roman" w:cs="Times New Roman"/>
          <w:i/>
          <w:iCs/>
          <w:spacing w:val="-3"/>
          <w:sz w:val="24"/>
          <w:szCs w:val="24"/>
        </w:rPr>
        <w:t>создавать</w:t>
      </w:r>
      <w:r w:rsidR="008A6F81">
        <w:rPr>
          <w:rFonts w:ascii="Times New Roman" w:hAnsi="Times New Roman" w:cs="Times New Roman"/>
          <w:i/>
          <w:iCs/>
          <w:spacing w:val="-3"/>
          <w:sz w:val="24"/>
          <w:szCs w:val="24"/>
        </w:rPr>
        <w:t xml:space="preserve"> </w:t>
      </w:r>
      <w:r w:rsidRPr="000522F4">
        <w:rPr>
          <w:rFonts w:ascii="Times New Roman" w:hAnsi="Times New Roman" w:cs="Times New Roman"/>
          <w:i/>
          <w:iCs/>
          <w:spacing w:val="-3"/>
          <w:sz w:val="24"/>
          <w:szCs w:val="24"/>
        </w:rPr>
        <w:t>модели</w:t>
      </w:r>
      <w:r w:rsidR="008A6F81">
        <w:rPr>
          <w:rFonts w:ascii="Times New Roman" w:hAnsi="Times New Roman" w:cs="Times New Roman"/>
          <w:i/>
          <w:iCs/>
          <w:spacing w:val="-3"/>
          <w:sz w:val="24"/>
          <w:szCs w:val="24"/>
        </w:rPr>
        <w:t xml:space="preserve"> </w:t>
      </w:r>
      <w:r w:rsidRPr="000522F4">
        <w:rPr>
          <w:rFonts w:ascii="Times New Roman" w:hAnsi="Times New Roman" w:cs="Times New Roman"/>
          <w:i/>
          <w:iCs/>
          <w:spacing w:val="-3"/>
          <w:sz w:val="24"/>
          <w:szCs w:val="24"/>
        </w:rPr>
        <w:t>и</w:t>
      </w:r>
      <w:r w:rsidR="008A6F81">
        <w:rPr>
          <w:rFonts w:ascii="Times New Roman" w:hAnsi="Times New Roman" w:cs="Times New Roman"/>
          <w:i/>
          <w:iCs/>
          <w:spacing w:val="-3"/>
          <w:sz w:val="24"/>
          <w:szCs w:val="24"/>
        </w:rPr>
        <w:t xml:space="preserve"> </w:t>
      </w:r>
      <w:r w:rsidRPr="000522F4">
        <w:rPr>
          <w:rFonts w:ascii="Times New Roman" w:hAnsi="Times New Roman" w:cs="Times New Roman"/>
          <w:i/>
          <w:iCs/>
          <w:spacing w:val="-3"/>
          <w:sz w:val="24"/>
          <w:szCs w:val="24"/>
        </w:rPr>
        <w:t>схемы</w:t>
      </w:r>
      <w:r w:rsidR="008A6F81">
        <w:rPr>
          <w:rFonts w:ascii="Times New Roman" w:hAnsi="Times New Roman" w:cs="Times New Roman"/>
          <w:i/>
          <w:iCs/>
          <w:spacing w:val="-3"/>
          <w:sz w:val="24"/>
          <w:szCs w:val="24"/>
        </w:rPr>
        <w:t xml:space="preserve"> </w:t>
      </w:r>
      <w:r w:rsidRPr="000522F4">
        <w:rPr>
          <w:rFonts w:ascii="Times New Roman" w:hAnsi="Times New Roman" w:cs="Times New Roman"/>
          <w:i/>
          <w:iCs/>
          <w:spacing w:val="-3"/>
          <w:sz w:val="24"/>
          <w:szCs w:val="24"/>
        </w:rPr>
        <w:t>для</w:t>
      </w:r>
      <w:r w:rsidR="008A6F81">
        <w:rPr>
          <w:rFonts w:ascii="Times New Roman" w:hAnsi="Times New Roman" w:cs="Times New Roman"/>
          <w:i/>
          <w:iCs/>
          <w:spacing w:val="-3"/>
          <w:sz w:val="24"/>
          <w:szCs w:val="24"/>
        </w:rPr>
        <w:t xml:space="preserve"> </w:t>
      </w:r>
      <w:r w:rsidRPr="000522F4">
        <w:rPr>
          <w:rFonts w:ascii="Times New Roman" w:hAnsi="Times New Roman" w:cs="Times New Roman"/>
          <w:i/>
          <w:iCs/>
          <w:sz w:val="24"/>
          <w:szCs w:val="24"/>
        </w:rPr>
        <w:t>решения</w:t>
      </w:r>
      <w:r w:rsidR="008A6F81">
        <w:rPr>
          <w:rFonts w:ascii="Times New Roman" w:hAnsi="Times New Roman" w:cs="Times New Roman"/>
          <w:i/>
          <w:iCs/>
          <w:sz w:val="24"/>
          <w:szCs w:val="24"/>
        </w:rPr>
        <w:t xml:space="preserve"> </w:t>
      </w:r>
      <w:r w:rsidRPr="000522F4">
        <w:rPr>
          <w:rFonts w:ascii="Times New Roman" w:hAnsi="Times New Roman" w:cs="Times New Roman"/>
          <w:i/>
          <w:iCs/>
          <w:spacing w:val="-3"/>
          <w:sz w:val="24"/>
          <w:szCs w:val="24"/>
        </w:rPr>
        <w:t>учебных</w:t>
      </w:r>
      <w:r w:rsidR="008A6F81">
        <w:rPr>
          <w:rFonts w:ascii="Times New Roman" w:hAnsi="Times New Roman" w:cs="Times New Roman"/>
          <w:i/>
          <w:iCs/>
          <w:spacing w:val="-3"/>
          <w:sz w:val="24"/>
          <w:szCs w:val="24"/>
        </w:rPr>
        <w:t xml:space="preserve"> </w:t>
      </w:r>
      <w:r w:rsidRPr="000522F4">
        <w:rPr>
          <w:rFonts w:ascii="Times New Roman" w:hAnsi="Times New Roman" w:cs="Times New Roman"/>
          <w:i/>
          <w:iCs/>
          <w:spacing w:val="-3"/>
          <w:sz w:val="24"/>
          <w:szCs w:val="24"/>
        </w:rPr>
        <w:t xml:space="preserve">и </w:t>
      </w:r>
      <w:r w:rsidRPr="000522F4">
        <w:rPr>
          <w:rFonts w:ascii="Times New Roman" w:hAnsi="Times New Roman" w:cs="Times New Roman"/>
          <w:i/>
          <w:iCs/>
          <w:sz w:val="24"/>
          <w:szCs w:val="24"/>
        </w:rPr>
        <w:t>познавательных</w:t>
      </w:r>
      <w:r w:rsidR="008A6F81">
        <w:rPr>
          <w:rFonts w:ascii="Times New Roman" w:hAnsi="Times New Roman" w:cs="Times New Roman"/>
          <w:i/>
          <w:iCs/>
          <w:sz w:val="24"/>
          <w:szCs w:val="24"/>
        </w:rPr>
        <w:t xml:space="preserve"> </w:t>
      </w:r>
      <w:r w:rsidRPr="000522F4">
        <w:rPr>
          <w:rFonts w:ascii="Times New Roman" w:hAnsi="Times New Roman" w:cs="Times New Roman"/>
          <w:i/>
          <w:iCs/>
          <w:sz w:val="24"/>
          <w:szCs w:val="24"/>
        </w:rPr>
        <w:t>задач;понимать</w:t>
      </w:r>
      <w:r w:rsidR="008A6F81">
        <w:rPr>
          <w:rFonts w:ascii="Times New Roman" w:hAnsi="Times New Roman" w:cs="Times New Roman"/>
          <w:i/>
          <w:iCs/>
          <w:sz w:val="24"/>
          <w:szCs w:val="24"/>
        </w:rPr>
        <w:t xml:space="preserve"> </w:t>
      </w:r>
      <w:r w:rsidRPr="000522F4">
        <w:rPr>
          <w:rFonts w:ascii="Times New Roman" w:hAnsi="Times New Roman" w:cs="Times New Roman"/>
          <w:i/>
          <w:iCs/>
          <w:sz w:val="24"/>
          <w:szCs w:val="24"/>
        </w:rPr>
        <w:t>необходимость соблюдения</w:t>
      </w:r>
      <w:r w:rsidR="008A6F81">
        <w:rPr>
          <w:rFonts w:ascii="Times New Roman" w:hAnsi="Times New Roman" w:cs="Times New Roman"/>
          <w:i/>
          <w:iCs/>
          <w:sz w:val="24"/>
          <w:szCs w:val="24"/>
        </w:rPr>
        <w:t xml:space="preserve"> </w:t>
      </w:r>
      <w:r w:rsidRPr="000522F4">
        <w:rPr>
          <w:rFonts w:ascii="Times New Roman" w:hAnsi="Times New Roman" w:cs="Times New Roman"/>
          <w:i/>
          <w:iCs/>
          <w:sz w:val="24"/>
          <w:szCs w:val="24"/>
        </w:rPr>
        <w:t>предписаний, предлагаемых</w:t>
      </w:r>
      <w:r w:rsidR="008A6F81">
        <w:rPr>
          <w:rFonts w:ascii="Times New Roman" w:hAnsi="Times New Roman" w:cs="Times New Roman"/>
          <w:i/>
          <w:iCs/>
          <w:sz w:val="24"/>
          <w:szCs w:val="24"/>
        </w:rPr>
        <w:t xml:space="preserve"> </w:t>
      </w:r>
      <w:r w:rsidRPr="000522F4">
        <w:rPr>
          <w:rFonts w:ascii="Times New Roman" w:hAnsi="Times New Roman" w:cs="Times New Roman"/>
          <w:i/>
          <w:iCs/>
          <w:sz w:val="24"/>
          <w:szCs w:val="24"/>
        </w:rPr>
        <w:t>в</w:t>
      </w:r>
      <w:r w:rsidR="008A6F81">
        <w:rPr>
          <w:rFonts w:ascii="Times New Roman" w:hAnsi="Times New Roman" w:cs="Times New Roman"/>
          <w:i/>
          <w:iCs/>
          <w:sz w:val="24"/>
          <w:szCs w:val="24"/>
        </w:rPr>
        <w:t xml:space="preserve"> </w:t>
      </w:r>
      <w:r w:rsidRPr="000522F4">
        <w:rPr>
          <w:rFonts w:ascii="Times New Roman" w:hAnsi="Times New Roman" w:cs="Times New Roman"/>
          <w:i/>
          <w:iCs/>
          <w:sz w:val="24"/>
          <w:szCs w:val="24"/>
        </w:rPr>
        <w:t>инструкциях</w:t>
      </w:r>
      <w:r w:rsidR="008A6F81">
        <w:rPr>
          <w:rFonts w:ascii="Times New Roman" w:hAnsi="Times New Roman" w:cs="Times New Roman"/>
          <w:i/>
          <w:iCs/>
          <w:sz w:val="24"/>
          <w:szCs w:val="24"/>
        </w:rPr>
        <w:t xml:space="preserve"> </w:t>
      </w:r>
      <w:r w:rsidRPr="000522F4">
        <w:rPr>
          <w:rFonts w:ascii="Times New Roman" w:hAnsi="Times New Roman" w:cs="Times New Roman"/>
          <w:i/>
          <w:iCs/>
          <w:sz w:val="24"/>
          <w:szCs w:val="24"/>
        </w:rPr>
        <w:t>по использованию лекарств,средств бытовой</w:t>
      </w:r>
      <w:r w:rsidR="008A6F81">
        <w:rPr>
          <w:rFonts w:ascii="Times New Roman" w:hAnsi="Times New Roman" w:cs="Times New Roman"/>
          <w:i/>
          <w:iCs/>
          <w:sz w:val="24"/>
          <w:szCs w:val="24"/>
        </w:rPr>
        <w:t xml:space="preserve"> </w:t>
      </w:r>
      <w:r w:rsidRPr="000522F4">
        <w:rPr>
          <w:rFonts w:ascii="Times New Roman" w:hAnsi="Times New Roman" w:cs="Times New Roman"/>
          <w:i/>
          <w:iCs/>
          <w:sz w:val="24"/>
          <w:szCs w:val="24"/>
        </w:rPr>
        <w:t>химиии</w:t>
      </w:r>
      <w:r w:rsidR="008A6F81">
        <w:rPr>
          <w:rFonts w:ascii="Times New Roman" w:hAnsi="Times New Roman" w:cs="Times New Roman"/>
          <w:i/>
          <w:iCs/>
          <w:sz w:val="24"/>
          <w:szCs w:val="24"/>
        </w:rPr>
        <w:t xml:space="preserve"> </w:t>
      </w:r>
      <w:r w:rsidRPr="000522F4">
        <w:rPr>
          <w:rFonts w:ascii="Times New Roman" w:hAnsi="Times New Roman" w:cs="Times New Roman"/>
          <w:i/>
          <w:iCs/>
          <w:sz w:val="24"/>
          <w:szCs w:val="24"/>
        </w:rPr>
        <w:t>др.</w:t>
      </w:r>
    </w:p>
    <w:p w:rsidR="008A6F81" w:rsidRDefault="00D90FF7">
      <w:pPr>
        <w:shd w:val="clear" w:color="auto" w:fill="FFFFFF"/>
        <w:spacing w:before="5" w:line="322" w:lineRule="exact"/>
        <w:ind w:left="734" w:right="4301"/>
        <w:rPr>
          <w:rFonts w:ascii="Times New Roman" w:hAnsi="Times New Roman" w:cs="Times New Roman"/>
          <w:b/>
          <w:bCs/>
          <w:spacing w:val="-3"/>
          <w:sz w:val="24"/>
          <w:szCs w:val="24"/>
        </w:rPr>
      </w:pPr>
      <w:r w:rsidRPr="000522F4">
        <w:rPr>
          <w:rFonts w:ascii="Times New Roman" w:hAnsi="Times New Roman" w:cs="Times New Roman"/>
          <w:b/>
          <w:bCs/>
          <w:spacing w:val="-3"/>
          <w:sz w:val="24"/>
          <w:szCs w:val="24"/>
        </w:rPr>
        <w:t xml:space="preserve">1.2.5.13. Изобразительное искусство </w:t>
      </w:r>
    </w:p>
    <w:p w:rsidR="00D90FF7" w:rsidRPr="000522F4" w:rsidRDefault="00D90FF7">
      <w:pPr>
        <w:shd w:val="clear" w:color="auto" w:fill="FFFFFF"/>
        <w:spacing w:before="5" w:line="322" w:lineRule="exact"/>
        <w:ind w:left="734" w:right="4301"/>
        <w:rPr>
          <w:sz w:val="24"/>
          <w:szCs w:val="24"/>
        </w:rPr>
      </w:pP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33"/>
        </w:numPr>
        <w:shd w:val="clear" w:color="auto" w:fill="FFFFFF"/>
        <w:tabs>
          <w:tab w:val="left" w:pos="1008"/>
        </w:tabs>
        <w:spacing w:before="14" w:line="322" w:lineRule="exact"/>
        <w:ind w:right="5" w:firstLine="739"/>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D90FF7" w:rsidRPr="000522F4" w:rsidRDefault="00D90FF7" w:rsidP="006363D2">
      <w:pPr>
        <w:numPr>
          <w:ilvl w:val="0"/>
          <w:numId w:val="33"/>
        </w:numPr>
        <w:shd w:val="clear" w:color="auto" w:fill="FFFFFF"/>
        <w:tabs>
          <w:tab w:val="left" w:pos="1008"/>
        </w:tabs>
        <w:spacing w:before="10" w:line="331" w:lineRule="exact"/>
        <w:ind w:right="5" w:firstLine="739"/>
        <w:jc w:val="both"/>
        <w:rPr>
          <w:rFonts w:ascii="Times New Roman" w:hAnsi="Times New Roman" w:cs="Times New Roman"/>
          <w:b/>
          <w:bCs/>
          <w:sz w:val="24"/>
          <w:szCs w:val="24"/>
        </w:rPr>
      </w:pPr>
      <w:r w:rsidRPr="000522F4">
        <w:rPr>
          <w:rFonts w:ascii="Times New Roman" w:hAnsi="Times New Roman" w:cs="Times New Roman"/>
          <w:sz w:val="24"/>
          <w:szCs w:val="24"/>
        </w:rPr>
        <w:t>раскрывать смысл народных праздников и обрядов и их отражение в народном искусстве и в современной жизни;</w:t>
      </w:r>
    </w:p>
    <w:p w:rsidR="00D90FF7" w:rsidRPr="000522F4" w:rsidRDefault="00D90FF7" w:rsidP="006363D2">
      <w:pPr>
        <w:numPr>
          <w:ilvl w:val="0"/>
          <w:numId w:val="33"/>
        </w:numPr>
        <w:shd w:val="clear" w:color="auto" w:fill="FFFFFF"/>
        <w:tabs>
          <w:tab w:val="left" w:pos="1008"/>
        </w:tabs>
        <w:spacing w:before="5" w:line="331" w:lineRule="exact"/>
        <w:ind w:left="739"/>
        <w:rPr>
          <w:rFonts w:ascii="Times New Roman" w:hAnsi="Times New Roman" w:cs="Times New Roman"/>
          <w:b/>
          <w:bCs/>
          <w:sz w:val="24"/>
          <w:szCs w:val="24"/>
        </w:rPr>
      </w:pPr>
      <w:r w:rsidRPr="000522F4">
        <w:rPr>
          <w:rFonts w:ascii="Times New Roman" w:hAnsi="Times New Roman" w:cs="Times New Roman"/>
          <w:spacing w:val="-1"/>
          <w:sz w:val="24"/>
          <w:szCs w:val="24"/>
        </w:rPr>
        <w:t>создавать эскизы декоративного убранства русской избы;</w:t>
      </w:r>
    </w:p>
    <w:p w:rsidR="00D90FF7" w:rsidRPr="000522F4" w:rsidRDefault="00D90FF7" w:rsidP="006363D2">
      <w:pPr>
        <w:numPr>
          <w:ilvl w:val="0"/>
          <w:numId w:val="33"/>
        </w:numPr>
        <w:shd w:val="clear" w:color="auto" w:fill="FFFFFF"/>
        <w:tabs>
          <w:tab w:val="left" w:pos="1008"/>
        </w:tabs>
        <w:spacing w:before="10" w:line="331" w:lineRule="exact"/>
        <w:ind w:left="739"/>
        <w:rPr>
          <w:rFonts w:ascii="Times New Roman" w:hAnsi="Times New Roman" w:cs="Times New Roman"/>
          <w:b/>
          <w:bCs/>
          <w:sz w:val="24"/>
          <w:szCs w:val="24"/>
        </w:rPr>
      </w:pPr>
      <w:r w:rsidRPr="000522F4">
        <w:rPr>
          <w:rFonts w:ascii="Times New Roman" w:hAnsi="Times New Roman" w:cs="Times New Roman"/>
          <w:spacing w:val="-1"/>
          <w:sz w:val="24"/>
          <w:szCs w:val="24"/>
        </w:rPr>
        <w:t>создавать цветовую композицию внутреннего убранства избы;</w:t>
      </w:r>
    </w:p>
    <w:p w:rsidR="00D90FF7" w:rsidRPr="000522F4" w:rsidRDefault="00D90FF7" w:rsidP="006363D2">
      <w:pPr>
        <w:numPr>
          <w:ilvl w:val="0"/>
          <w:numId w:val="33"/>
        </w:numPr>
        <w:shd w:val="clear" w:color="auto" w:fill="FFFFFF"/>
        <w:tabs>
          <w:tab w:val="left" w:pos="1008"/>
        </w:tabs>
        <w:spacing w:before="5" w:line="331" w:lineRule="exact"/>
        <w:ind w:right="5" w:firstLine="739"/>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специфику образного языка декоративно-прикладного искусства;</w:t>
      </w:r>
    </w:p>
    <w:p w:rsidR="00D90FF7" w:rsidRPr="000522F4" w:rsidRDefault="00D90FF7" w:rsidP="006363D2">
      <w:pPr>
        <w:numPr>
          <w:ilvl w:val="0"/>
          <w:numId w:val="33"/>
        </w:numPr>
        <w:shd w:val="clear" w:color="auto" w:fill="FFFFFF"/>
        <w:tabs>
          <w:tab w:val="left" w:pos="1008"/>
        </w:tabs>
        <w:spacing w:before="5" w:line="331" w:lineRule="exact"/>
        <w:ind w:right="5" w:firstLine="739"/>
        <w:jc w:val="both"/>
        <w:rPr>
          <w:rFonts w:ascii="Times New Roman" w:hAnsi="Times New Roman" w:cs="Times New Roman"/>
          <w:b/>
          <w:bCs/>
          <w:sz w:val="24"/>
          <w:szCs w:val="24"/>
        </w:rPr>
      </w:pPr>
      <w:r w:rsidRPr="000522F4">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D90FF7" w:rsidRPr="000522F4" w:rsidRDefault="00D90FF7" w:rsidP="006363D2">
      <w:pPr>
        <w:numPr>
          <w:ilvl w:val="0"/>
          <w:numId w:val="16"/>
        </w:numPr>
        <w:shd w:val="clear" w:color="auto" w:fill="FFFFFF"/>
        <w:tabs>
          <w:tab w:val="left" w:pos="994"/>
        </w:tabs>
        <w:spacing w:line="317"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создавать эскизы народного праздничного костюма, его отдельных элементов в цветовом решении;</w:t>
      </w:r>
    </w:p>
    <w:p w:rsidR="00D90FF7" w:rsidRPr="000522F4" w:rsidRDefault="00D90FF7" w:rsidP="006363D2">
      <w:pPr>
        <w:numPr>
          <w:ilvl w:val="0"/>
          <w:numId w:val="16"/>
        </w:numPr>
        <w:shd w:val="clear" w:color="auto" w:fill="FFFFFF"/>
        <w:tabs>
          <w:tab w:val="left" w:pos="994"/>
        </w:tabs>
        <w:spacing w:before="19"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D90FF7" w:rsidRPr="000522F4" w:rsidRDefault="00D90FF7" w:rsidP="006363D2">
      <w:pPr>
        <w:numPr>
          <w:ilvl w:val="0"/>
          <w:numId w:val="16"/>
        </w:numPr>
        <w:shd w:val="clear" w:color="auto" w:fill="FFFFFF"/>
        <w:tabs>
          <w:tab w:val="left" w:pos="994"/>
        </w:tabs>
        <w:spacing w:before="5"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D90FF7" w:rsidRPr="000522F4" w:rsidRDefault="00D90FF7" w:rsidP="006363D2">
      <w:pPr>
        <w:numPr>
          <w:ilvl w:val="0"/>
          <w:numId w:val="16"/>
        </w:numPr>
        <w:shd w:val="clear" w:color="auto" w:fill="FFFFFF"/>
        <w:tabs>
          <w:tab w:val="left" w:pos="994"/>
        </w:tabs>
        <w:spacing w:before="10"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основы народного орнамента; создавать орнаменты на основе народных традиций;</w:t>
      </w:r>
    </w:p>
    <w:p w:rsidR="00D90FF7" w:rsidRPr="000522F4" w:rsidRDefault="00D90FF7" w:rsidP="006363D2">
      <w:pPr>
        <w:numPr>
          <w:ilvl w:val="0"/>
          <w:numId w:val="16"/>
        </w:numPr>
        <w:shd w:val="clear" w:color="auto" w:fill="FFFFFF"/>
        <w:tabs>
          <w:tab w:val="left" w:pos="994"/>
        </w:tabs>
        <w:spacing w:before="14" w:line="326" w:lineRule="exact"/>
        <w:ind w:left="720"/>
        <w:rPr>
          <w:rFonts w:ascii="Times New Roman" w:hAnsi="Times New Roman" w:cs="Times New Roman"/>
          <w:b/>
          <w:bCs/>
          <w:sz w:val="24"/>
          <w:szCs w:val="24"/>
        </w:rPr>
      </w:pPr>
      <w:r w:rsidRPr="000522F4">
        <w:rPr>
          <w:rFonts w:ascii="Times New Roman" w:hAnsi="Times New Roman" w:cs="Times New Roman"/>
          <w:sz w:val="24"/>
          <w:szCs w:val="24"/>
        </w:rPr>
        <w:t>различать виды и материалы декоративно-прикладного искусства;</w:t>
      </w:r>
    </w:p>
    <w:p w:rsidR="00D90FF7" w:rsidRPr="000522F4" w:rsidRDefault="00D90FF7" w:rsidP="006363D2">
      <w:pPr>
        <w:numPr>
          <w:ilvl w:val="0"/>
          <w:numId w:val="16"/>
        </w:numPr>
        <w:shd w:val="clear" w:color="auto" w:fill="FFFFFF"/>
        <w:tabs>
          <w:tab w:val="left" w:pos="994"/>
        </w:tabs>
        <w:spacing w:before="5"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D90FF7" w:rsidRPr="000522F4" w:rsidRDefault="00D90FF7" w:rsidP="008A6F81">
      <w:pPr>
        <w:numPr>
          <w:ilvl w:val="0"/>
          <w:numId w:val="16"/>
        </w:numPr>
        <w:shd w:val="clear" w:color="auto" w:fill="FFFFFF"/>
        <w:tabs>
          <w:tab w:val="left" w:pos="994"/>
        </w:tabs>
        <w:ind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различать и характеризовать несколько народных художественных промыслов России;</w:t>
      </w:r>
    </w:p>
    <w:p w:rsidR="00D90FF7" w:rsidRPr="000522F4" w:rsidRDefault="00D90FF7" w:rsidP="008A6F81">
      <w:pPr>
        <w:shd w:val="clear" w:color="auto" w:fill="FFFFFF"/>
        <w:tabs>
          <w:tab w:val="left" w:pos="998"/>
        </w:tabs>
        <w:ind w:right="10" w:firstLine="709"/>
        <w:jc w:val="both"/>
        <w:rPr>
          <w:sz w:val="24"/>
          <w:szCs w:val="24"/>
        </w:rPr>
      </w:pPr>
      <w:r w:rsidRPr="000522F4">
        <w:rPr>
          <w:rFonts w:ascii="Times New Roman" w:hAnsi="Times New Roman" w:cs="Times New Roman"/>
          <w:b/>
          <w:bCs/>
          <w:sz w:val="24"/>
          <w:szCs w:val="24"/>
        </w:rPr>
        <w:lastRenderedPageBreak/>
        <w:t>•</w:t>
      </w:r>
      <w:r w:rsidRPr="000522F4">
        <w:rPr>
          <w:rFonts w:ascii="Times New Roman" w:hAnsi="Times New Roman" w:cs="Times New Roman"/>
          <w:b/>
          <w:bCs/>
          <w:sz w:val="24"/>
          <w:szCs w:val="24"/>
        </w:rPr>
        <w:tab/>
      </w:r>
      <w:r w:rsidRPr="000522F4">
        <w:rPr>
          <w:rFonts w:ascii="Times New Roman" w:hAnsi="Times New Roman" w:cs="Times New Roman"/>
          <w:sz w:val="24"/>
          <w:szCs w:val="24"/>
        </w:rPr>
        <w:t>находить общие черты в единстве материалов, формы и декора,конструктивных декоративных изобразительных элементов в произведениях</w:t>
      </w:r>
      <w:r w:rsidR="008A6F81">
        <w:rPr>
          <w:rFonts w:ascii="Times New Roman" w:hAnsi="Times New Roman" w:cs="Times New Roman"/>
          <w:sz w:val="24"/>
          <w:szCs w:val="24"/>
        </w:rPr>
        <w:t xml:space="preserve"> </w:t>
      </w:r>
      <w:r w:rsidRPr="000522F4">
        <w:rPr>
          <w:rFonts w:ascii="Times New Roman" w:hAnsi="Times New Roman" w:cs="Times New Roman"/>
          <w:sz w:val="24"/>
          <w:szCs w:val="24"/>
        </w:rPr>
        <w:t>народных и современных промыслов;</w:t>
      </w:r>
    </w:p>
    <w:p w:rsidR="00D90FF7" w:rsidRPr="000522F4" w:rsidRDefault="00D90FF7">
      <w:pPr>
        <w:shd w:val="clear" w:color="auto" w:fill="FFFFFF"/>
        <w:spacing w:before="10" w:line="326" w:lineRule="exact"/>
        <w:ind w:left="144" w:right="538" w:firstLine="437"/>
        <w:rPr>
          <w:sz w:val="24"/>
          <w:szCs w:val="24"/>
        </w:rPr>
      </w:pPr>
      <w:r w:rsidRPr="000522F4">
        <w:rPr>
          <w:rFonts w:ascii="Times New Roman" w:hAnsi="Times New Roman" w:cs="Times New Roman"/>
          <w:b/>
          <w:bCs/>
          <w:spacing w:val="-1"/>
          <w:sz w:val="24"/>
          <w:szCs w:val="24"/>
        </w:rPr>
        <w:t xml:space="preserve">•   </w:t>
      </w:r>
      <w:r w:rsidRPr="000522F4">
        <w:rPr>
          <w:rFonts w:ascii="Times New Roman" w:hAnsi="Times New Roman" w:cs="Times New Roman"/>
          <w:spacing w:val="-1"/>
          <w:sz w:val="24"/>
          <w:szCs w:val="24"/>
        </w:rPr>
        <w:t xml:space="preserve">различать и характеризовать несколько народных художественных </w:t>
      </w:r>
      <w:r w:rsidRPr="000522F4">
        <w:rPr>
          <w:rFonts w:ascii="Times New Roman" w:hAnsi="Times New Roman" w:cs="Times New Roman"/>
          <w:sz w:val="24"/>
          <w:szCs w:val="24"/>
        </w:rPr>
        <w:t>промыслов России</w:t>
      </w:r>
    </w:p>
    <w:p w:rsidR="00D90FF7" w:rsidRPr="000522F4" w:rsidRDefault="00D90FF7" w:rsidP="006363D2">
      <w:pPr>
        <w:numPr>
          <w:ilvl w:val="0"/>
          <w:numId w:val="15"/>
        </w:numPr>
        <w:shd w:val="clear" w:color="auto" w:fill="FFFFFF"/>
        <w:tabs>
          <w:tab w:val="left" w:pos="998"/>
        </w:tabs>
        <w:spacing w:before="14"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D90FF7" w:rsidRPr="000522F4" w:rsidRDefault="00D90FF7" w:rsidP="006363D2">
      <w:pPr>
        <w:numPr>
          <w:ilvl w:val="0"/>
          <w:numId w:val="15"/>
        </w:numPr>
        <w:shd w:val="clear" w:color="auto" w:fill="FFFFFF"/>
        <w:tabs>
          <w:tab w:val="left" w:pos="998"/>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D90FF7" w:rsidRPr="000522F4" w:rsidRDefault="00D90FF7" w:rsidP="006363D2">
      <w:pPr>
        <w:numPr>
          <w:ilvl w:val="0"/>
          <w:numId w:val="15"/>
        </w:numPr>
        <w:shd w:val="clear" w:color="auto" w:fill="FFFFFF"/>
        <w:tabs>
          <w:tab w:val="left" w:pos="998"/>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объяснять разницу между предметом изображения, сюжетом и содержанием изображения;</w:t>
      </w:r>
    </w:p>
    <w:p w:rsidR="00D90FF7" w:rsidRPr="000522F4" w:rsidRDefault="00D90FF7" w:rsidP="006363D2">
      <w:pPr>
        <w:numPr>
          <w:ilvl w:val="0"/>
          <w:numId w:val="15"/>
        </w:numPr>
        <w:shd w:val="clear" w:color="auto" w:fill="FFFFFF"/>
        <w:tabs>
          <w:tab w:val="left" w:pos="998"/>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D90FF7" w:rsidRPr="000522F4" w:rsidRDefault="00D90FF7" w:rsidP="006363D2">
      <w:pPr>
        <w:numPr>
          <w:ilvl w:val="0"/>
          <w:numId w:val="15"/>
        </w:numPr>
        <w:shd w:val="clear" w:color="auto" w:fill="FFFFFF"/>
        <w:tabs>
          <w:tab w:val="left" w:pos="998"/>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D90FF7" w:rsidRPr="000522F4" w:rsidRDefault="00D90FF7" w:rsidP="006363D2">
      <w:pPr>
        <w:numPr>
          <w:ilvl w:val="0"/>
          <w:numId w:val="16"/>
        </w:numPr>
        <w:shd w:val="clear" w:color="auto" w:fill="FFFFFF"/>
        <w:tabs>
          <w:tab w:val="left" w:pos="994"/>
        </w:tabs>
        <w:spacing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простым навыкам изображения с помощью пятна и тональных отношений;</w:t>
      </w:r>
    </w:p>
    <w:p w:rsidR="00D90FF7" w:rsidRPr="000522F4" w:rsidRDefault="00D90FF7" w:rsidP="006363D2">
      <w:pPr>
        <w:numPr>
          <w:ilvl w:val="0"/>
          <w:numId w:val="16"/>
        </w:numPr>
        <w:shd w:val="clear" w:color="auto" w:fill="FFFFFF"/>
        <w:tabs>
          <w:tab w:val="left" w:pos="994"/>
        </w:tabs>
        <w:spacing w:before="10"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D90FF7" w:rsidRPr="000522F4" w:rsidRDefault="00D90FF7" w:rsidP="006363D2">
      <w:pPr>
        <w:numPr>
          <w:ilvl w:val="0"/>
          <w:numId w:val="16"/>
        </w:numPr>
        <w:shd w:val="clear" w:color="auto" w:fill="FFFFFF"/>
        <w:tabs>
          <w:tab w:val="left" w:pos="994"/>
        </w:tabs>
        <w:spacing w:before="5" w:line="331" w:lineRule="exact"/>
        <w:ind w:firstLine="720"/>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изображать сложную форму предмета (силуэт) как соотношение простых </w:t>
      </w:r>
      <w:r w:rsidRPr="000522F4">
        <w:rPr>
          <w:rFonts w:ascii="Times New Roman" w:hAnsi="Times New Roman" w:cs="Times New Roman"/>
          <w:sz w:val="24"/>
          <w:szCs w:val="24"/>
        </w:rPr>
        <w:t>геометрических фигур, соблюдая их пропорции;</w:t>
      </w:r>
    </w:p>
    <w:p w:rsidR="00D90FF7" w:rsidRPr="000522F4" w:rsidRDefault="00D90FF7" w:rsidP="006363D2">
      <w:pPr>
        <w:numPr>
          <w:ilvl w:val="0"/>
          <w:numId w:val="16"/>
        </w:numPr>
        <w:shd w:val="clear" w:color="auto" w:fill="FFFFFF"/>
        <w:tabs>
          <w:tab w:val="left" w:pos="994"/>
        </w:tabs>
        <w:spacing w:before="10"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D90FF7" w:rsidRPr="000522F4" w:rsidRDefault="00D90FF7" w:rsidP="006363D2">
      <w:pPr>
        <w:numPr>
          <w:ilvl w:val="0"/>
          <w:numId w:val="16"/>
        </w:numPr>
        <w:shd w:val="clear" w:color="auto" w:fill="FFFFFF"/>
        <w:tabs>
          <w:tab w:val="left" w:pos="994"/>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строить изображения простых предметов по правилам линейной перспективы;</w:t>
      </w:r>
    </w:p>
    <w:p w:rsidR="00D90FF7" w:rsidRPr="000522F4" w:rsidRDefault="00D90FF7" w:rsidP="006363D2">
      <w:pPr>
        <w:numPr>
          <w:ilvl w:val="0"/>
          <w:numId w:val="16"/>
        </w:numPr>
        <w:shd w:val="clear" w:color="auto" w:fill="FFFFFF"/>
        <w:tabs>
          <w:tab w:val="left" w:pos="994"/>
        </w:tabs>
        <w:spacing w:before="10"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D90FF7" w:rsidRPr="000522F4" w:rsidRDefault="00D90FF7" w:rsidP="006363D2">
      <w:pPr>
        <w:numPr>
          <w:ilvl w:val="0"/>
          <w:numId w:val="16"/>
        </w:numPr>
        <w:shd w:val="clear" w:color="auto" w:fill="FFFFFF"/>
        <w:tabs>
          <w:tab w:val="left" w:pos="994"/>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D90FF7" w:rsidRPr="000522F4" w:rsidRDefault="00D90FF7" w:rsidP="006363D2">
      <w:pPr>
        <w:numPr>
          <w:ilvl w:val="0"/>
          <w:numId w:val="16"/>
        </w:numPr>
        <w:shd w:val="clear" w:color="auto" w:fill="FFFFFF"/>
        <w:tabs>
          <w:tab w:val="left" w:pos="994"/>
        </w:tabs>
        <w:spacing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выражать цветом в натюрморте собственное настроение и переживания;</w:t>
      </w:r>
    </w:p>
    <w:p w:rsidR="00D90FF7" w:rsidRPr="000522F4" w:rsidRDefault="00D90FF7" w:rsidP="006363D2">
      <w:pPr>
        <w:numPr>
          <w:ilvl w:val="0"/>
          <w:numId w:val="16"/>
        </w:numPr>
        <w:shd w:val="clear" w:color="auto" w:fill="FFFFFF"/>
        <w:tabs>
          <w:tab w:val="left" w:pos="994"/>
        </w:tabs>
        <w:spacing w:before="5" w:line="331"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применять перспективу в практической творческой работе;</w:t>
      </w:r>
    </w:p>
    <w:p w:rsidR="00D90FF7" w:rsidRPr="000522F4" w:rsidRDefault="00D90FF7" w:rsidP="006363D2">
      <w:pPr>
        <w:numPr>
          <w:ilvl w:val="0"/>
          <w:numId w:val="16"/>
        </w:numPr>
        <w:shd w:val="clear" w:color="auto" w:fill="FFFFFF"/>
        <w:tabs>
          <w:tab w:val="left" w:pos="994"/>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навыкам изображения перспективных сокращений в зарисовках наблюдаемого;</w:t>
      </w:r>
    </w:p>
    <w:p w:rsidR="00D90FF7" w:rsidRPr="000522F4" w:rsidRDefault="00D90FF7" w:rsidP="006363D2">
      <w:pPr>
        <w:numPr>
          <w:ilvl w:val="0"/>
          <w:numId w:val="16"/>
        </w:numPr>
        <w:shd w:val="clear" w:color="auto" w:fill="FFFFFF"/>
        <w:tabs>
          <w:tab w:val="left" w:pos="994"/>
        </w:tabs>
        <w:spacing w:before="5"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D90FF7" w:rsidRPr="000522F4" w:rsidRDefault="00D90FF7" w:rsidP="006363D2">
      <w:pPr>
        <w:numPr>
          <w:ilvl w:val="0"/>
          <w:numId w:val="16"/>
        </w:numPr>
        <w:shd w:val="clear" w:color="auto" w:fill="FFFFFF"/>
        <w:tabs>
          <w:tab w:val="left" w:pos="994"/>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навыкам создания пейзажных зарисовок;</w:t>
      </w:r>
    </w:p>
    <w:p w:rsidR="00D90FF7" w:rsidRPr="000522F4" w:rsidRDefault="00D90FF7" w:rsidP="006363D2">
      <w:pPr>
        <w:numPr>
          <w:ilvl w:val="0"/>
          <w:numId w:val="16"/>
        </w:numPr>
        <w:shd w:val="clear" w:color="auto" w:fill="FFFFFF"/>
        <w:tabs>
          <w:tab w:val="left" w:pos="994"/>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различать и характеризовать понятия: пространство, ракурс, воздушная перспектива;</w:t>
      </w:r>
    </w:p>
    <w:p w:rsidR="00D90FF7" w:rsidRPr="000522F4" w:rsidRDefault="00D90FF7" w:rsidP="006363D2">
      <w:pPr>
        <w:numPr>
          <w:ilvl w:val="0"/>
          <w:numId w:val="16"/>
        </w:numPr>
        <w:shd w:val="clear" w:color="auto" w:fill="FFFFFF"/>
        <w:tabs>
          <w:tab w:val="left" w:pos="994"/>
        </w:tabs>
        <w:spacing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пользоваться правилами работы на пленэре;</w:t>
      </w:r>
    </w:p>
    <w:p w:rsidR="00D90FF7" w:rsidRPr="000522F4" w:rsidRDefault="00D90FF7" w:rsidP="006363D2">
      <w:pPr>
        <w:numPr>
          <w:ilvl w:val="0"/>
          <w:numId w:val="16"/>
        </w:numPr>
        <w:shd w:val="clear" w:color="auto" w:fill="FFFFFF"/>
        <w:tabs>
          <w:tab w:val="left" w:pos="994"/>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D90FF7" w:rsidRPr="000522F4" w:rsidRDefault="00D90FF7" w:rsidP="006363D2">
      <w:pPr>
        <w:numPr>
          <w:ilvl w:val="0"/>
          <w:numId w:val="16"/>
        </w:numPr>
        <w:shd w:val="clear" w:color="auto" w:fill="FFFFFF"/>
        <w:tabs>
          <w:tab w:val="left" w:pos="994"/>
        </w:tabs>
        <w:spacing w:before="10"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D90FF7" w:rsidRPr="000522F4" w:rsidRDefault="00D90FF7" w:rsidP="006363D2">
      <w:pPr>
        <w:numPr>
          <w:ilvl w:val="0"/>
          <w:numId w:val="16"/>
        </w:numPr>
        <w:shd w:val="clear" w:color="auto" w:fill="FFFFFF"/>
        <w:tabs>
          <w:tab w:val="left" w:pos="994"/>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различать основные средства художественной выразительности в изобразительном </w:t>
      </w:r>
      <w:r w:rsidRPr="000522F4">
        <w:rPr>
          <w:rFonts w:ascii="Times New Roman" w:hAnsi="Times New Roman" w:cs="Times New Roman"/>
          <w:sz w:val="24"/>
          <w:szCs w:val="24"/>
        </w:rPr>
        <w:lastRenderedPageBreak/>
        <w:t>искусстве (линия, пятно, тон, цвет, форма, перспектива и др.);</w:t>
      </w:r>
    </w:p>
    <w:p w:rsidR="00D90FF7" w:rsidRPr="000522F4" w:rsidRDefault="00D90FF7" w:rsidP="006363D2">
      <w:pPr>
        <w:numPr>
          <w:ilvl w:val="0"/>
          <w:numId w:val="16"/>
        </w:numPr>
        <w:shd w:val="clear" w:color="auto" w:fill="FFFFFF"/>
        <w:tabs>
          <w:tab w:val="left" w:pos="994"/>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D90FF7" w:rsidRPr="000522F4" w:rsidRDefault="00D90FF7" w:rsidP="006363D2">
      <w:pPr>
        <w:numPr>
          <w:ilvl w:val="0"/>
          <w:numId w:val="16"/>
        </w:numPr>
        <w:shd w:val="clear" w:color="auto" w:fill="FFFFFF"/>
        <w:tabs>
          <w:tab w:val="left" w:pos="994"/>
        </w:tabs>
        <w:spacing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D90FF7" w:rsidRPr="000522F4" w:rsidRDefault="00D90FF7" w:rsidP="006363D2">
      <w:pPr>
        <w:numPr>
          <w:ilvl w:val="0"/>
          <w:numId w:val="16"/>
        </w:numPr>
        <w:shd w:val="clear" w:color="auto" w:fill="FFFFFF"/>
        <w:tabs>
          <w:tab w:val="left" w:pos="994"/>
        </w:tabs>
        <w:spacing w:before="10"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различать и характеризовать виды портрета;</w:t>
      </w:r>
    </w:p>
    <w:p w:rsidR="00D90FF7" w:rsidRPr="000522F4" w:rsidRDefault="00D90FF7" w:rsidP="006363D2">
      <w:pPr>
        <w:numPr>
          <w:ilvl w:val="0"/>
          <w:numId w:val="16"/>
        </w:numPr>
        <w:shd w:val="clear" w:color="auto" w:fill="FFFFFF"/>
        <w:tabs>
          <w:tab w:val="left" w:pos="994"/>
        </w:tabs>
        <w:spacing w:before="10"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понимать и характеризовать основы изображения головы человека;</w:t>
      </w:r>
    </w:p>
    <w:p w:rsidR="00D90FF7" w:rsidRPr="000522F4" w:rsidRDefault="00D90FF7" w:rsidP="006363D2">
      <w:pPr>
        <w:numPr>
          <w:ilvl w:val="0"/>
          <w:numId w:val="16"/>
        </w:numPr>
        <w:shd w:val="clear" w:color="auto" w:fill="FFFFFF"/>
        <w:tabs>
          <w:tab w:val="left" w:pos="994"/>
        </w:tabs>
        <w:spacing w:before="5"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пользоваться навыками работы с доступными скульптурными материалами;</w:t>
      </w:r>
    </w:p>
    <w:p w:rsidR="00D90FF7" w:rsidRPr="000522F4" w:rsidRDefault="00D90FF7" w:rsidP="006363D2">
      <w:pPr>
        <w:numPr>
          <w:ilvl w:val="0"/>
          <w:numId w:val="16"/>
        </w:numPr>
        <w:shd w:val="clear" w:color="auto" w:fill="FFFFFF"/>
        <w:tabs>
          <w:tab w:val="left" w:pos="994"/>
        </w:tabs>
        <w:spacing w:before="5"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видеть и использовать в качестве средств выражения соотношения </w:t>
      </w:r>
      <w:r w:rsidRPr="000522F4">
        <w:rPr>
          <w:rFonts w:ascii="Times New Roman" w:hAnsi="Times New Roman" w:cs="Times New Roman"/>
          <w:spacing w:val="-1"/>
          <w:sz w:val="24"/>
          <w:szCs w:val="24"/>
        </w:rPr>
        <w:t xml:space="preserve">пропорций, характер освещения, цветовые отношения при изображении с натуры, </w:t>
      </w:r>
      <w:r w:rsidRPr="000522F4">
        <w:rPr>
          <w:rFonts w:ascii="Times New Roman" w:hAnsi="Times New Roman" w:cs="Times New Roman"/>
          <w:sz w:val="24"/>
          <w:szCs w:val="24"/>
        </w:rPr>
        <w:t>по представлению, по памяти;</w:t>
      </w:r>
    </w:p>
    <w:p w:rsidR="00D90FF7" w:rsidRPr="000522F4" w:rsidRDefault="00D90FF7" w:rsidP="006363D2">
      <w:pPr>
        <w:numPr>
          <w:ilvl w:val="0"/>
          <w:numId w:val="16"/>
        </w:numPr>
        <w:shd w:val="clear" w:color="auto" w:fill="FFFFFF"/>
        <w:tabs>
          <w:tab w:val="left" w:pos="994"/>
        </w:tabs>
        <w:spacing w:before="5"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использовать графические материалы в работе над портретом;</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использовать образные возможности освещения в портрете;</w:t>
      </w:r>
    </w:p>
    <w:p w:rsidR="00D90FF7" w:rsidRPr="000522F4" w:rsidRDefault="00D90FF7" w:rsidP="006363D2">
      <w:pPr>
        <w:numPr>
          <w:ilvl w:val="0"/>
          <w:numId w:val="16"/>
        </w:numPr>
        <w:shd w:val="clear" w:color="auto" w:fill="FFFFFF"/>
        <w:tabs>
          <w:tab w:val="left" w:pos="994"/>
        </w:tabs>
        <w:spacing w:before="5" w:line="331"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пользоваться правилами схематического построения головы человека в рисунке;</w:t>
      </w:r>
    </w:p>
    <w:p w:rsidR="00D90FF7" w:rsidRPr="000522F4" w:rsidRDefault="00D90FF7" w:rsidP="006363D2">
      <w:pPr>
        <w:numPr>
          <w:ilvl w:val="0"/>
          <w:numId w:val="16"/>
        </w:numPr>
        <w:shd w:val="clear" w:color="auto" w:fill="FFFFFF"/>
        <w:tabs>
          <w:tab w:val="left" w:pos="994"/>
        </w:tabs>
        <w:spacing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называть имена выдающихся русских и зарубежных художников -портретистов и определять их произведения;</w:t>
      </w:r>
    </w:p>
    <w:p w:rsidR="00D90FF7" w:rsidRPr="000522F4" w:rsidRDefault="00D90FF7" w:rsidP="006363D2">
      <w:pPr>
        <w:numPr>
          <w:ilvl w:val="0"/>
          <w:numId w:val="16"/>
        </w:numPr>
        <w:shd w:val="clear" w:color="auto" w:fill="FFFFFF"/>
        <w:tabs>
          <w:tab w:val="left" w:pos="994"/>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навыкам передачи в плоскостном изображении простых движений фигуры человека;</w:t>
      </w:r>
    </w:p>
    <w:p w:rsidR="00D90FF7" w:rsidRPr="000522F4" w:rsidRDefault="00D90FF7" w:rsidP="006363D2">
      <w:pPr>
        <w:numPr>
          <w:ilvl w:val="0"/>
          <w:numId w:val="16"/>
        </w:numPr>
        <w:shd w:val="clear" w:color="auto" w:fill="FFFFFF"/>
        <w:tabs>
          <w:tab w:val="left" w:pos="994"/>
        </w:tabs>
        <w:spacing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навыкам понимания особенностей восприятия скульптурного образа;</w:t>
      </w:r>
    </w:p>
    <w:p w:rsidR="00D90FF7" w:rsidRPr="000522F4" w:rsidRDefault="00D90FF7" w:rsidP="006363D2">
      <w:pPr>
        <w:numPr>
          <w:ilvl w:val="0"/>
          <w:numId w:val="16"/>
        </w:numPr>
        <w:shd w:val="clear" w:color="auto" w:fill="FFFFFF"/>
        <w:tabs>
          <w:tab w:val="left" w:pos="994"/>
        </w:tabs>
        <w:spacing w:before="14" w:line="326" w:lineRule="exact"/>
        <w:ind w:left="720"/>
        <w:rPr>
          <w:rFonts w:ascii="Times New Roman" w:hAnsi="Times New Roman" w:cs="Times New Roman"/>
          <w:b/>
          <w:bCs/>
          <w:sz w:val="24"/>
          <w:szCs w:val="24"/>
        </w:rPr>
      </w:pPr>
      <w:r w:rsidRPr="000522F4">
        <w:rPr>
          <w:rFonts w:ascii="Times New Roman" w:hAnsi="Times New Roman" w:cs="Times New Roman"/>
          <w:sz w:val="24"/>
          <w:szCs w:val="24"/>
        </w:rPr>
        <w:t>навыкам лепки и работы с пластилином или глиной;</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рассуждать (с опорой на восприятие художественных произведений -шедевров изобразительного искусства) об изменчивости образа человека в истории искусства;</w:t>
      </w:r>
    </w:p>
    <w:p w:rsidR="00D90FF7" w:rsidRPr="000522F4" w:rsidRDefault="00D90FF7" w:rsidP="006363D2">
      <w:pPr>
        <w:numPr>
          <w:ilvl w:val="0"/>
          <w:numId w:val="16"/>
        </w:numPr>
        <w:shd w:val="clear" w:color="auto" w:fill="FFFFFF"/>
        <w:tabs>
          <w:tab w:val="left" w:pos="994"/>
        </w:tabs>
        <w:spacing w:before="5"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приемам выразительности при работе с натуры над набросками и </w:t>
      </w:r>
      <w:r w:rsidRPr="000522F4">
        <w:rPr>
          <w:rFonts w:ascii="Times New Roman" w:hAnsi="Times New Roman" w:cs="Times New Roman"/>
          <w:spacing w:val="-1"/>
          <w:sz w:val="24"/>
          <w:szCs w:val="24"/>
        </w:rPr>
        <w:t>зарисовками фигуры человека, используя разнообразные графические материалы;</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D90FF7" w:rsidRPr="000522F4" w:rsidRDefault="00D90FF7" w:rsidP="006363D2">
      <w:pPr>
        <w:numPr>
          <w:ilvl w:val="0"/>
          <w:numId w:val="16"/>
        </w:numPr>
        <w:shd w:val="clear" w:color="auto" w:fill="FFFFFF"/>
        <w:tabs>
          <w:tab w:val="left" w:pos="994"/>
        </w:tabs>
        <w:spacing w:before="5"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объяснять понятия «тема», «содержание», «сюжет» в произведениях станковой живописи;</w:t>
      </w:r>
    </w:p>
    <w:p w:rsidR="00D90FF7" w:rsidRPr="000522F4" w:rsidRDefault="00D90FF7" w:rsidP="006363D2">
      <w:pPr>
        <w:numPr>
          <w:ilvl w:val="0"/>
          <w:numId w:val="16"/>
        </w:numPr>
        <w:shd w:val="clear" w:color="auto" w:fill="FFFFFF"/>
        <w:tabs>
          <w:tab w:val="left" w:pos="994"/>
        </w:tabs>
        <w:spacing w:before="14"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изобразительным и композиционным навыкам в процессе работы над эскизом;</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узнавать и объяснять понятия «тематическая картина», «станковая живопись»;</w:t>
      </w:r>
    </w:p>
    <w:p w:rsidR="00D90FF7" w:rsidRPr="000522F4" w:rsidRDefault="00D90FF7" w:rsidP="006363D2">
      <w:pPr>
        <w:numPr>
          <w:ilvl w:val="0"/>
          <w:numId w:val="16"/>
        </w:numPr>
        <w:shd w:val="clear" w:color="auto" w:fill="FFFFFF"/>
        <w:tabs>
          <w:tab w:val="left" w:pos="994"/>
        </w:tabs>
        <w:spacing w:before="10"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перечислять и характеризовать основные жанры сюжетно- тематической картины;</w:t>
      </w:r>
    </w:p>
    <w:p w:rsidR="00D90FF7" w:rsidRPr="000522F4" w:rsidRDefault="00D90FF7" w:rsidP="006363D2">
      <w:pPr>
        <w:numPr>
          <w:ilvl w:val="0"/>
          <w:numId w:val="16"/>
        </w:numPr>
        <w:shd w:val="clear" w:color="auto" w:fill="FFFFFF"/>
        <w:tabs>
          <w:tab w:val="left" w:pos="994"/>
        </w:tabs>
        <w:spacing w:before="14"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D90FF7" w:rsidRPr="000522F4" w:rsidRDefault="00D90FF7" w:rsidP="006363D2">
      <w:pPr>
        <w:numPr>
          <w:ilvl w:val="0"/>
          <w:numId w:val="16"/>
        </w:numPr>
        <w:shd w:val="clear" w:color="auto" w:fill="FFFFFF"/>
        <w:tabs>
          <w:tab w:val="left" w:pos="994"/>
        </w:tabs>
        <w:spacing w:line="322"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D90FF7" w:rsidRPr="000522F4" w:rsidRDefault="00D90FF7" w:rsidP="006363D2">
      <w:pPr>
        <w:numPr>
          <w:ilvl w:val="0"/>
          <w:numId w:val="16"/>
        </w:numPr>
        <w:shd w:val="clear" w:color="auto" w:fill="FFFFFF"/>
        <w:tabs>
          <w:tab w:val="left" w:pos="994"/>
        </w:tabs>
        <w:spacing w:before="14" w:line="326"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характеризовать значение тематической картины </w:t>
      </w:r>
      <w:r w:rsidRPr="000522F4">
        <w:rPr>
          <w:rFonts w:ascii="Times New Roman" w:hAnsi="Times New Roman" w:cs="Times New Roman"/>
          <w:sz w:val="24"/>
          <w:szCs w:val="24"/>
          <w:lang w:val="en-US"/>
        </w:rPr>
        <w:t>XIX</w:t>
      </w:r>
      <w:r w:rsidRPr="000522F4">
        <w:rPr>
          <w:rFonts w:ascii="Times New Roman" w:hAnsi="Times New Roman" w:cs="Times New Roman"/>
          <w:sz w:val="24"/>
          <w:szCs w:val="24"/>
        </w:rPr>
        <w:t xml:space="preserve"> века в развитии русской культуры;</w:t>
      </w:r>
    </w:p>
    <w:p w:rsidR="00D90FF7" w:rsidRPr="000522F4" w:rsidRDefault="00D90FF7" w:rsidP="006363D2">
      <w:pPr>
        <w:numPr>
          <w:ilvl w:val="0"/>
          <w:numId w:val="16"/>
        </w:numPr>
        <w:shd w:val="clear" w:color="auto" w:fill="FFFFFF"/>
        <w:tabs>
          <w:tab w:val="left" w:pos="994"/>
        </w:tabs>
        <w:spacing w:before="10"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D90FF7" w:rsidRPr="000522F4" w:rsidRDefault="00D90FF7" w:rsidP="006363D2">
      <w:pPr>
        <w:numPr>
          <w:ilvl w:val="0"/>
          <w:numId w:val="16"/>
        </w:numPr>
        <w:shd w:val="clear" w:color="auto" w:fill="FFFFFF"/>
        <w:tabs>
          <w:tab w:val="left" w:pos="994"/>
        </w:tabs>
        <w:spacing w:before="10" w:line="326"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творческому опыту по разработке и созданию изобразительного образа на </w:t>
      </w:r>
      <w:r w:rsidRPr="000522F4">
        <w:rPr>
          <w:rFonts w:ascii="Times New Roman" w:hAnsi="Times New Roman" w:cs="Times New Roman"/>
          <w:sz w:val="24"/>
          <w:szCs w:val="24"/>
        </w:rPr>
        <w:t>выбранный исторический сюжет;</w:t>
      </w:r>
    </w:p>
    <w:p w:rsidR="00D90FF7" w:rsidRPr="000522F4" w:rsidRDefault="00D90FF7" w:rsidP="006363D2">
      <w:pPr>
        <w:numPr>
          <w:ilvl w:val="0"/>
          <w:numId w:val="16"/>
        </w:numPr>
        <w:shd w:val="clear" w:color="auto" w:fill="FFFFFF"/>
        <w:tabs>
          <w:tab w:val="left" w:pos="994"/>
        </w:tabs>
        <w:spacing w:before="10"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творческому опыту по разработке художественного проекта -разработки композиции на историческую тему;</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pacing w:val="-2"/>
          <w:sz w:val="24"/>
          <w:szCs w:val="24"/>
        </w:rPr>
        <w:t>творческому опыту создания композиции на основе библейских сюжетов;</w:t>
      </w:r>
    </w:p>
    <w:p w:rsidR="00D90FF7" w:rsidRPr="000522F4" w:rsidRDefault="00D90FF7" w:rsidP="006363D2">
      <w:pPr>
        <w:numPr>
          <w:ilvl w:val="0"/>
          <w:numId w:val="16"/>
        </w:numPr>
        <w:shd w:val="clear" w:color="auto" w:fill="FFFFFF"/>
        <w:tabs>
          <w:tab w:val="left" w:pos="994"/>
        </w:tabs>
        <w:spacing w:before="5" w:line="331"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D90FF7" w:rsidRPr="000522F4" w:rsidRDefault="00D90FF7" w:rsidP="006363D2">
      <w:pPr>
        <w:numPr>
          <w:ilvl w:val="0"/>
          <w:numId w:val="16"/>
        </w:numPr>
        <w:shd w:val="clear" w:color="auto" w:fill="FFFFFF"/>
        <w:tabs>
          <w:tab w:val="left" w:pos="994"/>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называть имена великих европейских и русских художников, творивших на библейские темы;</w:t>
      </w:r>
    </w:p>
    <w:p w:rsidR="00D90FF7" w:rsidRPr="000522F4" w:rsidRDefault="00D90FF7" w:rsidP="006363D2">
      <w:pPr>
        <w:numPr>
          <w:ilvl w:val="0"/>
          <w:numId w:val="16"/>
        </w:numPr>
        <w:shd w:val="clear" w:color="auto" w:fill="FFFFFF"/>
        <w:tabs>
          <w:tab w:val="left" w:pos="994"/>
        </w:tabs>
        <w:spacing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узнавать и характеризовать произведения великих европейских и русских </w:t>
      </w:r>
      <w:r w:rsidRPr="000522F4">
        <w:rPr>
          <w:rFonts w:ascii="Times New Roman" w:hAnsi="Times New Roman" w:cs="Times New Roman"/>
          <w:sz w:val="24"/>
          <w:szCs w:val="24"/>
        </w:rPr>
        <w:t>художников на библейские темы;</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характеризовать роль монументальных памятников в жизни общества;</w:t>
      </w:r>
    </w:p>
    <w:p w:rsidR="00D90FF7" w:rsidRPr="000522F4" w:rsidRDefault="00D90FF7" w:rsidP="006363D2">
      <w:pPr>
        <w:numPr>
          <w:ilvl w:val="0"/>
          <w:numId w:val="16"/>
        </w:numPr>
        <w:shd w:val="clear" w:color="auto" w:fill="FFFFFF"/>
        <w:tabs>
          <w:tab w:val="left" w:pos="994"/>
        </w:tabs>
        <w:spacing w:before="19"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анализировать художественно-выразительные средства произведений изобразительного искусства </w:t>
      </w:r>
      <w:r w:rsidRPr="000522F4">
        <w:rPr>
          <w:rFonts w:ascii="Times New Roman" w:hAnsi="Times New Roman" w:cs="Times New Roman"/>
          <w:sz w:val="24"/>
          <w:szCs w:val="24"/>
          <w:lang w:val="en-US"/>
        </w:rPr>
        <w:t>XX</w:t>
      </w:r>
      <w:r w:rsidRPr="000522F4">
        <w:rPr>
          <w:rFonts w:ascii="Times New Roman" w:hAnsi="Times New Roman" w:cs="Times New Roman"/>
          <w:sz w:val="24"/>
          <w:szCs w:val="24"/>
        </w:rPr>
        <w:t xml:space="preserve"> века;</w:t>
      </w:r>
    </w:p>
    <w:p w:rsidR="00D90FF7" w:rsidRPr="000522F4" w:rsidRDefault="00D90FF7" w:rsidP="006363D2">
      <w:pPr>
        <w:numPr>
          <w:ilvl w:val="0"/>
          <w:numId w:val="16"/>
        </w:numPr>
        <w:shd w:val="clear" w:color="auto" w:fill="FFFFFF"/>
        <w:tabs>
          <w:tab w:val="left" w:pos="994"/>
        </w:tabs>
        <w:spacing w:before="10"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культуре зрительского восприятия;</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характеризовать временные и пространственные искусства;</w:t>
      </w:r>
    </w:p>
    <w:p w:rsidR="00D90FF7" w:rsidRPr="000522F4" w:rsidRDefault="00D90FF7" w:rsidP="006363D2">
      <w:pPr>
        <w:numPr>
          <w:ilvl w:val="0"/>
          <w:numId w:val="16"/>
        </w:numPr>
        <w:shd w:val="clear" w:color="auto" w:fill="FFFFFF"/>
        <w:tabs>
          <w:tab w:val="left" w:pos="994"/>
        </w:tabs>
        <w:spacing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понимать разницу между реальностью и художественным образом;</w:t>
      </w:r>
    </w:p>
    <w:p w:rsidR="00D90FF7" w:rsidRPr="000522F4" w:rsidRDefault="00D90FF7" w:rsidP="006363D2">
      <w:pPr>
        <w:numPr>
          <w:ilvl w:val="0"/>
          <w:numId w:val="16"/>
        </w:numPr>
        <w:shd w:val="clear" w:color="auto" w:fill="FFFFFF"/>
        <w:tabs>
          <w:tab w:val="left" w:pos="994"/>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D90FF7" w:rsidRPr="000522F4" w:rsidRDefault="00D90FF7" w:rsidP="006363D2">
      <w:pPr>
        <w:numPr>
          <w:ilvl w:val="0"/>
          <w:numId w:val="16"/>
        </w:numPr>
        <w:shd w:val="clear" w:color="auto" w:fill="FFFFFF"/>
        <w:tabs>
          <w:tab w:val="left" w:pos="994"/>
        </w:tabs>
        <w:spacing w:before="5" w:line="331"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опыту художественного иллюстрирования и навыкам работы графическими материалами;</w:t>
      </w:r>
    </w:p>
    <w:p w:rsidR="00D90FF7" w:rsidRPr="000522F4" w:rsidRDefault="00D90FF7" w:rsidP="006363D2">
      <w:pPr>
        <w:numPr>
          <w:ilvl w:val="0"/>
          <w:numId w:val="16"/>
        </w:numPr>
        <w:shd w:val="clear" w:color="auto" w:fill="FFFFFF"/>
        <w:tabs>
          <w:tab w:val="left" w:pos="994"/>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pacing w:val="-3"/>
          <w:sz w:val="24"/>
          <w:szCs w:val="24"/>
        </w:rPr>
        <w:t xml:space="preserve">собирать необходимый материал для иллюстрирования (характер одежды </w:t>
      </w:r>
      <w:r w:rsidRPr="000522F4">
        <w:rPr>
          <w:rFonts w:ascii="Times New Roman" w:hAnsi="Times New Roman" w:cs="Times New Roman"/>
          <w:spacing w:val="-4"/>
          <w:sz w:val="24"/>
          <w:szCs w:val="24"/>
        </w:rPr>
        <w:t>героев, характер построек и помещений, характерные детали быта и т.д.);</w:t>
      </w:r>
    </w:p>
    <w:p w:rsidR="00D90FF7" w:rsidRPr="000522F4" w:rsidRDefault="00D90FF7" w:rsidP="006363D2">
      <w:pPr>
        <w:numPr>
          <w:ilvl w:val="0"/>
          <w:numId w:val="16"/>
        </w:numPr>
        <w:shd w:val="clear" w:color="auto" w:fill="FFFFFF"/>
        <w:tabs>
          <w:tab w:val="left" w:pos="994"/>
        </w:tabs>
        <w:spacing w:before="10"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rsidR="00D90FF7" w:rsidRPr="000522F4" w:rsidRDefault="00D90FF7" w:rsidP="006363D2">
      <w:pPr>
        <w:numPr>
          <w:ilvl w:val="0"/>
          <w:numId w:val="16"/>
        </w:numPr>
        <w:shd w:val="clear" w:color="auto" w:fill="FFFFFF"/>
        <w:tabs>
          <w:tab w:val="left" w:pos="994"/>
        </w:tabs>
        <w:spacing w:before="10" w:line="331"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опыту художественного творчества по созданию стилизованных образов животных;</w:t>
      </w:r>
    </w:p>
    <w:p w:rsidR="00D90FF7" w:rsidRPr="000522F4" w:rsidRDefault="00D90FF7" w:rsidP="006363D2">
      <w:pPr>
        <w:numPr>
          <w:ilvl w:val="0"/>
          <w:numId w:val="16"/>
        </w:numPr>
        <w:shd w:val="clear" w:color="auto" w:fill="FFFFFF"/>
        <w:tabs>
          <w:tab w:val="left" w:pos="994"/>
        </w:tabs>
        <w:spacing w:before="5" w:line="331" w:lineRule="exact"/>
        <w:ind w:right="19"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систематизировать и характеризовать основные этапы развития и истории </w:t>
      </w:r>
      <w:r w:rsidRPr="000522F4">
        <w:rPr>
          <w:rFonts w:ascii="Times New Roman" w:hAnsi="Times New Roman" w:cs="Times New Roman"/>
          <w:sz w:val="24"/>
          <w:szCs w:val="24"/>
        </w:rPr>
        <w:t>архитектуры и дизайна;</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распознавать объект и пространство в конструктивных видах искусства;</w:t>
      </w:r>
    </w:p>
    <w:p w:rsidR="00D90FF7" w:rsidRPr="000522F4" w:rsidRDefault="00D90FF7" w:rsidP="006363D2">
      <w:pPr>
        <w:numPr>
          <w:ilvl w:val="0"/>
          <w:numId w:val="16"/>
        </w:numPr>
        <w:shd w:val="clear" w:color="auto" w:fill="FFFFFF"/>
        <w:tabs>
          <w:tab w:val="left" w:pos="994"/>
        </w:tabs>
        <w:spacing w:before="10"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понимать сочетание различных объемов в здании;</w:t>
      </w:r>
    </w:p>
    <w:p w:rsidR="00D90FF7" w:rsidRPr="000522F4" w:rsidRDefault="00D90FF7" w:rsidP="006363D2">
      <w:pPr>
        <w:numPr>
          <w:ilvl w:val="0"/>
          <w:numId w:val="16"/>
        </w:numPr>
        <w:shd w:val="clear" w:color="auto" w:fill="FFFFFF"/>
        <w:tabs>
          <w:tab w:val="left" w:pos="994"/>
        </w:tabs>
        <w:spacing w:before="10" w:line="331" w:lineRule="exact"/>
        <w:ind w:right="19" w:firstLine="720"/>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понимать единство художественного и функционального в вещи, форму и </w:t>
      </w:r>
      <w:r w:rsidRPr="000522F4">
        <w:rPr>
          <w:rFonts w:ascii="Times New Roman" w:hAnsi="Times New Roman" w:cs="Times New Roman"/>
          <w:sz w:val="24"/>
          <w:szCs w:val="24"/>
        </w:rPr>
        <w:t>материал;</w:t>
      </w:r>
    </w:p>
    <w:p w:rsidR="00D90FF7" w:rsidRPr="000522F4" w:rsidRDefault="00D90FF7" w:rsidP="006363D2">
      <w:pPr>
        <w:numPr>
          <w:ilvl w:val="0"/>
          <w:numId w:val="16"/>
        </w:numPr>
        <w:shd w:val="clear" w:color="auto" w:fill="FFFFFF"/>
        <w:tabs>
          <w:tab w:val="left" w:pos="994"/>
        </w:tabs>
        <w:spacing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D90FF7" w:rsidRPr="000522F4" w:rsidRDefault="00D90FF7" w:rsidP="006363D2">
      <w:pPr>
        <w:numPr>
          <w:ilvl w:val="0"/>
          <w:numId w:val="16"/>
        </w:numPr>
        <w:shd w:val="clear" w:color="auto" w:fill="FFFFFF"/>
        <w:tabs>
          <w:tab w:val="left" w:pos="994"/>
        </w:tabs>
        <w:spacing w:before="10" w:line="336" w:lineRule="exact"/>
        <w:ind w:left="720"/>
        <w:rPr>
          <w:rFonts w:ascii="Times New Roman" w:hAnsi="Times New Roman" w:cs="Times New Roman"/>
          <w:b/>
          <w:bCs/>
          <w:sz w:val="24"/>
          <w:szCs w:val="24"/>
        </w:rPr>
      </w:pPr>
      <w:r w:rsidRPr="000522F4">
        <w:rPr>
          <w:rFonts w:ascii="Times New Roman" w:hAnsi="Times New Roman" w:cs="Times New Roman"/>
          <w:sz w:val="24"/>
          <w:szCs w:val="24"/>
        </w:rPr>
        <w:t>понимать тенденции и перспективы развития современной архитектуры;</w:t>
      </w:r>
    </w:p>
    <w:p w:rsidR="00D90FF7" w:rsidRPr="000522F4" w:rsidRDefault="00D90FF7" w:rsidP="006363D2">
      <w:pPr>
        <w:numPr>
          <w:ilvl w:val="0"/>
          <w:numId w:val="16"/>
        </w:numPr>
        <w:shd w:val="clear" w:color="auto" w:fill="FFFFFF"/>
        <w:tabs>
          <w:tab w:val="left" w:pos="994"/>
        </w:tabs>
        <w:spacing w:before="5" w:line="336" w:lineRule="exact"/>
        <w:ind w:left="720"/>
        <w:rPr>
          <w:rFonts w:ascii="Times New Roman" w:hAnsi="Times New Roman" w:cs="Times New Roman"/>
          <w:b/>
          <w:bCs/>
          <w:sz w:val="24"/>
          <w:szCs w:val="24"/>
        </w:rPr>
      </w:pPr>
      <w:r w:rsidRPr="000522F4">
        <w:rPr>
          <w:rFonts w:ascii="Times New Roman" w:hAnsi="Times New Roman" w:cs="Times New Roman"/>
          <w:sz w:val="24"/>
          <w:szCs w:val="24"/>
        </w:rPr>
        <w:t>различать образно-стилевой язык архитектуры прошлого;</w:t>
      </w:r>
    </w:p>
    <w:p w:rsidR="00D90FF7" w:rsidRPr="000522F4" w:rsidRDefault="00D90FF7" w:rsidP="006363D2">
      <w:pPr>
        <w:numPr>
          <w:ilvl w:val="0"/>
          <w:numId w:val="16"/>
        </w:numPr>
        <w:shd w:val="clear" w:color="auto" w:fill="FFFFFF"/>
        <w:tabs>
          <w:tab w:val="left" w:pos="994"/>
        </w:tabs>
        <w:spacing w:before="5" w:line="336"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D90FF7" w:rsidRPr="000522F4" w:rsidRDefault="00D90FF7" w:rsidP="006363D2">
      <w:pPr>
        <w:numPr>
          <w:ilvl w:val="0"/>
          <w:numId w:val="16"/>
        </w:numPr>
        <w:shd w:val="clear" w:color="auto" w:fill="FFFFFF"/>
        <w:tabs>
          <w:tab w:val="left" w:pos="994"/>
        </w:tabs>
        <w:spacing w:before="14" w:line="326"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D90FF7" w:rsidRPr="000522F4" w:rsidRDefault="00D90FF7" w:rsidP="006363D2">
      <w:pPr>
        <w:numPr>
          <w:ilvl w:val="0"/>
          <w:numId w:val="16"/>
        </w:numPr>
        <w:shd w:val="clear" w:color="auto" w:fill="FFFFFF"/>
        <w:tabs>
          <w:tab w:val="left" w:pos="994"/>
        </w:tabs>
        <w:spacing w:before="10"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осознавать чертеж как плоскостное изображение объемов, когда точка -вертикаль, круг - цилиндр, шар и т. д.;</w:t>
      </w:r>
    </w:p>
    <w:p w:rsidR="00D90FF7" w:rsidRPr="000522F4" w:rsidRDefault="00D90FF7" w:rsidP="006363D2">
      <w:pPr>
        <w:numPr>
          <w:ilvl w:val="0"/>
          <w:numId w:val="16"/>
        </w:numPr>
        <w:shd w:val="clear" w:color="auto" w:fill="FFFFFF"/>
        <w:tabs>
          <w:tab w:val="left" w:pos="994"/>
        </w:tabs>
        <w:spacing w:before="10" w:line="326"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D90FF7" w:rsidRPr="000522F4" w:rsidRDefault="00D90FF7" w:rsidP="006363D2">
      <w:pPr>
        <w:numPr>
          <w:ilvl w:val="0"/>
          <w:numId w:val="16"/>
        </w:numPr>
        <w:shd w:val="clear" w:color="auto" w:fill="FFFFFF"/>
        <w:tabs>
          <w:tab w:val="left" w:pos="994"/>
        </w:tabs>
        <w:spacing w:before="5" w:line="326"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D90FF7" w:rsidRPr="000522F4" w:rsidRDefault="00D90FF7" w:rsidP="006363D2">
      <w:pPr>
        <w:numPr>
          <w:ilvl w:val="0"/>
          <w:numId w:val="16"/>
        </w:numPr>
        <w:shd w:val="clear" w:color="auto" w:fill="FFFFFF"/>
        <w:tabs>
          <w:tab w:val="left" w:pos="994"/>
        </w:tabs>
        <w:spacing w:before="5" w:line="326" w:lineRule="exact"/>
        <w:ind w:right="19"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создавать композиционные макеты объектов на предметной плоскости и в </w:t>
      </w:r>
      <w:r w:rsidRPr="000522F4">
        <w:rPr>
          <w:rFonts w:ascii="Times New Roman" w:hAnsi="Times New Roman" w:cs="Times New Roman"/>
          <w:sz w:val="24"/>
          <w:szCs w:val="24"/>
        </w:rPr>
        <w:t>пространстве;</w:t>
      </w:r>
    </w:p>
    <w:p w:rsidR="00D90FF7" w:rsidRPr="000522F4" w:rsidRDefault="00D90FF7" w:rsidP="006363D2">
      <w:pPr>
        <w:numPr>
          <w:ilvl w:val="0"/>
          <w:numId w:val="16"/>
        </w:numPr>
        <w:shd w:val="clear" w:color="auto" w:fill="FFFFFF"/>
        <w:tabs>
          <w:tab w:val="left" w:pos="994"/>
        </w:tabs>
        <w:spacing w:before="10" w:line="326" w:lineRule="exact"/>
        <w:ind w:right="24" w:firstLine="720"/>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создавать практические творческие композиции в технике коллажа, дизайн-проектов;</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D90FF7" w:rsidRPr="000522F4" w:rsidRDefault="00D90FF7" w:rsidP="006363D2">
      <w:pPr>
        <w:numPr>
          <w:ilvl w:val="0"/>
          <w:numId w:val="16"/>
        </w:numPr>
        <w:shd w:val="clear" w:color="auto" w:fill="FFFFFF"/>
        <w:tabs>
          <w:tab w:val="left" w:pos="994"/>
        </w:tabs>
        <w:spacing w:before="5"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приобретать общее представление о традициях ландшафтно-парковой архитектуры;</w:t>
      </w:r>
    </w:p>
    <w:p w:rsidR="00D90FF7" w:rsidRPr="000522F4" w:rsidRDefault="00D90FF7" w:rsidP="006363D2">
      <w:pPr>
        <w:numPr>
          <w:ilvl w:val="0"/>
          <w:numId w:val="16"/>
        </w:numPr>
        <w:shd w:val="clear" w:color="auto" w:fill="FFFFFF"/>
        <w:tabs>
          <w:tab w:val="left" w:pos="994"/>
        </w:tabs>
        <w:spacing w:before="19" w:line="326" w:lineRule="exact"/>
        <w:ind w:left="720"/>
        <w:rPr>
          <w:rFonts w:ascii="Times New Roman" w:hAnsi="Times New Roman" w:cs="Times New Roman"/>
          <w:b/>
          <w:bCs/>
          <w:sz w:val="24"/>
          <w:szCs w:val="24"/>
        </w:rPr>
      </w:pPr>
      <w:r w:rsidRPr="000522F4">
        <w:rPr>
          <w:rFonts w:ascii="Times New Roman" w:hAnsi="Times New Roman" w:cs="Times New Roman"/>
          <w:sz w:val="24"/>
          <w:szCs w:val="24"/>
        </w:rPr>
        <w:t>характеризовать основные школы садово-паркового искусства;</w:t>
      </w:r>
    </w:p>
    <w:p w:rsidR="00D90FF7" w:rsidRPr="000522F4" w:rsidRDefault="00D90FF7" w:rsidP="006363D2">
      <w:pPr>
        <w:numPr>
          <w:ilvl w:val="0"/>
          <w:numId w:val="16"/>
        </w:numPr>
        <w:shd w:val="clear" w:color="auto" w:fill="FFFFFF"/>
        <w:tabs>
          <w:tab w:val="left" w:pos="994"/>
        </w:tabs>
        <w:spacing w:before="5"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понимать основы краткой истории русской усадебной культуры </w:t>
      </w:r>
      <w:r w:rsidRPr="000522F4">
        <w:rPr>
          <w:rFonts w:ascii="Times New Roman" w:hAnsi="Times New Roman" w:cs="Times New Roman"/>
          <w:sz w:val="24"/>
          <w:szCs w:val="24"/>
          <w:lang w:val="en-US"/>
        </w:rPr>
        <w:t>XVIII</w:t>
      </w:r>
      <w:r w:rsidRPr="000522F4">
        <w:rPr>
          <w:rFonts w:ascii="Times New Roman" w:hAnsi="Times New Roman" w:cs="Times New Roman"/>
          <w:sz w:val="24"/>
          <w:szCs w:val="24"/>
        </w:rPr>
        <w:t xml:space="preserve"> -</w:t>
      </w:r>
      <w:r w:rsidRPr="000522F4">
        <w:rPr>
          <w:rFonts w:ascii="Times New Roman" w:hAnsi="Times New Roman" w:cs="Times New Roman"/>
          <w:sz w:val="24"/>
          <w:szCs w:val="24"/>
          <w:lang w:val="en-US"/>
        </w:rPr>
        <w:t>XIX</w:t>
      </w:r>
      <w:r w:rsidRPr="000522F4">
        <w:rPr>
          <w:rFonts w:ascii="Times New Roman" w:hAnsi="Times New Roman" w:cs="Times New Roman"/>
          <w:sz w:val="24"/>
          <w:szCs w:val="24"/>
        </w:rPr>
        <w:t xml:space="preserve"> веков;</w:t>
      </w:r>
    </w:p>
    <w:p w:rsidR="00D90FF7" w:rsidRPr="000522F4" w:rsidRDefault="00D90FF7" w:rsidP="006363D2">
      <w:pPr>
        <w:numPr>
          <w:ilvl w:val="0"/>
          <w:numId w:val="16"/>
        </w:numPr>
        <w:shd w:val="clear" w:color="auto" w:fill="FFFFFF"/>
        <w:tabs>
          <w:tab w:val="left" w:pos="994"/>
        </w:tabs>
        <w:spacing w:before="14"/>
        <w:ind w:left="720"/>
        <w:rPr>
          <w:rFonts w:ascii="Times New Roman" w:hAnsi="Times New Roman" w:cs="Times New Roman"/>
          <w:b/>
          <w:bCs/>
          <w:sz w:val="24"/>
          <w:szCs w:val="24"/>
        </w:rPr>
      </w:pPr>
      <w:r w:rsidRPr="000522F4">
        <w:rPr>
          <w:rFonts w:ascii="Times New Roman" w:hAnsi="Times New Roman" w:cs="Times New Roman"/>
          <w:sz w:val="24"/>
          <w:szCs w:val="24"/>
        </w:rPr>
        <w:t>называть и раскрывать смысл основ искусства флористики;</w:t>
      </w:r>
    </w:p>
    <w:p w:rsidR="00D90FF7" w:rsidRPr="000522F4" w:rsidRDefault="00D90FF7" w:rsidP="006363D2">
      <w:pPr>
        <w:numPr>
          <w:ilvl w:val="0"/>
          <w:numId w:val="16"/>
        </w:numPr>
        <w:shd w:val="clear" w:color="auto" w:fill="FFFFFF"/>
        <w:tabs>
          <w:tab w:val="left" w:pos="994"/>
        </w:tabs>
        <w:spacing w:before="14"/>
        <w:ind w:left="720"/>
        <w:rPr>
          <w:rFonts w:ascii="Times New Roman" w:hAnsi="Times New Roman" w:cs="Times New Roman"/>
          <w:b/>
          <w:bCs/>
          <w:sz w:val="24"/>
          <w:szCs w:val="24"/>
        </w:rPr>
      </w:pPr>
      <w:r w:rsidRPr="000522F4">
        <w:rPr>
          <w:rFonts w:ascii="Times New Roman" w:hAnsi="Times New Roman" w:cs="Times New Roman"/>
          <w:spacing w:val="-1"/>
          <w:sz w:val="24"/>
          <w:szCs w:val="24"/>
        </w:rPr>
        <w:t>понимать основы краткой истории костюма;</w:t>
      </w:r>
    </w:p>
    <w:p w:rsidR="00D90FF7" w:rsidRPr="000522F4" w:rsidRDefault="00D90FF7" w:rsidP="006363D2">
      <w:pPr>
        <w:numPr>
          <w:ilvl w:val="0"/>
          <w:numId w:val="16"/>
        </w:numPr>
        <w:shd w:val="clear" w:color="auto" w:fill="FFFFFF"/>
        <w:tabs>
          <w:tab w:val="left" w:pos="994"/>
        </w:tabs>
        <w:spacing w:before="14"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использовать старые и осваивать новые приемы работы с бумагой, </w:t>
      </w:r>
      <w:r w:rsidRPr="000522F4">
        <w:rPr>
          <w:rFonts w:ascii="Times New Roman" w:hAnsi="Times New Roman" w:cs="Times New Roman"/>
          <w:spacing w:val="-1"/>
          <w:sz w:val="24"/>
          <w:szCs w:val="24"/>
        </w:rPr>
        <w:t xml:space="preserve">природными материалами в процессе макетирования архитектурно-ландшафтных </w:t>
      </w:r>
      <w:r w:rsidRPr="000522F4">
        <w:rPr>
          <w:rFonts w:ascii="Times New Roman" w:hAnsi="Times New Roman" w:cs="Times New Roman"/>
          <w:sz w:val="24"/>
          <w:szCs w:val="24"/>
        </w:rPr>
        <w:t>объектов;</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rsidR="00D90FF7" w:rsidRPr="000522F4" w:rsidRDefault="00D90FF7" w:rsidP="006363D2">
      <w:pPr>
        <w:numPr>
          <w:ilvl w:val="0"/>
          <w:numId w:val="16"/>
        </w:numPr>
        <w:shd w:val="clear" w:color="auto" w:fill="FFFFFF"/>
        <w:tabs>
          <w:tab w:val="left" w:pos="994"/>
        </w:tabs>
        <w:spacing w:before="10" w:line="326"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D90FF7" w:rsidRPr="000522F4" w:rsidRDefault="00D90FF7" w:rsidP="006363D2">
      <w:pPr>
        <w:numPr>
          <w:ilvl w:val="0"/>
          <w:numId w:val="16"/>
        </w:numPr>
        <w:shd w:val="clear" w:color="auto" w:fill="FFFFFF"/>
        <w:tabs>
          <w:tab w:val="left" w:pos="994"/>
        </w:tabs>
        <w:spacing w:before="10" w:line="326" w:lineRule="exact"/>
        <w:ind w:right="38" w:firstLine="720"/>
        <w:jc w:val="both"/>
        <w:rPr>
          <w:rFonts w:ascii="Times New Roman" w:hAnsi="Times New Roman" w:cs="Times New Roman"/>
          <w:b/>
          <w:bCs/>
          <w:sz w:val="24"/>
          <w:szCs w:val="24"/>
        </w:rPr>
      </w:pPr>
      <w:r w:rsidRPr="000522F4">
        <w:rPr>
          <w:rFonts w:ascii="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D90FF7" w:rsidRPr="000522F4" w:rsidRDefault="00D90FF7" w:rsidP="006363D2">
      <w:pPr>
        <w:numPr>
          <w:ilvl w:val="0"/>
          <w:numId w:val="27"/>
        </w:numPr>
        <w:shd w:val="clear" w:color="auto" w:fill="FFFFFF"/>
        <w:tabs>
          <w:tab w:val="left" w:pos="974"/>
        </w:tabs>
        <w:spacing w:line="322" w:lineRule="exact"/>
        <w:ind w:right="5" w:firstLine="730"/>
        <w:jc w:val="both"/>
        <w:rPr>
          <w:rFonts w:ascii="Times New Roman" w:hAnsi="Times New Roman" w:cs="Times New Roman"/>
          <w:b/>
          <w:bCs/>
          <w:sz w:val="24"/>
          <w:szCs w:val="24"/>
        </w:rPr>
      </w:pPr>
      <w:r w:rsidRPr="000522F4">
        <w:rPr>
          <w:rFonts w:ascii="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D90FF7" w:rsidRPr="000522F4" w:rsidRDefault="00D90FF7" w:rsidP="006363D2">
      <w:pPr>
        <w:numPr>
          <w:ilvl w:val="0"/>
          <w:numId w:val="27"/>
        </w:numPr>
        <w:shd w:val="clear" w:color="auto" w:fill="FFFFFF"/>
        <w:tabs>
          <w:tab w:val="left" w:pos="974"/>
        </w:tabs>
        <w:spacing w:before="10" w:line="322" w:lineRule="exact"/>
        <w:ind w:right="10" w:firstLine="730"/>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различать и характеризовать особенности древнерусской иконописи. </w:t>
      </w:r>
      <w:r w:rsidRPr="000522F4">
        <w:rPr>
          <w:rFonts w:ascii="Times New Roman" w:hAnsi="Times New Roman" w:cs="Times New Roman"/>
          <w:spacing w:val="-1"/>
          <w:sz w:val="24"/>
          <w:szCs w:val="24"/>
        </w:rPr>
        <w:t xml:space="preserve">Понимать значение иконы «Троица» Андрея Рублева в общественной, духовной и </w:t>
      </w:r>
      <w:r w:rsidRPr="000522F4">
        <w:rPr>
          <w:rFonts w:ascii="Times New Roman" w:hAnsi="Times New Roman" w:cs="Times New Roman"/>
          <w:sz w:val="24"/>
          <w:szCs w:val="24"/>
        </w:rPr>
        <w:t>художественной жизни Руси;</w:t>
      </w:r>
    </w:p>
    <w:p w:rsidR="00D90FF7" w:rsidRPr="000522F4" w:rsidRDefault="00D90FF7" w:rsidP="006363D2">
      <w:pPr>
        <w:numPr>
          <w:ilvl w:val="0"/>
          <w:numId w:val="27"/>
        </w:numPr>
        <w:shd w:val="clear" w:color="auto" w:fill="FFFFFF"/>
        <w:tabs>
          <w:tab w:val="left" w:pos="974"/>
        </w:tabs>
        <w:spacing w:before="14"/>
        <w:ind w:left="730"/>
        <w:rPr>
          <w:rFonts w:ascii="Times New Roman" w:hAnsi="Times New Roman" w:cs="Times New Roman"/>
          <w:b/>
          <w:bCs/>
          <w:sz w:val="24"/>
          <w:szCs w:val="24"/>
        </w:rPr>
      </w:pPr>
      <w:r w:rsidRPr="000522F4">
        <w:rPr>
          <w:rFonts w:ascii="Times New Roman" w:hAnsi="Times New Roman" w:cs="Times New Roman"/>
          <w:sz w:val="24"/>
          <w:szCs w:val="24"/>
        </w:rPr>
        <w:t>узнавать и описывать памятники шатрового зодчества;</w:t>
      </w:r>
    </w:p>
    <w:p w:rsidR="00D90FF7" w:rsidRPr="000522F4" w:rsidRDefault="00D90FF7" w:rsidP="006363D2">
      <w:pPr>
        <w:numPr>
          <w:ilvl w:val="0"/>
          <w:numId w:val="27"/>
        </w:numPr>
        <w:shd w:val="clear" w:color="auto" w:fill="FFFFFF"/>
        <w:tabs>
          <w:tab w:val="left" w:pos="974"/>
        </w:tabs>
        <w:spacing w:before="14" w:line="326" w:lineRule="exact"/>
        <w:ind w:right="10" w:firstLine="73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D90FF7" w:rsidRPr="000522F4" w:rsidRDefault="00D90FF7" w:rsidP="006363D2">
      <w:pPr>
        <w:numPr>
          <w:ilvl w:val="0"/>
          <w:numId w:val="27"/>
        </w:numPr>
        <w:shd w:val="clear" w:color="auto" w:fill="FFFFFF"/>
        <w:tabs>
          <w:tab w:val="left" w:pos="974"/>
        </w:tabs>
        <w:spacing w:before="10" w:line="326" w:lineRule="exact"/>
        <w:ind w:right="29" w:firstLine="730"/>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раскрывать особенности новых иконописных традиций в </w:t>
      </w:r>
      <w:r w:rsidRPr="000522F4">
        <w:rPr>
          <w:rFonts w:ascii="Times New Roman" w:hAnsi="Times New Roman" w:cs="Times New Roman"/>
          <w:sz w:val="24"/>
          <w:szCs w:val="24"/>
          <w:lang w:val="en-US"/>
        </w:rPr>
        <w:t>XVII</w:t>
      </w:r>
      <w:r w:rsidRPr="000522F4">
        <w:rPr>
          <w:rFonts w:ascii="Times New Roman" w:hAnsi="Times New Roman" w:cs="Times New Roman"/>
          <w:sz w:val="24"/>
          <w:szCs w:val="24"/>
        </w:rPr>
        <w:t xml:space="preserve"> веке. Отличать по характерным особенностям икону и парсуну;</w:t>
      </w:r>
    </w:p>
    <w:p w:rsidR="00D90FF7" w:rsidRPr="000522F4" w:rsidRDefault="00D90FF7" w:rsidP="006363D2">
      <w:pPr>
        <w:numPr>
          <w:ilvl w:val="0"/>
          <w:numId w:val="27"/>
        </w:numPr>
        <w:shd w:val="clear" w:color="auto" w:fill="FFFFFF"/>
        <w:tabs>
          <w:tab w:val="left" w:pos="974"/>
        </w:tabs>
        <w:spacing w:before="10" w:line="326" w:lineRule="exact"/>
        <w:ind w:right="5" w:firstLine="730"/>
        <w:jc w:val="both"/>
        <w:rPr>
          <w:rFonts w:ascii="Times New Roman" w:hAnsi="Times New Roman" w:cs="Times New Roman"/>
          <w:b/>
          <w:bCs/>
          <w:sz w:val="24"/>
          <w:szCs w:val="24"/>
        </w:rPr>
      </w:pPr>
      <w:r w:rsidRPr="000522F4">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D90FF7" w:rsidRPr="000522F4" w:rsidRDefault="00D90FF7" w:rsidP="006363D2">
      <w:pPr>
        <w:numPr>
          <w:ilvl w:val="0"/>
          <w:numId w:val="27"/>
        </w:numPr>
        <w:shd w:val="clear" w:color="auto" w:fill="FFFFFF"/>
        <w:tabs>
          <w:tab w:val="left" w:pos="974"/>
        </w:tabs>
        <w:spacing w:before="10" w:line="326" w:lineRule="exact"/>
        <w:ind w:right="10" w:firstLine="730"/>
        <w:jc w:val="both"/>
        <w:rPr>
          <w:rFonts w:ascii="Times New Roman" w:hAnsi="Times New Roman" w:cs="Times New Roman"/>
          <w:b/>
          <w:bCs/>
          <w:sz w:val="24"/>
          <w:szCs w:val="24"/>
        </w:rPr>
      </w:pPr>
      <w:r w:rsidRPr="000522F4">
        <w:rPr>
          <w:rFonts w:ascii="Times New Roman" w:hAnsi="Times New Roman" w:cs="Times New Roman"/>
          <w:sz w:val="24"/>
          <w:szCs w:val="24"/>
        </w:rPr>
        <w:t>различать стилевые особенности разных школ архитектуры Древней Руси;</w:t>
      </w:r>
    </w:p>
    <w:p w:rsidR="00D90FF7" w:rsidRPr="000522F4" w:rsidRDefault="00D90FF7" w:rsidP="006363D2">
      <w:pPr>
        <w:numPr>
          <w:ilvl w:val="0"/>
          <w:numId w:val="27"/>
        </w:numPr>
        <w:shd w:val="clear" w:color="auto" w:fill="FFFFFF"/>
        <w:tabs>
          <w:tab w:val="left" w:pos="974"/>
        </w:tabs>
        <w:spacing w:before="10" w:line="331" w:lineRule="exact"/>
        <w:ind w:right="5" w:firstLine="730"/>
        <w:jc w:val="both"/>
        <w:rPr>
          <w:rFonts w:ascii="Times New Roman" w:hAnsi="Times New Roman" w:cs="Times New Roman"/>
          <w:b/>
          <w:bCs/>
          <w:sz w:val="24"/>
          <w:szCs w:val="24"/>
        </w:rPr>
      </w:pPr>
      <w:r w:rsidRPr="000522F4">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D90FF7" w:rsidRPr="000522F4" w:rsidRDefault="00D90FF7" w:rsidP="006363D2">
      <w:pPr>
        <w:numPr>
          <w:ilvl w:val="0"/>
          <w:numId w:val="27"/>
        </w:numPr>
        <w:shd w:val="clear" w:color="auto" w:fill="FFFFFF"/>
        <w:tabs>
          <w:tab w:val="left" w:pos="974"/>
        </w:tabs>
        <w:spacing w:before="5" w:line="331" w:lineRule="exact"/>
        <w:ind w:right="10" w:firstLine="730"/>
        <w:jc w:val="both"/>
        <w:rPr>
          <w:rFonts w:ascii="Times New Roman" w:hAnsi="Times New Roman" w:cs="Times New Roman"/>
          <w:b/>
          <w:bCs/>
          <w:sz w:val="24"/>
          <w:szCs w:val="24"/>
        </w:rPr>
      </w:pPr>
      <w:r w:rsidRPr="000522F4">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D90FF7" w:rsidRPr="000522F4" w:rsidRDefault="00D90FF7" w:rsidP="006363D2">
      <w:pPr>
        <w:numPr>
          <w:ilvl w:val="0"/>
          <w:numId w:val="27"/>
        </w:numPr>
        <w:shd w:val="clear" w:color="auto" w:fill="FFFFFF"/>
        <w:tabs>
          <w:tab w:val="left" w:pos="974"/>
        </w:tabs>
        <w:spacing w:line="331" w:lineRule="exact"/>
        <w:ind w:firstLine="730"/>
        <w:jc w:val="both"/>
        <w:rPr>
          <w:rFonts w:ascii="Times New Roman" w:hAnsi="Times New Roman" w:cs="Times New Roman"/>
          <w:b/>
          <w:bCs/>
          <w:sz w:val="24"/>
          <w:szCs w:val="24"/>
        </w:rPr>
      </w:pPr>
      <w:r w:rsidRPr="000522F4">
        <w:rPr>
          <w:rFonts w:ascii="Times New Roman" w:hAnsi="Times New Roman" w:cs="Times New Roman"/>
          <w:sz w:val="24"/>
          <w:szCs w:val="24"/>
        </w:rPr>
        <w:t>сравнивать, сопоставлять и анализировать произведения живописи Древней Руси;</w:t>
      </w:r>
    </w:p>
    <w:p w:rsidR="00D90FF7" w:rsidRPr="000522F4" w:rsidRDefault="00D90FF7" w:rsidP="006363D2">
      <w:pPr>
        <w:numPr>
          <w:ilvl w:val="0"/>
          <w:numId w:val="27"/>
        </w:numPr>
        <w:shd w:val="clear" w:color="auto" w:fill="FFFFFF"/>
        <w:tabs>
          <w:tab w:val="left" w:pos="974"/>
        </w:tabs>
        <w:spacing w:before="5" w:line="331" w:lineRule="exact"/>
        <w:ind w:left="730"/>
        <w:rPr>
          <w:rFonts w:ascii="Times New Roman" w:hAnsi="Times New Roman" w:cs="Times New Roman"/>
          <w:b/>
          <w:bCs/>
          <w:sz w:val="24"/>
          <w:szCs w:val="24"/>
        </w:rPr>
      </w:pPr>
      <w:r w:rsidRPr="000522F4">
        <w:rPr>
          <w:rFonts w:ascii="Times New Roman" w:hAnsi="Times New Roman" w:cs="Times New Roman"/>
          <w:spacing w:val="-1"/>
          <w:sz w:val="24"/>
          <w:szCs w:val="24"/>
        </w:rPr>
        <w:t>рассуждать о значении художественного образа древнерусской культуры;</w:t>
      </w:r>
    </w:p>
    <w:p w:rsidR="00D90FF7" w:rsidRPr="000522F4" w:rsidRDefault="00D90FF7" w:rsidP="006363D2">
      <w:pPr>
        <w:numPr>
          <w:ilvl w:val="0"/>
          <w:numId w:val="27"/>
        </w:numPr>
        <w:shd w:val="clear" w:color="auto" w:fill="FFFFFF"/>
        <w:tabs>
          <w:tab w:val="left" w:pos="974"/>
        </w:tabs>
        <w:spacing w:before="5" w:line="331" w:lineRule="exact"/>
        <w:ind w:right="10" w:firstLine="730"/>
        <w:jc w:val="both"/>
        <w:rPr>
          <w:rFonts w:ascii="Times New Roman" w:hAnsi="Times New Roman" w:cs="Times New Roman"/>
          <w:b/>
          <w:bCs/>
          <w:sz w:val="24"/>
          <w:szCs w:val="24"/>
        </w:rPr>
      </w:pPr>
      <w:r w:rsidRPr="000522F4">
        <w:rPr>
          <w:rFonts w:ascii="Times New Roman" w:hAnsi="Times New Roman" w:cs="Times New Roman"/>
          <w:sz w:val="24"/>
          <w:szCs w:val="24"/>
        </w:rPr>
        <w:t xml:space="preserve">ориентироваться в широком разнообразии стилей и направлений изобразительного искусства и архитектуры </w:t>
      </w:r>
      <w:r w:rsidRPr="000522F4">
        <w:rPr>
          <w:rFonts w:ascii="Times New Roman" w:hAnsi="Times New Roman" w:cs="Times New Roman"/>
          <w:sz w:val="24"/>
          <w:szCs w:val="24"/>
          <w:lang w:val="en-US"/>
        </w:rPr>
        <w:t>XVIII</w:t>
      </w:r>
      <w:r w:rsidRPr="000522F4">
        <w:rPr>
          <w:rFonts w:ascii="Times New Roman" w:hAnsi="Times New Roman" w:cs="Times New Roman"/>
          <w:sz w:val="24"/>
          <w:szCs w:val="24"/>
        </w:rPr>
        <w:t xml:space="preserve"> - </w:t>
      </w:r>
      <w:r w:rsidRPr="000522F4">
        <w:rPr>
          <w:rFonts w:ascii="Times New Roman" w:hAnsi="Times New Roman" w:cs="Times New Roman"/>
          <w:sz w:val="24"/>
          <w:szCs w:val="24"/>
          <w:lang w:val="en-US"/>
        </w:rPr>
        <w:t>XIX</w:t>
      </w:r>
      <w:r w:rsidRPr="000522F4">
        <w:rPr>
          <w:rFonts w:ascii="Times New Roman" w:hAnsi="Times New Roman" w:cs="Times New Roman"/>
          <w:sz w:val="24"/>
          <w:szCs w:val="24"/>
        </w:rPr>
        <w:t xml:space="preserve"> веков;</w:t>
      </w:r>
    </w:p>
    <w:p w:rsidR="00D90FF7" w:rsidRPr="000522F4" w:rsidRDefault="00D90FF7" w:rsidP="006363D2">
      <w:pPr>
        <w:numPr>
          <w:ilvl w:val="0"/>
          <w:numId w:val="27"/>
        </w:numPr>
        <w:shd w:val="clear" w:color="auto" w:fill="FFFFFF"/>
        <w:tabs>
          <w:tab w:val="left" w:pos="974"/>
        </w:tabs>
        <w:spacing w:line="331" w:lineRule="exact"/>
        <w:ind w:firstLine="730"/>
        <w:jc w:val="both"/>
        <w:rPr>
          <w:rFonts w:ascii="Times New Roman" w:hAnsi="Times New Roman" w:cs="Times New Roman"/>
          <w:b/>
          <w:bCs/>
          <w:sz w:val="24"/>
          <w:szCs w:val="24"/>
        </w:rPr>
      </w:pPr>
      <w:r w:rsidRPr="000522F4">
        <w:rPr>
          <w:rFonts w:ascii="Times New Roman" w:hAnsi="Times New Roman" w:cs="Times New Roman"/>
          <w:sz w:val="24"/>
          <w:szCs w:val="24"/>
        </w:rPr>
        <w:t xml:space="preserve">использовать в речи новые термины, связанные со стилями в изобразительном искусстве и архитектуре </w:t>
      </w:r>
      <w:r w:rsidRPr="000522F4">
        <w:rPr>
          <w:rFonts w:ascii="Times New Roman" w:hAnsi="Times New Roman" w:cs="Times New Roman"/>
          <w:sz w:val="24"/>
          <w:szCs w:val="24"/>
          <w:lang w:val="en-US"/>
        </w:rPr>
        <w:t>XVIII</w:t>
      </w:r>
      <w:r w:rsidRPr="000522F4">
        <w:rPr>
          <w:rFonts w:ascii="Times New Roman" w:hAnsi="Times New Roman" w:cs="Times New Roman"/>
          <w:sz w:val="24"/>
          <w:szCs w:val="24"/>
        </w:rPr>
        <w:t xml:space="preserve"> - </w:t>
      </w:r>
      <w:r w:rsidRPr="000522F4">
        <w:rPr>
          <w:rFonts w:ascii="Times New Roman" w:hAnsi="Times New Roman" w:cs="Times New Roman"/>
          <w:sz w:val="24"/>
          <w:szCs w:val="24"/>
          <w:lang w:val="en-US"/>
        </w:rPr>
        <w:t>XIX</w:t>
      </w:r>
      <w:r w:rsidRPr="000522F4">
        <w:rPr>
          <w:rFonts w:ascii="Times New Roman" w:hAnsi="Times New Roman" w:cs="Times New Roman"/>
          <w:sz w:val="24"/>
          <w:szCs w:val="24"/>
        </w:rPr>
        <w:t xml:space="preserve"> веков;</w:t>
      </w:r>
    </w:p>
    <w:p w:rsidR="00D90FF7" w:rsidRPr="000522F4" w:rsidRDefault="00D90FF7" w:rsidP="006363D2">
      <w:pPr>
        <w:numPr>
          <w:ilvl w:val="0"/>
          <w:numId w:val="27"/>
        </w:numPr>
        <w:shd w:val="clear" w:color="auto" w:fill="FFFFFF"/>
        <w:tabs>
          <w:tab w:val="left" w:pos="974"/>
        </w:tabs>
        <w:spacing w:line="331" w:lineRule="exact"/>
        <w:ind w:right="10" w:firstLine="730"/>
        <w:jc w:val="both"/>
        <w:rPr>
          <w:rFonts w:ascii="Times New Roman" w:hAnsi="Times New Roman" w:cs="Times New Roman"/>
          <w:b/>
          <w:bCs/>
          <w:sz w:val="24"/>
          <w:szCs w:val="24"/>
        </w:rPr>
      </w:pPr>
      <w:r w:rsidRPr="000522F4">
        <w:rPr>
          <w:rFonts w:ascii="Times New Roman" w:hAnsi="Times New Roman" w:cs="Times New Roman"/>
          <w:sz w:val="24"/>
          <w:szCs w:val="24"/>
        </w:rPr>
        <w:t xml:space="preserve">выявлять и называть характерные особенности русской портретной живописи </w:t>
      </w:r>
      <w:r w:rsidRPr="000522F4">
        <w:rPr>
          <w:rFonts w:ascii="Times New Roman" w:hAnsi="Times New Roman" w:cs="Times New Roman"/>
          <w:sz w:val="24"/>
          <w:szCs w:val="24"/>
          <w:lang w:val="en-US"/>
        </w:rPr>
        <w:t>XVIII</w:t>
      </w:r>
      <w:r w:rsidRPr="000522F4">
        <w:rPr>
          <w:rFonts w:ascii="Times New Roman" w:hAnsi="Times New Roman" w:cs="Times New Roman"/>
          <w:sz w:val="24"/>
          <w:szCs w:val="24"/>
        </w:rPr>
        <w:t xml:space="preserve"> </w:t>
      </w:r>
      <w:r w:rsidRPr="000522F4">
        <w:rPr>
          <w:rFonts w:ascii="Times New Roman" w:hAnsi="Times New Roman" w:cs="Times New Roman"/>
          <w:sz w:val="24"/>
          <w:szCs w:val="24"/>
        </w:rPr>
        <w:lastRenderedPageBreak/>
        <w:t>века;</w:t>
      </w:r>
    </w:p>
    <w:p w:rsidR="00D90FF7" w:rsidRPr="000522F4" w:rsidRDefault="00D90FF7" w:rsidP="006363D2">
      <w:pPr>
        <w:numPr>
          <w:ilvl w:val="0"/>
          <w:numId w:val="27"/>
        </w:numPr>
        <w:shd w:val="clear" w:color="auto" w:fill="FFFFFF"/>
        <w:tabs>
          <w:tab w:val="left" w:pos="974"/>
        </w:tabs>
        <w:spacing w:line="331" w:lineRule="exact"/>
        <w:ind w:left="730"/>
        <w:rPr>
          <w:rFonts w:ascii="Times New Roman" w:hAnsi="Times New Roman" w:cs="Times New Roman"/>
          <w:b/>
          <w:bCs/>
          <w:sz w:val="24"/>
          <w:szCs w:val="24"/>
        </w:rPr>
      </w:pPr>
      <w:r w:rsidRPr="000522F4">
        <w:rPr>
          <w:rFonts w:ascii="Times New Roman" w:hAnsi="Times New Roman" w:cs="Times New Roman"/>
          <w:sz w:val="24"/>
          <w:szCs w:val="24"/>
        </w:rPr>
        <w:t>характеризовать признаки и особенности московского барокко;</w:t>
      </w:r>
    </w:p>
    <w:p w:rsidR="00D90FF7" w:rsidRPr="000522F4" w:rsidRDefault="00D90FF7" w:rsidP="006363D2">
      <w:pPr>
        <w:numPr>
          <w:ilvl w:val="0"/>
          <w:numId w:val="27"/>
        </w:numPr>
        <w:shd w:val="clear" w:color="auto" w:fill="FFFFFF"/>
        <w:tabs>
          <w:tab w:val="left" w:pos="974"/>
        </w:tabs>
        <w:spacing w:before="19" w:line="326" w:lineRule="exact"/>
        <w:ind w:right="5" w:firstLine="730"/>
        <w:jc w:val="both"/>
        <w:rPr>
          <w:rFonts w:ascii="Times New Roman" w:hAnsi="Times New Roman" w:cs="Times New Roman"/>
          <w:b/>
          <w:bCs/>
          <w:sz w:val="24"/>
          <w:szCs w:val="24"/>
        </w:rPr>
      </w:pPr>
      <w:r w:rsidRPr="000522F4">
        <w:rPr>
          <w:rFonts w:ascii="Times New Roman" w:hAnsi="Times New Roman" w:cs="Times New Roman"/>
          <w:sz w:val="24"/>
          <w:szCs w:val="24"/>
        </w:rPr>
        <w:t>создавать разнообразные творческие работы (фантазийные конструкции) в материале.</w:t>
      </w:r>
    </w:p>
    <w:p w:rsidR="00D90FF7" w:rsidRPr="000522F4" w:rsidRDefault="00D90FF7">
      <w:pPr>
        <w:shd w:val="clear" w:color="auto" w:fill="FFFFFF"/>
        <w:spacing w:line="326" w:lineRule="exact"/>
        <w:ind w:left="72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7"/>
        </w:numPr>
        <w:shd w:val="clear" w:color="auto" w:fill="FFFFFF"/>
        <w:tabs>
          <w:tab w:val="left" w:pos="974"/>
        </w:tabs>
        <w:spacing w:before="5" w:line="326" w:lineRule="exact"/>
        <w:ind w:right="5" w:firstLine="730"/>
        <w:jc w:val="both"/>
        <w:rPr>
          <w:rFonts w:ascii="Times New Roman" w:hAnsi="Times New Roman" w:cs="Times New Roman"/>
          <w:b/>
          <w:bCs/>
          <w:sz w:val="24"/>
          <w:szCs w:val="24"/>
        </w:rPr>
      </w:pPr>
      <w:r w:rsidRPr="000522F4">
        <w:rPr>
          <w:rFonts w:ascii="Times New Roman" w:hAnsi="Times New Roman" w:cs="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D90FF7" w:rsidRPr="000522F4" w:rsidRDefault="00D90FF7" w:rsidP="006363D2">
      <w:pPr>
        <w:numPr>
          <w:ilvl w:val="0"/>
          <w:numId w:val="27"/>
        </w:numPr>
        <w:shd w:val="clear" w:color="auto" w:fill="FFFFFF"/>
        <w:tabs>
          <w:tab w:val="left" w:pos="974"/>
        </w:tabs>
        <w:spacing w:before="10" w:line="326" w:lineRule="exact"/>
        <w:ind w:right="14"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владеть диалогической формой коммуникации, уметь аргументировать </w:t>
      </w:r>
      <w:r w:rsidRPr="000522F4">
        <w:rPr>
          <w:rFonts w:ascii="Times New Roman" w:hAnsi="Times New Roman" w:cs="Times New Roman"/>
          <w:i/>
          <w:iCs/>
          <w:spacing w:val="-1"/>
          <w:sz w:val="24"/>
          <w:szCs w:val="24"/>
        </w:rPr>
        <w:t>свою точку зрения в процессе изучения изобразительного искусства;</w:t>
      </w:r>
    </w:p>
    <w:p w:rsidR="00D90FF7" w:rsidRPr="000522F4" w:rsidRDefault="00D90FF7" w:rsidP="006363D2">
      <w:pPr>
        <w:numPr>
          <w:ilvl w:val="0"/>
          <w:numId w:val="27"/>
        </w:numPr>
        <w:shd w:val="clear" w:color="auto" w:fill="FFFFFF"/>
        <w:tabs>
          <w:tab w:val="left" w:pos="974"/>
        </w:tabs>
        <w:spacing w:before="10" w:line="326" w:lineRule="exact"/>
        <w:ind w:firstLine="730"/>
        <w:jc w:val="both"/>
        <w:rPr>
          <w:rFonts w:ascii="Times New Roman" w:hAnsi="Times New Roman" w:cs="Times New Roman"/>
          <w:b/>
          <w:bCs/>
          <w:i/>
          <w:iCs/>
          <w:sz w:val="24"/>
          <w:szCs w:val="24"/>
        </w:rPr>
      </w:pPr>
      <w:r w:rsidRPr="000522F4">
        <w:rPr>
          <w:rFonts w:ascii="Times New Roman" w:hAnsi="Times New Roman" w:cs="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D90FF7" w:rsidRPr="000522F4" w:rsidRDefault="00D90FF7" w:rsidP="006363D2">
      <w:pPr>
        <w:numPr>
          <w:ilvl w:val="0"/>
          <w:numId w:val="26"/>
        </w:numPr>
        <w:shd w:val="clear" w:color="auto" w:fill="FFFFFF"/>
        <w:tabs>
          <w:tab w:val="left" w:pos="994"/>
        </w:tabs>
        <w:spacing w:line="322" w:lineRule="exact"/>
        <w:ind w:right="48" w:firstLine="749"/>
        <w:jc w:val="both"/>
        <w:rPr>
          <w:rFonts w:ascii="Times New Roman" w:hAnsi="Times New Roman" w:cs="Times New Roman"/>
          <w:b/>
          <w:bCs/>
          <w:sz w:val="24"/>
          <w:szCs w:val="24"/>
        </w:rPr>
      </w:pPr>
      <w:r w:rsidRPr="000522F4">
        <w:rPr>
          <w:rFonts w:ascii="Times New Roman" w:hAnsi="Times New Roman" w:cs="Times New Roman"/>
          <w:i/>
          <w:iCs/>
          <w:sz w:val="24"/>
          <w:szCs w:val="24"/>
        </w:rPr>
        <w:t>выделять признаки для установления стилевых связей в процессе изучения изобразительного искусства;</w:t>
      </w:r>
    </w:p>
    <w:p w:rsidR="00D90FF7" w:rsidRPr="000522F4" w:rsidRDefault="00D90FF7" w:rsidP="006363D2">
      <w:pPr>
        <w:numPr>
          <w:ilvl w:val="0"/>
          <w:numId w:val="26"/>
        </w:numPr>
        <w:shd w:val="clear" w:color="auto" w:fill="FFFFFF"/>
        <w:tabs>
          <w:tab w:val="left" w:pos="994"/>
        </w:tabs>
        <w:spacing w:before="10" w:line="331" w:lineRule="exact"/>
        <w:ind w:left="749"/>
        <w:rPr>
          <w:rFonts w:ascii="Times New Roman" w:hAnsi="Times New Roman" w:cs="Times New Roman"/>
          <w:b/>
          <w:bCs/>
          <w:i/>
          <w:iCs/>
          <w:sz w:val="24"/>
          <w:szCs w:val="24"/>
        </w:rPr>
      </w:pPr>
      <w:r w:rsidRPr="000522F4">
        <w:rPr>
          <w:rFonts w:ascii="Times New Roman" w:hAnsi="Times New Roman" w:cs="Times New Roman"/>
          <w:i/>
          <w:iCs/>
          <w:sz w:val="24"/>
          <w:szCs w:val="24"/>
        </w:rPr>
        <w:t>понимать специфику изображения в полиграфии;</w:t>
      </w:r>
    </w:p>
    <w:p w:rsidR="00D90FF7" w:rsidRPr="000522F4" w:rsidRDefault="00D90FF7" w:rsidP="006363D2">
      <w:pPr>
        <w:numPr>
          <w:ilvl w:val="0"/>
          <w:numId w:val="26"/>
        </w:numPr>
        <w:shd w:val="clear" w:color="auto" w:fill="FFFFFF"/>
        <w:tabs>
          <w:tab w:val="left" w:pos="994"/>
        </w:tabs>
        <w:spacing w:before="5" w:line="331" w:lineRule="exact"/>
        <w:ind w:right="72"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различать формы полиграфической продукции: книги, журналы, плакаты, афиши и др.);</w:t>
      </w:r>
    </w:p>
    <w:p w:rsidR="00D90FF7" w:rsidRPr="000522F4" w:rsidRDefault="00D90FF7" w:rsidP="006363D2">
      <w:pPr>
        <w:numPr>
          <w:ilvl w:val="0"/>
          <w:numId w:val="26"/>
        </w:numPr>
        <w:shd w:val="clear" w:color="auto" w:fill="FFFFFF"/>
        <w:tabs>
          <w:tab w:val="left" w:pos="994"/>
        </w:tabs>
        <w:spacing w:before="5" w:line="331" w:lineRule="exact"/>
        <w:ind w:right="48"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различать и характеризовать типы изображения в полиграфии </w:t>
      </w:r>
      <w:r w:rsidRPr="000522F4">
        <w:rPr>
          <w:rFonts w:ascii="Times New Roman" w:hAnsi="Times New Roman" w:cs="Times New Roman"/>
          <w:i/>
          <w:iCs/>
          <w:spacing w:val="-1"/>
          <w:sz w:val="24"/>
          <w:szCs w:val="24"/>
        </w:rPr>
        <w:t>(графическое, живописное, компьютерное, фотографическое);</w:t>
      </w:r>
    </w:p>
    <w:p w:rsidR="00D90FF7" w:rsidRPr="000522F4" w:rsidRDefault="00D90FF7" w:rsidP="006363D2">
      <w:pPr>
        <w:numPr>
          <w:ilvl w:val="0"/>
          <w:numId w:val="26"/>
        </w:numPr>
        <w:shd w:val="clear" w:color="auto" w:fill="FFFFFF"/>
        <w:tabs>
          <w:tab w:val="left" w:pos="994"/>
        </w:tabs>
        <w:spacing w:before="5" w:line="331" w:lineRule="exact"/>
        <w:ind w:left="749"/>
        <w:rPr>
          <w:rFonts w:ascii="Times New Roman" w:hAnsi="Times New Roman" w:cs="Times New Roman"/>
          <w:b/>
          <w:bCs/>
          <w:i/>
          <w:iCs/>
          <w:sz w:val="24"/>
          <w:szCs w:val="24"/>
        </w:rPr>
      </w:pPr>
      <w:r w:rsidRPr="000522F4">
        <w:rPr>
          <w:rFonts w:ascii="Times New Roman" w:hAnsi="Times New Roman" w:cs="Times New Roman"/>
          <w:i/>
          <w:iCs/>
          <w:sz w:val="24"/>
          <w:szCs w:val="24"/>
        </w:rPr>
        <w:t>проектировать обложку книги, рекламы открытки, визитки и др.;</w:t>
      </w:r>
    </w:p>
    <w:p w:rsidR="00D90FF7" w:rsidRPr="000522F4" w:rsidRDefault="00D90FF7" w:rsidP="006363D2">
      <w:pPr>
        <w:numPr>
          <w:ilvl w:val="0"/>
          <w:numId w:val="26"/>
        </w:numPr>
        <w:shd w:val="clear" w:color="auto" w:fill="FFFFFF"/>
        <w:tabs>
          <w:tab w:val="left" w:pos="994"/>
        </w:tabs>
        <w:spacing w:before="5" w:line="331" w:lineRule="exact"/>
        <w:ind w:left="749"/>
        <w:rPr>
          <w:rFonts w:ascii="Times New Roman" w:hAnsi="Times New Roman" w:cs="Times New Roman"/>
          <w:b/>
          <w:bCs/>
          <w:i/>
          <w:iCs/>
          <w:sz w:val="24"/>
          <w:szCs w:val="24"/>
        </w:rPr>
      </w:pPr>
      <w:r w:rsidRPr="000522F4">
        <w:rPr>
          <w:rFonts w:ascii="Times New Roman" w:hAnsi="Times New Roman" w:cs="Times New Roman"/>
          <w:i/>
          <w:iCs/>
          <w:spacing w:val="-1"/>
          <w:sz w:val="24"/>
          <w:szCs w:val="24"/>
        </w:rPr>
        <w:t>создавать художественную композицию макета книги, журнала;</w:t>
      </w:r>
    </w:p>
    <w:p w:rsidR="00D90FF7" w:rsidRPr="000522F4" w:rsidRDefault="00D90FF7" w:rsidP="006363D2">
      <w:pPr>
        <w:numPr>
          <w:ilvl w:val="0"/>
          <w:numId w:val="26"/>
        </w:numPr>
        <w:shd w:val="clear" w:color="auto" w:fill="FFFFFF"/>
        <w:tabs>
          <w:tab w:val="left" w:pos="994"/>
        </w:tabs>
        <w:spacing w:before="5" w:line="331" w:lineRule="exact"/>
        <w:ind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называть имена великих русских живописцев и архитекторов </w:t>
      </w:r>
      <w:r w:rsidRPr="000522F4">
        <w:rPr>
          <w:rFonts w:ascii="Times New Roman" w:hAnsi="Times New Roman" w:cs="Times New Roman"/>
          <w:i/>
          <w:iCs/>
          <w:sz w:val="24"/>
          <w:szCs w:val="24"/>
          <w:lang w:val="en-US"/>
        </w:rPr>
        <w:t>XVIII</w:t>
      </w:r>
      <w:r w:rsidRPr="000522F4">
        <w:rPr>
          <w:rFonts w:ascii="Times New Roman" w:hAnsi="Times New Roman" w:cs="Times New Roman"/>
          <w:i/>
          <w:iCs/>
          <w:sz w:val="24"/>
          <w:szCs w:val="24"/>
        </w:rPr>
        <w:t xml:space="preserve"> - </w:t>
      </w:r>
      <w:r w:rsidRPr="000522F4">
        <w:rPr>
          <w:rFonts w:ascii="Times New Roman" w:hAnsi="Times New Roman" w:cs="Times New Roman"/>
          <w:i/>
          <w:iCs/>
          <w:sz w:val="24"/>
          <w:szCs w:val="24"/>
          <w:lang w:val="en-US"/>
        </w:rPr>
        <w:t>XIX</w:t>
      </w:r>
      <w:r w:rsidRPr="000522F4">
        <w:rPr>
          <w:rFonts w:ascii="Times New Roman" w:hAnsi="Times New Roman" w:cs="Times New Roman"/>
          <w:i/>
          <w:iCs/>
          <w:sz w:val="24"/>
          <w:szCs w:val="24"/>
        </w:rPr>
        <w:t xml:space="preserve"> веков;</w:t>
      </w:r>
    </w:p>
    <w:p w:rsidR="00D90FF7" w:rsidRPr="000522F4" w:rsidRDefault="00D90FF7" w:rsidP="006363D2">
      <w:pPr>
        <w:numPr>
          <w:ilvl w:val="0"/>
          <w:numId w:val="26"/>
        </w:numPr>
        <w:shd w:val="clear" w:color="auto" w:fill="FFFFFF"/>
        <w:tabs>
          <w:tab w:val="left" w:pos="994"/>
        </w:tabs>
        <w:spacing w:before="5" w:line="331" w:lineRule="exact"/>
        <w:ind w:right="43"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называть и характеризовать произведения изобразительного искусства и архитектуры русских художников </w:t>
      </w:r>
      <w:r w:rsidRPr="000522F4">
        <w:rPr>
          <w:rFonts w:ascii="Times New Roman" w:hAnsi="Times New Roman" w:cs="Times New Roman"/>
          <w:i/>
          <w:iCs/>
          <w:sz w:val="24"/>
          <w:szCs w:val="24"/>
          <w:lang w:val="en-US"/>
        </w:rPr>
        <w:t>XVIII</w:t>
      </w:r>
      <w:r w:rsidRPr="000522F4">
        <w:rPr>
          <w:rFonts w:ascii="Times New Roman" w:hAnsi="Times New Roman" w:cs="Times New Roman"/>
          <w:i/>
          <w:iCs/>
          <w:sz w:val="24"/>
          <w:szCs w:val="24"/>
        </w:rPr>
        <w:t xml:space="preserve"> - </w:t>
      </w:r>
      <w:r w:rsidRPr="000522F4">
        <w:rPr>
          <w:rFonts w:ascii="Times New Roman" w:hAnsi="Times New Roman" w:cs="Times New Roman"/>
          <w:i/>
          <w:iCs/>
          <w:sz w:val="24"/>
          <w:szCs w:val="24"/>
          <w:lang w:val="en-US"/>
        </w:rPr>
        <w:t>XIX</w:t>
      </w:r>
      <w:r w:rsidRPr="000522F4">
        <w:rPr>
          <w:rFonts w:ascii="Times New Roman" w:hAnsi="Times New Roman" w:cs="Times New Roman"/>
          <w:i/>
          <w:iCs/>
          <w:sz w:val="24"/>
          <w:szCs w:val="24"/>
        </w:rPr>
        <w:t xml:space="preserve"> веков;</w:t>
      </w:r>
    </w:p>
    <w:p w:rsidR="00D90FF7" w:rsidRPr="000522F4" w:rsidRDefault="00D90FF7" w:rsidP="006363D2">
      <w:pPr>
        <w:numPr>
          <w:ilvl w:val="0"/>
          <w:numId w:val="26"/>
        </w:numPr>
        <w:shd w:val="clear" w:color="auto" w:fill="FFFFFF"/>
        <w:tabs>
          <w:tab w:val="left" w:pos="994"/>
        </w:tabs>
        <w:spacing w:before="5" w:line="331" w:lineRule="exact"/>
        <w:ind w:right="38"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называть имена выдающихся русских художников-ваятелей </w:t>
      </w:r>
      <w:r w:rsidRPr="000522F4">
        <w:rPr>
          <w:rFonts w:ascii="Times New Roman" w:hAnsi="Times New Roman" w:cs="Times New Roman"/>
          <w:i/>
          <w:iCs/>
          <w:sz w:val="24"/>
          <w:szCs w:val="24"/>
          <w:lang w:val="en-US"/>
        </w:rPr>
        <w:t>XVIII</w:t>
      </w:r>
      <w:r w:rsidRPr="000522F4">
        <w:rPr>
          <w:rFonts w:ascii="Times New Roman" w:hAnsi="Times New Roman" w:cs="Times New Roman"/>
          <w:i/>
          <w:iCs/>
          <w:sz w:val="24"/>
          <w:szCs w:val="24"/>
        </w:rPr>
        <w:t xml:space="preserve"> века и определять скульптурные памятники;</w:t>
      </w:r>
    </w:p>
    <w:p w:rsidR="00D90FF7" w:rsidRPr="000522F4" w:rsidRDefault="00D90FF7" w:rsidP="006363D2">
      <w:pPr>
        <w:numPr>
          <w:ilvl w:val="0"/>
          <w:numId w:val="26"/>
        </w:numPr>
        <w:shd w:val="clear" w:color="auto" w:fill="FFFFFF"/>
        <w:tabs>
          <w:tab w:val="left" w:pos="994"/>
        </w:tabs>
        <w:spacing w:before="5" w:line="331" w:lineRule="exact"/>
        <w:ind w:right="38"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называть имена выдающихся художников «Товарищества передвижников» и определять их произведения живописи;</w:t>
      </w:r>
    </w:p>
    <w:p w:rsidR="00D90FF7" w:rsidRPr="000522F4" w:rsidRDefault="00D90FF7" w:rsidP="006363D2">
      <w:pPr>
        <w:numPr>
          <w:ilvl w:val="0"/>
          <w:numId w:val="26"/>
        </w:numPr>
        <w:shd w:val="clear" w:color="auto" w:fill="FFFFFF"/>
        <w:tabs>
          <w:tab w:val="left" w:pos="994"/>
        </w:tabs>
        <w:spacing w:before="5" w:line="331" w:lineRule="exact"/>
        <w:ind w:right="34"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называть имена выдающихся русских художников-пейзажистов </w:t>
      </w:r>
      <w:r w:rsidRPr="000522F4">
        <w:rPr>
          <w:rFonts w:ascii="Times New Roman" w:hAnsi="Times New Roman" w:cs="Times New Roman"/>
          <w:i/>
          <w:iCs/>
          <w:sz w:val="24"/>
          <w:szCs w:val="24"/>
          <w:lang w:val="en-US"/>
        </w:rPr>
        <w:t>XIX</w:t>
      </w:r>
      <w:r w:rsidRPr="000522F4">
        <w:rPr>
          <w:rFonts w:ascii="Times New Roman" w:hAnsi="Times New Roman" w:cs="Times New Roman"/>
          <w:i/>
          <w:iCs/>
          <w:sz w:val="24"/>
          <w:szCs w:val="24"/>
        </w:rPr>
        <w:t xml:space="preserve"> века и определять произведения пейзажной живописи;</w:t>
      </w:r>
    </w:p>
    <w:p w:rsidR="00D90FF7" w:rsidRPr="000522F4" w:rsidRDefault="00D90FF7" w:rsidP="006363D2">
      <w:pPr>
        <w:numPr>
          <w:ilvl w:val="0"/>
          <w:numId w:val="26"/>
        </w:numPr>
        <w:shd w:val="clear" w:color="auto" w:fill="FFFFFF"/>
        <w:tabs>
          <w:tab w:val="left" w:pos="994"/>
        </w:tabs>
        <w:spacing w:before="5" w:line="331" w:lineRule="exact"/>
        <w:ind w:right="48"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понимать особенности исторического жанра, определять произведения исторической живописи;</w:t>
      </w:r>
    </w:p>
    <w:p w:rsidR="00D90FF7" w:rsidRPr="000522F4" w:rsidRDefault="00D90FF7" w:rsidP="006363D2">
      <w:pPr>
        <w:numPr>
          <w:ilvl w:val="0"/>
          <w:numId w:val="26"/>
        </w:numPr>
        <w:shd w:val="clear" w:color="auto" w:fill="FFFFFF"/>
        <w:tabs>
          <w:tab w:val="left" w:pos="994"/>
        </w:tabs>
        <w:spacing w:before="5" w:line="331" w:lineRule="exact"/>
        <w:ind w:right="48"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D90FF7" w:rsidRPr="000522F4" w:rsidRDefault="00D90FF7" w:rsidP="006363D2">
      <w:pPr>
        <w:numPr>
          <w:ilvl w:val="0"/>
          <w:numId w:val="26"/>
        </w:numPr>
        <w:shd w:val="clear" w:color="auto" w:fill="FFFFFF"/>
        <w:tabs>
          <w:tab w:val="left" w:pos="994"/>
        </w:tabs>
        <w:spacing w:before="5" w:line="331" w:lineRule="exact"/>
        <w:ind w:right="53"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определять «Русский стиль» в архитектуре модерна, называть памятники архитектуры модерна;</w:t>
      </w:r>
    </w:p>
    <w:p w:rsidR="00D90FF7" w:rsidRPr="000522F4" w:rsidRDefault="00D90FF7" w:rsidP="006363D2">
      <w:pPr>
        <w:numPr>
          <w:ilvl w:val="0"/>
          <w:numId w:val="26"/>
        </w:numPr>
        <w:shd w:val="clear" w:color="auto" w:fill="FFFFFF"/>
        <w:tabs>
          <w:tab w:val="left" w:pos="994"/>
        </w:tabs>
        <w:spacing w:before="5" w:line="331" w:lineRule="exact"/>
        <w:ind w:right="38"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D90FF7" w:rsidRPr="000522F4" w:rsidRDefault="00D90FF7" w:rsidP="006363D2">
      <w:pPr>
        <w:numPr>
          <w:ilvl w:val="0"/>
          <w:numId w:val="26"/>
        </w:numPr>
        <w:shd w:val="clear" w:color="auto" w:fill="FFFFFF"/>
        <w:tabs>
          <w:tab w:val="left" w:pos="994"/>
        </w:tabs>
        <w:spacing w:before="5" w:line="331" w:lineRule="exact"/>
        <w:ind w:right="38"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называть имена выдающихся русских художников-ваятелей второй половины </w:t>
      </w:r>
      <w:r w:rsidRPr="000522F4">
        <w:rPr>
          <w:rFonts w:ascii="Times New Roman" w:hAnsi="Times New Roman" w:cs="Times New Roman"/>
          <w:i/>
          <w:iCs/>
          <w:sz w:val="24"/>
          <w:szCs w:val="24"/>
          <w:lang w:val="en-US"/>
        </w:rPr>
        <w:t>XIX</w:t>
      </w:r>
      <w:r w:rsidRPr="000522F4">
        <w:rPr>
          <w:rFonts w:ascii="Times New Roman" w:hAnsi="Times New Roman" w:cs="Times New Roman"/>
          <w:i/>
          <w:iCs/>
          <w:sz w:val="24"/>
          <w:szCs w:val="24"/>
        </w:rPr>
        <w:t xml:space="preserve"> века и определять памятники монументальной скульптуры;</w:t>
      </w:r>
    </w:p>
    <w:p w:rsidR="00D90FF7" w:rsidRPr="000522F4" w:rsidRDefault="00D90FF7" w:rsidP="006363D2">
      <w:pPr>
        <w:numPr>
          <w:ilvl w:val="0"/>
          <w:numId w:val="26"/>
        </w:numPr>
        <w:shd w:val="clear" w:color="auto" w:fill="FFFFFF"/>
        <w:tabs>
          <w:tab w:val="left" w:pos="994"/>
        </w:tabs>
        <w:spacing w:before="5" w:line="331" w:lineRule="exact"/>
        <w:ind w:right="48"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создавать разнообразные творческие работы (фантазийные конструкции) в материале;</w:t>
      </w:r>
    </w:p>
    <w:p w:rsidR="00D90FF7" w:rsidRPr="000522F4" w:rsidRDefault="00D90FF7" w:rsidP="006363D2">
      <w:pPr>
        <w:numPr>
          <w:ilvl w:val="0"/>
          <w:numId w:val="26"/>
        </w:numPr>
        <w:shd w:val="clear" w:color="auto" w:fill="FFFFFF"/>
        <w:tabs>
          <w:tab w:val="left" w:pos="994"/>
        </w:tabs>
        <w:spacing w:before="5" w:line="331" w:lineRule="exact"/>
        <w:ind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узнавать основные художественные направления в искусстве </w:t>
      </w:r>
      <w:r w:rsidRPr="000522F4">
        <w:rPr>
          <w:rFonts w:ascii="Times New Roman" w:hAnsi="Times New Roman" w:cs="Times New Roman"/>
          <w:i/>
          <w:iCs/>
          <w:sz w:val="24"/>
          <w:szCs w:val="24"/>
          <w:lang w:val="en-US"/>
        </w:rPr>
        <w:t>XIX</w:t>
      </w:r>
      <w:r w:rsidRPr="000522F4">
        <w:rPr>
          <w:rFonts w:ascii="Times New Roman" w:hAnsi="Times New Roman" w:cs="Times New Roman"/>
          <w:i/>
          <w:iCs/>
          <w:sz w:val="24"/>
          <w:szCs w:val="24"/>
        </w:rPr>
        <w:t xml:space="preserve"> и </w:t>
      </w:r>
      <w:r w:rsidRPr="000522F4">
        <w:rPr>
          <w:rFonts w:ascii="Times New Roman" w:hAnsi="Times New Roman" w:cs="Times New Roman"/>
          <w:i/>
          <w:iCs/>
          <w:sz w:val="24"/>
          <w:szCs w:val="24"/>
          <w:lang w:val="en-US"/>
        </w:rPr>
        <w:t>XX</w:t>
      </w:r>
      <w:r w:rsidRPr="000522F4">
        <w:rPr>
          <w:rFonts w:ascii="Times New Roman" w:hAnsi="Times New Roman" w:cs="Times New Roman"/>
          <w:i/>
          <w:iCs/>
          <w:sz w:val="24"/>
          <w:szCs w:val="24"/>
        </w:rPr>
        <w:t xml:space="preserve"> веков;</w:t>
      </w:r>
    </w:p>
    <w:p w:rsidR="00D90FF7" w:rsidRPr="000522F4" w:rsidRDefault="00D90FF7" w:rsidP="006363D2">
      <w:pPr>
        <w:numPr>
          <w:ilvl w:val="0"/>
          <w:numId w:val="26"/>
        </w:numPr>
        <w:shd w:val="clear" w:color="auto" w:fill="FFFFFF"/>
        <w:tabs>
          <w:tab w:val="left" w:pos="994"/>
        </w:tabs>
        <w:spacing w:before="5" w:line="331" w:lineRule="exact"/>
        <w:ind w:right="48"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lastRenderedPageBreak/>
        <w:t>узнавать, называть основные художественные стили в европейском и русском искусстве и время их развития в истории культуры;</w:t>
      </w:r>
    </w:p>
    <w:p w:rsidR="00D90FF7" w:rsidRPr="000522F4" w:rsidRDefault="00D90FF7" w:rsidP="006363D2">
      <w:pPr>
        <w:numPr>
          <w:ilvl w:val="0"/>
          <w:numId w:val="26"/>
        </w:numPr>
        <w:shd w:val="clear" w:color="auto" w:fill="FFFFFF"/>
        <w:tabs>
          <w:tab w:val="left" w:pos="994"/>
        </w:tabs>
        <w:spacing w:before="5" w:line="331" w:lineRule="exact"/>
        <w:ind w:right="48" w:firstLine="749"/>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осознавать главные темы искусства и, обращаясь к ним в собственной </w:t>
      </w:r>
      <w:r w:rsidRPr="000522F4">
        <w:rPr>
          <w:rFonts w:ascii="Times New Roman" w:hAnsi="Times New Roman" w:cs="Times New Roman"/>
          <w:i/>
          <w:iCs/>
          <w:sz w:val="24"/>
          <w:szCs w:val="24"/>
        </w:rPr>
        <w:t>художественно-творческой деятельности, создавать выразительные образы;</w:t>
      </w:r>
    </w:p>
    <w:p w:rsidR="00D90FF7" w:rsidRPr="000522F4" w:rsidRDefault="00D90FF7" w:rsidP="006363D2">
      <w:pPr>
        <w:numPr>
          <w:ilvl w:val="0"/>
          <w:numId w:val="26"/>
        </w:numPr>
        <w:shd w:val="clear" w:color="auto" w:fill="FFFFFF"/>
        <w:tabs>
          <w:tab w:val="left" w:pos="994"/>
        </w:tabs>
        <w:spacing w:before="5" w:line="331" w:lineRule="exact"/>
        <w:ind w:right="29"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применять творческий опыт разработки художественного проекта -создания композиции на определенную тему;</w:t>
      </w:r>
    </w:p>
    <w:p w:rsidR="00D90FF7" w:rsidRPr="000522F4" w:rsidRDefault="00D90FF7" w:rsidP="006363D2">
      <w:pPr>
        <w:numPr>
          <w:ilvl w:val="0"/>
          <w:numId w:val="26"/>
        </w:numPr>
        <w:shd w:val="clear" w:color="auto" w:fill="FFFFFF"/>
        <w:tabs>
          <w:tab w:val="left" w:pos="984"/>
        </w:tabs>
        <w:spacing w:line="322" w:lineRule="exact"/>
        <w:ind w:right="14" w:firstLine="739"/>
        <w:jc w:val="both"/>
        <w:rPr>
          <w:rFonts w:ascii="Times New Roman" w:hAnsi="Times New Roman" w:cs="Times New Roman"/>
          <w:b/>
          <w:bCs/>
          <w:sz w:val="24"/>
          <w:szCs w:val="24"/>
        </w:rPr>
      </w:pPr>
      <w:r w:rsidRPr="000522F4">
        <w:rPr>
          <w:rFonts w:ascii="Times New Roman" w:hAnsi="Times New Roman" w:cs="Times New Roman"/>
          <w:i/>
          <w:iCs/>
          <w:spacing w:val="-1"/>
          <w:sz w:val="24"/>
          <w:szCs w:val="24"/>
        </w:rPr>
        <w:t xml:space="preserve">понимать смысл традиций и новаторства в изобразительном искусстве </w:t>
      </w:r>
      <w:r w:rsidRPr="000522F4">
        <w:rPr>
          <w:rFonts w:ascii="Times New Roman" w:hAnsi="Times New Roman" w:cs="Times New Roman"/>
          <w:i/>
          <w:iCs/>
          <w:sz w:val="24"/>
          <w:szCs w:val="24"/>
          <w:lang w:val="en-US"/>
        </w:rPr>
        <w:t>XX</w:t>
      </w:r>
      <w:r w:rsidRPr="000522F4">
        <w:rPr>
          <w:rFonts w:ascii="Times New Roman" w:hAnsi="Times New Roman" w:cs="Times New Roman"/>
          <w:i/>
          <w:iCs/>
          <w:sz w:val="24"/>
          <w:szCs w:val="24"/>
        </w:rPr>
        <w:t>века. Модерн. Авангард. Сюрреализм;</w:t>
      </w:r>
    </w:p>
    <w:p w:rsidR="00D90FF7" w:rsidRPr="000522F4" w:rsidRDefault="00D90FF7" w:rsidP="006363D2">
      <w:pPr>
        <w:numPr>
          <w:ilvl w:val="0"/>
          <w:numId w:val="26"/>
        </w:numPr>
        <w:shd w:val="clear" w:color="auto" w:fill="FFFFFF"/>
        <w:tabs>
          <w:tab w:val="left" w:pos="984"/>
        </w:tabs>
        <w:spacing w:before="10" w:line="331" w:lineRule="exact"/>
        <w:ind w:left="739"/>
        <w:rPr>
          <w:rFonts w:ascii="Times New Roman" w:hAnsi="Times New Roman" w:cs="Times New Roman"/>
          <w:b/>
          <w:bCs/>
          <w:i/>
          <w:iCs/>
          <w:sz w:val="24"/>
          <w:szCs w:val="24"/>
        </w:rPr>
      </w:pPr>
      <w:r w:rsidRPr="000522F4">
        <w:rPr>
          <w:rFonts w:ascii="Times New Roman" w:hAnsi="Times New Roman" w:cs="Times New Roman"/>
          <w:i/>
          <w:iCs/>
          <w:spacing w:val="-1"/>
          <w:sz w:val="24"/>
          <w:szCs w:val="24"/>
        </w:rPr>
        <w:t>характеризовать стиль модерн в архитектуре. Ф.О. Шехтель. А. Гауди;</w:t>
      </w:r>
    </w:p>
    <w:p w:rsidR="00D90FF7" w:rsidRPr="000522F4" w:rsidRDefault="00D90FF7" w:rsidP="006363D2">
      <w:pPr>
        <w:numPr>
          <w:ilvl w:val="0"/>
          <w:numId w:val="26"/>
        </w:numPr>
        <w:shd w:val="clear" w:color="auto" w:fill="FFFFFF"/>
        <w:tabs>
          <w:tab w:val="left" w:pos="984"/>
        </w:tabs>
        <w:spacing w:before="5" w:line="331" w:lineRule="exact"/>
        <w:ind w:right="10"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создавать с натуры и по воображению архитектурные образы графическими материалами и др.;</w:t>
      </w:r>
    </w:p>
    <w:p w:rsidR="00D90FF7" w:rsidRPr="000522F4" w:rsidRDefault="00D90FF7" w:rsidP="006363D2">
      <w:pPr>
        <w:numPr>
          <w:ilvl w:val="0"/>
          <w:numId w:val="26"/>
        </w:numPr>
        <w:shd w:val="clear" w:color="auto" w:fill="FFFFFF"/>
        <w:tabs>
          <w:tab w:val="left" w:pos="984"/>
        </w:tabs>
        <w:spacing w:before="5" w:line="331" w:lineRule="exact"/>
        <w:ind w:right="34"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работать над эскизом монументального произведения (витраж, мозаика, роспись, монументальная скульптура);</w:t>
      </w:r>
    </w:p>
    <w:p w:rsidR="00D90FF7" w:rsidRPr="000522F4" w:rsidRDefault="00D90FF7" w:rsidP="006363D2">
      <w:pPr>
        <w:numPr>
          <w:ilvl w:val="0"/>
          <w:numId w:val="26"/>
        </w:numPr>
        <w:shd w:val="clear" w:color="auto" w:fill="FFFFFF"/>
        <w:tabs>
          <w:tab w:val="left" w:pos="984"/>
        </w:tabs>
        <w:spacing w:before="5" w:line="331" w:lineRule="exact"/>
        <w:ind w:right="10"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использовать выразительный язык при моделировании архитектурного пространства;</w:t>
      </w:r>
    </w:p>
    <w:p w:rsidR="00D90FF7" w:rsidRPr="000522F4" w:rsidRDefault="00D90FF7" w:rsidP="006363D2">
      <w:pPr>
        <w:numPr>
          <w:ilvl w:val="0"/>
          <w:numId w:val="26"/>
        </w:numPr>
        <w:shd w:val="clear" w:color="auto" w:fill="FFFFFF"/>
        <w:tabs>
          <w:tab w:val="left" w:pos="984"/>
        </w:tabs>
        <w:spacing w:before="5" w:line="331" w:lineRule="exact"/>
        <w:ind w:left="739"/>
        <w:rPr>
          <w:rFonts w:ascii="Times New Roman" w:hAnsi="Times New Roman" w:cs="Times New Roman"/>
          <w:b/>
          <w:bCs/>
          <w:i/>
          <w:iCs/>
          <w:sz w:val="24"/>
          <w:szCs w:val="24"/>
        </w:rPr>
      </w:pPr>
      <w:r w:rsidRPr="000522F4">
        <w:rPr>
          <w:rFonts w:ascii="Times New Roman" w:hAnsi="Times New Roman" w:cs="Times New Roman"/>
          <w:i/>
          <w:iCs/>
          <w:sz w:val="24"/>
          <w:szCs w:val="24"/>
        </w:rPr>
        <w:t>характеризовать крупнейшие художественные музеи мира и России;</w:t>
      </w:r>
    </w:p>
    <w:p w:rsidR="00D90FF7" w:rsidRPr="000522F4" w:rsidRDefault="00D90FF7" w:rsidP="006363D2">
      <w:pPr>
        <w:numPr>
          <w:ilvl w:val="0"/>
          <w:numId w:val="26"/>
        </w:numPr>
        <w:shd w:val="clear" w:color="auto" w:fill="FFFFFF"/>
        <w:tabs>
          <w:tab w:val="left" w:pos="984"/>
        </w:tabs>
        <w:spacing w:before="5" w:line="331" w:lineRule="exact"/>
        <w:ind w:right="5"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получать представления об особенностях художественных коллекций крупнейших музеев мира;</w:t>
      </w:r>
    </w:p>
    <w:p w:rsidR="00D90FF7" w:rsidRPr="000522F4" w:rsidRDefault="00D90FF7" w:rsidP="006363D2">
      <w:pPr>
        <w:numPr>
          <w:ilvl w:val="0"/>
          <w:numId w:val="26"/>
        </w:numPr>
        <w:shd w:val="clear" w:color="auto" w:fill="FFFFFF"/>
        <w:tabs>
          <w:tab w:val="left" w:pos="984"/>
        </w:tabs>
        <w:spacing w:before="5" w:line="331" w:lineRule="exact"/>
        <w:ind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использовать навыки коллективной работы над объемно-пространственной композицией;</w:t>
      </w:r>
    </w:p>
    <w:p w:rsidR="00D90FF7" w:rsidRPr="000522F4" w:rsidRDefault="00D90FF7" w:rsidP="006363D2">
      <w:pPr>
        <w:numPr>
          <w:ilvl w:val="0"/>
          <w:numId w:val="26"/>
        </w:numPr>
        <w:shd w:val="clear" w:color="auto" w:fill="FFFFFF"/>
        <w:tabs>
          <w:tab w:val="left" w:pos="984"/>
        </w:tabs>
        <w:spacing w:before="5" w:line="331" w:lineRule="exact"/>
        <w:ind w:left="739"/>
        <w:rPr>
          <w:rFonts w:ascii="Times New Roman" w:hAnsi="Times New Roman" w:cs="Times New Roman"/>
          <w:b/>
          <w:bCs/>
          <w:i/>
          <w:iCs/>
          <w:sz w:val="24"/>
          <w:szCs w:val="24"/>
        </w:rPr>
      </w:pPr>
      <w:r w:rsidRPr="000522F4">
        <w:rPr>
          <w:rFonts w:ascii="Times New Roman" w:hAnsi="Times New Roman" w:cs="Times New Roman"/>
          <w:i/>
          <w:iCs/>
          <w:sz w:val="24"/>
          <w:szCs w:val="24"/>
        </w:rPr>
        <w:t>понимать основы сценографии как вида художественного творчества;</w:t>
      </w:r>
    </w:p>
    <w:p w:rsidR="00D90FF7" w:rsidRPr="000522F4" w:rsidRDefault="00D90FF7" w:rsidP="006363D2">
      <w:pPr>
        <w:numPr>
          <w:ilvl w:val="0"/>
          <w:numId w:val="26"/>
        </w:numPr>
        <w:shd w:val="clear" w:color="auto" w:fill="FFFFFF"/>
        <w:tabs>
          <w:tab w:val="left" w:pos="984"/>
        </w:tabs>
        <w:spacing w:before="5" w:line="331" w:lineRule="exact"/>
        <w:ind w:right="10"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понимать роль костюма, маски и грима в искусстве актерского перевоплощения;</w:t>
      </w:r>
    </w:p>
    <w:p w:rsidR="00D90FF7" w:rsidRPr="000522F4" w:rsidRDefault="00D90FF7" w:rsidP="006363D2">
      <w:pPr>
        <w:numPr>
          <w:ilvl w:val="0"/>
          <w:numId w:val="26"/>
        </w:numPr>
        <w:shd w:val="clear" w:color="auto" w:fill="FFFFFF"/>
        <w:tabs>
          <w:tab w:val="left" w:pos="984"/>
        </w:tabs>
        <w:spacing w:before="5" w:line="331" w:lineRule="exact"/>
        <w:ind w:right="24"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называть имена великих актеров российского театра </w:t>
      </w:r>
      <w:r w:rsidRPr="000522F4">
        <w:rPr>
          <w:rFonts w:ascii="Times New Roman" w:hAnsi="Times New Roman" w:cs="Times New Roman"/>
          <w:i/>
          <w:iCs/>
          <w:sz w:val="24"/>
          <w:szCs w:val="24"/>
          <w:lang w:val="en-US"/>
        </w:rPr>
        <w:t>XX</w:t>
      </w:r>
      <w:r w:rsidRPr="000522F4">
        <w:rPr>
          <w:rFonts w:ascii="Times New Roman" w:hAnsi="Times New Roman" w:cs="Times New Roman"/>
          <w:i/>
          <w:iCs/>
          <w:sz w:val="24"/>
          <w:szCs w:val="24"/>
        </w:rPr>
        <w:t xml:space="preserve"> века (А.Я. Головин, А.Н. Бенуа, М.В. Добужинский);</w:t>
      </w:r>
    </w:p>
    <w:p w:rsidR="00D90FF7" w:rsidRPr="000522F4" w:rsidRDefault="00D90FF7" w:rsidP="006363D2">
      <w:pPr>
        <w:numPr>
          <w:ilvl w:val="0"/>
          <w:numId w:val="26"/>
        </w:numPr>
        <w:shd w:val="clear" w:color="auto" w:fill="FFFFFF"/>
        <w:tabs>
          <w:tab w:val="left" w:pos="984"/>
        </w:tabs>
        <w:spacing w:before="5" w:line="331" w:lineRule="exact"/>
        <w:ind w:left="739"/>
        <w:rPr>
          <w:rFonts w:ascii="Times New Roman" w:hAnsi="Times New Roman" w:cs="Times New Roman"/>
          <w:b/>
          <w:bCs/>
          <w:i/>
          <w:iCs/>
          <w:sz w:val="24"/>
          <w:szCs w:val="24"/>
        </w:rPr>
      </w:pPr>
      <w:r w:rsidRPr="000522F4">
        <w:rPr>
          <w:rFonts w:ascii="Times New Roman" w:hAnsi="Times New Roman" w:cs="Times New Roman"/>
          <w:i/>
          <w:iCs/>
          <w:sz w:val="24"/>
          <w:szCs w:val="24"/>
        </w:rPr>
        <w:t>различать особенности художественной фотографии;</w:t>
      </w:r>
    </w:p>
    <w:p w:rsidR="00D90FF7" w:rsidRPr="000522F4" w:rsidRDefault="00D90FF7" w:rsidP="006363D2">
      <w:pPr>
        <w:numPr>
          <w:ilvl w:val="0"/>
          <w:numId w:val="26"/>
        </w:numPr>
        <w:shd w:val="clear" w:color="auto" w:fill="FFFFFF"/>
        <w:tabs>
          <w:tab w:val="left" w:pos="984"/>
        </w:tabs>
        <w:spacing w:before="5" w:line="331" w:lineRule="exact"/>
        <w:ind w:right="5"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различать выразительные средства художественной фотографии (композиция, план, ракурс, свет, ритм и др.);</w:t>
      </w:r>
    </w:p>
    <w:p w:rsidR="00D90FF7" w:rsidRPr="000522F4" w:rsidRDefault="00D90FF7" w:rsidP="006363D2">
      <w:pPr>
        <w:numPr>
          <w:ilvl w:val="0"/>
          <w:numId w:val="26"/>
        </w:numPr>
        <w:shd w:val="clear" w:color="auto" w:fill="FFFFFF"/>
        <w:tabs>
          <w:tab w:val="left" w:pos="984"/>
        </w:tabs>
        <w:spacing w:before="5" w:line="331" w:lineRule="exact"/>
        <w:ind w:left="739"/>
        <w:rPr>
          <w:rFonts w:ascii="Times New Roman" w:hAnsi="Times New Roman" w:cs="Times New Roman"/>
          <w:b/>
          <w:bCs/>
          <w:i/>
          <w:iCs/>
          <w:sz w:val="24"/>
          <w:szCs w:val="24"/>
        </w:rPr>
      </w:pPr>
      <w:r w:rsidRPr="000522F4">
        <w:rPr>
          <w:rFonts w:ascii="Times New Roman" w:hAnsi="Times New Roman" w:cs="Times New Roman"/>
          <w:i/>
          <w:iCs/>
          <w:spacing w:val="-1"/>
          <w:sz w:val="24"/>
          <w:szCs w:val="24"/>
        </w:rPr>
        <w:t>понимать изобразительную природу экранных искусств;</w:t>
      </w:r>
    </w:p>
    <w:p w:rsidR="00D90FF7" w:rsidRPr="000522F4" w:rsidRDefault="00D90FF7" w:rsidP="006363D2">
      <w:pPr>
        <w:numPr>
          <w:ilvl w:val="0"/>
          <w:numId w:val="26"/>
        </w:numPr>
        <w:shd w:val="clear" w:color="auto" w:fill="FFFFFF"/>
        <w:tabs>
          <w:tab w:val="left" w:pos="984"/>
        </w:tabs>
        <w:spacing w:before="5" w:line="331" w:lineRule="exact"/>
        <w:ind w:right="10"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характеризовать принципы киномонтажа в создании художественного образа;</w:t>
      </w:r>
    </w:p>
    <w:p w:rsidR="00D90FF7" w:rsidRPr="000522F4" w:rsidRDefault="00D90FF7" w:rsidP="006363D2">
      <w:pPr>
        <w:numPr>
          <w:ilvl w:val="0"/>
          <w:numId w:val="26"/>
        </w:numPr>
        <w:shd w:val="clear" w:color="auto" w:fill="FFFFFF"/>
        <w:tabs>
          <w:tab w:val="left" w:pos="984"/>
        </w:tabs>
        <w:spacing w:before="5" w:line="331" w:lineRule="exact"/>
        <w:ind w:left="739"/>
        <w:rPr>
          <w:rFonts w:ascii="Times New Roman" w:hAnsi="Times New Roman" w:cs="Times New Roman"/>
          <w:b/>
          <w:bCs/>
          <w:i/>
          <w:iCs/>
          <w:sz w:val="24"/>
          <w:szCs w:val="24"/>
        </w:rPr>
      </w:pPr>
      <w:r w:rsidRPr="000522F4">
        <w:rPr>
          <w:rFonts w:ascii="Times New Roman" w:hAnsi="Times New Roman" w:cs="Times New Roman"/>
          <w:i/>
          <w:iCs/>
          <w:sz w:val="24"/>
          <w:szCs w:val="24"/>
        </w:rPr>
        <w:t>различать понятия: игровой и документальный фильм;</w:t>
      </w:r>
    </w:p>
    <w:p w:rsidR="00D90FF7" w:rsidRPr="000522F4" w:rsidRDefault="00D90FF7" w:rsidP="006363D2">
      <w:pPr>
        <w:numPr>
          <w:ilvl w:val="0"/>
          <w:numId w:val="26"/>
        </w:numPr>
        <w:shd w:val="clear" w:color="auto" w:fill="FFFFFF"/>
        <w:tabs>
          <w:tab w:val="left" w:pos="984"/>
        </w:tabs>
        <w:spacing w:before="14" w:line="326" w:lineRule="exact"/>
        <w:ind w:right="34"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называть имена мастеров российского кинематографа. СМ. Эйзенштейн. А.А. Тарковский. СФ. Бондарчук. Н.С Михалков;</w:t>
      </w:r>
    </w:p>
    <w:p w:rsidR="00D90FF7" w:rsidRPr="000522F4" w:rsidRDefault="00D90FF7" w:rsidP="006363D2">
      <w:pPr>
        <w:numPr>
          <w:ilvl w:val="0"/>
          <w:numId w:val="26"/>
        </w:numPr>
        <w:shd w:val="clear" w:color="auto" w:fill="FFFFFF"/>
        <w:tabs>
          <w:tab w:val="left" w:pos="984"/>
        </w:tabs>
        <w:spacing w:before="10" w:line="326" w:lineRule="exact"/>
        <w:ind w:left="739"/>
        <w:rPr>
          <w:rFonts w:ascii="Times New Roman" w:hAnsi="Times New Roman" w:cs="Times New Roman"/>
          <w:b/>
          <w:bCs/>
          <w:i/>
          <w:iCs/>
          <w:sz w:val="24"/>
          <w:szCs w:val="24"/>
        </w:rPr>
      </w:pPr>
      <w:r w:rsidRPr="000522F4">
        <w:rPr>
          <w:rFonts w:ascii="Times New Roman" w:hAnsi="Times New Roman" w:cs="Times New Roman"/>
          <w:i/>
          <w:iCs/>
          <w:spacing w:val="-1"/>
          <w:sz w:val="24"/>
          <w:szCs w:val="24"/>
        </w:rPr>
        <w:t>понимать основы искусства телевидения;</w:t>
      </w:r>
    </w:p>
    <w:p w:rsidR="00D90FF7" w:rsidRPr="000522F4" w:rsidRDefault="00D90FF7" w:rsidP="006363D2">
      <w:pPr>
        <w:numPr>
          <w:ilvl w:val="0"/>
          <w:numId w:val="26"/>
        </w:numPr>
        <w:shd w:val="clear" w:color="auto" w:fill="FFFFFF"/>
        <w:tabs>
          <w:tab w:val="left" w:pos="984"/>
        </w:tabs>
        <w:spacing w:before="10" w:line="326" w:lineRule="exact"/>
        <w:ind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понимать различия в творческой работе художника-живописца и сценографа;</w:t>
      </w:r>
    </w:p>
    <w:p w:rsidR="00D90FF7" w:rsidRPr="000522F4" w:rsidRDefault="00D90FF7" w:rsidP="006363D2">
      <w:pPr>
        <w:numPr>
          <w:ilvl w:val="0"/>
          <w:numId w:val="26"/>
        </w:numPr>
        <w:shd w:val="clear" w:color="auto" w:fill="FFFFFF"/>
        <w:tabs>
          <w:tab w:val="left" w:pos="984"/>
        </w:tabs>
        <w:spacing w:before="10" w:line="326" w:lineRule="exact"/>
        <w:ind w:right="10"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применять полученные знания о типах оформления сцены при создании школьного спектакля;</w:t>
      </w:r>
    </w:p>
    <w:p w:rsidR="00D90FF7" w:rsidRPr="000522F4" w:rsidRDefault="00D90FF7" w:rsidP="006363D2">
      <w:pPr>
        <w:numPr>
          <w:ilvl w:val="0"/>
          <w:numId w:val="26"/>
        </w:numPr>
        <w:shd w:val="clear" w:color="auto" w:fill="FFFFFF"/>
        <w:tabs>
          <w:tab w:val="left" w:pos="984"/>
        </w:tabs>
        <w:spacing w:before="10" w:line="326" w:lineRule="exact"/>
        <w:ind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D90FF7" w:rsidRPr="000522F4" w:rsidRDefault="00D90FF7" w:rsidP="006363D2">
      <w:pPr>
        <w:numPr>
          <w:ilvl w:val="0"/>
          <w:numId w:val="26"/>
        </w:numPr>
        <w:shd w:val="clear" w:color="auto" w:fill="FFFFFF"/>
        <w:tabs>
          <w:tab w:val="left" w:pos="984"/>
        </w:tabs>
        <w:spacing w:before="10" w:line="326" w:lineRule="exact"/>
        <w:ind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D90FF7" w:rsidRPr="000522F4" w:rsidRDefault="00D90FF7" w:rsidP="006363D2">
      <w:pPr>
        <w:numPr>
          <w:ilvl w:val="0"/>
          <w:numId w:val="26"/>
        </w:numPr>
        <w:shd w:val="clear" w:color="auto" w:fill="FFFFFF"/>
        <w:tabs>
          <w:tab w:val="left" w:pos="984"/>
        </w:tabs>
        <w:spacing w:before="19" w:line="322" w:lineRule="exact"/>
        <w:ind w:firstLine="739"/>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D90FF7" w:rsidRPr="000522F4" w:rsidRDefault="00D90FF7" w:rsidP="006363D2">
      <w:pPr>
        <w:numPr>
          <w:ilvl w:val="0"/>
          <w:numId w:val="26"/>
        </w:numPr>
        <w:shd w:val="clear" w:color="auto" w:fill="FFFFFF"/>
        <w:tabs>
          <w:tab w:val="left" w:pos="965"/>
        </w:tabs>
        <w:spacing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D90FF7" w:rsidRPr="000522F4" w:rsidRDefault="00D90FF7" w:rsidP="006363D2">
      <w:pPr>
        <w:numPr>
          <w:ilvl w:val="0"/>
          <w:numId w:val="26"/>
        </w:numPr>
        <w:shd w:val="clear" w:color="auto" w:fill="FFFFFF"/>
        <w:tabs>
          <w:tab w:val="left" w:pos="965"/>
        </w:tabs>
        <w:spacing w:before="10" w:line="331" w:lineRule="exact"/>
        <w:ind w:right="14"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пользоваться компьютерной обработкой фотоснимка при исправлении отдельных </w:t>
      </w:r>
      <w:r w:rsidRPr="000522F4">
        <w:rPr>
          <w:rFonts w:ascii="Times New Roman" w:hAnsi="Times New Roman" w:cs="Times New Roman"/>
          <w:i/>
          <w:iCs/>
          <w:sz w:val="24"/>
          <w:szCs w:val="24"/>
        </w:rPr>
        <w:lastRenderedPageBreak/>
        <w:t>недочетов и случайностей;</w:t>
      </w:r>
    </w:p>
    <w:p w:rsidR="00D90FF7" w:rsidRPr="000522F4" w:rsidRDefault="00D90FF7" w:rsidP="006363D2">
      <w:pPr>
        <w:numPr>
          <w:ilvl w:val="0"/>
          <w:numId w:val="26"/>
        </w:numPr>
        <w:shd w:val="clear" w:color="auto" w:fill="FFFFFF"/>
        <w:tabs>
          <w:tab w:val="left" w:pos="965"/>
        </w:tabs>
        <w:spacing w:before="5" w:line="331" w:lineRule="exact"/>
        <w:ind w:left="720"/>
        <w:rPr>
          <w:rFonts w:ascii="Times New Roman" w:hAnsi="Times New Roman" w:cs="Times New Roman"/>
          <w:b/>
          <w:bCs/>
          <w:i/>
          <w:iCs/>
          <w:sz w:val="24"/>
          <w:szCs w:val="24"/>
        </w:rPr>
      </w:pPr>
      <w:r w:rsidRPr="000522F4">
        <w:rPr>
          <w:rFonts w:ascii="Times New Roman" w:hAnsi="Times New Roman" w:cs="Times New Roman"/>
          <w:i/>
          <w:iCs/>
          <w:spacing w:val="-1"/>
          <w:sz w:val="24"/>
          <w:szCs w:val="24"/>
        </w:rPr>
        <w:t>понимать и объяснять синтетическую природу фильма;</w:t>
      </w:r>
    </w:p>
    <w:p w:rsidR="00D90FF7" w:rsidRPr="000522F4" w:rsidRDefault="00D90FF7" w:rsidP="006363D2">
      <w:pPr>
        <w:numPr>
          <w:ilvl w:val="0"/>
          <w:numId w:val="26"/>
        </w:numPr>
        <w:shd w:val="clear" w:color="auto" w:fill="FFFFFF"/>
        <w:tabs>
          <w:tab w:val="left" w:pos="965"/>
        </w:tabs>
        <w:spacing w:before="5" w:line="331" w:lineRule="exact"/>
        <w:ind w:right="10"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применять первоначальные навыки в создании сценария и замысла фильма;</w:t>
      </w:r>
    </w:p>
    <w:p w:rsidR="00D90FF7" w:rsidRPr="000522F4" w:rsidRDefault="00D90FF7" w:rsidP="006363D2">
      <w:pPr>
        <w:numPr>
          <w:ilvl w:val="0"/>
          <w:numId w:val="26"/>
        </w:numPr>
        <w:shd w:val="clear" w:color="auto" w:fill="FFFFFF"/>
        <w:tabs>
          <w:tab w:val="left" w:pos="965"/>
        </w:tabs>
        <w:spacing w:before="5" w:line="331" w:lineRule="exact"/>
        <w:ind w:left="720"/>
        <w:rPr>
          <w:rFonts w:ascii="Times New Roman" w:hAnsi="Times New Roman" w:cs="Times New Roman"/>
          <w:b/>
          <w:bCs/>
          <w:i/>
          <w:iCs/>
          <w:sz w:val="24"/>
          <w:szCs w:val="24"/>
        </w:rPr>
      </w:pPr>
      <w:r w:rsidRPr="000522F4">
        <w:rPr>
          <w:rFonts w:ascii="Times New Roman" w:hAnsi="Times New Roman" w:cs="Times New Roman"/>
          <w:i/>
          <w:iCs/>
          <w:sz w:val="24"/>
          <w:szCs w:val="24"/>
        </w:rPr>
        <w:t>применять полученные ранее знания по композиции и построению кадра;</w:t>
      </w:r>
    </w:p>
    <w:p w:rsidR="00D90FF7" w:rsidRPr="000522F4" w:rsidRDefault="00D90FF7" w:rsidP="006363D2">
      <w:pPr>
        <w:numPr>
          <w:ilvl w:val="0"/>
          <w:numId w:val="26"/>
        </w:numPr>
        <w:shd w:val="clear" w:color="auto" w:fill="FFFFFF"/>
        <w:tabs>
          <w:tab w:val="left" w:pos="965"/>
        </w:tabs>
        <w:spacing w:before="5" w:line="331" w:lineRule="exact"/>
        <w:ind w:right="14"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использовать первоначальные навыки операторской грамоты, техники съемки и компьютерного монтажа;</w:t>
      </w:r>
    </w:p>
    <w:p w:rsidR="00D90FF7" w:rsidRPr="000522F4" w:rsidRDefault="00D90FF7" w:rsidP="006363D2">
      <w:pPr>
        <w:numPr>
          <w:ilvl w:val="0"/>
          <w:numId w:val="26"/>
        </w:numPr>
        <w:shd w:val="clear" w:color="auto" w:fill="FFFFFF"/>
        <w:tabs>
          <w:tab w:val="left" w:pos="965"/>
        </w:tabs>
        <w:spacing w:before="5" w:line="331" w:lineRule="exact"/>
        <w:ind w:right="10" w:firstLine="720"/>
        <w:jc w:val="both"/>
        <w:rPr>
          <w:rFonts w:ascii="Times New Roman" w:hAnsi="Times New Roman" w:cs="Times New Roman"/>
          <w:b/>
          <w:bCs/>
          <w:i/>
          <w:iCs/>
          <w:sz w:val="24"/>
          <w:szCs w:val="24"/>
        </w:rPr>
      </w:pPr>
      <w:r w:rsidRPr="000522F4">
        <w:rPr>
          <w:rFonts w:ascii="Times New Roman" w:hAnsi="Times New Roman" w:cs="Times New Roman"/>
          <w:i/>
          <w:iCs/>
          <w:spacing w:val="-1"/>
          <w:sz w:val="24"/>
          <w:szCs w:val="24"/>
        </w:rPr>
        <w:t xml:space="preserve">применять сценарно-режиссерские навыки при построении текстового и </w:t>
      </w:r>
      <w:r w:rsidRPr="000522F4">
        <w:rPr>
          <w:rFonts w:ascii="Times New Roman" w:hAnsi="Times New Roman" w:cs="Times New Roman"/>
          <w:i/>
          <w:iCs/>
          <w:sz w:val="24"/>
          <w:szCs w:val="24"/>
        </w:rPr>
        <w:t>изобразительного сюжета, а также звукового ряда своей компьютерной анимации;</w:t>
      </w:r>
    </w:p>
    <w:p w:rsidR="00D90FF7" w:rsidRPr="000522F4" w:rsidRDefault="00D90FF7" w:rsidP="006363D2">
      <w:pPr>
        <w:numPr>
          <w:ilvl w:val="0"/>
          <w:numId w:val="26"/>
        </w:numPr>
        <w:shd w:val="clear" w:color="auto" w:fill="FFFFFF"/>
        <w:tabs>
          <w:tab w:val="left" w:pos="965"/>
        </w:tabs>
        <w:spacing w:before="5" w:line="331" w:lineRule="exact"/>
        <w:ind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смотреть и анализировать с точки зрения режиссерского, монтажно-операторского искусства фильмы мастеров кино;</w:t>
      </w:r>
    </w:p>
    <w:p w:rsidR="00D90FF7" w:rsidRPr="000522F4" w:rsidRDefault="00D90FF7" w:rsidP="006363D2">
      <w:pPr>
        <w:numPr>
          <w:ilvl w:val="0"/>
          <w:numId w:val="26"/>
        </w:numPr>
        <w:shd w:val="clear" w:color="auto" w:fill="FFFFFF"/>
        <w:tabs>
          <w:tab w:val="left" w:pos="965"/>
        </w:tabs>
        <w:spacing w:before="5" w:line="331" w:lineRule="exact"/>
        <w:ind w:right="14"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использовать опыт документальной съемки и тележурналистики для формирования школьного телевидения;</w:t>
      </w:r>
    </w:p>
    <w:p w:rsidR="00D90FF7" w:rsidRPr="000522F4" w:rsidRDefault="00D90FF7" w:rsidP="006363D2">
      <w:pPr>
        <w:numPr>
          <w:ilvl w:val="0"/>
          <w:numId w:val="26"/>
        </w:numPr>
        <w:shd w:val="clear" w:color="auto" w:fill="FFFFFF"/>
        <w:tabs>
          <w:tab w:val="left" w:pos="965"/>
        </w:tabs>
        <w:spacing w:before="10" w:line="331" w:lineRule="exact"/>
        <w:ind w:right="10"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реализовывать сценарно-режиссерскую и операторскую грамоту в практике создания видео-этюда.</w:t>
      </w:r>
    </w:p>
    <w:p w:rsidR="00D90FF7" w:rsidRPr="000522F4" w:rsidRDefault="00D90FF7">
      <w:pPr>
        <w:shd w:val="clear" w:color="auto" w:fill="FFFFFF"/>
        <w:spacing w:line="331" w:lineRule="exact"/>
        <w:ind w:left="710" w:right="5914"/>
        <w:rPr>
          <w:rFonts w:ascii="Times New Roman" w:hAnsi="Times New Roman" w:cs="Times New Roman"/>
          <w:b/>
          <w:bCs/>
          <w:spacing w:val="-2"/>
          <w:sz w:val="24"/>
          <w:szCs w:val="24"/>
        </w:rPr>
      </w:pPr>
    </w:p>
    <w:p w:rsidR="00D90FF7" w:rsidRDefault="00D90FF7">
      <w:pPr>
        <w:shd w:val="clear" w:color="auto" w:fill="FFFFFF"/>
        <w:spacing w:line="331" w:lineRule="exact"/>
        <w:ind w:left="710" w:right="5914"/>
        <w:rPr>
          <w:rFonts w:ascii="Times New Roman" w:hAnsi="Times New Roman" w:cs="Times New Roman"/>
          <w:b/>
          <w:bCs/>
          <w:spacing w:val="-2"/>
          <w:sz w:val="24"/>
          <w:szCs w:val="24"/>
        </w:rPr>
      </w:pPr>
      <w:r w:rsidRPr="000522F4">
        <w:rPr>
          <w:rFonts w:ascii="Times New Roman" w:hAnsi="Times New Roman" w:cs="Times New Roman"/>
          <w:b/>
          <w:bCs/>
          <w:spacing w:val="-2"/>
          <w:sz w:val="24"/>
          <w:szCs w:val="24"/>
        </w:rPr>
        <w:t xml:space="preserve">1.2.5.14. Музыка </w:t>
      </w:r>
    </w:p>
    <w:p w:rsidR="00D90FF7" w:rsidRPr="000522F4" w:rsidRDefault="00D90FF7">
      <w:pPr>
        <w:shd w:val="clear" w:color="auto" w:fill="FFFFFF"/>
        <w:spacing w:line="331" w:lineRule="exact"/>
        <w:ind w:left="710" w:right="5914"/>
        <w:rPr>
          <w:sz w:val="24"/>
          <w:szCs w:val="24"/>
        </w:rPr>
      </w:pPr>
      <w:r w:rsidRPr="000522F4">
        <w:rPr>
          <w:rFonts w:ascii="Times New Roman" w:hAnsi="Times New Roman" w:cs="Times New Roman"/>
          <w:b/>
          <w:bCs/>
          <w:spacing w:val="-4"/>
          <w:sz w:val="24"/>
          <w:szCs w:val="24"/>
        </w:rPr>
        <w:t>Выпускник научится:</w:t>
      </w:r>
    </w:p>
    <w:p w:rsidR="00D90FF7" w:rsidRPr="000522F4" w:rsidRDefault="00D90FF7" w:rsidP="006363D2">
      <w:pPr>
        <w:numPr>
          <w:ilvl w:val="0"/>
          <w:numId w:val="26"/>
        </w:numPr>
        <w:shd w:val="clear" w:color="auto" w:fill="FFFFFF"/>
        <w:tabs>
          <w:tab w:val="left" w:pos="965"/>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понимать значение интонации в музыке как носителя образного смысла;</w:t>
      </w:r>
    </w:p>
    <w:p w:rsidR="00D90FF7" w:rsidRPr="000522F4" w:rsidRDefault="00D90FF7" w:rsidP="006363D2">
      <w:pPr>
        <w:numPr>
          <w:ilvl w:val="0"/>
          <w:numId w:val="26"/>
        </w:numPr>
        <w:shd w:val="clear" w:color="auto" w:fill="FFFFFF"/>
        <w:tabs>
          <w:tab w:val="left" w:pos="965"/>
        </w:tabs>
        <w:spacing w:line="331"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D90FF7" w:rsidRPr="000522F4" w:rsidRDefault="00D90FF7" w:rsidP="006363D2">
      <w:pPr>
        <w:numPr>
          <w:ilvl w:val="0"/>
          <w:numId w:val="26"/>
        </w:numPr>
        <w:shd w:val="clear" w:color="auto" w:fill="FFFFFF"/>
        <w:tabs>
          <w:tab w:val="left" w:pos="965"/>
        </w:tabs>
        <w:spacing w:before="5" w:line="331"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D90FF7" w:rsidRPr="000522F4" w:rsidRDefault="00D90FF7" w:rsidP="006363D2">
      <w:pPr>
        <w:numPr>
          <w:ilvl w:val="0"/>
          <w:numId w:val="26"/>
        </w:numPr>
        <w:shd w:val="clear" w:color="auto" w:fill="FFFFFF"/>
        <w:tabs>
          <w:tab w:val="left" w:pos="965"/>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D90FF7" w:rsidRPr="000522F4" w:rsidRDefault="00D90FF7" w:rsidP="006363D2">
      <w:pPr>
        <w:numPr>
          <w:ilvl w:val="0"/>
          <w:numId w:val="26"/>
        </w:numPr>
        <w:shd w:val="clear" w:color="auto" w:fill="FFFFFF"/>
        <w:tabs>
          <w:tab w:val="left" w:pos="965"/>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понимать жизненно-образное содержание музыкальных произведений разных жанров;</w:t>
      </w:r>
    </w:p>
    <w:p w:rsidR="00D90FF7" w:rsidRPr="000522F4" w:rsidRDefault="00D90FF7" w:rsidP="006363D2">
      <w:pPr>
        <w:numPr>
          <w:ilvl w:val="0"/>
          <w:numId w:val="26"/>
        </w:numPr>
        <w:shd w:val="clear" w:color="auto" w:fill="FFFFFF"/>
        <w:tabs>
          <w:tab w:val="left" w:pos="965"/>
        </w:tabs>
        <w:spacing w:before="5"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D90FF7" w:rsidRPr="000522F4" w:rsidRDefault="00D90FF7" w:rsidP="006363D2">
      <w:pPr>
        <w:numPr>
          <w:ilvl w:val="0"/>
          <w:numId w:val="26"/>
        </w:numPr>
        <w:shd w:val="clear" w:color="auto" w:fill="FFFFFF"/>
        <w:tabs>
          <w:tab w:val="left" w:pos="965"/>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различать многообразие музыкальных образов и способов их развития;</w:t>
      </w:r>
    </w:p>
    <w:p w:rsidR="00D90FF7" w:rsidRPr="000522F4" w:rsidRDefault="00D90FF7" w:rsidP="006363D2">
      <w:pPr>
        <w:numPr>
          <w:ilvl w:val="0"/>
          <w:numId w:val="26"/>
        </w:numPr>
        <w:shd w:val="clear" w:color="auto" w:fill="FFFFFF"/>
        <w:tabs>
          <w:tab w:val="left" w:pos="965"/>
          <w:tab w:val="left" w:pos="3163"/>
          <w:tab w:val="left" w:pos="6782"/>
          <w:tab w:val="left" w:pos="8232"/>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pacing w:val="-3"/>
          <w:sz w:val="24"/>
          <w:szCs w:val="24"/>
        </w:rPr>
        <w:t>производить</w:t>
      </w:r>
      <w:r w:rsidRPr="000522F4">
        <w:rPr>
          <w:sz w:val="24"/>
          <w:szCs w:val="24"/>
        </w:rPr>
        <w:tab/>
      </w:r>
      <w:r w:rsidRPr="000522F4">
        <w:rPr>
          <w:rFonts w:ascii="Times New Roman" w:hAnsi="Times New Roman" w:cs="Times New Roman"/>
          <w:spacing w:val="-3"/>
          <w:sz w:val="24"/>
          <w:szCs w:val="24"/>
        </w:rPr>
        <w:t>интонационно-образный</w:t>
      </w:r>
      <w:r w:rsidRPr="000522F4">
        <w:rPr>
          <w:sz w:val="24"/>
          <w:szCs w:val="24"/>
        </w:rPr>
        <w:tab/>
      </w:r>
      <w:r w:rsidRPr="000522F4">
        <w:rPr>
          <w:rFonts w:ascii="Times New Roman" w:hAnsi="Times New Roman" w:cs="Times New Roman"/>
          <w:spacing w:val="-5"/>
          <w:sz w:val="24"/>
          <w:szCs w:val="24"/>
        </w:rPr>
        <w:t>анализ</w:t>
      </w:r>
      <w:r w:rsidRPr="000522F4">
        <w:rPr>
          <w:sz w:val="24"/>
          <w:szCs w:val="24"/>
        </w:rPr>
        <w:tab/>
      </w:r>
      <w:r w:rsidRPr="000522F4">
        <w:rPr>
          <w:rFonts w:ascii="Times New Roman" w:hAnsi="Times New Roman" w:cs="Times New Roman"/>
          <w:spacing w:val="-3"/>
          <w:sz w:val="24"/>
          <w:szCs w:val="24"/>
        </w:rPr>
        <w:t xml:space="preserve">музыкального </w:t>
      </w:r>
      <w:r w:rsidRPr="000522F4">
        <w:rPr>
          <w:rFonts w:ascii="Times New Roman" w:hAnsi="Times New Roman" w:cs="Times New Roman"/>
          <w:sz w:val="24"/>
          <w:szCs w:val="24"/>
        </w:rPr>
        <w:t>произведения;</w:t>
      </w:r>
    </w:p>
    <w:p w:rsidR="00D90FF7" w:rsidRPr="000522F4" w:rsidRDefault="00D90FF7" w:rsidP="006363D2">
      <w:pPr>
        <w:numPr>
          <w:ilvl w:val="0"/>
          <w:numId w:val="26"/>
        </w:numPr>
        <w:shd w:val="clear" w:color="auto" w:fill="FFFFFF"/>
        <w:tabs>
          <w:tab w:val="left" w:pos="965"/>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понимать основной принцип построения и развития музыки;</w:t>
      </w:r>
    </w:p>
    <w:p w:rsidR="00D90FF7" w:rsidRPr="000522F4" w:rsidRDefault="00D90FF7" w:rsidP="006363D2">
      <w:pPr>
        <w:numPr>
          <w:ilvl w:val="0"/>
          <w:numId w:val="26"/>
        </w:numPr>
        <w:shd w:val="clear" w:color="auto" w:fill="FFFFFF"/>
        <w:tabs>
          <w:tab w:val="left" w:pos="965"/>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взаимосвязь жизненного содержания музыки и музыкальных образов;</w:t>
      </w:r>
    </w:p>
    <w:p w:rsidR="00D90FF7" w:rsidRPr="000522F4" w:rsidRDefault="00D90FF7" w:rsidP="006363D2">
      <w:pPr>
        <w:numPr>
          <w:ilvl w:val="0"/>
          <w:numId w:val="26"/>
        </w:numPr>
        <w:shd w:val="clear" w:color="auto" w:fill="FFFFFF"/>
        <w:tabs>
          <w:tab w:val="left" w:pos="965"/>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D90FF7" w:rsidRPr="000522F4" w:rsidRDefault="00D90FF7" w:rsidP="006363D2">
      <w:pPr>
        <w:numPr>
          <w:ilvl w:val="0"/>
          <w:numId w:val="26"/>
        </w:numPr>
        <w:shd w:val="clear" w:color="auto" w:fill="FFFFFF"/>
        <w:tabs>
          <w:tab w:val="left" w:pos="965"/>
        </w:tabs>
        <w:spacing w:before="14"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D90FF7" w:rsidRPr="000522F4" w:rsidRDefault="00D90FF7" w:rsidP="006363D2">
      <w:pPr>
        <w:numPr>
          <w:ilvl w:val="0"/>
          <w:numId w:val="16"/>
        </w:numPr>
        <w:shd w:val="clear" w:color="auto" w:fill="FFFFFF"/>
        <w:tabs>
          <w:tab w:val="left" w:pos="994"/>
        </w:tabs>
        <w:spacing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D90FF7" w:rsidRPr="000522F4" w:rsidRDefault="00D90FF7" w:rsidP="006363D2">
      <w:pPr>
        <w:numPr>
          <w:ilvl w:val="0"/>
          <w:numId w:val="16"/>
        </w:numPr>
        <w:shd w:val="clear" w:color="auto" w:fill="FFFFFF"/>
        <w:tabs>
          <w:tab w:val="left" w:pos="994"/>
        </w:tabs>
        <w:spacing w:before="14"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понимать специфику перевоплощения народной музыки в произведениях </w:t>
      </w:r>
      <w:r w:rsidRPr="000522F4">
        <w:rPr>
          <w:rFonts w:ascii="Times New Roman" w:hAnsi="Times New Roman" w:cs="Times New Roman"/>
          <w:sz w:val="24"/>
          <w:szCs w:val="24"/>
        </w:rPr>
        <w:t>композиторов;</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D90FF7" w:rsidRPr="000522F4" w:rsidRDefault="00D90FF7" w:rsidP="006363D2">
      <w:pPr>
        <w:numPr>
          <w:ilvl w:val="0"/>
          <w:numId w:val="16"/>
        </w:numPr>
        <w:shd w:val="clear" w:color="auto" w:fill="FFFFFF"/>
        <w:tabs>
          <w:tab w:val="left" w:pos="994"/>
        </w:tabs>
        <w:spacing w:before="10" w:line="326"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определять основные признаки исторических эпох, стилевых направлений и национальных школ в западноевропейской музыке;</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узнавать характерные черты и образцы творчества крупнейших русских и </w:t>
      </w:r>
      <w:r w:rsidRPr="000522F4">
        <w:rPr>
          <w:rFonts w:ascii="Times New Roman" w:hAnsi="Times New Roman" w:cs="Times New Roman"/>
          <w:sz w:val="24"/>
          <w:szCs w:val="24"/>
        </w:rPr>
        <w:t>зарубежных композиторов;</w:t>
      </w:r>
    </w:p>
    <w:p w:rsidR="00D90FF7" w:rsidRPr="000522F4" w:rsidRDefault="00D90FF7" w:rsidP="006363D2">
      <w:pPr>
        <w:numPr>
          <w:ilvl w:val="0"/>
          <w:numId w:val="16"/>
        </w:numPr>
        <w:shd w:val="clear" w:color="auto" w:fill="FFFFFF"/>
        <w:tabs>
          <w:tab w:val="left" w:pos="994"/>
        </w:tabs>
        <w:spacing w:before="10"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D90FF7" w:rsidRPr="000522F4" w:rsidRDefault="00D90FF7" w:rsidP="006363D2">
      <w:pPr>
        <w:numPr>
          <w:ilvl w:val="0"/>
          <w:numId w:val="16"/>
        </w:numPr>
        <w:shd w:val="clear" w:color="auto" w:fill="FFFFFF"/>
        <w:tabs>
          <w:tab w:val="left" w:pos="994"/>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D90FF7" w:rsidRPr="000522F4" w:rsidRDefault="00D90FF7" w:rsidP="006363D2">
      <w:pPr>
        <w:numPr>
          <w:ilvl w:val="0"/>
          <w:numId w:val="16"/>
        </w:numPr>
        <w:shd w:val="clear" w:color="auto" w:fill="FFFFFF"/>
        <w:tabs>
          <w:tab w:val="left" w:pos="994"/>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узнавать формы построения музыки (двухчастную, трехчастную, вариации, рондо);</w:t>
      </w:r>
    </w:p>
    <w:p w:rsidR="00D90FF7" w:rsidRPr="000522F4" w:rsidRDefault="00D90FF7" w:rsidP="006363D2">
      <w:pPr>
        <w:numPr>
          <w:ilvl w:val="0"/>
          <w:numId w:val="16"/>
        </w:numPr>
        <w:shd w:val="clear" w:color="auto" w:fill="FFFFFF"/>
        <w:tabs>
          <w:tab w:val="left" w:pos="994"/>
        </w:tabs>
        <w:spacing w:before="10"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определять тембры музыкальных инструментов;</w:t>
      </w:r>
    </w:p>
    <w:p w:rsidR="00D90FF7" w:rsidRPr="000522F4" w:rsidRDefault="00D90FF7" w:rsidP="006363D2">
      <w:pPr>
        <w:numPr>
          <w:ilvl w:val="0"/>
          <w:numId w:val="16"/>
        </w:numPr>
        <w:shd w:val="clear" w:color="auto" w:fill="FFFFFF"/>
        <w:tabs>
          <w:tab w:val="left" w:pos="994"/>
        </w:tabs>
        <w:spacing w:before="19"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D90FF7" w:rsidRPr="000522F4" w:rsidRDefault="00D90FF7" w:rsidP="006363D2">
      <w:pPr>
        <w:numPr>
          <w:ilvl w:val="0"/>
          <w:numId w:val="16"/>
        </w:numPr>
        <w:shd w:val="clear" w:color="auto" w:fill="FFFFFF"/>
        <w:tabs>
          <w:tab w:val="left" w:pos="994"/>
        </w:tabs>
        <w:spacing w:before="14"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D90FF7" w:rsidRPr="000522F4" w:rsidRDefault="00D90FF7" w:rsidP="006363D2">
      <w:pPr>
        <w:numPr>
          <w:ilvl w:val="0"/>
          <w:numId w:val="16"/>
        </w:numPr>
        <w:shd w:val="clear" w:color="auto" w:fill="FFFFFF"/>
        <w:tabs>
          <w:tab w:val="left" w:pos="994"/>
        </w:tabs>
        <w:spacing w:before="5" w:line="326" w:lineRule="exact"/>
        <w:ind w:left="720"/>
        <w:rPr>
          <w:rFonts w:ascii="Times New Roman" w:hAnsi="Times New Roman" w:cs="Times New Roman"/>
          <w:b/>
          <w:bCs/>
          <w:sz w:val="24"/>
          <w:szCs w:val="24"/>
        </w:rPr>
      </w:pPr>
      <w:r w:rsidRPr="000522F4">
        <w:rPr>
          <w:rFonts w:ascii="Times New Roman" w:hAnsi="Times New Roman" w:cs="Times New Roman"/>
          <w:sz w:val="24"/>
          <w:szCs w:val="24"/>
        </w:rPr>
        <w:t>владеть музыкальными терминами в пределах изучаемой темы;</w:t>
      </w:r>
    </w:p>
    <w:p w:rsidR="00D90FF7" w:rsidRPr="000522F4" w:rsidRDefault="00D90FF7" w:rsidP="006363D2">
      <w:pPr>
        <w:numPr>
          <w:ilvl w:val="0"/>
          <w:numId w:val="16"/>
        </w:numPr>
        <w:shd w:val="clear" w:color="auto" w:fill="FFFFFF"/>
        <w:tabs>
          <w:tab w:val="left" w:pos="994"/>
        </w:tabs>
        <w:spacing w:before="19" w:line="322"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D90FF7" w:rsidRPr="000522F4" w:rsidRDefault="00D90FF7" w:rsidP="006363D2">
      <w:pPr>
        <w:numPr>
          <w:ilvl w:val="0"/>
          <w:numId w:val="16"/>
        </w:numPr>
        <w:shd w:val="clear" w:color="auto" w:fill="FFFFFF"/>
        <w:tabs>
          <w:tab w:val="left" w:pos="994"/>
        </w:tabs>
        <w:spacing w:before="10"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определять характерные особенности музыкального языка;</w:t>
      </w:r>
    </w:p>
    <w:p w:rsidR="00D90FF7" w:rsidRPr="000522F4" w:rsidRDefault="00D90FF7" w:rsidP="006363D2">
      <w:pPr>
        <w:numPr>
          <w:ilvl w:val="0"/>
          <w:numId w:val="16"/>
        </w:numPr>
        <w:shd w:val="clear" w:color="auto" w:fill="FFFFFF"/>
        <w:tabs>
          <w:tab w:val="left" w:pos="994"/>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эмоционально-образно воспринимать и характеризовать музыкальные произведения;</w:t>
      </w:r>
    </w:p>
    <w:p w:rsidR="00D90FF7" w:rsidRPr="000522F4" w:rsidRDefault="00D90FF7" w:rsidP="006363D2">
      <w:pPr>
        <w:numPr>
          <w:ilvl w:val="0"/>
          <w:numId w:val="16"/>
        </w:numPr>
        <w:shd w:val="clear" w:color="auto" w:fill="FFFFFF"/>
        <w:tabs>
          <w:tab w:val="left" w:pos="994"/>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произведения выдающихся композиторов прошлого и современности;</w:t>
      </w:r>
    </w:p>
    <w:p w:rsidR="00D90FF7" w:rsidRPr="000522F4" w:rsidRDefault="00D90FF7" w:rsidP="006363D2">
      <w:pPr>
        <w:numPr>
          <w:ilvl w:val="0"/>
          <w:numId w:val="16"/>
        </w:numPr>
        <w:shd w:val="clear" w:color="auto" w:fill="FFFFFF"/>
        <w:tabs>
          <w:tab w:val="left" w:pos="994"/>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творчески интерпретировать содержание музыкальных произведений;</w:t>
      </w:r>
    </w:p>
    <w:p w:rsidR="00D90FF7" w:rsidRPr="000522F4" w:rsidRDefault="00D90FF7" w:rsidP="006363D2">
      <w:pPr>
        <w:numPr>
          <w:ilvl w:val="0"/>
          <w:numId w:val="16"/>
        </w:numPr>
        <w:shd w:val="clear" w:color="auto" w:fill="FFFFFF"/>
        <w:tabs>
          <w:tab w:val="left" w:pos="994"/>
        </w:tabs>
        <w:spacing w:line="322"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выявлять особенности интерпретации одной и той же художественной идеи, сюжета в творчестве различных композиторов;</w:t>
      </w:r>
    </w:p>
    <w:p w:rsidR="00D90FF7" w:rsidRPr="000522F4" w:rsidRDefault="00D90FF7" w:rsidP="006363D2">
      <w:pPr>
        <w:numPr>
          <w:ilvl w:val="0"/>
          <w:numId w:val="16"/>
        </w:numPr>
        <w:shd w:val="clear" w:color="auto" w:fill="FFFFFF"/>
        <w:tabs>
          <w:tab w:val="left" w:pos="994"/>
        </w:tabs>
        <w:spacing w:before="14" w:line="326"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D90FF7" w:rsidRPr="000522F4" w:rsidRDefault="00D90FF7" w:rsidP="006363D2">
      <w:pPr>
        <w:numPr>
          <w:ilvl w:val="0"/>
          <w:numId w:val="16"/>
        </w:numPr>
        <w:shd w:val="clear" w:color="auto" w:fill="FFFFFF"/>
        <w:tabs>
          <w:tab w:val="left" w:pos="994"/>
        </w:tabs>
        <w:spacing w:before="5" w:line="326"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различать    интерпретацию    классической    музыки    в    современных обработках;</w:t>
      </w:r>
    </w:p>
    <w:p w:rsidR="00D90FF7" w:rsidRPr="000522F4" w:rsidRDefault="00D90FF7" w:rsidP="006363D2">
      <w:pPr>
        <w:numPr>
          <w:ilvl w:val="0"/>
          <w:numId w:val="16"/>
        </w:numPr>
        <w:shd w:val="clear" w:color="auto" w:fill="FFFFFF"/>
        <w:tabs>
          <w:tab w:val="left" w:pos="994"/>
        </w:tabs>
        <w:spacing w:before="19"/>
        <w:ind w:left="720"/>
        <w:rPr>
          <w:rFonts w:ascii="Times New Roman" w:hAnsi="Times New Roman" w:cs="Times New Roman"/>
          <w:b/>
          <w:bCs/>
          <w:sz w:val="24"/>
          <w:szCs w:val="24"/>
        </w:rPr>
      </w:pPr>
      <w:r w:rsidRPr="000522F4">
        <w:rPr>
          <w:rFonts w:ascii="Times New Roman" w:hAnsi="Times New Roman" w:cs="Times New Roman"/>
          <w:sz w:val="24"/>
          <w:szCs w:val="24"/>
        </w:rPr>
        <w:t>определять характерные признаки современной популярной музыки;</w:t>
      </w:r>
    </w:p>
    <w:p w:rsidR="00D90FF7" w:rsidRPr="000522F4" w:rsidRDefault="00D90FF7" w:rsidP="006363D2">
      <w:pPr>
        <w:numPr>
          <w:ilvl w:val="0"/>
          <w:numId w:val="16"/>
        </w:numPr>
        <w:shd w:val="clear" w:color="auto" w:fill="FFFFFF"/>
        <w:tabs>
          <w:tab w:val="left" w:pos="994"/>
        </w:tabs>
        <w:spacing w:before="14" w:line="322"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называть стили рок-музыки и ее отдельных направлений: рок-оперы, рок-н-ролла и др.;</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анализировать творчество исполнителей авторской песни;</w:t>
      </w:r>
    </w:p>
    <w:p w:rsidR="00D90FF7" w:rsidRPr="000522F4" w:rsidRDefault="00D90FF7" w:rsidP="006363D2">
      <w:pPr>
        <w:numPr>
          <w:ilvl w:val="0"/>
          <w:numId w:val="16"/>
        </w:numPr>
        <w:shd w:val="clear" w:color="auto" w:fill="FFFFFF"/>
        <w:tabs>
          <w:tab w:val="left" w:pos="994"/>
        </w:tabs>
        <w:spacing w:before="5"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выявлять   особенности   взаимодействия   музыки   с   другими   видами искусства;</w:t>
      </w:r>
    </w:p>
    <w:p w:rsidR="00D90FF7" w:rsidRPr="000522F4" w:rsidRDefault="00D90FF7" w:rsidP="006363D2">
      <w:pPr>
        <w:numPr>
          <w:ilvl w:val="0"/>
          <w:numId w:val="16"/>
        </w:numPr>
        <w:shd w:val="clear" w:color="auto" w:fill="FFFFFF"/>
        <w:tabs>
          <w:tab w:val="left" w:pos="994"/>
        </w:tabs>
        <w:spacing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находить   жанровые   параллели   между   музыкой   и   другими   видами искусств;</w:t>
      </w:r>
    </w:p>
    <w:p w:rsidR="00D90FF7" w:rsidRPr="000522F4" w:rsidRDefault="00D90FF7" w:rsidP="006363D2">
      <w:pPr>
        <w:numPr>
          <w:ilvl w:val="0"/>
          <w:numId w:val="16"/>
        </w:numPr>
        <w:shd w:val="clear" w:color="auto" w:fill="FFFFFF"/>
        <w:tabs>
          <w:tab w:val="left" w:pos="994"/>
        </w:tabs>
        <w:spacing w:before="10"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сравнивать   интонации   музыкального,   живописного   и  литературного произведений;</w:t>
      </w:r>
    </w:p>
    <w:p w:rsidR="00D90FF7" w:rsidRPr="000522F4" w:rsidRDefault="00D90FF7" w:rsidP="006363D2">
      <w:pPr>
        <w:numPr>
          <w:ilvl w:val="0"/>
          <w:numId w:val="16"/>
        </w:numPr>
        <w:shd w:val="clear" w:color="auto" w:fill="FFFFFF"/>
        <w:tabs>
          <w:tab w:val="left" w:pos="994"/>
        </w:tabs>
        <w:spacing w:before="10"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D90FF7" w:rsidRPr="000522F4" w:rsidRDefault="00D90FF7" w:rsidP="006363D2">
      <w:pPr>
        <w:numPr>
          <w:ilvl w:val="0"/>
          <w:numId w:val="16"/>
        </w:numPr>
        <w:shd w:val="clear" w:color="auto" w:fill="FFFFFF"/>
        <w:tabs>
          <w:tab w:val="left" w:pos="994"/>
        </w:tabs>
        <w:spacing w:before="5"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D90FF7" w:rsidRPr="000522F4" w:rsidRDefault="00D90FF7" w:rsidP="006363D2">
      <w:pPr>
        <w:numPr>
          <w:ilvl w:val="0"/>
          <w:numId w:val="16"/>
        </w:numPr>
        <w:shd w:val="clear" w:color="auto" w:fill="FFFFFF"/>
        <w:tabs>
          <w:tab w:val="left" w:pos="994"/>
        </w:tabs>
        <w:spacing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понимать значимость музыки в творчестве писателей и поэтов;</w:t>
      </w:r>
    </w:p>
    <w:p w:rsidR="00D90FF7" w:rsidRPr="000522F4" w:rsidRDefault="00D90FF7" w:rsidP="006363D2">
      <w:pPr>
        <w:numPr>
          <w:ilvl w:val="0"/>
          <w:numId w:val="16"/>
        </w:numPr>
        <w:shd w:val="clear" w:color="auto" w:fill="FFFFFF"/>
        <w:tabs>
          <w:tab w:val="left" w:pos="994"/>
        </w:tabs>
        <w:spacing w:before="5"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D90FF7" w:rsidRPr="000522F4" w:rsidRDefault="00D90FF7" w:rsidP="006363D2">
      <w:pPr>
        <w:numPr>
          <w:ilvl w:val="0"/>
          <w:numId w:val="16"/>
        </w:numPr>
        <w:shd w:val="clear" w:color="auto" w:fill="FFFFFF"/>
        <w:tabs>
          <w:tab w:val="left" w:pos="994"/>
        </w:tabs>
        <w:spacing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D90FF7" w:rsidRPr="000522F4" w:rsidRDefault="00D90FF7" w:rsidP="006363D2">
      <w:pPr>
        <w:numPr>
          <w:ilvl w:val="0"/>
          <w:numId w:val="16"/>
        </w:numPr>
        <w:shd w:val="clear" w:color="auto" w:fill="FFFFFF"/>
        <w:tabs>
          <w:tab w:val="left" w:pos="994"/>
        </w:tabs>
        <w:spacing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lastRenderedPageBreak/>
        <w:t>владеть навыками вокально-хорового музицирования;</w:t>
      </w:r>
    </w:p>
    <w:p w:rsidR="00D90FF7" w:rsidRPr="000522F4" w:rsidRDefault="00D90FF7" w:rsidP="006363D2">
      <w:pPr>
        <w:numPr>
          <w:ilvl w:val="0"/>
          <w:numId w:val="16"/>
        </w:numPr>
        <w:shd w:val="clear" w:color="auto" w:fill="FFFFFF"/>
        <w:tabs>
          <w:tab w:val="left" w:pos="994"/>
        </w:tabs>
        <w:spacing w:before="5"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w:t>
      </w:r>
      <w:r w:rsidRPr="000522F4">
        <w:rPr>
          <w:rFonts w:ascii="Times New Roman" w:hAnsi="Times New Roman" w:cs="Times New Roman"/>
          <w:sz w:val="24"/>
          <w:szCs w:val="24"/>
          <w:lang w:val="en-US"/>
        </w:rPr>
        <w:t>acappella</w:t>
      </w:r>
      <w:r w:rsidRPr="000522F4">
        <w:rPr>
          <w:rFonts w:ascii="Times New Roman" w:hAnsi="Times New Roman" w:cs="Times New Roman"/>
          <w:sz w:val="24"/>
          <w:szCs w:val="24"/>
        </w:rPr>
        <w:t>);</w:t>
      </w:r>
    </w:p>
    <w:p w:rsidR="00D90FF7" w:rsidRPr="000522F4" w:rsidRDefault="00D90FF7" w:rsidP="006363D2">
      <w:pPr>
        <w:numPr>
          <w:ilvl w:val="0"/>
          <w:numId w:val="16"/>
        </w:numPr>
        <w:shd w:val="clear" w:color="auto" w:fill="FFFFFF"/>
        <w:tabs>
          <w:tab w:val="left" w:pos="994"/>
        </w:tabs>
        <w:spacing w:before="5"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творчески интерпретировать содержание музыкального произведения в пении;</w:t>
      </w:r>
    </w:p>
    <w:p w:rsidR="00D90FF7" w:rsidRPr="000522F4" w:rsidRDefault="00D90FF7" w:rsidP="006363D2">
      <w:pPr>
        <w:numPr>
          <w:ilvl w:val="0"/>
          <w:numId w:val="16"/>
        </w:numPr>
        <w:shd w:val="clear" w:color="auto" w:fill="FFFFFF"/>
        <w:tabs>
          <w:tab w:val="left" w:pos="994"/>
        </w:tabs>
        <w:spacing w:before="5"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D90FF7" w:rsidRPr="000522F4" w:rsidRDefault="00D90FF7" w:rsidP="006363D2">
      <w:pPr>
        <w:numPr>
          <w:ilvl w:val="0"/>
          <w:numId w:val="16"/>
        </w:numPr>
        <w:shd w:val="clear" w:color="auto" w:fill="FFFFFF"/>
        <w:tabs>
          <w:tab w:val="left" w:pos="994"/>
        </w:tabs>
        <w:spacing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 xml:space="preserve">размышлять   о   знакомом   музыкальном   произведении,   высказывать </w:t>
      </w:r>
      <w:r w:rsidRPr="000522F4">
        <w:rPr>
          <w:rFonts w:ascii="Times New Roman" w:hAnsi="Times New Roman" w:cs="Times New Roman"/>
          <w:spacing w:val="-1"/>
          <w:sz w:val="24"/>
          <w:szCs w:val="24"/>
        </w:rPr>
        <w:t>суждения об основной идее, о средствах и формах ее воплощения;</w:t>
      </w:r>
    </w:p>
    <w:p w:rsidR="00D90FF7" w:rsidRPr="000522F4" w:rsidRDefault="00D90FF7" w:rsidP="006363D2">
      <w:pPr>
        <w:numPr>
          <w:ilvl w:val="0"/>
          <w:numId w:val="16"/>
        </w:numPr>
        <w:shd w:val="clear" w:color="auto" w:fill="FFFFFF"/>
        <w:tabs>
          <w:tab w:val="left" w:pos="994"/>
        </w:tabs>
        <w:spacing w:before="5"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передавать свои музыкальные впечатления в устной или письменной форме;</w:t>
      </w:r>
    </w:p>
    <w:p w:rsidR="00D90FF7" w:rsidRPr="000522F4" w:rsidRDefault="00D90FF7" w:rsidP="006363D2">
      <w:pPr>
        <w:numPr>
          <w:ilvl w:val="0"/>
          <w:numId w:val="16"/>
        </w:numPr>
        <w:shd w:val="clear" w:color="auto" w:fill="FFFFFF"/>
        <w:tabs>
          <w:tab w:val="left" w:pos="994"/>
        </w:tabs>
        <w:spacing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проявлять творческую инициативу, участвуя в музыкально-эстетической деятельности;</w:t>
      </w:r>
    </w:p>
    <w:p w:rsidR="00D90FF7" w:rsidRPr="000522F4" w:rsidRDefault="00D90FF7" w:rsidP="006363D2">
      <w:pPr>
        <w:numPr>
          <w:ilvl w:val="0"/>
          <w:numId w:val="16"/>
        </w:numPr>
        <w:shd w:val="clear" w:color="auto" w:fill="FFFFFF"/>
        <w:tabs>
          <w:tab w:val="left" w:pos="994"/>
        </w:tabs>
        <w:spacing w:before="5"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D90FF7" w:rsidRPr="000522F4" w:rsidRDefault="00D90FF7" w:rsidP="006363D2">
      <w:pPr>
        <w:numPr>
          <w:ilvl w:val="0"/>
          <w:numId w:val="16"/>
        </w:numPr>
        <w:shd w:val="clear" w:color="auto" w:fill="FFFFFF"/>
        <w:tabs>
          <w:tab w:val="left" w:pos="994"/>
        </w:tabs>
        <w:spacing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D90FF7" w:rsidRPr="000522F4" w:rsidRDefault="00D90FF7" w:rsidP="006363D2">
      <w:pPr>
        <w:numPr>
          <w:ilvl w:val="0"/>
          <w:numId w:val="26"/>
        </w:numPr>
        <w:shd w:val="clear" w:color="auto" w:fill="FFFFFF"/>
        <w:tabs>
          <w:tab w:val="left" w:pos="989"/>
        </w:tabs>
        <w:spacing w:line="322" w:lineRule="exact"/>
        <w:ind w:right="5" w:firstLine="744"/>
        <w:jc w:val="both"/>
        <w:rPr>
          <w:rFonts w:ascii="Times New Roman" w:hAnsi="Times New Roman" w:cs="Times New Roman"/>
          <w:b/>
          <w:bCs/>
          <w:sz w:val="24"/>
          <w:szCs w:val="24"/>
        </w:rPr>
      </w:pPr>
      <w:r w:rsidRPr="000522F4">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D90FF7" w:rsidRPr="000522F4" w:rsidRDefault="00D90FF7" w:rsidP="006363D2">
      <w:pPr>
        <w:numPr>
          <w:ilvl w:val="0"/>
          <w:numId w:val="26"/>
        </w:numPr>
        <w:shd w:val="clear" w:color="auto" w:fill="FFFFFF"/>
        <w:tabs>
          <w:tab w:val="left" w:pos="989"/>
        </w:tabs>
        <w:spacing w:before="14" w:line="326" w:lineRule="exact"/>
        <w:ind w:right="10" w:firstLine="744"/>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применять современные информационно-коммуникационные технологии </w:t>
      </w:r>
      <w:r w:rsidRPr="000522F4">
        <w:rPr>
          <w:rFonts w:ascii="Times New Roman" w:hAnsi="Times New Roman" w:cs="Times New Roman"/>
          <w:sz w:val="24"/>
          <w:szCs w:val="24"/>
        </w:rPr>
        <w:t>для записи и воспроизведения музыки;</w:t>
      </w:r>
    </w:p>
    <w:p w:rsidR="00D90FF7" w:rsidRPr="000522F4" w:rsidRDefault="00D90FF7" w:rsidP="006363D2">
      <w:pPr>
        <w:numPr>
          <w:ilvl w:val="0"/>
          <w:numId w:val="26"/>
        </w:numPr>
        <w:shd w:val="clear" w:color="auto" w:fill="FFFFFF"/>
        <w:tabs>
          <w:tab w:val="left" w:pos="989"/>
        </w:tabs>
        <w:spacing w:before="10" w:line="326" w:lineRule="exact"/>
        <w:ind w:firstLine="744"/>
        <w:jc w:val="both"/>
        <w:rPr>
          <w:rFonts w:ascii="Times New Roman" w:hAnsi="Times New Roman" w:cs="Times New Roman"/>
          <w:b/>
          <w:bCs/>
          <w:sz w:val="24"/>
          <w:szCs w:val="24"/>
        </w:rPr>
      </w:pPr>
      <w:r w:rsidRPr="000522F4">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D90FF7" w:rsidRPr="000522F4" w:rsidRDefault="00D90FF7" w:rsidP="006363D2">
      <w:pPr>
        <w:numPr>
          <w:ilvl w:val="0"/>
          <w:numId w:val="26"/>
        </w:numPr>
        <w:shd w:val="clear" w:color="auto" w:fill="FFFFFF"/>
        <w:tabs>
          <w:tab w:val="left" w:pos="989"/>
        </w:tabs>
        <w:spacing w:before="10" w:line="326" w:lineRule="exact"/>
        <w:ind w:right="19" w:firstLine="744"/>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D90FF7" w:rsidRPr="000522F4" w:rsidRDefault="00D90FF7">
      <w:pPr>
        <w:shd w:val="clear" w:color="auto" w:fill="FFFFFF"/>
        <w:spacing w:line="326" w:lineRule="exact"/>
        <w:ind w:left="29"/>
        <w:rPr>
          <w:sz w:val="24"/>
          <w:szCs w:val="24"/>
        </w:rPr>
      </w:pPr>
      <w:r w:rsidRPr="000522F4">
        <w:rPr>
          <w:rFonts w:ascii="Times New Roman" w:hAnsi="Times New Roman" w:cs="Times New Roman"/>
          <w:sz w:val="24"/>
          <w:szCs w:val="24"/>
        </w:rPr>
        <w:t xml:space="preserve">использовать приобретенные знания и умения в практической деятельности и </w:t>
      </w:r>
      <w:r w:rsidRPr="000522F4">
        <w:rPr>
          <w:rFonts w:ascii="Times New Roman" w:hAnsi="Times New Roman" w:cs="Times New Roman"/>
          <w:spacing w:val="-1"/>
          <w:sz w:val="24"/>
          <w:szCs w:val="24"/>
        </w:rPr>
        <w:t>повседневной жизни (в том числе в творческой и сценической).</w:t>
      </w:r>
    </w:p>
    <w:p w:rsidR="00D90FF7" w:rsidRPr="000522F4" w:rsidRDefault="00D90FF7">
      <w:pPr>
        <w:shd w:val="clear" w:color="auto" w:fill="FFFFFF"/>
        <w:spacing w:line="326" w:lineRule="exact"/>
        <w:ind w:left="734"/>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6"/>
        </w:numPr>
        <w:shd w:val="clear" w:color="auto" w:fill="FFFFFF"/>
        <w:tabs>
          <w:tab w:val="left" w:pos="989"/>
        </w:tabs>
        <w:spacing w:before="5" w:line="326" w:lineRule="exact"/>
        <w:ind w:right="14" w:firstLine="744"/>
        <w:jc w:val="both"/>
        <w:rPr>
          <w:rFonts w:ascii="Times New Roman" w:hAnsi="Times New Roman" w:cs="Times New Roman"/>
          <w:b/>
          <w:bCs/>
          <w:sz w:val="24"/>
          <w:szCs w:val="24"/>
        </w:rPr>
      </w:pPr>
      <w:r w:rsidRPr="000522F4">
        <w:rPr>
          <w:rFonts w:ascii="Times New Roman" w:hAnsi="Times New Roman" w:cs="Times New Roman"/>
          <w:i/>
          <w:iCs/>
          <w:spacing w:val="-1"/>
          <w:sz w:val="24"/>
          <w:szCs w:val="24"/>
        </w:rPr>
        <w:t xml:space="preserve">понимать истоки и интонационное своеобразие, характерные черты и </w:t>
      </w:r>
      <w:r w:rsidRPr="000522F4">
        <w:rPr>
          <w:rFonts w:ascii="Times New Roman" w:hAnsi="Times New Roman" w:cs="Times New Roman"/>
          <w:i/>
          <w:iCs/>
          <w:sz w:val="24"/>
          <w:szCs w:val="24"/>
        </w:rPr>
        <w:t>признаки, традиций, обрядов музыкального фольклора разных стран мира;</w:t>
      </w:r>
    </w:p>
    <w:p w:rsidR="00D90FF7" w:rsidRPr="000522F4" w:rsidRDefault="00D90FF7" w:rsidP="006363D2">
      <w:pPr>
        <w:numPr>
          <w:ilvl w:val="0"/>
          <w:numId w:val="26"/>
        </w:numPr>
        <w:shd w:val="clear" w:color="auto" w:fill="FFFFFF"/>
        <w:tabs>
          <w:tab w:val="left" w:pos="989"/>
        </w:tabs>
        <w:spacing w:before="14" w:line="326" w:lineRule="exact"/>
        <w:ind w:right="10"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понимать особенности языка западноевропейской музыки на примере мадригала, мотета, кантаты, прелюдии, фуги, мессы, реквиема;</w:t>
      </w:r>
    </w:p>
    <w:p w:rsidR="00D90FF7" w:rsidRPr="000522F4" w:rsidRDefault="00D90FF7" w:rsidP="006363D2">
      <w:pPr>
        <w:numPr>
          <w:ilvl w:val="0"/>
          <w:numId w:val="26"/>
        </w:numPr>
        <w:shd w:val="clear" w:color="auto" w:fill="FFFFFF"/>
        <w:tabs>
          <w:tab w:val="left" w:pos="989"/>
        </w:tabs>
        <w:spacing w:before="10" w:line="326" w:lineRule="exact"/>
        <w:ind w:right="14"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D90FF7" w:rsidRPr="000522F4" w:rsidRDefault="00D90FF7" w:rsidP="006363D2">
      <w:pPr>
        <w:numPr>
          <w:ilvl w:val="0"/>
          <w:numId w:val="26"/>
        </w:numPr>
        <w:shd w:val="clear" w:color="auto" w:fill="FFFFFF"/>
        <w:tabs>
          <w:tab w:val="left" w:pos="989"/>
        </w:tabs>
        <w:spacing w:before="10" w:line="326" w:lineRule="exact"/>
        <w:ind w:left="744"/>
        <w:rPr>
          <w:rFonts w:ascii="Times New Roman" w:hAnsi="Times New Roman" w:cs="Times New Roman"/>
          <w:b/>
          <w:bCs/>
          <w:i/>
          <w:iCs/>
          <w:sz w:val="24"/>
          <w:szCs w:val="24"/>
        </w:rPr>
      </w:pPr>
      <w:r w:rsidRPr="000522F4">
        <w:rPr>
          <w:rFonts w:ascii="Times New Roman" w:hAnsi="Times New Roman" w:cs="Times New Roman"/>
          <w:i/>
          <w:iCs/>
          <w:sz w:val="24"/>
          <w:szCs w:val="24"/>
        </w:rPr>
        <w:t>определять специфику духовной музыки в эпоху Средневековья;</w:t>
      </w:r>
    </w:p>
    <w:p w:rsidR="00D90FF7" w:rsidRPr="000522F4" w:rsidRDefault="00D90FF7" w:rsidP="006363D2">
      <w:pPr>
        <w:numPr>
          <w:ilvl w:val="0"/>
          <w:numId w:val="26"/>
        </w:numPr>
        <w:shd w:val="clear" w:color="auto" w:fill="FFFFFF"/>
        <w:tabs>
          <w:tab w:val="left" w:pos="989"/>
        </w:tabs>
        <w:spacing w:before="10" w:line="326" w:lineRule="exact"/>
        <w:ind w:right="5"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распознавать мелодику знаменного распева - основы древнерусской церковной музыки;</w:t>
      </w:r>
    </w:p>
    <w:p w:rsidR="00D90FF7" w:rsidRPr="000522F4" w:rsidRDefault="00D90FF7" w:rsidP="006363D2">
      <w:pPr>
        <w:numPr>
          <w:ilvl w:val="0"/>
          <w:numId w:val="26"/>
        </w:numPr>
        <w:shd w:val="clear" w:color="auto" w:fill="FFFFFF"/>
        <w:tabs>
          <w:tab w:val="left" w:pos="989"/>
        </w:tabs>
        <w:spacing w:before="10" w:line="326" w:lineRule="exact"/>
        <w:ind w:right="14"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D90FF7" w:rsidRPr="000522F4" w:rsidRDefault="00D90FF7" w:rsidP="006363D2">
      <w:pPr>
        <w:numPr>
          <w:ilvl w:val="0"/>
          <w:numId w:val="26"/>
        </w:numPr>
        <w:shd w:val="clear" w:color="auto" w:fill="FFFFFF"/>
        <w:tabs>
          <w:tab w:val="left" w:pos="989"/>
        </w:tabs>
        <w:spacing w:before="10" w:line="326" w:lineRule="exact"/>
        <w:ind w:right="10"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выделять признаки для установления стилевых связей в процессе изучения музыкального искусства;</w:t>
      </w:r>
    </w:p>
    <w:p w:rsidR="00D90FF7" w:rsidRPr="000522F4" w:rsidRDefault="00D90FF7" w:rsidP="006363D2">
      <w:pPr>
        <w:numPr>
          <w:ilvl w:val="0"/>
          <w:numId w:val="26"/>
        </w:numPr>
        <w:shd w:val="clear" w:color="auto" w:fill="FFFFFF"/>
        <w:tabs>
          <w:tab w:val="left" w:pos="989"/>
        </w:tabs>
        <w:spacing w:before="14" w:line="326" w:lineRule="exact"/>
        <w:ind w:right="5"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D90FF7" w:rsidRPr="000522F4" w:rsidRDefault="00D90FF7" w:rsidP="006363D2">
      <w:pPr>
        <w:numPr>
          <w:ilvl w:val="0"/>
          <w:numId w:val="26"/>
        </w:numPr>
        <w:shd w:val="clear" w:color="auto" w:fill="FFFFFF"/>
        <w:tabs>
          <w:tab w:val="left" w:pos="989"/>
        </w:tabs>
        <w:spacing w:before="10" w:line="326" w:lineRule="exact"/>
        <w:ind w:right="5"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D90FF7" w:rsidRPr="000522F4" w:rsidRDefault="00D90FF7" w:rsidP="006363D2">
      <w:pPr>
        <w:numPr>
          <w:ilvl w:val="0"/>
          <w:numId w:val="26"/>
        </w:numPr>
        <w:shd w:val="clear" w:color="auto" w:fill="FFFFFF"/>
        <w:tabs>
          <w:tab w:val="left" w:pos="989"/>
        </w:tabs>
        <w:spacing w:before="10" w:line="326" w:lineRule="exact"/>
        <w:ind w:right="10" w:firstLine="744"/>
        <w:jc w:val="both"/>
        <w:rPr>
          <w:rFonts w:ascii="Times New Roman" w:hAnsi="Times New Roman" w:cs="Times New Roman"/>
          <w:b/>
          <w:bCs/>
          <w:i/>
          <w:iCs/>
          <w:sz w:val="24"/>
          <w:szCs w:val="24"/>
        </w:rPr>
      </w:pPr>
      <w:r w:rsidRPr="000522F4">
        <w:rPr>
          <w:rFonts w:ascii="Times New Roman" w:hAnsi="Times New Roman" w:cs="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D90FF7" w:rsidRPr="000522F4" w:rsidRDefault="00D90FF7">
      <w:pPr>
        <w:shd w:val="clear" w:color="auto" w:fill="FFFFFF"/>
        <w:spacing w:before="326" w:line="317" w:lineRule="exact"/>
        <w:ind w:left="754"/>
        <w:rPr>
          <w:sz w:val="24"/>
          <w:szCs w:val="24"/>
        </w:rPr>
      </w:pPr>
      <w:r w:rsidRPr="000522F4">
        <w:rPr>
          <w:rFonts w:ascii="Times New Roman" w:hAnsi="Times New Roman" w:cs="Times New Roman"/>
          <w:b/>
          <w:bCs/>
          <w:spacing w:val="-2"/>
          <w:sz w:val="24"/>
          <w:szCs w:val="24"/>
        </w:rPr>
        <w:t>1.2.5.15.Технология</w:t>
      </w:r>
    </w:p>
    <w:p w:rsidR="00D90FF7" w:rsidRPr="000522F4" w:rsidRDefault="00D90FF7">
      <w:pPr>
        <w:shd w:val="clear" w:color="auto" w:fill="FFFFFF"/>
        <w:spacing w:line="317" w:lineRule="exact"/>
        <w:ind w:left="29" w:right="5" w:firstLine="696"/>
        <w:jc w:val="both"/>
        <w:rPr>
          <w:sz w:val="24"/>
          <w:szCs w:val="24"/>
        </w:rPr>
      </w:pPr>
      <w:r w:rsidRPr="000522F4">
        <w:rPr>
          <w:rFonts w:ascii="Times New Roman" w:hAnsi="Times New Roman" w:cs="Times New Roman"/>
          <w:sz w:val="24"/>
          <w:szCs w:val="24"/>
        </w:rPr>
        <w:lastRenderedPageBreak/>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D90FF7" w:rsidRPr="000522F4" w:rsidRDefault="00D90FF7">
      <w:pPr>
        <w:shd w:val="clear" w:color="auto" w:fill="FFFFFF"/>
        <w:tabs>
          <w:tab w:val="left" w:pos="989"/>
        </w:tabs>
        <w:spacing w:before="14" w:line="322" w:lineRule="exact"/>
        <w:ind w:right="10" w:firstLine="744"/>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осознание роли техники и технологий для прогрессивного развития</w:t>
      </w:r>
      <w:r w:rsidRPr="000522F4">
        <w:rPr>
          <w:rFonts w:ascii="Times New Roman" w:hAnsi="Times New Roman" w:cs="Times New Roman"/>
          <w:sz w:val="24"/>
          <w:szCs w:val="24"/>
        </w:rPr>
        <w:br/>
        <w:t>общества; формирование целостного представления о техносфере, сущности</w:t>
      </w:r>
      <w:r w:rsidRPr="000522F4">
        <w:rPr>
          <w:rFonts w:ascii="Times New Roman" w:hAnsi="Times New Roman" w:cs="Times New Roman"/>
          <w:sz w:val="24"/>
          <w:szCs w:val="24"/>
        </w:rPr>
        <w:br/>
        <w:t>технологической    культуры    и    культуры    труда;    уяснение    социальных    и</w:t>
      </w:r>
    </w:p>
    <w:p w:rsidR="00D90FF7" w:rsidRPr="000522F4" w:rsidRDefault="00D90FF7">
      <w:pPr>
        <w:shd w:val="clear" w:color="auto" w:fill="FFFFFF"/>
        <w:spacing w:line="326" w:lineRule="exact"/>
        <w:ind w:left="10" w:right="14"/>
        <w:jc w:val="both"/>
        <w:rPr>
          <w:sz w:val="24"/>
          <w:szCs w:val="24"/>
        </w:rPr>
      </w:pPr>
      <w:r w:rsidRPr="000522F4">
        <w:rPr>
          <w:rFonts w:ascii="Times New Roman" w:hAnsi="Times New Roman" w:cs="Times New Roman"/>
          <w:sz w:val="24"/>
          <w:szCs w:val="24"/>
        </w:rPr>
        <w:t>экологических     последствий     развития     технологий     промышленного     и сельскохозяйственного производства, энергетики и транспорта;</w:t>
      </w:r>
    </w:p>
    <w:p w:rsidR="00D90FF7" w:rsidRPr="000522F4" w:rsidRDefault="00D90FF7" w:rsidP="006363D2">
      <w:pPr>
        <w:numPr>
          <w:ilvl w:val="0"/>
          <w:numId w:val="15"/>
        </w:numPr>
        <w:shd w:val="clear" w:color="auto" w:fill="FFFFFF"/>
        <w:tabs>
          <w:tab w:val="left" w:pos="998"/>
        </w:tabs>
        <w:spacing w:before="14"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D90FF7" w:rsidRPr="000522F4" w:rsidRDefault="00D90FF7" w:rsidP="006363D2">
      <w:pPr>
        <w:numPr>
          <w:ilvl w:val="0"/>
          <w:numId w:val="15"/>
        </w:numPr>
        <w:shd w:val="clear" w:color="auto" w:fill="FFFFFF"/>
        <w:tabs>
          <w:tab w:val="left" w:pos="998"/>
        </w:tabs>
        <w:spacing w:before="14"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D90FF7" w:rsidRPr="000522F4" w:rsidRDefault="00D90FF7" w:rsidP="006363D2">
      <w:pPr>
        <w:numPr>
          <w:ilvl w:val="0"/>
          <w:numId w:val="15"/>
        </w:numPr>
        <w:shd w:val="clear" w:color="auto" w:fill="FFFFFF"/>
        <w:tabs>
          <w:tab w:val="left" w:pos="998"/>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D90FF7" w:rsidRPr="000522F4" w:rsidRDefault="00D90FF7" w:rsidP="006363D2">
      <w:pPr>
        <w:numPr>
          <w:ilvl w:val="0"/>
          <w:numId w:val="15"/>
        </w:numPr>
        <w:shd w:val="clear" w:color="auto" w:fill="FFFFFF"/>
        <w:tabs>
          <w:tab w:val="left" w:pos="998"/>
        </w:tabs>
        <w:spacing w:before="14"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развитие умений применять технологии представления, преобразования и </w:t>
      </w:r>
      <w:r w:rsidRPr="000522F4">
        <w:rPr>
          <w:rFonts w:ascii="Times New Roman" w:hAnsi="Times New Roman" w:cs="Times New Roman"/>
          <w:sz w:val="24"/>
          <w:szCs w:val="24"/>
        </w:rPr>
        <w:t>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90FF7" w:rsidRPr="000522F4" w:rsidRDefault="00D90FF7" w:rsidP="006363D2">
      <w:pPr>
        <w:numPr>
          <w:ilvl w:val="0"/>
          <w:numId w:val="15"/>
        </w:numPr>
        <w:shd w:val="clear" w:color="auto" w:fill="FFFFFF"/>
        <w:tabs>
          <w:tab w:val="left" w:pos="998"/>
        </w:tabs>
        <w:spacing w:before="14"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формирование представлений о мире профессий, связанных с </w:t>
      </w:r>
      <w:r w:rsidRPr="000522F4">
        <w:rPr>
          <w:rFonts w:ascii="Times New Roman" w:hAnsi="Times New Roman" w:cs="Times New Roman"/>
          <w:spacing w:val="-1"/>
          <w:sz w:val="24"/>
          <w:szCs w:val="24"/>
        </w:rPr>
        <w:t>изучаемыми технологиями, их востребованности на рынке труда.</w:t>
      </w:r>
    </w:p>
    <w:p w:rsidR="00D90FF7" w:rsidRPr="000522F4" w:rsidRDefault="00D90FF7">
      <w:pPr>
        <w:shd w:val="clear" w:color="auto" w:fill="FFFFFF"/>
        <w:spacing w:line="322" w:lineRule="exact"/>
        <w:ind w:left="5" w:firstLine="696"/>
        <w:jc w:val="both"/>
        <w:rPr>
          <w:sz w:val="24"/>
          <w:szCs w:val="24"/>
        </w:rPr>
      </w:pPr>
      <w:r w:rsidRPr="000522F4">
        <w:rPr>
          <w:rFonts w:ascii="Times New Roman" w:hAnsi="Times New Roman" w:cs="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w:t>
      </w:r>
      <w:r w:rsidRPr="000522F4">
        <w:rPr>
          <w:rFonts w:ascii="Times New Roman" w:hAnsi="Times New Roman" w:cs="Times New Roman"/>
          <w:spacing w:val="-1"/>
          <w:sz w:val="24"/>
          <w:szCs w:val="24"/>
        </w:rPr>
        <w:t xml:space="preserve">метапредметным результатам и требования индивидуализации обучения, в связи с </w:t>
      </w:r>
      <w:r w:rsidRPr="000522F4">
        <w:rPr>
          <w:rFonts w:ascii="Times New Roman" w:hAnsi="Times New Roman" w:cs="Times New Roman"/>
          <w:sz w:val="24"/>
          <w:szCs w:val="24"/>
        </w:rPr>
        <w:t>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D90FF7" w:rsidRPr="000522F4" w:rsidRDefault="00D90FF7">
      <w:pPr>
        <w:shd w:val="clear" w:color="auto" w:fill="FFFFFF"/>
        <w:spacing w:line="322" w:lineRule="exact"/>
        <w:ind w:left="10" w:right="14" w:firstLine="701"/>
        <w:jc w:val="both"/>
        <w:rPr>
          <w:sz w:val="24"/>
          <w:szCs w:val="24"/>
        </w:rPr>
      </w:pPr>
      <w:r w:rsidRPr="000522F4">
        <w:rPr>
          <w:rFonts w:ascii="Times New Roman" w:hAnsi="Times New Roman" w:cs="Times New Roman"/>
          <w:b/>
          <w:bCs/>
          <w:spacing w:val="-2"/>
          <w:sz w:val="24"/>
          <w:szCs w:val="24"/>
        </w:rPr>
        <w:t xml:space="preserve">Результаты, заявленные образовательной программой «Технология» по </w:t>
      </w:r>
      <w:r w:rsidRPr="000522F4">
        <w:rPr>
          <w:rFonts w:ascii="Times New Roman" w:hAnsi="Times New Roman" w:cs="Times New Roman"/>
          <w:b/>
          <w:bCs/>
          <w:sz w:val="24"/>
          <w:szCs w:val="24"/>
        </w:rPr>
        <w:t>блокам содержания</w:t>
      </w:r>
    </w:p>
    <w:p w:rsidR="00D90FF7" w:rsidRPr="000522F4" w:rsidRDefault="00D90FF7">
      <w:pPr>
        <w:shd w:val="clear" w:color="auto" w:fill="FFFFFF"/>
        <w:spacing w:line="322" w:lineRule="exact"/>
        <w:ind w:left="5" w:right="10" w:firstLine="710"/>
        <w:jc w:val="both"/>
        <w:rPr>
          <w:sz w:val="24"/>
          <w:szCs w:val="24"/>
        </w:rPr>
      </w:pPr>
      <w:r w:rsidRPr="000522F4">
        <w:rPr>
          <w:rFonts w:ascii="Times New Roman" w:hAnsi="Times New Roman" w:cs="Times New Roman"/>
          <w:b/>
          <w:bCs/>
          <w:sz w:val="24"/>
          <w:szCs w:val="24"/>
        </w:rPr>
        <w:t>Современные материальные, информационные и гуманитарные технологии и перспективы их развития</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spacing w:val="-2"/>
          <w:sz w:val="24"/>
          <w:szCs w:val="24"/>
        </w:rPr>
        <w:t>Выпускник научится:</w:t>
      </w:r>
    </w:p>
    <w:p w:rsidR="00D90FF7" w:rsidRPr="000522F4" w:rsidRDefault="00D90FF7" w:rsidP="006363D2">
      <w:pPr>
        <w:numPr>
          <w:ilvl w:val="0"/>
          <w:numId w:val="15"/>
        </w:numPr>
        <w:shd w:val="clear" w:color="auto" w:fill="FFFFFF"/>
        <w:tabs>
          <w:tab w:val="left" w:pos="998"/>
        </w:tabs>
        <w:spacing w:before="29" w:line="317"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называть и характеризовать актуальные управленческие, медицинские, </w:t>
      </w:r>
      <w:r w:rsidRPr="000522F4">
        <w:rPr>
          <w:rFonts w:ascii="Times New Roman" w:hAnsi="Times New Roman" w:cs="Times New Roman"/>
          <w:spacing w:val="-1"/>
          <w:sz w:val="24"/>
          <w:szCs w:val="24"/>
        </w:rPr>
        <w:t xml:space="preserve">информационные технологии, технологии производства и обработки материалов, </w:t>
      </w:r>
      <w:r w:rsidRPr="000522F4">
        <w:rPr>
          <w:rFonts w:ascii="Times New Roman" w:hAnsi="Times New Roman" w:cs="Times New Roman"/>
          <w:sz w:val="24"/>
          <w:szCs w:val="24"/>
        </w:rPr>
        <w:t>машиностроения, биотехнологии, нанотехнологии;</w:t>
      </w:r>
    </w:p>
    <w:p w:rsidR="00D90FF7" w:rsidRPr="000522F4" w:rsidRDefault="00D90FF7" w:rsidP="006363D2">
      <w:pPr>
        <w:numPr>
          <w:ilvl w:val="0"/>
          <w:numId w:val="15"/>
        </w:numPr>
        <w:shd w:val="clear" w:color="auto" w:fill="FFFFFF"/>
        <w:tabs>
          <w:tab w:val="left" w:pos="998"/>
          <w:tab w:val="left" w:pos="2856"/>
        </w:tabs>
        <w:spacing w:before="14"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pacing w:val="-3"/>
          <w:sz w:val="24"/>
          <w:szCs w:val="24"/>
        </w:rPr>
        <w:t>называть</w:t>
      </w:r>
      <w:r w:rsidRPr="000522F4">
        <w:rPr>
          <w:sz w:val="24"/>
          <w:szCs w:val="24"/>
        </w:rPr>
        <w:tab/>
      </w:r>
      <w:r w:rsidRPr="000522F4">
        <w:rPr>
          <w:rFonts w:ascii="Times New Roman" w:hAnsi="Times New Roman" w:cs="Times New Roman"/>
          <w:sz w:val="24"/>
          <w:szCs w:val="24"/>
        </w:rPr>
        <w:t>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D90FF7" w:rsidRPr="000522F4" w:rsidRDefault="00D90FF7" w:rsidP="006363D2">
      <w:pPr>
        <w:numPr>
          <w:ilvl w:val="0"/>
          <w:numId w:val="15"/>
        </w:numPr>
        <w:shd w:val="clear" w:color="auto" w:fill="FFFFFF"/>
        <w:tabs>
          <w:tab w:val="left" w:pos="998"/>
        </w:tabs>
        <w:spacing w:before="10" w:line="326"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w:t>
      </w:r>
      <w:r w:rsidRPr="000522F4">
        <w:rPr>
          <w:rFonts w:ascii="Times New Roman" w:hAnsi="Times New Roman" w:cs="Times New Roman"/>
          <w:spacing w:val="-1"/>
          <w:sz w:val="24"/>
          <w:szCs w:val="24"/>
        </w:rPr>
        <w:t xml:space="preserve">алгоритмами, способами обработки ресурсов, свойствами продуктов современных </w:t>
      </w:r>
      <w:r w:rsidRPr="000522F4">
        <w:rPr>
          <w:rFonts w:ascii="Times New Roman" w:hAnsi="Times New Roman" w:cs="Times New Roman"/>
          <w:sz w:val="24"/>
          <w:szCs w:val="24"/>
        </w:rPr>
        <w:t>производственных технологий и мерой ихтехнологическойчистоты;</w:t>
      </w:r>
    </w:p>
    <w:p w:rsidR="00D90FF7" w:rsidRPr="000522F4" w:rsidRDefault="00D90FF7" w:rsidP="006363D2">
      <w:pPr>
        <w:numPr>
          <w:ilvl w:val="0"/>
          <w:numId w:val="15"/>
        </w:numPr>
        <w:shd w:val="clear" w:color="auto" w:fill="FFFFFF"/>
        <w:tabs>
          <w:tab w:val="left" w:pos="998"/>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проводить мониторинг развития технологий произвольно избранной </w:t>
      </w:r>
      <w:r w:rsidRPr="000522F4">
        <w:rPr>
          <w:rFonts w:ascii="Times New Roman" w:hAnsi="Times New Roman" w:cs="Times New Roman"/>
          <w:spacing w:val="-1"/>
          <w:sz w:val="24"/>
          <w:szCs w:val="24"/>
        </w:rPr>
        <w:t>отрасли на основе работы с информационными источниками различных видов.</w:t>
      </w:r>
    </w:p>
    <w:p w:rsidR="00D90FF7" w:rsidRPr="000522F4" w:rsidRDefault="00D90FF7">
      <w:pPr>
        <w:shd w:val="clear" w:color="auto" w:fill="FFFFFF"/>
        <w:spacing w:line="326" w:lineRule="exact"/>
        <w:ind w:left="71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pPr>
        <w:shd w:val="clear" w:color="auto" w:fill="FFFFFF"/>
        <w:tabs>
          <w:tab w:val="left" w:pos="998"/>
        </w:tabs>
        <w:spacing w:before="5" w:line="326" w:lineRule="exact"/>
        <w:ind w:right="10" w:firstLine="720"/>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i/>
          <w:iCs/>
          <w:sz w:val="24"/>
          <w:szCs w:val="24"/>
        </w:rPr>
        <w:t>приводить рассуждения, содержащие аргументированные оценки и</w:t>
      </w:r>
      <w:r w:rsidRPr="000522F4">
        <w:rPr>
          <w:rFonts w:ascii="Times New Roman" w:hAnsi="Times New Roman" w:cs="Times New Roman"/>
          <w:i/>
          <w:iCs/>
          <w:sz w:val="24"/>
          <w:szCs w:val="24"/>
        </w:rPr>
        <w:br/>
        <w:t>прогнозы развития технологий в сферах медицины, производства и обработки</w:t>
      </w:r>
    </w:p>
    <w:p w:rsidR="00D90FF7" w:rsidRPr="000522F4" w:rsidRDefault="00D90FF7">
      <w:pPr>
        <w:shd w:val="clear" w:color="auto" w:fill="FFFFFF"/>
        <w:spacing w:line="322" w:lineRule="exact"/>
        <w:ind w:left="29" w:right="38"/>
        <w:jc w:val="both"/>
        <w:rPr>
          <w:sz w:val="24"/>
          <w:szCs w:val="24"/>
        </w:rPr>
      </w:pPr>
      <w:r w:rsidRPr="000522F4">
        <w:rPr>
          <w:rFonts w:ascii="Times New Roman" w:hAnsi="Times New Roman" w:cs="Times New Roman"/>
          <w:i/>
          <w:iCs/>
          <w:sz w:val="24"/>
          <w:szCs w:val="24"/>
        </w:rPr>
        <w:lastRenderedPageBreak/>
        <w:t>материалов,   машиностроения,   производства   продуктов   питания,   сервиса, информационной сфере.</w:t>
      </w:r>
    </w:p>
    <w:p w:rsidR="00D90FF7" w:rsidRPr="000522F4" w:rsidRDefault="00D90FF7">
      <w:pPr>
        <w:shd w:val="clear" w:color="auto" w:fill="FFFFFF"/>
        <w:spacing w:before="5" w:line="322" w:lineRule="exact"/>
        <w:ind w:left="19" w:right="5" w:firstLine="710"/>
        <w:jc w:val="both"/>
        <w:rPr>
          <w:sz w:val="24"/>
          <w:szCs w:val="24"/>
        </w:rPr>
      </w:pPr>
      <w:r w:rsidRPr="000522F4">
        <w:rPr>
          <w:rFonts w:ascii="Times New Roman" w:hAnsi="Times New Roman" w:cs="Times New Roman"/>
          <w:b/>
          <w:bCs/>
          <w:sz w:val="24"/>
          <w:szCs w:val="24"/>
        </w:rPr>
        <w:t>Формирование технологической культуры и проектно-технологического мышления обучающихся</w:t>
      </w:r>
    </w:p>
    <w:p w:rsidR="00D90FF7" w:rsidRPr="000522F4" w:rsidRDefault="00D90FF7">
      <w:pPr>
        <w:shd w:val="clear" w:color="auto" w:fill="FFFFFF"/>
        <w:spacing w:line="322" w:lineRule="exact"/>
        <w:ind w:left="720"/>
        <w:rPr>
          <w:sz w:val="24"/>
          <w:szCs w:val="24"/>
        </w:rPr>
      </w:pPr>
      <w:r w:rsidRPr="000522F4">
        <w:rPr>
          <w:rFonts w:ascii="Times New Roman" w:hAnsi="Times New Roman" w:cs="Times New Roman"/>
          <w:spacing w:val="-1"/>
          <w:sz w:val="24"/>
          <w:szCs w:val="24"/>
        </w:rPr>
        <w:t>Выпускник научится:</w:t>
      </w:r>
    </w:p>
    <w:p w:rsidR="00D90FF7" w:rsidRPr="000522F4" w:rsidRDefault="00D90FF7" w:rsidP="006363D2">
      <w:pPr>
        <w:numPr>
          <w:ilvl w:val="0"/>
          <w:numId w:val="17"/>
        </w:numPr>
        <w:shd w:val="clear" w:color="auto" w:fill="FFFFFF"/>
        <w:tabs>
          <w:tab w:val="left" w:pos="1013"/>
        </w:tabs>
        <w:spacing w:before="10" w:line="326" w:lineRule="exact"/>
        <w:ind w:left="14"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следовать технологии, в том числе в процессе изготовления субъективно нового продукта;</w:t>
      </w:r>
    </w:p>
    <w:p w:rsidR="00D90FF7" w:rsidRPr="000522F4" w:rsidRDefault="00D90FF7" w:rsidP="006363D2">
      <w:pPr>
        <w:numPr>
          <w:ilvl w:val="0"/>
          <w:numId w:val="17"/>
        </w:numPr>
        <w:shd w:val="clear" w:color="auto" w:fill="FFFFFF"/>
        <w:tabs>
          <w:tab w:val="left" w:pos="1013"/>
        </w:tabs>
        <w:spacing w:before="5" w:line="326" w:lineRule="exact"/>
        <w:ind w:left="14"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оценивать условия применимости технологии в том числе с позиций экологической защищенности;</w:t>
      </w:r>
    </w:p>
    <w:p w:rsidR="00D90FF7" w:rsidRPr="000522F4" w:rsidRDefault="00D90FF7" w:rsidP="006363D2">
      <w:pPr>
        <w:numPr>
          <w:ilvl w:val="0"/>
          <w:numId w:val="17"/>
        </w:numPr>
        <w:shd w:val="clear" w:color="auto" w:fill="FFFFFF"/>
        <w:tabs>
          <w:tab w:val="left" w:pos="1013"/>
        </w:tabs>
        <w:spacing w:before="19" w:line="322" w:lineRule="exact"/>
        <w:ind w:left="14"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D90FF7" w:rsidRPr="000522F4" w:rsidRDefault="00D90FF7" w:rsidP="006363D2">
      <w:pPr>
        <w:numPr>
          <w:ilvl w:val="0"/>
          <w:numId w:val="17"/>
        </w:numPr>
        <w:shd w:val="clear" w:color="auto" w:fill="FFFFFF"/>
        <w:tabs>
          <w:tab w:val="left" w:pos="1013"/>
        </w:tabs>
        <w:spacing w:before="14" w:line="322" w:lineRule="exact"/>
        <w:ind w:left="14"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D90FF7" w:rsidRPr="000522F4" w:rsidRDefault="00D90FF7" w:rsidP="006363D2">
      <w:pPr>
        <w:numPr>
          <w:ilvl w:val="0"/>
          <w:numId w:val="17"/>
        </w:numPr>
        <w:shd w:val="clear" w:color="auto" w:fill="FFFFFF"/>
        <w:tabs>
          <w:tab w:val="left" w:pos="1013"/>
        </w:tabs>
        <w:spacing w:before="14" w:line="326" w:lineRule="exact"/>
        <w:ind w:left="734"/>
        <w:rPr>
          <w:rFonts w:ascii="Times New Roman" w:hAnsi="Times New Roman" w:cs="Times New Roman"/>
          <w:b/>
          <w:bCs/>
          <w:sz w:val="24"/>
          <w:szCs w:val="24"/>
        </w:rPr>
      </w:pPr>
      <w:r w:rsidRPr="000522F4">
        <w:rPr>
          <w:rFonts w:ascii="Times New Roman" w:hAnsi="Times New Roman" w:cs="Times New Roman"/>
          <w:sz w:val="24"/>
          <w:szCs w:val="24"/>
        </w:rPr>
        <w:t>проводить оценку и испытание полученного продукта;</w:t>
      </w:r>
    </w:p>
    <w:p w:rsidR="00D90FF7" w:rsidRPr="000522F4" w:rsidRDefault="00D90FF7" w:rsidP="006363D2">
      <w:pPr>
        <w:numPr>
          <w:ilvl w:val="0"/>
          <w:numId w:val="17"/>
        </w:numPr>
        <w:shd w:val="clear" w:color="auto" w:fill="FFFFFF"/>
        <w:tabs>
          <w:tab w:val="left" w:pos="1013"/>
        </w:tabs>
        <w:spacing w:before="5" w:line="326" w:lineRule="exact"/>
        <w:ind w:left="14"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проводить анализ потребностей в тех или иных материальных или информационных продуктах;</w:t>
      </w:r>
    </w:p>
    <w:p w:rsidR="00D90FF7" w:rsidRPr="000522F4" w:rsidRDefault="00D90FF7" w:rsidP="006363D2">
      <w:pPr>
        <w:numPr>
          <w:ilvl w:val="0"/>
          <w:numId w:val="17"/>
        </w:numPr>
        <w:shd w:val="clear" w:color="auto" w:fill="FFFFFF"/>
        <w:tabs>
          <w:tab w:val="left" w:pos="1013"/>
        </w:tabs>
        <w:spacing w:before="19" w:line="322" w:lineRule="exact"/>
        <w:ind w:left="14"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описывать технологическое решение с помощью текста, рисунков, графического изображения;</w:t>
      </w:r>
    </w:p>
    <w:p w:rsidR="00D90FF7" w:rsidRPr="000522F4" w:rsidRDefault="00D90FF7" w:rsidP="006363D2">
      <w:pPr>
        <w:numPr>
          <w:ilvl w:val="0"/>
          <w:numId w:val="17"/>
        </w:numPr>
        <w:shd w:val="clear" w:color="auto" w:fill="FFFFFF"/>
        <w:tabs>
          <w:tab w:val="left" w:pos="1013"/>
        </w:tabs>
        <w:spacing w:before="14" w:line="322" w:lineRule="exact"/>
        <w:ind w:left="14"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D90FF7" w:rsidRPr="000522F4" w:rsidRDefault="00D90FF7" w:rsidP="006363D2">
      <w:pPr>
        <w:numPr>
          <w:ilvl w:val="0"/>
          <w:numId w:val="17"/>
        </w:numPr>
        <w:shd w:val="clear" w:color="auto" w:fill="FFFFFF"/>
        <w:tabs>
          <w:tab w:val="left" w:pos="1013"/>
        </w:tabs>
        <w:spacing w:before="14" w:line="322" w:lineRule="exact"/>
        <w:ind w:left="14" w:firstLine="720"/>
        <w:jc w:val="both"/>
        <w:rPr>
          <w:rFonts w:ascii="Times New Roman" w:hAnsi="Times New Roman" w:cs="Times New Roman"/>
          <w:b/>
          <w:bCs/>
          <w:sz w:val="24"/>
          <w:szCs w:val="24"/>
        </w:rPr>
      </w:pPr>
      <w:r w:rsidRPr="000522F4">
        <w:rPr>
          <w:rFonts w:ascii="Times New Roman" w:hAnsi="Times New Roman" w:cs="Times New Roman"/>
          <w:sz w:val="24"/>
          <w:szCs w:val="24"/>
        </w:rPr>
        <w:t>проводить и анализировать разработку и / или реализацию прикладных проектов, предполагающих:</w:t>
      </w:r>
    </w:p>
    <w:p w:rsidR="00D90FF7" w:rsidRPr="000522F4" w:rsidRDefault="00D90FF7">
      <w:pPr>
        <w:shd w:val="clear" w:color="auto" w:fill="FFFFFF"/>
        <w:spacing w:line="322" w:lineRule="exact"/>
        <w:ind w:left="14" w:right="5" w:firstLine="715"/>
        <w:jc w:val="both"/>
        <w:rPr>
          <w:sz w:val="24"/>
          <w:szCs w:val="24"/>
        </w:rPr>
      </w:pPr>
      <w:r w:rsidRPr="000522F4">
        <w:rPr>
          <w:rFonts w:ascii="Arial Unicode MS" w:eastAsia="Arial Unicode MS" w:hAnsi="Arial Unicode MS" w:cs="Arial Unicode MS" w:hint="eastAsia"/>
          <w:sz w:val="24"/>
          <w:szCs w:val="24"/>
        </w:rPr>
        <w:t>‒</w:t>
      </w:r>
      <w:r w:rsidRPr="000522F4">
        <w:rPr>
          <w:rFonts w:ascii="Times New Roman" w:hAnsi="Times New Roman" w:cs="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D90FF7" w:rsidRPr="000522F4" w:rsidRDefault="00D90FF7">
      <w:pPr>
        <w:shd w:val="clear" w:color="auto" w:fill="FFFFFF"/>
        <w:spacing w:line="322" w:lineRule="exact"/>
        <w:ind w:left="19" w:right="10" w:firstLine="715"/>
        <w:jc w:val="both"/>
        <w:rPr>
          <w:sz w:val="24"/>
          <w:szCs w:val="24"/>
        </w:rPr>
      </w:pPr>
      <w:r w:rsidRPr="000522F4">
        <w:rPr>
          <w:rFonts w:ascii="Arial Unicode MS" w:eastAsia="Arial Unicode MS" w:hAnsi="Arial Unicode MS" w:cs="Arial Unicode MS" w:hint="eastAsia"/>
          <w:sz w:val="24"/>
          <w:szCs w:val="24"/>
        </w:rPr>
        <w:t>‒</w:t>
      </w:r>
      <w:r w:rsidRPr="000522F4">
        <w:rPr>
          <w:rFonts w:ascii="Times New Roman" w:hAnsi="Times New Roman" w:cs="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D90FF7" w:rsidRPr="000522F4" w:rsidRDefault="00D90FF7">
      <w:pPr>
        <w:shd w:val="clear" w:color="auto" w:fill="FFFFFF"/>
        <w:spacing w:line="322" w:lineRule="exact"/>
        <w:ind w:left="19" w:right="19" w:firstLine="715"/>
        <w:jc w:val="both"/>
        <w:rPr>
          <w:sz w:val="24"/>
          <w:szCs w:val="24"/>
        </w:rPr>
      </w:pPr>
      <w:r w:rsidRPr="000522F4">
        <w:rPr>
          <w:rFonts w:ascii="Arial Unicode MS" w:eastAsia="Arial Unicode MS" w:hAnsi="Arial Unicode MS" w:cs="Arial Unicode MS" w:hint="eastAsia"/>
          <w:sz w:val="24"/>
          <w:szCs w:val="24"/>
        </w:rPr>
        <w:t>‒</w:t>
      </w:r>
      <w:r w:rsidRPr="000522F4">
        <w:rPr>
          <w:rFonts w:ascii="Times New Roman" w:hAnsi="Times New Roman" w:cs="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w:t>
      </w:r>
    </w:p>
    <w:p w:rsidR="00D90FF7" w:rsidRPr="000522F4" w:rsidRDefault="00D90FF7">
      <w:pPr>
        <w:shd w:val="clear" w:color="auto" w:fill="FFFFFF"/>
        <w:spacing w:line="322" w:lineRule="exact"/>
        <w:ind w:left="24" w:right="10" w:firstLine="710"/>
        <w:jc w:val="both"/>
        <w:rPr>
          <w:sz w:val="24"/>
          <w:szCs w:val="24"/>
        </w:rPr>
      </w:pPr>
      <w:r w:rsidRPr="000522F4">
        <w:rPr>
          <w:rFonts w:ascii="Arial Unicode MS" w:eastAsia="Arial Unicode MS" w:hAnsi="Arial Unicode MS" w:cs="Arial Unicode MS" w:hint="eastAsia"/>
          <w:sz w:val="24"/>
          <w:szCs w:val="24"/>
        </w:rPr>
        <w:t>‒</w:t>
      </w:r>
      <w:r w:rsidRPr="000522F4">
        <w:rPr>
          <w:rFonts w:ascii="Times New Roman" w:hAnsi="Times New Roman" w:cs="Times New Roman"/>
          <w:sz w:val="24"/>
          <w:szCs w:val="24"/>
        </w:rPr>
        <w:t xml:space="preserve"> встраивание созданного информационного продукта в заданную оболочку;</w:t>
      </w:r>
    </w:p>
    <w:p w:rsidR="00D90FF7" w:rsidRPr="000522F4" w:rsidRDefault="00D90FF7">
      <w:pPr>
        <w:shd w:val="clear" w:color="auto" w:fill="FFFFFF"/>
        <w:spacing w:line="322" w:lineRule="exact"/>
        <w:ind w:left="14" w:right="19" w:firstLine="720"/>
        <w:jc w:val="both"/>
        <w:rPr>
          <w:sz w:val="24"/>
          <w:szCs w:val="24"/>
        </w:rPr>
      </w:pPr>
      <w:r w:rsidRPr="000522F4">
        <w:rPr>
          <w:rFonts w:ascii="Arial Unicode MS" w:eastAsia="Arial Unicode MS" w:hAnsi="Arial Unicode MS" w:cs="Arial Unicode MS" w:hint="eastAsia"/>
          <w:sz w:val="24"/>
          <w:szCs w:val="24"/>
        </w:rPr>
        <w:t>‒</w:t>
      </w:r>
      <w:r w:rsidRPr="000522F4">
        <w:rPr>
          <w:rFonts w:ascii="Times New Roman" w:hAnsi="Times New Roman" w:cs="Times New Roman"/>
          <w:sz w:val="24"/>
          <w:szCs w:val="24"/>
        </w:rPr>
        <w:t xml:space="preserve"> изготовление информационного продукта по заданному алгоритму в заданной оболочке;</w:t>
      </w:r>
    </w:p>
    <w:p w:rsidR="00D90FF7" w:rsidRPr="000522F4" w:rsidRDefault="00D90FF7">
      <w:pPr>
        <w:shd w:val="clear" w:color="auto" w:fill="FFFFFF"/>
        <w:tabs>
          <w:tab w:val="left" w:pos="1013"/>
        </w:tabs>
        <w:spacing w:before="10" w:line="322" w:lineRule="exact"/>
        <w:ind w:left="14" w:right="5" w:firstLine="720"/>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проводить и анализировать разработку и / или реализацию</w:t>
      </w:r>
      <w:r w:rsidRPr="000522F4">
        <w:rPr>
          <w:rFonts w:ascii="Times New Roman" w:hAnsi="Times New Roman" w:cs="Times New Roman"/>
          <w:sz w:val="24"/>
          <w:szCs w:val="24"/>
        </w:rPr>
        <w:br/>
        <w:t>технологических проектов, предполагающих:</w:t>
      </w:r>
    </w:p>
    <w:p w:rsidR="00D90FF7" w:rsidRPr="000522F4" w:rsidRDefault="00D90FF7">
      <w:pPr>
        <w:shd w:val="clear" w:color="auto" w:fill="FFFFFF"/>
        <w:spacing w:line="322" w:lineRule="exact"/>
        <w:ind w:left="29" w:right="29" w:firstLine="850"/>
        <w:jc w:val="both"/>
        <w:rPr>
          <w:sz w:val="24"/>
          <w:szCs w:val="24"/>
        </w:rPr>
      </w:pPr>
      <w:r w:rsidRPr="000522F4">
        <w:rPr>
          <w:rFonts w:ascii="Arial Unicode MS" w:eastAsia="Arial Unicode MS" w:hAnsi="Arial Unicode MS" w:cs="Arial Unicode MS" w:hint="eastAsia"/>
          <w:sz w:val="24"/>
          <w:szCs w:val="24"/>
        </w:rPr>
        <w:t>‒</w:t>
      </w:r>
      <w:r w:rsidRPr="000522F4">
        <w:rPr>
          <w:rFonts w:ascii="Times New Roman" w:hAnsi="Times New Roman" w:cs="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w:t>
      </w:r>
    </w:p>
    <w:p w:rsidR="00D90FF7" w:rsidRPr="000522F4" w:rsidRDefault="00D90FF7">
      <w:pPr>
        <w:shd w:val="clear" w:color="auto" w:fill="FFFFFF"/>
        <w:spacing w:line="322" w:lineRule="exact"/>
        <w:ind w:left="34" w:right="24" w:firstLine="845"/>
        <w:jc w:val="both"/>
        <w:rPr>
          <w:sz w:val="24"/>
          <w:szCs w:val="24"/>
        </w:rPr>
      </w:pPr>
      <w:r w:rsidRPr="000522F4">
        <w:rPr>
          <w:rFonts w:ascii="Arial Unicode MS" w:eastAsia="Arial Unicode MS" w:hAnsi="Arial Unicode MS" w:cs="Arial Unicode MS" w:hint="eastAsia"/>
          <w:sz w:val="24"/>
          <w:szCs w:val="24"/>
        </w:rPr>
        <w:t>‒</w:t>
      </w:r>
      <w:r w:rsidRPr="000522F4">
        <w:rPr>
          <w:rFonts w:ascii="Times New Roman" w:hAnsi="Times New Roman" w:cs="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D90FF7" w:rsidRPr="000522F4" w:rsidRDefault="00D90FF7">
      <w:pPr>
        <w:shd w:val="clear" w:color="auto" w:fill="FFFFFF"/>
        <w:spacing w:line="322" w:lineRule="exact"/>
        <w:ind w:left="29" w:right="24" w:firstLine="845"/>
        <w:jc w:val="both"/>
        <w:rPr>
          <w:sz w:val="24"/>
          <w:szCs w:val="24"/>
        </w:rPr>
      </w:pPr>
      <w:r w:rsidRPr="000522F4">
        <w:rPr>
          <w:rFonts w:ascii="Arial Unicode MS" w:eastAsia="Arial Unicode MS" w:hAnsi="Arial Unicode MS" w:cs="Arial Unicode MS" w:hint="eastAsia"/>
          <w:sz w:val="24"/>
          <w:szCs w:val="24"/>
        </w:rPr>
        <w:t>‒</w:t>
      </w:r>
      <w:r w:rsidRPr="000522F4">
        <w:rPr>
          <w:rFonts w:ascii="Times New Roman" w:hAnsi="Times New Roman" w:cs="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D90FF7" w:rsidRPr="000522F4" w:rsidRDefault="00D90FF7">
      <w:pPr>
        <w:shd w:val="clear" w:color="auto" w:fill="FFFFFF"/>
        <w:tabs>
          <w:tab w:val="left" w:pos="1008"/>
        </w:tabs>
        <w:spacing w:before="14" w:line="322" w:lineRule="exact"/>
        <w:ind w:right="34" w:firstLine="749"/>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проводить и анализировать разработку и / или реализацию проектов,</w:t>
      </w:r>
      <w:r w:rsidRPr="000522F4">
        <w:rPr>
          <w:rFonts w:ascii="Times New Roman" w:hAnsi="Times New Roman" w:cs="Times New Roman"/>
          <w:sz w:val="24"/>
          <w:szCs w:val="24"/>
        </w:rPr>
        <w:br/>
        <w:t>предполагающих:</w:t>
      </w:r>
    </w:p>
    <w:p w:rsidR="00D90FF7" w:rsidRPr="000522F4" w:rsidRDefault="00D90FF7">
      <w:pPr>
        <w:shd w:val="clear" w:color="auto" w:fill="FFFFFF"/>
        <w:spacing w:line="322" w:lineRule="exact"/>
        <w:ind w:left="168" w:right="34" w:firstLine="854"/>
        <w:jc w:val="both"/>
        <w:rPr>
          <w:sz w:val="24"/>
          <w:szCs w:val="24"/>
        </w:rPr>
      </w:pPr>
      <w:r w:rsidRPr="000522F4">
        <w:rPr>
          <w:rFonts w:ascii="Arial Unicode MS" w:eastAsia="Arial Unicode MS" w:hAnsi="Arial Unicode MS" w:cs="Arial Unicode MS" w:hint="eastAsia"/>
          <w:sz w:val="24"/>
          <w:szCs w:val="24"/>
        </w:rPr>
        <w:lastRenderedPageBreak/>
        <w:t>‒</w:t>
      </w:r>
      <w:r w:rsidRPr="000522F4">
        <w:rPr>
          <w:rFonts w:ascii="Times New Roman" w:hAnsi="Times New Roman" w:cs="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D90FF7" w:rsidRPr="000522F4" w:rsidRDefault="00D90FF7">
      <w:pPr>
        <w:shd w:val="clear" w:color="auto" w:fill="FFFFFF"/>
        <w:spacing w:line="322" w:lineRule="exact"/>
        <w:ind w:left="178" w:right="34" w:firstLine="845"/>
        <w:jc w:val="both"/>
        <w:rPr>
          <w:sz w:val="24"/>
          <w:szCs w:val="24"/>
        </w:rPr>
      </w:pPr>
      <w:r w:rsidRPr="000522F4">
        <w:rPr>
          <w:rFonts w:ascii="Arial Unicode MS" w:eastAsia="Arial Unicode MS" w:hAnsi="Arial Unicode MS" w:cs="Arial Unicode MS" w:hint="eastAsia"/>
          <w:sz w:val="24"/>
          <w:szCs w:val="24"/>
        </w:rPr>
        <w:t>‒</w:t>
      </w:r>
      <w:r w:rsidRPr="000522F4">
        <w:rPr>
          <w:rFonts w:ascii="Times New Roman" w:hAnsi="Times New Roman" w:cs="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w:t>
      </w:r>
    </w:p>
    <w:p w:rsidR="00D90FF7" w:rsidRPr="000522F4" w:rsidRDefault="00D90FF7">
      <w:pPr>
        <w:shd w:val="clear" w:color="auto" w:fill="FFFFFF"/>
        <w:spacing w:line="322" w:lineRule="exact"/>
        <w:ind w:left="1022"/>
        <w:rPr>
          <w:sz w:val="24"/>
          <w:szCs w:val="24"/>
        </w:rPr>
      </w:pPr>
      <w:r w:rsidRPr="000522F4">
        <w:rPr>
          <w:rFonts w:ascii="Arial Unicode MS" w:eastAsia="Arial Unicode MS" w:hAnsi="Arial Unicode MS" w:cs="Arial Unicode MS" w:hint="eastAsia"/>
          <w:sz w:val="24"/>
          <w:szCs w:val="24"/>
        </w:rPr>
        <w:t>‒</w:t>
      </w:r>
      <w:r w:rsidRPr="000522F4">
        <w:rPr>
          <w:rFonts w:ascii="Times New Roman" w:hAnsi="Times New Roman" w:cs="Times New Roman"/>
          <w:sz w:val="24"/>
          <w:szCs w:val="24"/>
        </w:rPr>
        <w:t xml:space="preserve">   разработку плана продвижения продукта;</w:t>
      </w:r>
    </w:p>
    <w:p w:rsidR="00D90FF7" w:rsidRPr="000522F4" w:rsidRDefault="00D90FF7" w:rsidP="006363D2">
      <w:pPr>
        <w:numPr>
          <w:ilvl w:val="0"/>
          <w:numId w:val="28"/>
        </w:numPr>
        <w:shd w:val="clear" w:color="auto" w:fill="FFFFFF"/>
        <w:tabs>
          <w:tab w:val="left" w:pos="1008"/>
        </w:tabs>
        <w:spacing w:before="10" w:line="326" w:lineRule="exact"/>
        <w:ind w:right="29" w:firstLine="749"/>
        <w:jc w:val="both"/>
        <w:rPr>
          <w:rFonts w:ascii="Times New Roman" w:hAnsi="Times New Roman" w:cs="Times New Roman"/>
          <w:b/>
          <w:bCs/>
          <w:sz w:val="24"/>
          <w:szCs w:val="24"/>
        </w:rPr>
      </w:pPr>
      <w:r w:rsidRPr="000522F4">
        <w:rPr>
          <w:rFonts w:ascii="Times New Roman" w:hAnsi="Times New Roman" w:cs="Times New Roman"/>
          <w:sz w:val="24"/>
          <w:szCs w:val="24"/>
        </w:rPr>
        <w:t xml:space="preserve">проводить и анализировать конструирование механизмов, простейших роботов, позволяющих решить конкретные задачи (с помощью стандартных </w:t>
      </w:r>
      <w:r w:rsidRPr="000522F4">
        <w:rPr>
          <w:rFonts w:ascii="Times New Roman" w:hAnsi="Times New Roman" w:cs="Times New Roman"/>
          <w:spacing w:val="-1"/>
          <w:sz w:val="24"/>
          <w:szCs w:val="24"/>
        </w:rPr>
        <w:t>простых механизмов, с помощью материального или виртуального конструктора).</w:t>
      </w:r>
    </w:p>
    <w:p w:rsidR="00D90FF7" w:rsidRPr="000522F4" w:rsidRDefault="00D90FF7" w:rsidP="006363D2">
      <w:pPr>
        <w:numPr>
          <w:ilvl w:val="0"/>
          <w:numId w:val="28"/>
        </w:numPr>
        <w:shd w:val="clear" w:color="auto" w:fill="FFFFFF"/>
        <w:tabs>
          <w:tab w:val="left" w:pos="1008"/>
        </w:tabs>
        <w:spacing w:before="10" w:line="326" w:lineRule="exact"/>
        <w:ind w:left="749"/>
        <w:rPr>
          <w:rFonts w:ascii="Times New Roman" w:hAnsi="Times New Roman" w:cs="Times New Roman"/>
          <w:b/>
          <w:bCs/>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8"/>
        </w:numPr>
        <w:shd w:val="clear" w:color="auto" w:fill="FFFFFF"/>
        <w:tabs>
          <w:tab w:val="left" w:pos="1008"/>
        </w:tabs>
        <w:spacing w:before="5" w:line="326" w:lineRule="exact"/>
        <w:ind w:right="29" w:firstLine="749"/>
        <w:jc w:val="both"/>
        <w:rPr>
          <w:rFonts w:ascii="Times New Roman" w:hAnsi="Times New Roman" w:cs="Times New Roman"/>
          <w:b/>
          <w:bCs/>
          <w:sz w:val="24"/>
          <w:szCs w:val="24"/>
        </w:rPr>
      </w:pPr>
      <w:r w:rsidRPr="000522F4">
        <w:rPr>
          <w:rFonts w:ascii="Times New Roman" w:hAnsi="Times New Roman" w:cs="Times New Roman"/>
          <w:i/>
          <w:iCs/>
          <w:sz w:val="24"/>
          <w:szCs w:val="24"/>
        </w:rPr>
        <w:t>выявлять и формулировать проблему, требующую технологического решения;</w:t>
      </w:r>
    </w:p>
    <w:p w:rsidR="00D90FF7" w:rsidRPr="000522F4" w:rsidRDefault="00D90FF7" w:rsidP="006363D2">
      <w:pPr>
        <w:numPr>
          <w:ilvl w:val="0"/>
          <w:numId w:val="28"/>
        </w:numPr>
        <w:shd w:val="clear" w:color="auto" w:fill="FFFFFF"/>
        <w:tabs>
          <w:tab w:val="left" w:pos="1008"/>
        </w:tabs>
        <w:spacing w:before="10" w:line="326" w:lineRule="exact"/>
        <w:ind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D90FF7" w:rsidRPr="000522F4" w:rsidRDefault="00D90FF7" w:rsidP="006363D2">
      <w:pPr>
        <w:numPr>
          <w:ilvl w:val="0"/>
          <w:numId w:val="28"/>
        </w:numPr>
        <w:shd w:val="clear" w:color="auto" w:fill="FFFFFF"/>
        <w:tabs>
          <w:tab w:val="left" w:pos="1008"/>
        </w:tabs>
        <w:spacing w:before="10" w:line="326" w:lineRule="exact"/>
        <w:ind w:right="29"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D90FF7" w:rsidRPr="000522F4" w:rsidRDefault="00D90FF7">
      <w:pPr>
        <w:shd w:val="clear" w:color="auto" w:fill="FFFFFF"/>
        <w:tabs>
          <w:tab w:val="left" w:pos="1032"/>
        </w:tabs>
        <w:spacing w:before="10" w:line="326" w:lineRule="exact"/>
        <w:ind w:left="739"/>
        <w:rPr>
          <w:sz w:val="24"/>
          <w:szCs w:val="24"/>
        </w:rPr>
      </w:pPr>
      <w:r w:rsidRPr="000522F4">
        <w:rPr>
          <w:rFonts w:ascii="Times New Roman" w:hAnsi="Times New Roman" w:cs="Times New Roman"/>
          <w:b/>
          <w:bCs/>
          <w:i/>
          <w:iCs/>
          <w:sz w:val="24"/>
          <w:szCs w:val="24"/>
        </w:rPr>
        <w:t>•</w:t>
      </w:r>
      <w:r w:rsidRPr="000522F4">
        <w:rPr>
          <w:rFonts w:ascii="Times New Roman" w:hAnsi="Times New Roman" w:cs="Times New Roman"/>
          <w:b/>
          <w:bCs/>
          <w:i/>
          <w:iCs/>
          <w:sz w:val="24"/>
          <w:szCs w:val="24"/>
        </w:rPr>
        <w:tab/>
      </w:r>
      <w:r w:rsidRPr="000522F4">
        <w:rPr>
          <w:rFonts w:ascii="Times New Roman" w:hAnsi="Times New Roman" w:cs="Times New Roman"/>
          <w:i/>
          <w:iCs/>
          <w:spacing w:val="-1"/>
          <w:sz w:val="24"/>
          <w:szCs w:val="24"/>
        </w:rPr>
        <w:t>оценивать коммерческий потенциал продукта и / или технологии.</w:t>
      </w:r>
      <w:r w:rsidRPr="000522F4">
        <w:rPr>
          <w:rFonts w:ascii="Times New Roman" w:hAnsi="Times New Roman" w:cs="Times New Roman"/>
          <w:i/>
          <w:iCs/>
          <w:spacing w:val="-1"/>
          <w:sz w:val="24"/>
          <w:szCs w:val="24"/>
        </w:rPr>
        <w:br/>
      </w:r>
      <w:r w:rsidRPr="000522F4">
        <w:rPr>
          <w:rFonts w:ascii="Times New Roman" w:hAnsi="Times New Roman" w:cs="Times New Roman"/>
          <w:b/>
          <w:bCs/>
          <w:sz w:val="24"/>
          <w:szCs w:val="24"/>
        </w:rPr>
        <w:t>Построение    образовательных    траекторий    и    планов    в    области</w:t>
      </w:r>
    </w:p>
    <w:p w:rsidR="00D90FF7" w:rsidRPr="000522F4" w:rsidRDefault="008A6F81" w:rsidP="008A6F81">
      <w:pPr>
        <w:shd w:val="clear" w:color="auto" w:fill="FFFFFF"/>
        <w:spacing w:line="326" w:lineRule="exact"/>
        <w:rPr>
          <w:sz w:val="24"/>
          <w:szCs w:val="24"/>
        </w:rPr>
      </w:pPr>
      <w:r>
        <w:rPr>
          <w:rFonts w:ascii="Times New Roman" w:hAnsi="Times New Roman" w:cs="Times New Roman"/>
          <w:b/>
          <w:bCs/>
          <w:spacing w:val="-1"/>
          <w:sz w:val="24"/>
          <w:szCs w:val="24"/>
        </w:rPr>
        <w:t xml:space="preserve"> </w:t>
      </w:r>
      <w:r w:rsidR="00D90FF7" w:rsidRPr="000522F4">
        <w:rPr>
          <w:rFonts w:ascii="Times New Roman" w:hAnsi="Times New Roman" w:cs="Times New Roman"/>
          <w:b/>
          <w:bCs/>
          <w:spacing w:val="-1"/>
          <w:sz w:val="24"/>
          <w:szCs w:val="24"/>
        </w:rPr>
        <w:t xml:space="preserve">профессионального </w:t>
      </w:r>
      <w:r>
        <w:rPr>
          <w:rFonts w:ascii="Times New Roman" w:hAnsi="Times New Roman" w:cs="Times New Roman"/>
          <w:b/>
          <w:bCs/>
          <w:spacing w:val="-1"/>
          <w:sz w:val="24"/>
          <w:szCs w:val="24"/>
        </w:rPr>
        <w:t xml:space="preserve"> </w:t>
      </w:r>
      <w:r w:rsidR="00D90FF7" w:rsidRPr="000522F4">
        <w:rPr>
          <w:rFonts w:ascii="Times New Roman" w:hAnsi="Times New Roman" w:cs="Times New Roman"/>
          <w:b/>
          <w:bCs/>
          <w:spacing w:val="-1"/>
          <w:sz w:val="24"/>
          <w:szCs w:val="24"/>
        </w:rPr>
        <w:t>самоопределения</w:t>
      </w:r>
    </w:p>
    <w:p w:rsidR="00D90FF7" w:rsidRPr="000522F4" w:rsidRDefault="00D90FF7">
      <w:pPr>
        <w:shd w:val="clear" w:color="auto" w:fill="FFFFFF"/>
        <w:spacing w:line="326" w:lineRule="exact"/>
        <w:ind w:left="734"/>
        <w:rPr>
          <w:sz w:val="24"/>
          <w:szCs w:val="24"/>
        </w:rPr>
      </w:pPr>
      <w:r w:rsidRPr="000522F4">
        <w:rPr>
          <w:rFonts w:ascii="Times New Roman" w:hAnsi="Times New Roman" w:cs="Times New Roman"/>
          <w:spacing w:val="-1"/>
          <w:sz w:val="24"/>
          <w:szCs w:val="24"/>
        </w:rPr>
        <w:t>Выпускник научится:</w:t>
      </w:r>
    </w:p>
    <w:p w:rsidR="00D90FF7" w:rsidRPr="000522F4" w:rsidRDefault="00D90FF7" w:rsidP="006363D2">
      <w:pPr>
        <w:numPr>
          <w:ilvl w:val="0"/>
          <w:numId w:val="31"/>
        </w:numPr>
        <w:shd w:val="clear" w:color="auto" w:fill="FFFFFF"/>
        <w:tabs>
          <w:tab w:val="left" w:pos="1022"/>
        </w:tabs>
        <w:spacing w:before="14" w:line="322" w:lineRule="exact"/>
        <w:ind w:left="29" w:right="29"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D90FF7" w:rsidRPr="000522F4" w:rsidRDefault="00D90FF7" w:rsidP="006363D2">
      <w:pPr>
        <w:numPr>
          <w:ilvl w:val="0"/>
          <w:numId w:val="31"/>
        </w:numPr>
        <w:shd w:val="clear" w:color="auto" w:fill="FFFFFF"/>
        <w:tabs>
          <w:tab w:val="left" w:pos="1022"/>
        </w:tabs>
        <w:spacing w:before="14" w:line="322" w:lineRule="exact"/>
        <w:ind w:left="29" w:right="24"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ситуацию на региональном рынке труда, называет тенденции ее развития,</w:t>
      </w:r>
    </w:p>
    <w:p w:rsidR="00D90FF7" w:rsidRPr="000522F4" w:rsidRDefault="00D90FF7" w:rsidP="006363D2">
      <w:pPr>
        <w:numPr>
          <w:ilvl w:val="0"/>
          <w:numId w:val="16"/>
        </w:numPr>
        <w:shd w:val="clear" w:color="auto" w:fill="FFFFFF"/>
        <w:tabs>
          <w:tab w:val="left" w:pos="994"/>
        </w:tabs>
        <w:spacing w:line="322"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разъяснять социальное значение групп профессий, востребованных на региональном рынке труда,</w:t>
      </w:r>
    </w:p>
    <w:p w:rsidR="00D90FF7" w:rsidRPr="000522F4" w:rsidRDefault="00D90FF7" w:rsidP="006363D2">
      <w:pPr>
        <w:numPr>
          <w:ilvl w:val="0"/>
          <w:numId w:val="16"/>
        </w:numPr>
        <w:shd w:val="clear" w:color="auto" w:fill="FFFFFF"/>
        <w:tabs>
          <w:tab w:val="left" w:pos="994"/>
        </w:tabs>
        <w:spacing w:before="19"/>
        <w:ind w:left="720"/>
        <w:rPr>
          <w:rFonts w:ascii="Times New Roman" w:hAnsi="Times New Roman" w:cs="Times New Roman"/>
          <w:b/>
          <w:bCs/>
          <w:sz w:val="24"/>
          <w:szCs w:val="24"/>
        </w:rPr>
      </w:pPr>
      <w:r w:rsidRPr="000522F4">
        <w:rPr>
          <w:rFonts w:ascii="Times New Roman" w:hAnsi="Times New Roman" w:cs="Times New Roman"/>
          <w:sz w:val="24"/>
          <w:szCs w:val="24"/>
        </w:rPr>
        <w:t>характеризовать группы предприятий региона проживания,</w:t>
      </w:r>
    </w:p>
    <w:p w:rsidR="00D90FF7" w:rsidRPr="000522F4" w:rsidRDefault="00D90FF7" w:rsidP="006363D2">
      <w:pPr>
        <w:numPr>
          <w:ilvl w:val="0"/>
          <w:numId w:val="16"/>
        </w:numPr>
        <w:shd w:val="clear" w:color="auto" w:fill="FFFFFF"/>
        <w:tabs>
          <w:tab w:val="left" w:pos="994"/>
        </w:tabs>
        <w:spacing w:before="14"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характеризовать учреждения профессионального образования различного </w:t>
      </w:r>
      <w:r w:rsidRPr="000522F4">
        <w:rPr>
          <w:rFonts w:ascii="Times New Roman" w:hAnsi="Times New Roman" w:cs="Times New Roman"/>
          <w:sz w:val="24"/>
          <w:szCs w:val="24"/>
        </w:rPr>
        <w:t>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D90FF7" w:rsidRPr="000522F4" w:rsidRDefault="00D90FF7" w:rsidP="006363D2">
      <w:pPr>
        <w:numPr>
          <w:ilvl w:val="0"/>
          <w:numId w:val="16"/>
        </w:numPr>
        <w:shd w:val="clear" w:color="auto" w:fill="FFFFFF"/>
        <w:tabs>
          <w:tab w:val="left" w:pos="994"/>
        </w:tabs>
        <w:spacing w:before="14" w:line="322" w:lineRule="exact"/>
        <w:ind w:left="720"/>
        <w:rPr>
          <w:rFonts w:ascii="Times New Roman" w:hAnsi="Times New Roman" w:cs="Times New Roman"/>
          <w:b/>
          <w:bCs/>
          <w:sz w:val="24"/>
          <w:szCs w:val="24"/>
        </w:rPr>
      </w:pPr>
      <w:r w:rsidRPr="000522F4">
        <w:rPr>
          <w:rFonts w:ascii="Times New Roman" w:hAnsi="Times New Roman" w:cs="Times New Roman"/>
          <w:sz w:val="24"/>
          <w:szCs w:val="24"/>
        </w:rPr>
        <w:t>анализировать свои мотивы и причины принятия тех или иных решений,</w:t>
      </w:r>
    </w:p>
    <w:p w:rsidR="00D90FF7" w:rsidRPr="000522F4" w:rsidRDefault="00D90FF7" w:rsidP="006363D2">
      <w:pPr>
        <w:numPr>
          <w:ilvl w:val="0"/>
          <w:numId w:val="16"/>
        </w:numPr>
        <w:shd w:val="clear" w:color="auto" w:fill="FFFFFF"/>
        <w:tabs>
          <w:tab w:val="left" w:pos="994"/>
        </w:tabs>
        <w:spacing w:before="14"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D90FF7" w:rsidRPr="000522F4" w:rsidRDefault="00D90FF7" w:rsidP="006363D2">
      <w:pPr>
        <w:numPr>
          <w:ilvl w:val="0"/>
          <w:numId w:val="16"/>
        </w:numPr>
        <w:shd w:val="clear" w:color="auto" w:fill="FFFFFF"/>
        <w:tabs>
          <w:tab w:val="left" w:pos="994"/>
        </w:tabs>
        <w:spacing w:before="14" w:line="322" w:lineRule="exact"/>
        <w:ind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анализировать свои возможности и предпочтения, связанные с освоением </w:t>
      </w:r>
      <w:r w:rsidRPr="000522F4">
        <w:rPr>
          <w:rFonts w:ascii="Times New Roman" w:hAnsi="Times New Roman" w:cs="Times New Roman"/>
          <w:sz w:val="24"/>
          <w:szCs w:val="24"/>
        </w:rPr>
        <w:t>определенного уровня образовательных программ и реализацией тех или иных видов деятельности,</w:t>
      </w:r>
    </w:p>
    <w:p w:rsidR="00D90FF7" w:rsidRPr="000522F4" w:rsidRDefault="00D90FF7" w:rsidP="006363D2">
      <w:pPr>
        <w:numPr>
          <w:ilvl w:val="0"/>
          <w:numId w:val="16"/>
        </w:numPr>
        <w:shd w:val="clear" w:color="auto" w:fill="FFFFFF"/>
        <w:tabs>
          <w:tab w:val="left" w:pos="994"/>
        </w:tabs>
        <w:spacing w:before="14"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D90FF7" w:rsidRPr="000522F4" w:rsidRDefault="00D90FF7" w:rsidP="006363D2">
      <w:pPr>
        <w:numPr>
          <w:ilvl w:val="0"/>
          <w:numId w:val="16"/>
        </w:numPr>
        <w:shd w:val="clear" w:color="auto" w:fill="FFFFFF"/>
        <w:tabs>
          <w:tab w:val="left" w:pos="994"/>
        </w:tabs>
        <w:spacing w:before="14"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D90FF7" w:rsidRPr="000522F4" w:rsidRDefault="00D90FF7">
      <w:pPr>
        <w:shd w:val="clear" w:color="auto" w:fill="FFFFFF"/>
        <w:spacing w:line="322" w:lineRule="exact"/>
        <w:ind w:left="71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16"/>
        </w:numPr>
        <w:shd w:val="clear" w:color="auto" w:fill="FFFFFF"/>
        <w:tabs>
          <w:tab w:val="left" w:pos="994"/>
        </w:tabs>
        <w:spacing w:before="10"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i/>
          <w:iCs/>
          <w:sz w:val="24"/>
          <w:szCs w:val="24"/>
        </w:rPr>
        <w:t>предлагать альтернативные варианты траекторий профессионального образования для занятия заданных должностей;</w:t>
      </w:r>
    </w:p>
    <w:p w:rsidR="00D90FF7" w:rsidRPr="000522F4" w:rsidRDefault="00D90FF7" w:rsidP="006363D2">
      <w:pPr>
        <w:numPr>
          <w:ilvl w:val="0"/>
          <w:numId w:val="16"/>
        </w:numPr>
        <w:shd w:val="clear" w:color="auto" w:fill="FFFFFF"/>
        <w:tabs>
          <w:tab w:val="left" w:pos="994"/>
        </w:tabs>
        <w:spacing w:before="14" w:line="322" w:lineRule="exact"/>
        <w:ind w:right="5" w:firstLine="720"/>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анализировать социальный статус произвольно заданной социально-профессиональной </w:t>
      </w:r>
      <w:r w:rsidRPr="000522F4">
        <w:rPr>
          <w:rFonts w:ascii="Times New Roman" w:hAnsi="Times New Roman" w:cs="Times New Roman"/>
          <w:i/>
          <w:iCs/>
          <w:sz w:val="24"/>
          <w:szCs w:val="24"/>
        </w:rPr>
        <w:lastRenderedPageBreak/>
        <w:t>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D90FF7" w:rsidRPr="000522F4" w:rsidRDefault="00D90FF7">
      <w:pPr>
        <w:shd w:val="clear" w:color="auto" w:fill="FFFFFF"/>
        <w:spacing w:before="10" w:line="322" w:lineRule="exact"/>
        <w:ind w:left="10" w:right="1075" w:firstLine="384"/>
        <w:rPr>
          <w:sz w:val="24"/>
          <w:szCs w:val="24"/>
        </w:rPr>
      </w:pPr>
      <w:r w:rsidRPr="000522F4">
        <w:rPr>
          <w:rFonts w:ascii="Times New Roman" w:hAnsi="Times New Roman" w:cs="Times New Roman"/>
          <w:b/>
          <w:bCs/>
          <w:sz w:val="24"/>
          <w:szCs w:val="24"/>
        </w:rPr>
        <w:t xml:space="preserve">Индустриальные технологии </w:t>
      </w:r>
      <w:r w:rsidRPr="000522F4">
        <w:rPr>
          <w:rFonts w:ascii="Times New Roman" w:hAnsi="Times New Roman" w:cs="Times New Roman"/>
          <w:b/>
          <w:bCs/>
          <w:spacing w:val="-2"/>
          <w:sz w:val="24"/>
          <w:szCs w:val="24"/>
        </w:rPr>
        <w:t xml:space="preserve">Технологии обработки конструкционных и поделочных </w:t>
      </w:r>
      <w:r w:rsidR="008A6F81">
        <w:rPr>
          <w:rFonts w:ascii="Times New Roman" w:hAnsi="Times New Roman" w:cs="Times New Roman"/>
          <w:b/>
          <w:bCs/>
          <w:spacing w:val="-2"/>
          <w:sz w:val="24"/>
          <w:szCs w:val="24"/>
        </w:rPr>
        <w:t xml:space="preserve"> </w:t>
      </w:r>
      <w:r w:rsidRPr="000522F4">
        <w:rPr>
          <w:rFonts w:ascii="Times New Roman" w:hAnsi="Times New Roman" w:cs="Times New Roman"/>
          <w:b/>
          <w:bCs/>
          <w:spacing w:val="-2"/>
          <w:sz w:val="24"/>
          <w:szCs w:val="24"/>
        </w:rPr>
        <w:t>материалов</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spacing w:val="-2"/>
          <w:sz w:val="24"/>
          <w:szCs w:val="24"/>
        </w:rPr>
        <w:t>Выпускник научится:</w:t>
      </w:r>
    </w:p>
    <w:p w:rsidR="00D90FF7" w:rsidRPr="000522F4" w:rsidRDefault="00D90FF7" w:rsidP="006363D2">
      <w:pPr>
        <w:numPr>
          <w:ilvl w:val="0"/>
          <w:numId w:val="42"/>
        </w:numPr>
        <w:shd w:val="clear" w:color="auto" w:fill="FFFFFF"/>
        <w:tabs>
          <w:tab w:val="left" w:pos="874"/>
        </w:tabs>
        <w:spacing w:line="322" w:lineRule="exact"/>
        <w:ind w:right="10" w:firstLine="720"/>
        <w:jc w:val="both"/>
        <w:rPr>
          <w:rFonts w:ascii="Times New Roman" w:hAnsi="Times New Roman" w:cs="Times New Roman"/>
          <w:sz w:val="24"/>
          <w:szCs w:val="24"/>
        </w:rPr>
      </w:pPr>
      <w:r w:rsidRPr="000522F4">
        <w:rPr>
          <w:rFonts w:ascii="Times New Roman" w:hAnsi="Times New Roman" w:cs="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D90FF7" w:rsidRPr="000522F4" w:rsidRDefault="00D90FF7" w:rsidP="006363D2">
      <w:pPr>
        <w:numPr>
          <w:ilvl w:val="0"/>
          <w:numId w:val="42"/>
        </w:numPr>
        <w:shd w:val="clear" w:color="auto" w:fill="FFFFFF"/>
        <w:tabs>
          <w:tab w:val="left" w:pos="874"/>
        </w:tabs>
        <w:spacing w:line="322" w:lineRule="exact"/>
        <w:ind w:left="720"/>
        <w:rPr>
          <w:rFonts w:ascii="Times New Roman" w:hAnsi="Times New Roman" w:cs="Times New Roman"/>
          <w:sz w:val="24"/>
          <w:szCs w:val="24"/>
        </w:rPr>
      </w:pPr>
      <w:r w:rsidRPr="000522F4">
        <w:rPr>
          <w:rFonts w:ascii="Times New Roman" w:hAnsi="Times New Roman" w:cs="Times New Roman"/>
          <w:sz w:val="24"/>
          <w:szCs w:val="24"/>
        </w:rPr>
        <w:t>читать технические рисунки, эскизы, чертежи, схемы;</w:t>
      </w:r>
    </w:p>
    <w:p w:rsidR="00D90FF7" w:rsidRPr="000522F4" w:rsidRDefault="00D90FF7" w:rsidP="006363D2">
      <w:pPr>
        <w:numPr>
          <w:ilvl w:val="0"/>
          <w:numId w:val="42"/>
        </w:numPr>
        <w:shd w:val="clear" w:color="auto" w:fill="FFFFFF"/>
        <w:tabs>
          <w:tab w:val="left" w:pos="874"/>
        </w:tabs>
        <w:spacing w:line="322" w:lineRule="exact"/>
        <w:ind w:right="10" w:firstLine="720"/>
        <w:jc w:val="both"/>
        <w:rPr>
          <w:rFonts w:ascii="Times New Roman" w:hAnsi="Times New Roman" w:cs="Times New Roman"/>
          <w:sz w:val="24"/>
          <w:szCs w:val="24"/>
        </w:rPr>
      </w:pPr>
      <w:r w:rsidRPr="000522F4">
        <w:rPr>
          <w:rFonts w:ascii="Times New Roman" w:hAnsi="Times New Roman" w:cs="Times New Roman"/>
          <w:sz w:val="24"/>
          <w:szCs w:val="24"/>
        </w:rPr>
        <w:t>выполнять в масштабе и правильно оформлять технические рисунки и эскизы разрабатываемых объектов;</w:t>
      </w:r>
    </w:p>
    <w:p w:rsidR="00D90FF7" w:rsidRPr="000522F4" w:rsidRDefault="00D90FF7" w:rsidP="006363D2">
      <w:pPr>
        <w:numPr>
          <w:ilvl w:val="0"/>
          <w:numId w:val="42"/>
        </w:numPr>
        <w:shd w:val="clear" w:color="auto" w:fill="FFFFFF"/>
        <w:tabs>
          <w:tab w:val="left" w:pos="874"/>
        </w:tabs>
        <w:spacing w:line="322" w:lineRule="exact"/>
        <w:ind w:firstLine="720"/>
        <w:jc w:val="both"/>
        <w:rPr>
          <w:rFonts w:ascii="Times New Roman" w:hAnsi="Times New Roman" w:cs="Times New Roman"/>
          <w:sz w:val="24"/>
          <w:szCs w:val="24"/>
        </w:rPr>
      </w:pPr>
      <w:r w:rsidRPr="000522F4">
        <w:rPr>
          <w:rFonts w:ascii="Times New Roman" w:hAnsi="Times New Roman" w:cs="Times New Roman"/>
          <w:sz w:val="24"/>
          <w:szCs w:val="24"/>
        </w:rPr>
        <w:t>осуществлять технологические процессы создания или ремонта материальных объектов.</w:t>
      </w:r>
    </w:p>
    <w:p w:rsidR="00D90FF7" w:rsidRPr="000522F4" w:rsidRDefault="00D90FF7">
      <w:pPr>
        <w:shd w:val="clear" w:color="auto" w:fill="FFFFFF"/>
        <w:spacing w:line="322" w:lineRule="exact"/>
        <w:ind w:left="701"/>
        <w:rPr>
          <w:sz w:val="24"/>
          <w:szCs w:val="24"/>
        </w:rPr>
      </w:pPr>
      <w:r w:rsidRPr="000522F4">
        <w:rPr>
          <w:rFonts w:ascii="Times New Roman" w:hAnsi="Times New Roman" w:cs="Times New Roman"/>
          <w:i/>
          <w:iCs/>
          <w:sz w:val="24"/>
          <w:szCs w:val="24"/>
        </w:rPr>
        <w:t>Выпускник получит возможность научиться:</w:t>
      </w:r>
    </w:p>
    <w:p w:rsidR="00D90FF7" w:rsidRPr="000522F4" w:rsidRDefault="00D90FF7">
      <w:pPr>
        <w:shd w:val="clear" w:color="auto" w:fill="FFFFFF"/>
        <w:tabs>
          <w:tab w:val="left" w:pos="874"/>
        </w:tabs>
        <w:spacing w:line="322" w:lineRule="exact"/>
        <w:ind w:firstLine="720"/>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i/>
          <w:iCs/>
          <w:sz w:val="24"/>
          <w:szCs w:val="24"/>
        </w:rPr>
        <w:t>грамотно пользоваться графической документацией и технико-</w:t>
      </w:r>
      <w:r w:rsidRPr="000522F4">
        <w:rPr>
          <w:rFonts w:ascii="Times New Roman" w:hAnsi="Times New Roman" w:cs="Times New Roman"/>
          <w:i/>
          <w:iCs/>
          <w:sz w:val="24"/>
          <w:szCs w:val="24"/>
        </w:rPr>
        <w:br/>
        <w:t>технологической информацией, которые применяются при разработке, создании</w:t>
      </w:r>
      <w:r w:rsidRPr="000522F4">
        <w:rPr>
          <w:rFonts w:ascii="Times New Roman" w:hAnsi="Times New Roman" w:cs="Times New Roman"/>
          <w:i/>
          <w:iCs/>
          <w:sz w:val="24"/>
          <w:szCs w:val="24"/>
        </w:rPr>
        <w:br/>
        <w:t>и эксплуатации различных технических объектов;</w:t>
      </w:r>
    </w:p>
    <w:p w:rsidR="00D90FF7" w:rsidRPr="000522F4" w:rsidRDefault="00D90FF7">
      <w:pPr>
        <w:shd w:val="clear" w:color="auto" w:fill="FFFFFF"/>
        <w:tabs>
          <w:tab w:val="left" w:pos="874"/>
        </w:tabs>
        <w:spacing w:line="326" w:lineRule="exact"/>
        <w:ind w:right="10" w:firstLine="706"/>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i/>
          <w:iCs/>
          <w:sz w:val="24"/>
          <w:szCs w:val="24"/>
        </w:rPr>
        <w:t>осуществлять технологические процессы создания или ремонта</w:t>
      </w:r>
      <w:r w:rsidRPr="000522F4">
        <w:rPr>
          <w:rFonts w:ascii="Times New Roman" w:hAnsi="Times New Roman" w:cs="Times New Roman"/>
          <w:i/>
          <w:iCs/>
          <w:sz w:val="24"/>
          <w:szCs w:val="24"/>
        </w:rPr>
        <w:br/>
        <w:t>материальных объектов, имеющих инновационные элементы.</w:t>
      </w:r>
    </w:p>
    <w:p w:rsidR="00D90FF7" w:rsidRPr="000522F4" w:rsidRDefault="00D90FF7">
      <w:pPr>
        <w:shd w:val="clear" w:color="auto" w:fill="FFFFFF"/>
        <w:spacing w:line="326" w:lineRule="exact"/>
        <w:rPr>
          <w:sz w:val="24"/>
          <w:szCs w:val="24"/>
        </w:rPr>
      </w:pPr>
      <w:r w:rsidRPr="000522F4">
        <w:rPr>
          <w:rFonts w:ascii="Times New Roman" w:hAnsi="Times New Roman" w:cs="Times New Roman"/>
          <w:b/>
          <w:bCs/>
          <w:sz w:val="24"/>
          <w:szCs w:val="24"/>
        </w:rPr>
        <w:t>Электротехника</w:t>
      </w:r>
    </w:p>
    <w:p w:rsidR="00D90FF7" w:rsidRPr="000522F4" w:rsidRDefault="00D90FF7">
      <w:pPr>
        <w:shd w:val="clear" w:color="auto" w:fill="FFFFFF"/>
        <w:spacing w:before="182" w:line="322" w:lineRule="exact"/>
        <w:ind w:left="706"/>
        <w:rPr>
          <w:sz w:val="24"/>
          <w:szCs w:val="24"/>
        </w:rPr>
      </w:pPr>
      <w:r w:rsidRPr="000522F4">
        <w:rPr>
          <w:rFonts w:ascii="Times New Roman" w:hAnsi="Times New Roman" w:cs="Times New Roman"/>
          <w:sz w:val="24"/>
          <w:szCs w:val="24"/>
        </w:rPr>
        <w:t>Выпускник научится:</w:t>
      </w:r>
    </w:p>
    <w:p w:rsidR="00D90FF7" w:rsidRPr="000522F4" w:rsidRDefault="00D90FF7" w:rsidP="006363D2">
      <w:pPr>
        <w:numPr>
          <w:ilvl w:val="0"/>
          <w:numId w:val="14"/>
        </w:numPr>
        <w:shd w:val="clear" w:color="auto" w:fill="FFFFFF"/>
        <w:tabs>
          <w:tab w:val="left" w:pos="874"/>
        </w:tabs>
        <w:spacing w:line="322" w:lineRule="exact"/>
        <w:ind w:firstLine="706"/>
        <w:jc w:val="both"/>
        <w:rPr>
          <w:rFonts w:ascii="Times New Roman" w:hAnsi="Times New Roman" w:cs="Times New Roman"/>
          <w:sz w:val="24"/>
          <w:szCs w:val="24"/>
        </w:rPr>
      </w:pPr>
      <w:r w:rsidRPr="000522F4">
        <w:rPr>
          <w:rFonts w:ascii="Times New Roman" w:hAnsi="Times New Roman" w:cs="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sz w:val="24"/>
          <w:szCs w:val="24"/>
        </w:rPr>
        <w:t>осуществлять технологические процессы сборки или ремонта объектов, содержащих электрические цепи с уч</w:t>
      </w:r>
      <w:r w:rsidRPr="000522F4">
        <w:rPr>
          <w:rFonts w:ascii="Tahoma" w:hAnsi="Tahoma" w:cs="Tahoma"/>
          <w:sz w:val="24"/>
          <w:szCs w:val="24"/>
        </w:rPr>
        <w:t>ѐ</w:t>
      </w:r>
      <w:r w:rsidRPr="000522F4">
        <w:rPr>
          <w:rFonts w:ascii="Times New Roman" w:hAnsi="Times New Roman" w:cs="Times New Roman"/>
          <w:sz w:val="24"/>
          <w:szCs w:val="24"/>
        </w:rPr>
        <w:t>том необходимости экономии электрической энергии.</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i/>
          <w:iCs/>
          <w:sz w:val="24"/>
          <w:szCs w:val="24"/>
        </w:rPr>
        <w:t>Выпускник получит возможность научиться:</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i/>
          <w:iCs/>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D90FF7" w:rsidRPr="000522F4" w:rsidRDefault="00D90FF7" w:rsidP="006363D2">
      <w:pPr>
        <w:numPr>
          <w:ilvl w:val="0"/>
          <w:numId w:val="14"/>
        </w:numPr>
        <w:shd w:val="clear" w:color="auto" w:fill="FFFFFF"/>
        <w:tabs>
          <w:tab w:val="left" w:pos="874"/>
        </w:tabs>
        <w:spacing w:line="322" w:lineRule="exact"/>
        <w:ind w:firstLine="706"/>
        <w:jc w:val="both"/>
        <w:rPr>
          <w:rFonts w:ascii="Times New Roman" w:hAnsi="Times New Roman" w:cs="Times New Roman"/>
          <w:sz w:val="24"/>
          <w:szCs w:val="24"/>
        </w:rPr>
      </w:pPr>
      <w:r w:rsidRPr="000522F4">
        <w:rPr>
          <w:rFonts w:ascii="Times New Roman" w:hAnsi="Times New Roman" w:cs="Times New Roman"/>
          <w:i/>
          <w:iCs/>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D90FF7" w:rsidRPr="000522F4" w:rsidRDefault="00D90FF7">
      <w:pPr>
        <w:shd w:val="clear" w:color="auto" w:fill="FFFFFF"/>
        <w:spacing w:line="322" w:lineRule="exact"/>
        <w:ind w:left="706" w:right="4666"/>
        <w:rPr>
          <w:sz w:val="24"/>
          <w:szCs w:val="24"/>
        </w:rPr>
      </w:pPr>
      <w:r w:rsidRPr="000522F4">
        <w:rPr>
          <w:rFonts w:ascii="Times New Roman" w:hAnsi="Times New Roman" w:cs="Times New Roman"/>
          <w:b/>
          <w:bCs/>
          <w:i/>
          <w:iCs/>
          <w:spacing w:val="-2"/>
          <w:sz w:val="24"/>
          <w:szCs w:val="24"/>
        </w:rPr>
        <w:t xml:space="preserve">Сельскохозяйственные технологии </w:t>
      </w:r>
      <w:r w:rsidRPr="000522F4">
        <w:rPr>
          <w:rFonts w:ascii="Times New Roman" w:hAnsi="Times New Roman" w:cs="Times New Roman"/>
          <w:b/>
          <w:bCs/>
          <w:sz w:val="24"/>
          <w:szCs w:val="24"/>
        </w:rPr>
        <w:t>Технологии растениеводства</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sz w:val="24"/>
          <w:szCs w:val="24"/>
        </w:rPr>
        <w:t>Выпускник научится:</w:t>
      </w:r>
    </w:p>
    <w:p w:rsidR="00D90FF7" w:rsidRPr="000522F4" w:rsidRDefault="00D90FF7" w:rsidP="006363D2">
      <w:pPr>
        <w:numPr>
          <w:ilvl w:val="0"/>
          <w:numId w:val="14"/>
        </w:numPr>
        <w:shd w:val="clear" w:color="auto" w:fill="FFFFFF"/>
        <w:tabs>
          <w:tab w:val="left" w:pos="874"/>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sz w:val="24"/>
          <w:szCs w:val="24"/>
        </w:rPr>
        <w:t>самостоятельно выращивать наиболее распространенные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sz w:val="24"/>
          <w:szCs w:val="24"/>
        </w:rPr>
        <w:t>планировать размещение культур на учебно-опытном участке и в личном подсобном хозяйстве с учетом севооборотов.</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i/>
          <w:iCs/>
          <w:sz w:val="24"/>
          <w:szCs w:val="24"/>
        </w:rPr>
        <w:t>Выпускник получит возможность научиться:</w:t>
      </w:r>
    </w:p>
    <w:p w:rsidR="00D90FF7" w:rsidRPr="000522F4" w:rsidRDefault="00D90FF7" w:rsidP="006363D2">
      <w:pPr>
        <w:numPr>
          <w:ilvl w:val="0"/>
          <w:numId w:val="14"/>
        </w:numPr>
        <w:shd w:val="clear" w:color="auto" w:fill="FFFFFF"/>
        <w:tabs>
          <w:tab w:val="left" w:pos="874"/>
        </w:tabs>
        <w:spacing w:line="322" w:lineRule="exact"/>
        <w:ind w:firstLine="706"/>
        <w:jc w:val="both"/>
        <w:rPr>
          <w:rFonts w:ascii="Times New Roman" w:hAnsi="Times New Roman" w:cs="Times New Roman"/>
          <w:sz w:val="24"/>
          <w:szCs w:val="24"/>
        </w:rPr>
      </w:pPr>
      <w:r w:rsidRPr="000522F4">
        <w:rPr>
          <w:rFonts w:ascii="Times New Roman" w:hAnsi="Times New Roman" w:cs="Times New Roman"/>
          <w:i/>
          <w:iCs/>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w:t>
      </w:r>
      <w:r w:rsidRPr="000522F4">
        <w:rPr>
          <w:rFonts w:ascii="Times New Roman" w:hAnsi="Times New Roman" w:cs="Times New Roman"/>
          <w:i/>
          <w:iCs/>
          <w:sz w:val="24"/>
          <w:szCs w:val="24"/>
        </w:rPr>
        <w:lastRenderedPageBreak/>
        <w:t>том числе Интернета;</w:t>
      </w:r>
    </w:p>
    <w:p w:rsidR="00D90FF7" w:rsidRPr="000522F4" w:rsidRDefault="00D90FF7" w:rsidP="006363D2">
      <w:pPr>
        <w:numPr>
          <w:ilvl w:val="0"/>
          <w:numId w:val="14"/>
        </w:numPr>
        <w:shd w:val="clear" w:color="auto" w:fill="FFFFFF"/>
        <w:tabs>
          <w:tab w:val="left" w:pos="874"/>
        </w:tabs>
        <w:spacing w:line="322" w:lineRule="exact"/>
        <w:ind w:firstLine="706"/>
        <w:jc w:val="both"/>
        <w:rPr>
          <w:rFonts w:ascii="Times New Roman" w:hAnsi="Times New Roman" w:cs="Times New Roman"/>
          <w:sz w:val="24"/>
          <w:szCs w:val="24"/>
        </w:rPr>
      </w:pPr>
      <w:r w:rsidRPr="000522F4">
        <w:rPr>
          <w:rFonts w:ascii="Times New Roman" w:hAnsi="Times New Roman" w:cs="Times New Roman"/>
          <w:i/>
          <w:iCs/>
          <w:sz w:val="24"/>
          <w:szCs w:val="24"/>
        </w:rPr>
        <w:t>планировать объем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D90FF7" w:rsidRPr="000522F4" w:rsidRDefault="00D90FF7" w:rsidP="006363D2">
      <w:pPr>
        <w:numPr>
          <w:ilvl w:val="0"/>
          <w:numId w:val="14"/>
        </w:numPr>
        <w:shd w:val="clear" w:color="auto" w:fill="FFFFFF"/>
        <w:tabs>
          <w:tab w:val="left" w:pos="874"/>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i/>
          <w:iCs/>
          <w:sz w:val="24"/>
          <w:szCs w:val="24"/>
        </w:rPr>
        <w:t>находить и анализировать информацию о проблемах сельскохозяйственного производства в своем селе, формулировать на ее основе темы исследовательских работ и проектов социальной направленности.</w:t>
      </w:r>
    </w:p>
    <w:p w:rsidR="00D90FF7" w:rsidRPr="000522F4" w:rsidRDefault="00D90FF7">
      <w:pPr>
        <w:shd w:val="clear" w:color="auto" w:fill="FFFFFF"/>
        <w:spacing w:line="326" w:lineRule="exact"/>
        <w:ind w:left="5" w:right="5376" w:firstLine="725"/>
        <w:rPr>
          <w:sz w:val="24"/>
          <w:szCs w:val="24"/>
        </w:rPr>
      </w:pPr>
      <w:bookmarkStart w:id="10" w:name="bookmark16"/>
      <w:r w:rsidRPr="000522F4">
        <w:rPr>
          <w:rFonts w:ascii="Times New Roman" w:hAnsi="Times New Roman" w:cs="Times New Roman"/>
          <w:b/>
          <w:bCs/>
          <w:spacing w:val="-3"/>
          <w:sz w:val="24"/>
          <w:szCs w:val="24"/>
        </w:rPr>
        <w:t>1</w:t>
      </w:r>
      <w:bookmarkEnd w:id="10"/>
      <w:r w:rsidRPr="000522F4">
        <w:rPr>
          <w:rFonts w:ascii="Times New Roman" w:hAnsi="Times New Roman" w:cs="Times New Roman"/>
          <w:b/>
          <w:bCs/>
          <w:spacing w:val="-3"/>
          <w:sz w:val="24"/>
          <w:szCs w:val="24"/>
        </w:rPr>
        <w:t xml:space="preserve">.2.5.16. Физическая культура </w:t>
      </w: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43"/>
        </w:numPr>
        <w:shd w:val="clear" w:color="auto" w:fill="FFFFFF"/>
        <w:tabs>
          <w:tab w:val="left" w:pos="1133"/>
        </w:tabs>
        <w:spacing w:before="5"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рассматривать физическую культуру как явление культуры, выделять </w:t>
      </w:r>
      <w:r w:rsidRPr="000522F4">
        <w:rPr>
          <w:rFonts w:ascii="Times New Roman" w:hAnsi="Times New Roman" w:cs="Times New Roman"/>
          <w:spacing w:val="-1"/>
          <w:sz w:val="24"/>
          <w:szCs w:val="24"/>
        </w:rPr>
        <w:t xml:space="preserve">исторические этапы ее развития, характеризовать основные направления и формы </w:t>
      </w:r>
      <w:r w:rsidRPr="000522F4">
        <w:rPr>
          <w:rFonts w:ascii="Times New Roman" w:hAnsi="Times New Roman" w:cs="Times New Roman"/>
          <w:sz w:val="24"/>
          <w:szCs w:val="24"/>
        </w:rPr>
        <w:t>ее организации в современном обществе;</w:t>
      </w:r>
    </w:p>
    <w:p w:rsidR="00D90FF7" w:rsidRPr="000522F4" w:rsidRDefault="00D90FF7" w:rsidP="006363D2">
      <w:pPr>
        <w:numPr>
          <w:ilvl w:val="0"/>
          <w:numId w:val="43"/>
        </w:numPr>
        <w:shd w:val="clear" w:color="auto" w:fill="FFFFFF"/>
        <w:tabs>
          <w:tab w:val="left" w:pos="1133"/>
        </w:tabs>
        <w:spacing w:before="19"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характеризовать содержательные основы здорового образа жизни, </w:t>
      </w:r>
      <w:r w:rsidRPr="000522F4">
        <w:rPr>
          <w:rFonts w:ascii="Times New Roman" w:hAnsi="Times New Roman" w:cs="Times New Roman"/>
          <w:spacing w:val="-1"/>
          <w:sz w:val="24"/>
          <w:szCs w:val="24"/>
        </w:rPr>
        <w:t xml:space="preserve">раскрывать его взаимосвязь со здоровьем, гармоничным физическим развитием и </w:t>
      </w:r>
      <w:r w:rsidRPr="000522F4">
        <w:rPr>
          <w:rFonts w:ascii="Times New Roman" w:hAnsi="Times New Roman" w:cs="Times New Roman"/>
          <w:sz w:val="24"/>
          <w:szCs w:val="24"/>
        </w:rPr>
        <w:t>физической подготовленностью, формированием качеств личности и профилактикой вредных привычек;</w:t>
      </w:r>
    </w:p>
    <w:p w:rsidR="00D90FF7" w:rsidRPr="000522F4" w:rsidRDefault="00D90FF7" w:rsidP="006363D2">
      <w:pPr>
        <w:numPr>
          <w:ilvl w:val="0"/>
          <w:numId w:val="43"/>
        </w:numPr>
        <w:shd w:val="clear" w:color="auto" w:fill="FFFFFF"/>
        <w:tabs>
          <w:tab w:val="left" w:pos="1133"/>
        </w:tabs>
        <w:spacing w:before="14" w:line="322"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раскрывать базовые понятия и термины физической культуры, применять их в процессе совместных занятий физическими упражнениями со </w:t>
      </w:r>
      <w:r w:rsidRPr="000522F4">
        <w:rPr>
          <w:rFonts w:ascii="Times New Roman" w:hAnsi="Times New Roman" w:cs="Times New Roman"/>
          <w:spacing w:val="-1"/>
          <w:sz w:val="24"/>
          <w:szCs w:val="24"/>
        </w:rPr>
        <w:t xml:space="preserve">своими сверстниками, излагать с их помощью особенности техники двигательных </w:t>
      </w:r>
      <w:r w:rsidRPr="000522F4">
        <w:rPr>
          <w:rFonts w:ascii="Times New Roman" w:hAnsi="Times New Roman" w:cs="Times New Roman"/>
          <w:sz w:val="24"/>
          <w:szCs w:val="24"/>
        </w:rPr>
        <w:t>действий и физических упражнений, развития физических качеств;</w:t>
      </w:r>
    </w:p>
    <w:p w:rsidR="00D90FF7" w:rsidRPr="000522F4" w:rsidRDefault="00D90FF7" w:rsidP="006363D2">
      <w:pPr>
        <w:numPr>
          <w:ilvl w:val="0"/>
          <w:numId w:val="43"/>
        </w:numPr>
        <w:shd w:val="clear" w:color="auto" w:fill="FFFFFF"/>
        <w:tabs>
          <w:tab w:val="left" w:pos="1133"/>
        </w:tabs>
        <w:spacing w:before="14"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D90FF7" w:rsidRPr="000522F4" w:rsidRDefault="00D90FF7" w:rsidP="006363D2">
      <w:pPr>
        <w:numPr>
          <w:ilvl w:val="0"/>
          <w:numId w:val="43"/>
        </w:numPr>
        <w:shd w:val="clear" w:color="auto" w:fill="FFFFFF"/>
        <w:tabs>
          <w:tab w:val="left" w:pos="1133"/>
        </w:tabs>
        <w:spacing w:before="19"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90FF7" w:rsidRPr="000522F4" w:rsidRDefault="00D90FF7" w:rsidP="006363D2">
      <w:pPr>
        <w:numPr>
          <w:ilvl w:val="0"/>
          <w:numId w:val="43"/>
        </w:numPr>
        <w:shd w:val="clear" w:color="auto" w:fill="FFFFFF"/>
        <w:tabs>
          <w:tab w:val="left" w:pos="1133"/>
        </w:tabs>
        <w:spacing w:before="14" w:line="322"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90FF7" w:rsidRPr="000522F4" w:rsidRDefault="00D90FF7" w:rsidP="006363D2">
      <w:pPr>
        <w:numPr>
          <w:ilvl w:val="0"/>
          <w:numId w:val="43"/>
        </w:numPr>
        <w:shd w:val="clear" w:color="auto" w:fill="FFFFFF"/>
        <w:tabs>
          <w:tab w:val="left" w:pos="1133"/>
        </w:tabs>
        <w:spacing w:before="19" w:line="322" w:lineRule="exact"/>
        <w:ind w:right="19" w:firstLine="720"/>
        <w:jc w:val="both"/>
        <w:rPr>
          <w:rFonts w:ascii="Times New Roman" w:hAnsi="Times New Roman" w:cs="Times New Roman"/>
          <w:b/>
          <w:bCs/>
          <w:sz w:val="24"/>
          <w:szCs w:val="24"/>
        </w:rPr>
      </w:pPr>
      <w:r w:rsidRPr="000522F4">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D90FF7" w:rsidRPr="000522F4" w:rsidRDefault="00D90FF7" w:rsidP="006363D2">
      <w:pPr>
        <w:numPr>
          <w:ilvl w:val="0"/>
          <w:numId w:val="43"/>
        </w:numPr>
        <w:shd w:val="clear" w:color="auto" w:fill="FFFFFF"/>
        <w:tabs>
          <w:tab w:val="left" w:pos="1133"/>
        </w:tabs>
        <w:spacing w:before="10"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90FF7" w:rsidRPr="000522F4" w:rsidRDefault="00D90FF7" w:rsidP="006363D2">
      <w:pPr>
        <w:numPr>
          <w:ilvl w:val="0"/>
          <w:numId w:val="43"/>
        </w:numPr>
        <w:shd w:val="clear" w:color="auto" w:fill="FFFFFF"/>
        <w:tabs>
          <w:tab w:val="left" w:pos="1133"/>
        </w:tabs>
        <w:spacing w:before="14"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90FF7" w:rsidRPr="000522F4" w:rsidRDefault="00D90FF7" w:rsidP="006363D2">
      <w:pPr>
        <w:numPr>
          <w:ilvl w:val="0"/>
          <w:numId w:val="43"/>
        </w:numPr>
        <w:shd w:val="clear" w:color="auto" w:fill="FFFFFF"/>
        <w:tabs>
          <w:tab w:val="left" w:pos="1133"/>
        </w:tabs>
        <w:spacing w:before="5" w:line="326"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D90FF7" w:rsidRPr="000522F4" w:rsidRDefault="00D90FF7" w:rsidP="006363D2">
      <w:pPr>
        <w:numPr>
          <w:ilvl w:val="0"/>
          <w:numId w:val="43"/>
        </w:numPr>
        <w:shd w:val="clear" w:color="auto" w:fill="FFFFFF"/>
        <w:tabs>
          <w:tab w:val="left" w:pos="1133"/>
        </w:tabs>
        <w:spacing w:before="10" w:line="326"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90FF7" w:rsidRPr="000522F4" w:rsidRDefault="00D90FF7" w:rsidP="006363D2">
      <w:pPr>
        <w:numPr>
          <w:ilvl w:val="0"/>
          <w:numId w:val="23"/>
        </w:numPr>
        <w:shd w:val="clear" w:color="auto" w:fill="FFFFFF"/>
        <w:tabs>
          <w:tab w:val="left" w:pos="1166"/>
        </w:tabs>
        <w:spacing w:line="326" w:lineRule="exact"/>
        <w:ind w:left="29"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D90FF7" w:rsidRPr="000522F4" w:rsidRDefault="00D90FF7" w:rsidP="006363D2">
      <w:pPr>
        <w:numPr>
          <w:ilvl w:val="0"/>
          <w:numId w:val="23"/>
        </w:numPr>
        <w:shd w:val="clear" w:color="auto" w:fill="FFFFFF"/>
        <w:tabs>
          <w:tab w:val="left" w:pos="1166"/>
        </w:tabs>
        <w:spacing w:before="10" w:line="326" w:lineRule="exact"/>
        <w:ind w:left="29" w:firstLine="720"/>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выполнять акробатические комбинации из числа хорошо освоенных упражнений;</w:t>
      </w:r>
    </w:p>
    <w:p w:rsidR="00D90FF7" w:rsidRPr="000522F4" w:rsidRDefault="00D90FF7" w:rsidP="006363D2">
      <w:pPr>
        <w:numPr>
          <w:ilvl w:val="0"/>
          <w:numId w:val="23"/>
        </w:numPr>
        <w:shd w:val="clear" w:color="auto" w:fill="FFFFFF"/>
        <w:tabs>
          <w:tab w:val="left" w:pos="1166"/>
        </w:tabs>
        <w:spacing w:before="10" w:line="326" w:lineRule="exact"/>
        <w:ind w:left="29"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D90FF7" w:rsidRPr="000522F4" w:rsidRDefault="00D90FF7" w:rsidP="006363D2">
      <w:pPr>
        <w:numPr>
          <w:ilvl w:val="0"/>
          <w:numId w:val="23"/>
        </w:numPr>
        <w:shd w:val="clear" w:color="auto" w:fill="FFFFFF"/>
        <w:tabs>
          <w:tab w:val="left" w:pos="1166"/>
        </w:tabs>
        <w:spacing w:before="10" w:line="326" w:lineRule="exact"/>
        <w:ind w:left="29" w:right="5"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выполнять легкоатлетические упражнения в беге и в прыжках (в длину и </w:t>
      </w:r>
      <w:r w:rsidRPr="000522F4">
        <w:rPr>
          <w:rFonts w:ascii="Times New Roman" w:hAnsi="Times New Roman" w:cs="Times New Roman"/>
          <w:sz w:val="24"/>
          <w:szCs w:val="24"/>
        </w:rPr>
        <w:t>высоту);</w:t>
      </w:r>
    </w:p>
    <w:p w:rsidR="00D90FF7" w:rsidRPr="000522F4" w:rsidRDefault="00D90FF7" w:rsidP="006363D2">
      <w:pPr>
        <w:numPr>
          <w:ilvl w:val="0"/>
          <w:numId w:val="23"/>
        </w:numPr>
        <w:shd w:val="clear" w:color="auto" w:fill="FFFFFF"/>
        <w:tabs>
          <w:tab w:val="left" w:pos="1166"/>
        </w:tabs>
        <w:spacing w:before="10" w:line="326" w:lineRule="exact"/>
        <w:ind w:left="749"/>
        <w:rPr>
          <w:rFonts w:ascii="Times New Roman" w:hAnsi="Times New Roman" w:cs="Times New Roman"/>
          <w:b/>
          <w:bCs/>
          <w:sz w:val="24"/>
          <w:szCs w:val="24"/>
        </w:rPr>
      </w:pPr>
      <w:r w:rsidRPr="000522F4">
        <w:rPr>
          <w:rFonts w:ascii="Times New Roman" w:hAnsi="Times New Roman" w:cs="Times New Roman"/>
          <w:sz w:val="24"/>
          <w:szCs w:val="24"/>
        </w:rPr>
        <w:t>выполнять спуски и торможения на лыжах с пологого склона;</w:t>
      </w:r>
    </w:p>
    <w:p w:rsidR="00D90FF7" w:rsidRPr="000522F4" w:rsidRDefault="00D90FF7" w:rsidP="006363D2">
      <w:pPr>
        <w:numPr>
          <w:ilvl w:val="0"/>
          <w:numId w:val="23"/>
        </w:numPr>
        <w:shd w:val="clear" w:color="auto" w:fill="FFFFFF"/>
        <w:tabs>
          <w:tab w:val="left" w:pos="1166"/>
        </w:tabs>
        <w:spacing w:before="10" w:line="326" w:lineRule="exact"/>
        <w:ind w:left="29"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D90FF7" w:rsidRPr="000522F4" w:rsidRDefault="00D90FF7" w:rsidP="006363D2">
      <w:pPr>
        <w:numPr>
          <w:ilvl w:val="0"/>
          <w:numId w:val="23"/>
        </w:numPr>
        <w:shd w:val="clear" w:color="auto" w:fill="FFFFFF"/>
        <w:tabs>
          <w:tab w:val="left" w:pos="1166"/>
        </w:tabs>
        <w:spacing w:before="14" w:line="326" w:lineRule="exact"/>
        <w:ind w:left="29"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D90FF7" w:rsidRPr="000522F4" w:rsidRDefault="00D90FF7" w:rsidP="006363D2">
      <w:pPr>
        <w:numPr>
          <w:ilvl w:val="0"/>
          <w:numId w:val="23"/>
        </w:numPr>
        <w:shd w:val="clear" w:color="auto" w:fill="FFFFFF"/>
        <w:tabs>
          <w:tab w:val="left" w:pos="1166"/>
        </w:tabs>
        <w:spacing w:before="10" w:line="326" w:lineRule="exact"/>
        <w:ind w:left="29"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D90FF7" w:rsidRPr="000522F4" w:rsidRDefault="00D90FF7">
      <w:pPr>
        <w:shd w:val="clear" w:color="auto" w:fill="FFFFFF"/>
        <w:spacing w:line="326" w:lineRule="exact"/>
        <w:ind w:left="34"/>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32"/>
        </w:numPr>
        <w:shd w:val="clear" w:color="auto" w:fill="FFFFFF"/>
        <w:tabs>
          <w:tab w:val="left" w:pos="1013"/>
        </w:tabs>
        <w:spacing w:before="5" w:line="326" w:lineRule="exact"/>
        <w:ind w:right="10" w:firstLine="749"/>
        <w:jc w:val="both"/>
        <w:rPr>
          <w:rFonts w:ascii="Times New Roman" w:hAnsi="Times New Roman" w:cs="Times New Roman"/>
          <w:b/>
          <w:bCs/>
          <w:sz w:val="24"/>
          <w:szCs w:val="24"/>
        </w:rPr>
      </w:pPr>
      <w:r w:rsidRPr="000522F4">
        <w:rPr>
          <w:rFonts w:ascii="Times New Roman" w:hAnsi="Times New Roman" w:cs="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90FF7" w:rsidRPr="000522F4" w:rsidRDefault="00D90FF7" w:rsidP="006363D2">
      <w:pPr>
        <w:numPr>
          <w:ilvl w:val="0"/>
          <w:numId w:val="32"/>
        </w:numPr>
        <w:shd w:val="clear" w:color="auto" w:fill="FFFFFF"/>
        <w:tabs>
          <w:tab w:val="left" w:pos="1013"/>
        </w:tabs>
        <w:spacing w:before="10" w:line="326"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D90FF7" w:rsidRPr="000522F4" w:rsidRDefault="00D90FF7" w:rsidP="006363D2">
      <w:pPr>
        <w:numPr>
          <w:ilvl w:val="0"/>
          <w:numId w:val="32"/>
        </w:numPr>
        <w:shd w:val="clear" w:color="auto" w:fill="FFFFFF"/>
        <w:tabs>
          <w:tab w:val="left" w:pos="1013"/>
        </w:tabs>
        <w:spacing w:before="10" w:line="326"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90FF7" w:rsidRPr="000522F4" w:rsidRDefault="00D90FF7" w:rsidP="006363D2">
      <w:pPr>
        <w:numPr>
          <w:ilvl w:val="0"/>
          <w:numId w:val="32"/>
        </w:numPr>
        <w:shd w:val="clear" w:color="auto" w:fill="FFFFFF"/>
        <w:tabs>
          <w:tab w:val="left" w:pos="1013"/>
        </w:tabs>
        <w:spacing w:before="10" w:line="326"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90FF7" w:rsidRPr="000522F4" w:rsidRDefault="00D90FF7" w:rsidP="006363D2">
      <w:pPr>
        <w:numPr>
          <w:ilvl w:val="0"/>
          <w:numId w:val="32"/>
        </w:numPr>
        <w:shd w:val="clear" w:color="auto" w:fill="FFFFFF"/>
        <w:tabs>
          <w:tab w:val="left" w:pos="1013"/>
        </w:tabs>
        <w:spacing w:before="10" w:line="326" w:lineRule="exact"/>
        <w:ind w:right="14"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90FF7" w:rsidRPr="000522F4" w:rsidRDefault="00D90FF7" w:rsidP="006363D2">
      <w:pPr>
        <w:numPr>
          <w:ilvl w:val="0"/>
          <w:numId w:val="32"/>
        </w:numPr>
        <w:shd w:val="clear" w:color="auto" w:fill="FFFFFF"/>
        <w:tabs>
          <w:tab w:val="left" w:pos="1013"/>
        </w:tabs>
        <w:spacing w:before="10" w:line="326"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проводить восстановительные мероприятия с использованием банных процедур и сеансов оздоровительного массажа;</w:t>
      </w:r>
    </w:p>
    <w:p w:rsidR="00D90FF7" w:rsidRPr="000522F4" w:rsidRDefault="00D90FF7" w:rsidP="006363D2">
      <w:pPr>
        <w:numPr>
          <w:ilvl w:val="0"/>
          <w:numId w:val="32"/>
        </w:numPr>
        <w:shd w:val="clear" w:color="auto" w:fill="FFFFFF"/>
        <w:tabs>
          <w:tab w:val="left" w:pos="1013"/>
        </w:tabs>
        <w:spacing w:before="10" w:line="326" w:lineRule="exact"/>
        <w:ind w:right="5"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D90FF7" w:rsidRPr="000522F4" w:rsidRDefault="00D90FF7" w:rsidP="006363D2">
      <w:pPr>
        <w:numPr>
          <w:ilvl w:val="0"/>
          <w:numId w:val="32"/>
        </w:numPr>
        <w:shd w:val="clear" w:color="auto" w:fill="FFFFFF"/>
        <w:tabs>
          <w:tab w:val="left" w:pos="1013"/>
        </w:tabs>
        <w:spacing w:before="10" w:line="326" w:lineRule="exact"/>
        <w:ind w:right="10" w:firstLine="749"/>
        <w:jc w:val="both"/>
        <w:rPr>
          <w:rFonts w:ascii="Times New Roman" w:hAnsi="Times New Roman" w:cs="Times New Roman"/>
          <w:b/>
          <w:bCs/>
          <w:i/>
          <w:iCs/>
          <w:sz w:val="24"/>
          <w:szCs w:val="24"/>
        </w:rPr>
      </w:pPr>
      <w:r w:rsidRPr="000522F4">
        <w:rPr>
          <w:rFonts w:ascii="Times New Roman" w:hAnsi="Times New Roman" w:cs="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D90FF7" w:rsidRPr="000522F4" w:rsidRDefault="00D90FF7" w:rsidP="006363D2">
      <w:pPr>
        <w:numPr>
          <w:ilvl w:val="0"/>
          <w:numId w:val="32"/>
        </w:numPr>
        <w:shd w:val="clear" w:color="auto" w:fill="FFFFFF"/>
        <w:tabs>
          <w:tab w:val="left" w:pos="1013"/>
        </w:tabs>
        <w:spacing w:before="10" w:line="326" w:lineRule="exact"/>
        <w:ind w:left="749"/>
        <w:rPr>
          <w:rFonts w:ascii="Times New Roman" w:hAnsi="Times New Roman" w:cs="Times New Roman"/>
          <w:b/>
          <w:bCs/>
          <w:i/>
          <w:iCs/>
          <w:sz w:val="24"/>
          <w:szCs w:val="24"/>
        </w:rPr>
      </w:pPr>
      <w:r w:rsidRPr="000522F4">
        <w:rPr>
          <w:rFonts w:ascii="Times New Roman" w:hAnsi="Times New Roman" w:cs="Times New Roman"/>
          <w:i/>
          <w:iCs/>
          <w:spacing w:val="-1"/>
          <w:sz w:val="24"/>
          <w:szCs w:val="24"/>
        </w:rPr>
        <w:t>осуществлять судейство по одному из осваиваемых видов спорта;</w:t>
      </w:r>
    </w:p>
    <w:p w:rsidR="00D90FF7" w:rsidRPr="000522F4" w:rsidRDefault="00D90FF7" w:rsidP="006363D2">
      <w:pPr>
        <w:numPr>
          <w:ilvl w:val="0"/>
          <w:numId w:val="15"/>
        </w:numPr>
        <w:shd w:val="clear" w:color="auto" w:fill="FFFFFF"/>
        <w:tabs>
          <w:tab w:val="left" w:pos="998"/>
        </w:tabs>
        <w:spacing w:line="322" w:lineRule="exact"/>
        <w:ind w:left="10" w:firstLine="710"/>
        <w:rPr>
          <w:rFonts w:ascii="Times New Roman" w:hAnsi="Times New Roman" w:cs="Times New Roman"/>
          <w:b/>
          <w:bCs/>
          <w:sz w:val="24"/>
          <w:szCs w:val="24"/>
        </w:rPr>
      </w:pPr>
      <w:r w:rsidRPr="000522F4">
        <w:rPr>
          <w:rFonts w:ascii="Times New Roman" w:hAnsi="Times New Roman" w:cs="Times New Roman"/>
          <w:i/>
          <w:iCs/>
          <w:sz w:val="24"/>
          <w:szCs w:val="24"/>
        </w:rPr>
        <w:t>выполнять    тестовые    нормативы    Всероссийского    физкультурно-спортивного комплекса «Готов к труду и обороне»;</w:t>
      </w:r>
    </w:p>
    <w:p w:rsidR="00D90FF7" w:rsidRPr="000522F4" w:rsidRDefault="00D90FF7" w:rsidP="006363D2">
      <w:pPr>
        <w:numPr>
          <w:ilvl w:val="0"/>
          <w:numId w:val="15"/>
        </w:numPr>
        <w:shd w:val="clear" w:color="auto" w:fill="FFFFFF"/>
        <w:tabs>
          <w:tab w:val="left" w:pos="998"/>
        </w:tabs>
        <w:spacing w:before="19"/>
        <w:ind w:left="720"/>
        <w:rPr>
          <w:rFonts w:ascii="Times New Roman" w:hAnsi="Times New Roman" w:cs="Times New Roman"/>
          <w:b/>
          <w:bCs/>
          <w:i/>
          <w:iCs/>
          <w:sz w:val="24"/>
          <w:szCs w:val="24"/>
        </w:rPr>
      </w:pPr>
      <w:r w:rsidRPr="000522F4">
        <w:rPr>
          <w:rFonts w:ascii="Times New Roman" w:hAnsi="Times New Roman" w:cs="Times New Roman"/>
          <w:i/>
          <w:iCs/>
          <w:sz w:val="24"/>
          <w:szCs w:val="24"/>
        </w:rPr>
        <w:t>выполнять технико-тактические действия национальных видов спорта;</w:t>
      </w:r>
    </w:p>
    <w:p w:rsidR="00D90FF7" w:rsidRPr="000522F4" w:rsidRDefault="00D90FF7" w:rsidP="006363D2">
      <w:pPr>
        <w:numPr>
          <w:ilvl w:val="0"/>
          <w:numId w:val="15"/>
        </w:numPr>
        <w:shd w:val="clear" w:color="auto" w:fill="FFFFFF"/>
        <w:tabs>
          <w:tab w:val="left" w:pos="998"/>
        </w:tabs>
        <w:spacing w:before="14"/>
        <w:ind w:left="720"/>
        <w:rPr>
          <w:rFonts w:ascii="Times New Roman" w:hAnsi="Times New Roman" w:cs="Times New Roman"/>
          <w:b/>
          <w:bCs/>
          <w:i/>
          <w:iCs/>
          <w:sz w:val="24"/>
          <w:szCs w:val="24"/>
        </w:rPr>
      </w:pPr>
      <w:r w:rsidRPr="000522F4">
        <w:rPr>
          <w:rFonts w:ascii="Times New Roman" w:hAnsi="Times New Roman" w:cs="Times New Roman"/>
          <w:i/>
          <w:iCs/>
          <w:spacing w:val="-1"/>
          <w:sz w:val="24"/>
          <w:szCs w:val="24"/>
        </w:rPr>
        <w:t>проплывать учебную дистанцию вольным стилем.</w:t>
      </w:r>
    </w:p>
    <w:p w:rsidR="008A6F81" w:rsidRDefault="00D90FF7" w:rsidP="008A6F81">
      <w:pPr>
        <w:shd w:val="clear" w:color="auto" w:fill="FFFFFF"/>
        <w:ind w:left="709" w:right="2688"/>
        <w:rPr>
          <w:rFonts w:ascii="Times New Roman" w:hAnsi="Times New Roman" w:cs="Times New Roman"/>
          <w:b/>
          <w:bCs/>
          <w:spacing w:val="-3"/>
          <w:sz w:val="24"/>
          <w:szCs w:val="24"/>
        </w:rPr>
      </w:pPr>
      <w:r w:rsidRPr="000522F4">
        <w:rPr>
          <w:rFonts w:ascii="Times New Roman" w:hAnsi="Times New Roman" w:cs="Times New Roman"/>
          <w:b/>
          <w:bCs/>
          <w:spacing w:val="-3"/>
          <w:sz w:val="24"/>
          <w:szCs w:val="24"/>
        </w:rPr>
        <w:t xml:space="preserve">1.2.5.17. Основы безопасности жизнедеятельности </w:t>
      </w:r>
    </w:p>
    <w:p w:rsidR="00D90FF7" w:rsidRPr="000522F4" w:rsidRDefault="00D90FF7" w:rsidP="008A6F81">
      <w:pPr>
        <w:shd w:val="clear" w:color="auto" w:fill="FFFFFF"/>
        <w:ind w:left="709" w:right="2688"/>
        <w:rPr>
          <w:sz w:val="24"/>
          <w:szCs w:val="24"/>
        </w:rPr>
      </w:pPr>
      <w:r w:rsidRPr="000522F4">
        <w:rPr>
          <w:rFonts w:ascii="Times New Roman" w:hAnsi="Times New Roman" w:cs="Times New Roman"/>
          <w:b/>
          <w:bCs/>
          <w:sz w:val="24"/>
          <w:szCs w:val="24"/>
        </w:rPr>
        <w:t>Выпускник научится:</w:t>
      </w:r>
    </w:p>
    <w:p w:rsidR="00D90FF7" w:rsidRPr="000522F4" w:rsidRDefault="00D90FF7" w:rsidP="006363D2">
      <w:pPr>
        <w:numPr>
          <w:ilvl w:val="0"/>
          <w:numId w:val="15"/>
        </w:numPr>
        <w:shd w:val="clear" w:color="auto" w:fill="FFFFFF"/>
        <w:tabs>
          <w:tab w:val="left" w:pos="998"/>
        </w:tabs>
        <w:spacing w:before="5" w:line="326" w:lineRule="exact"/>
        <w:ind w:left="709" w:firstLine="11"/>
        <w:jc w:val="both"/>
        <w:rPr>
          <w:rFonts w:ascii="Times New Roman" w:hAnsi="Times New Roman" w:cs="Times New Roman"/>
          <w:b/>
          <w:bCs/>
          <w:sz w:val="24"/>
          <w:szCs w:val="24"/>
        </w:rPr>
      </w:pPr>
      <w:r w:rsidRPr="000522F4">
        <w:rPr>
          <w:rFonts w:ascii="Times New Roman" w:hAnsi="Times New Roman" w:cs="Times New Roman"/>
          <w:sz w:val="24"/>
          <w:szCs w:val="24"/>
        </w:rPr>
        <w:t>классифицировать и характеризовать условия экологической безопасности;</w:t>
      </w:r>
    </w:p>
    <w:p w:rsidR="00D90FF7" w:rsidRPr="000522F4" w:rsidRDefault="00D90FF7" w:rsidP="006363D2">
      <w:pPr>
        <w:numPr>
          <w:ilvl w:val="0"/>
          <w:numId w:val="15"/>
        </w:numPr>
        <w:shd w:val="clear" w:color="auto" w:fill="FFFFFF"/>
        <w:tabs>
          <w:tab w:val="left" w:pos="998"/>
        </w:tabs>
        <w:spacing w:before="10" w:line="326" w:lineRule="exact"/>
        <w:ind w:left="709" w:right="5" w:firstLine="11"/>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D90FF7" w:rsidRPr="000522F4" w:rsidRDefault="00D90FF7" w:rsidP="006363D2">
      <w:pPr>
        <w:numPr>
          <w:ilvl w:val="0"/>
          <w:numId w:val="15"/>
        </w:numPr>
        <w:shd w:val="clear" w:color="auto" w:fill="FFFFFF"/>
        <w:tabs>
          <w:tab w:val="left" w:pos="998"/>
        </w:tabs>
        <w:spacing w:before="5" w:line="326" w:lineRule="exact"/>
        <w:ind w:left="709" w:right="10" w:firstLine="11"/>
        <w:jc w:val="both"/>
        <w:rPr>
          <w:rFonts w:ascii="Times New Roman" w:hAnsi="Times New Roman" w:cs="Times New Roman"/>
          <w:b/>
          <w:bCs/>
          <w:sz w:val="24"/>
          <w:szCs w:val="24"/>
        </w:rPr>
      </w:pPr>
      <w:r w:rsidRPr="000522F4">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D90FF7" w:rsidRPr="000522F4" w:rsidRDefault="00D90FF7" w:rsidP="006363D2">
      <w:pPr>
        <w:numPr>
          <w:ilvl w:val="0"/>
          <w:numId w:val="15"/>
        </w:numPr>
        <w:shd w:val="clear" w:color="auto" w:fill="FFFFFF"/>
        <w:tabs>
          <w:tab w:val="left" w:pos="998"/>
        </w:tabs>
        <w:spacing w:before="10" w:line="326" w:lineRule="exact"/>
        <w:ind w:left="709" w:right="5" w:firstLine="11"/>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D90FF7" w:rsidRPr="000522F4" w:rsidRDefault="00D90FF7" w:rsidP="006363D2">
      <w:pPr>
        <w:numPr>
          <w:ilvl w:val="0"/>
          <w:numId w:val="15"/>
        </w:numPr>
        <w:shd w:val="clear" w:color="auto" w:fill="FFFFFF"/>
        <w:tabs>
          <w:tab w:val="left" w:pos="998"/>
        </w:tabs>
        <w:spacing w:before="10" w:line="326" w:lineRule="exact"/>
        <w:ind w:left="709" w:firstLine="11"/>
        <w:jc w:val="both"/>
        <w:rPr>
          <w:rFonts w:ascii="Times New Roman" w:hAnsi="Times New Roman" w:cs="Times New Roman"/>
          <w:b/>
          <w:bCs/>
          <w:sz w:val="24"/>
          <w:szCs w:val="24"/>
        </w:rPr>
      </w:pPr>
      <w:r w:rsidRPr="000522F4">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D90FF7" w:rsidRPr="000522F4" w:rsidRDefault="00D90FF7" w:rsidP="006363D2">
      <w:pPr>
        <w:numPr>
          <w:ilvl w:val="0"/>
          <w:numId w:val="15"/>
        </w:numPr>
        <w:shd w:val="clear" w:color="auto" w:fill="FFFFFF"/>
        <w:tabs>
          <w:tab w:val="left" w:pos="998"/>
        </w:tabs>
        <w:spacing w:before="10"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безопасно использовать бытовые приборы;</w:t>
      </w:r>
    </w:p>
    <w:p w:rsidR="00D90FF7" w:rsidRPr="000522F4" w:rsidRDefault="00D90FF7" w:rsidP="006363D2">
      <w:pPr>
        <w:numPr>
          <w:ilvl w:val="0"/>
          <w:numId w:val="15"/>
        </w:numPr>
        <w:shd w:val="clear" w:color="auto" w:fill="FFFFFF"/>
        <w:tabs>
          <w:tab w:val="left" w:pos="998"/>
        </w:tabs>
        <w:spacing w:before="10"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безопасно использовать средства бытовой химии;</w:t>
      </w:r>
    </w:p>
    <w:p w:rsidR="00D90FF7" w:rsidRPr="000522F4" w:rsidRDefault="00D90FF7" w:rsidP="006363D2">
      <w:pPr>
        <w:numPr>
          <w:ilvl w:val="0"/>
          <w:numId w:val="15"/>
        </w:numPr>
        <w:shd w:val="clear" w:color="auto" w:fill="FFFFFF"/>
        <w:tabs>
          <w:tab w:val="left" w:pos="998"/>
        </w:tabs>
        <w:spacing w:before="5"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безопасно использовать средства коммуникации;</w:t>
      </w:r>
    </w:p>
    <w:p w:rsidR="00D90FF7" w:rsidRPr="000522F4" w:rsidRDefault="00D90FF7" w:rsidP="006363D2">
      <w:pPr>
        <w:numPr>
          <w:ilvl w:val="0"/>
          <w:numId w:val="15"/>
        </w:numPr>
        <w:shd w:val="clear" w:color="auto" w:fill="FFFFFF"/>
        <w:tabs>
          <w:tab w:val="left" w:pos="998"/>
        </w:tabs>
        <w:spacing w:before="5" w:line="331" w:lineRule="exact"/>
        <w:ind w:left="709" w:right="14"/>
        <w:jc w:val="both"/>
        <w:rPr>
          <w:rFonts w:ascii="Times New Roman" w:hAnsi="Times New Roman" w:cs="Times New Roman"/>
          <w:b/>
          <w:bCs/>
          <w:sz w:val="24"/>
          <w:szCs w:val="24"/>
        </w:rPr>
      </w:pPr>
      <w:r w:rsidRPr="000522F4">
        <w:rPr>
          <w:rFonts w:ascii="Times New Roman" w:hAnsi="Times New Roman" w:cs="Times New Roman"/>
          <w:sz w:val="24"/>
          <w:szCs w:val="24"/>
        </w:rPr>
        <w:t>классифицировать и характеризовать опасные ситуации криминогенного характера;</w:t>
      </w:r>
    </w:p>
    <w:p w:rsidR="00D90FF7" w:rsidRPr="000522F4" w:rsidRDefault="00D90FF7" w:rsidP="006363D2">
      <w:pPr>
        <w:numPr>
          <w:ilvl w:val="0"/>
          <w:numId w:val="15"/>
        </w:numPr>
        <w:shd w:val="clear" w:color="auto" w:fill="FFFFFF"/>
        <w:tabs>
          <w:tab w:val="left" w:pos="998"/>
        </w:tabs>
        <w:spacing w:line="331" w:lineRule="exact"/>
        <w:ind w:left="709" w:right="5"/>
        <w:jc w:val="both"/>
        <w:rPr>
          <w:rFonts w:ascii="Times New Roman" w:hAnsi="Times New Roman" w:cs="Times New Roman"/>
          <w:b/>
          <w:bCs/>
          <w:sz w:val="24"/>
          <w:szCs w:val="24"/>
        </w:rPr>
      </w:pPr>
      <w:r w:rsidRPr="000522F4">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D90FF7" w:rsidRPr="000522F4" w:rsidRDefault="00D90FF7" w:rsidP="006363D2">
      <w:pPr>
        <w:numPr>
          <w:ilvl w:val="0"/>
          <w:numId w:val="15"/>
        </w:numPr>
        <w:shd w:val="clear" w:color="auto" w:fill="FFFFFF"/>
        <w:tabs>
          <w:tab w:val="left" w:pos="998"/>
        </w:tabs>
        <w:spacing w:line="331" w:lineRule="exact"/>
        <w:ind w:left="709" w:right="10" w:firstLine="11"/>
        <w:jc w:val="both"/>
        <w:rPr>
          <w:rFonts w:ascii="Times New Roman" w:hAnsi="Times New Roman" w:cs="Times New Roman"/>
          <w:b/>
          <w:bCs/>
          <w:sz w:val="24"/>
          <w:szCs w:val="24"/>
        </w:rPr>
      </w:pPr>
      <w:r w:rsidRPr="000522F4">
        <w:rPr>
          <w:rFonts w:ascii="Times New Roman" w:hAnsi="Times New Roman" w:cs="Times New Roman"/>
          <w:sz w:val="24"/>
          <w:szCs w:val="24"/>
        </w:rPr>
        <w:t>безопасно вести и применять способы самозащиты в криминогенной ситуации на улице;</w:t>
      </w:r>
    </w:p>
    <w:p w:rsidR="00D90FF7" w:rsidRPr="000522F4" w:rsidRDefault="00D90FF7" w:rsidP="006363D2">
      <w:pPr>
        <w:numPr>
          <w:ilvl w:val="0"/>
          <w:numId w:val="15"/>
        </w:numPr>
        <w:shd w:val="clear" w:color="auto" w:fill="FFFFFF"/>
        <w:tabs>
          <w:tab w:val="left" w:pos="998"/>
        </w:tabs>
        <w:spacing w:line="331" w:lineRule="exact"/>
        <w:ind w:left="709" w:right="10" w:firstLine="11"/>
        <w:jc w:val="both"/>
        <w:rPr>
          <w:rFonts w:ascii="Times New Roman" w:hAnsi="Times New Roman" w:cs="Times New Roman"/>
          <w:b/>
          <w:bCs/>
          <w:sz w:val="24"/>
          <w:szCs w:val="24"/>
        </w:rPr>
      </w:pPr>
      <w:r w:rsidRPr="000522F4">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D90FF7" w:rsidRPr="000522F4" w:rsidRDefault="00D90FF7" w:rsidP="006363D2">
      <w:pPr>
        <w:numPr>
          <w:ilvl w:val="0"/>
          <w:numId w:val="15"/>
        </w:numPr>
        <w:shd w:val="clear" w:color="auto" w:fill="FFFFFF"/>
        <w:tabs>
          <w:tab w:val="left" w:pos="998"/>
        </w:tabs>
        <w:spacing w:line="331" w:lineRule="exact"/>
        <w:ind w:left="709" w:right="5" w:firstLine="11"/>
        <w:jc w:val="both"/>
        <w:rPr>
          <w:rFonts w:ascii="Times New Roman" w:hAnsi="Times New Roman" w:cs="Times New Roman"/>
          <w:b/>
          <w:bCs/>
          <w:sz w:val="24"/>
          <w:szCs w:val="24"/>
        </w:rPr>
      </w:pPr>
      <w:r w:rsidRPr="000522F4">
        <w:rPr>
          <w:rFonts w:ascii="Times New Roman" w:hAnsi="Times New Roman" w:cs="Times New Roman"/>
          <w:sz w:val="24"/>
          <w:szCs w:val="24"/>
        </w:rPr>
        <w:t>безопасно вести и применять способы самозащиты в криминогенной ситуации в лифте;</w:t>
      </w:r>
    </w:p>
    <w:p w:rsidR="00D90FF7" w:rsidRPr="000522F4" w:rsidRDefault="00D90FF7" w:rsidP="006363D2">
      <w:pPr>
        <w:numPr>
          <w:ilvl w:val="0"/>
          <w:numId w:val="15"/>
        </w:numPr>
        <w:shd w:val="clear" w:color="auto" w:fill="FFFFFF"/>
        <w:tabs>
          <w:tab w:val="left" w:pos="998"/>
        </w:tabs>
        <w:spacing w:before="5" w:line="331" w:lineRule="exact"/>
        <w:ind w:left="709" w:right="10" w:firstLine="11"/>
        <w:jc w:val="both"/>
        <w:rPr>
          <w:rFonts w:ascii="Times New Roman" w:hAnsi="Times New Roman" w:cs="Times New Roman"/>
          <w:b/>
          <w:bCs/>
          <w:sz w:val="24"/>
          <w:szCs w:val="24"/>
        </w:rPr>
      </w:pPr>
      <w:r w:rsidRPr="000522F4">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D90FF7" w:rsidRPr="000522F4" w:rsidRDefault="00D90FF7" w:rsidP="006363D2">
      <w:pPr>
        <w:numPr>
          <w:ilvl w:val="0"/>
          <w:numId w:val="15"/>
        </w:numPr>
        <w:shd w:val="clear" w:color="auto" w:fill="FFFFFF"/>
        <w:tabs>
          <w:tab w:val="left" w:pos="998"/>
        </w:tabs>
        <w:spacing w:line="331" w:lineRule="exact"/>
        <w:ind w:left="709" w:firstLine="11"/>
        <w:rPr>
          <w:rFonts w:ascii="Times New Roman" w:hAnsi="Times New Roman" w:cs="Times New Roman"/>
          <w:b/>
          <w:bCs/>
          <w:sz w:val="24"/>
          <w:szCs w:val="24"/>
        </w:rPr>
      </w:pPr>
      <w:r w:rsidRPr="000522F4">
        <w:rPr>
          <w:rFonts w:ascii="Times New Roman" w:hAnsi="Times New Roman" w:cs="Times New Roman"/>
          <w:spacing w:val="-2"/>
          <w:sz w:val="24"/>
          <w:szCs w:val="24"/>
        </w:rPr>
        <w:t>безопасно вести и применять способы самозащиты при карманной краже;</w:t>
      </w:r>
    </w:p>
    <w:p w:rsidR="00D90FF7" w:rsidRPr="000522F4" w:rsidRDefault="00D90FF7" w:rsidP="006363D2">
      <w:pPr>
        <w:numPr>
          <w:ilvl w:val="0"/>
          <w:numId w:val="15"/>
        </w:numPr>
        <w:shd w:val="clear" w:color="auto" w:fill="FFFFFF"/>
        <w:tabs>
          <w:tab w:val="left" w:pos="998"/>
        </w:tabs>
        <w:spacing w:before="10" w:line="331" w:lineRule="exact"/>
        <w:ind w:left="709" w:right="14" w:firstLine="11"/>
        <w:jc w:val="both"/>
        <w:rPr>
          <w:rFonts w:ascii="Times New Roman" w:hAnsi="Times New Roman" w:cs="Times New Roman"/>
          <w:b/>
          <w:bCs/>
          <w:sz w:val="24"/>
          <w:szCs w:val="24"/>
        </w:rPr>
      </w:pPr>
      <w:r w:rsidRPr="000522F4">
        <w:rPr>
          <w:rFonts w:ascii="Times New Roman" w:hAnsi="Times New Roman" w:cs="Times New Roman"/>
          <w:sz w:val="24"/>
          <w:szCs w:val="24"/>
        </w:rPr>
        <w:t>безопасно вести и применять способы самозащиты при попытке мошенничества;</w:t>
      </w:r>
    </w:p>
    <w:p w:rsidR="00D90FF7" w:rsidRPr="000522F4" w:rsidRDefault="00D90FF7" w:rsidP="006363D2">
      <w:pPr>
        <w:numPr>
          <w:ilvl w:val="0"/>
          <w:numId w:val="15"/>
        </w:numPr>
        <w:shd w:val="clear" w:color="auto" w:fill="FFFFFF"/>
        <w:tabs>
          <w:tab w:val="left" w:pos="998"/>
        </w:tabs>
        <w:spacing w:before="5"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адекватно оценивать ситуацию дорожного движения;</w:t>
      </w:r>
    </w:p>
    <w:p w:rsidR="00D90FF7" w:rsidRPr="000522F4" w:rsidRDefault="00D90FF7" w:rsidP="006363D2">
      <w:pPr>
        <w:numPr>
          <w:ilvl w:val="0"/>
          <w:numId w:val="15"/>
        </w:numPr>
        <w:shd w:val="clear" w:color="auto" w:fill="FFFFFF"/>
        <w:tabs>
          <w:tab w:val="left" w:pos="998"/>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адекватно оценивать ситуацию и безопасно действовать при пожаре;</w:t>
      </w:r>
    </w:p>
    <w:p w:rsidR="00D90FF7" w:rsidRPr="000522F4" w:rsidRDefault="00D90FF7" w:rsidP="006363D2">
      <w:pPr>
        <w:numPr>
          <w:ilvl w:val="0"/>
          <w:numId w:val="15"/>
        </w:numPr>
        <w:shd w:val="clear" w:color="auto" w:fill="FFFFFF"/>
        <w:tabs>
          <w:tab w:val="left" w:pos="998"/>
        </w:tabs>
        <w:spacing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безопасно использовать средства индивидуальной защиты при пожаре;</w:t>
      </w:r>
    </w:p>
    <w:p w:rsidR="00D90FF7" w:rsidRPr="000522F4" w:rsidRDefault="00D90FF7" w:rsidP="006363D2">
      <w:pPr>
        <w:numPr>
          <w:ilvl w:val="0"/>
          <w:numId w:val="15"/>
        </w:numPr>
        <w:shd w:val="clear" w:color="auto" w:fill="FFFFFF"/>
        <w:tabs>
          <w:tab w:val="left" w:pos="998"/>
        </w:tabs>
        <w:spacing w:before="24"/>
        <w:ind w:left="720"/>
        <w:rPr>
          <w:rFonts w:ascii="Times New Roman" w:hAnsi="Times New Roman" w:cs="Times New Roman"/>
          <w:b/>
          <w:bCs/>
          <w:sz w:val="24"/>
          <w:szCs w:val="24"/>
        </w:rPr>
      </w:pPr>
      <w:r w:rsidRPr="000522F4">
        <w:rPr>
          <w:rFonts w:ascii="Times New Roman" w:hAnsi="Times New Roman" w:cs="Times New Roman"/>
          <w:spacing w:val="-1"/>
          <w:sz w:val="24"/>
          <w:szCs w:val="24"/>
        </w:rPr>
        <w:t>безопасно применять первичные средства пожаротушения;</w:t>
      </w:r>
    </w:p>
    <w:p w:rsidR="00D90FF7" w:rsidRPr="000522F4" w:rsidRDefault="00D90FF7" w:rsidP="006363D2">
      <w:pPr>
        <w:numPr>
          <w:ilvl w:val="0"/>
          <w:numId w:val="15"/>
        </w:numPr>
        <w:shd w:val="clear" w:color="auto" w:fill="FFFFFF"/>
        <w:tabs>
          <w:tab w:val="left" w:pos="998"/>
        </w:tabs>
        <w:spacing w:before="10"/>
        <w:ind w:left="720"/>
        <w:rPr>
          <w:rFonts w:ascii="Times New Roman" w:hAnsi="Times New Roman" w:cs="Times New Roman"/>
          <w:b/>
          <w:bCs/>
          <w:sz w:val="24"/>
          <w:szCs w:val="24"/>
        </w:rPr>
      </w:pPr>
      <w:r w:rsidRPr="000522F4">
        <w:rPr>
          <w:rFonts w:ascii="Times New Roman" w:hAnsi="Times New Roman" w:cs="Times New Roman"/>
          <w:sz w:val="24"/>
          <w:szCs w:val="24"/>
        </w:rPr>
        <w:t>соблюдать правила безопасности дорожного движения пешехода;</w:t>
      </w:r>
    </w:p>
    <w:p w:rsidR="00D90FF7" w:rsidRPr="000522F4" w:rsidRDefault="00D90FF7" w:rsidP="006363D2">
      <w:pPr>
        <w:numPr>
          <w:ilvl w:val="0"/>
          <w:numId w:val="16"/>
        </w:numPr>
        <w:shd w:val="clear" w:color="auto" w:fill="FFFFFF"/>
        <w:tabs>
          <w:tab w:val="left" w:pos="994"/>
        </w:tabs>
        <w:spacing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соблюдать правила безопасности дорожного движения велосипедиста;</w:t>
      </w:r>
    </w:p>
    <w:p w:rsidR="00D90FF7" w:rsidRPr="000522F4" w:rsidRDefault="00D90FF7" w:rsidP="006363D2">
      <w:pPr>
        <w:numPr>
          <w:ilvl w:val="0"/>
          <w:numId w:val="16"/>
        </w:numPr>
        <w:shd w:val="clear" w:color="auto" w:fill="FFFFFF"/>
        <w:tabs>
          <w:tab w:val="left" w:pos="994"/>
        </w:tabs>
        <w:spacing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D90FF7" w:rsidRPr="000522F4" w:rsidRDefault="00D90FF7" w:rsidP="006363D2">
      <w:pPr>
        <w:numPr>
          <w:ilvl w:val="0"/>
          <w:numId w:val="16"/>
        </w:numPr>
        <w:shd w:val="clear" w:color="auto" w:fill="FFFFFF"/>
        <w:tabs>
          <w:tab w:val="left" w:pos="994"/>
        </w:tabs>
        <w:spacing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D90FF7" w:rsidRPr="000522F4" w:rsidRDefault="00D90FF7" w:rsidP="006363D2">
      <w:pPr>
        <w:numPr>
          <w:ilvl w:val="0"/>
          <w:numId w:val="16"/>
        </w:numPr>
        <w:shd w:val="clear" w:color="auto" w:fill="FFFFFF"/>
        <w:tabs>
          <w:tab w:val="left" w:pos="994"/>
        </w:tabs>
        <w:spacing w:before="19"/>
        <w:ind w:left="720"/>
        <w:rPr>
          <w:rFonts w:ascii="Times New Roman" w:hAnsi="Times New Roman" w:cs="Times New Roman"/>
          <w:b/>
          <w:bCs/>
          <w:sz w:val="24"/>
          <w:szCs w:val="24"/>
        </w:rPr>
      </w:pPr>
      <w:r w:rsidRPr="000522F4">
        <w:rPr>
          <w:rFonts w:ascii="Times New Roman" w:hAnsi="Times New Roman" w:cs="Times New Roman"/>
          <w:spacing w:val="-1"/>
          <w:sz w:val="24"/>
          <w:szCs w:val="24"/>
        </w:rPr>
        <w:t>адекватно оценивать ситуацию и безопасно вести у воды и на воде;</w:t>
      </w:r>
    </w:p>
    <w:p w:rsidR="00D90FF7" w:rsidRPr="000522F4" w:rsidRDefault="00D90FF7" w:rsidP="006363D2">
      <w:pPr>
        <w:numPr>
          <w:ilvl w:val="0"/>
          <w:numId w:val="16"/>
        </w:numPr>
        <w:shd w:val="clear" w:color="auto" w:fill="FFFFFF"/>
        <w:tabs>
          <w:tab w:val="left" w:pos="994"/>
        </w:tabs>
        <w:spacing w:before="14"/>
        <w:ind w:left="720"/>
        <w:rPr>
          <w:rFonts w:ascii="Times New Roman" w:hAnsi="Times New Roman" w:cs="Times New Roman"/>
          <w:b/>
          <w:bCs/>
          <w:sz w:val="24"/>
          <w:szCs w:val="24"/>
        </w:rPr>
      </w:pPr>
      <w:r w:rsidRPr="000522F4">
        <w:rPr>
          <w:rFonts w:ascii="Times New Roman" w:hAnsi="Times New Roman" w:cs="Times New Roman"/>
          <w:sz w:val="24"/>
          <w:szCs w:val="24"/>
        </w:rPr>
        <w:t>использовать средства и способы само- и взаимопомощи на воде;</w:t>
      </w:r>
    </w:p>
    <w:p w:rsidR="00D90FF7" w:rsidRPr="000522F4" w:rsidRDefault="00D90FF7" w:rsidP="006363D2">
      <w:pPr>
        <w:numPr>
          <w:ilvl w:val="0"/>
          <w:numId w:val="16"/>
        </w:numPr>
        <w:shd w:val="clear" w:color="auto" w:fill="FFFFFF"/>
        <w:tabs>
          <w:tab w:val="left" w:pos="994"/>
        </w:tabs>
        <w:spacing w:before="14" w:line="322"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D90FF7" w:rsidRPr="000522F4" w:rsidRDefault="00D90FF7" w:rsidP="006363D2">
      <w:pPr>
        <w:numPr>
          <w:ilvl w:val="0"/>
          <w:numId w:val="16"/>
        </w:numPr>
        <w:shd w:val="clear" w:color="auto" w:fill="FFFFFF"/>
        <w:tabs>
          <w:tab w:val="left" w:pos="994"/>
        </w:tabs>
        <w:spacing w:before="14"/>
        <w:ind w:left="720"/>
        <w:rPr>
          <w:rFonts w:ascii="Times New Roman" w:hAnsi="Times New Roman" w:cs="Times New Roman"/>
          <w:b/>
          <w:bCs/>
          <w:sz w:val="24"/>
          <w:szCs w:val="24"/>
        </w:rPr>
      </w:pPr>
      <w:r w:rsidRPr="000522F4">
        <w:rPr>
          <w:rFonts w:ascii="Times New Roman" w:hAnsi="Times New Roman" w:cs="Times New Roman"/>
          <w:spacing w:val="-1"/>
          <w:sz w:val="24"/>
          <w:szCs w:val="24"/>
        </w:rPr>
        <w:t>готовиться к туристическим походам;</w:t>
      </w:r>
    </w:p>
    <w:p w:rsidR="00D90FF7" w:rsidRPr="000522F4" w:rsidRDefault="00D90FF7" w:rsidP="006363D2">
      <w:pPr>
        <w:numPr>
          <w:ilvl w:val="0"/>
          <w:numId w:val="16"/>
        </w:numPr>
        <w:shd w:val="clear" w:color="auto" w:fill="FFFFFF"/>
        <w:tabs>
          <w:tab w:val="left" w:pos="994"/>
        </w:tabs>
        <w:spacing w:before="19" w:line="322"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адекватно   оценивать   ситуацию  и   безопасно   вести  в  туристических походах;</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z w:val="24"/>
          <w:szCs w:val="24"/>
        </w:rPr>
        <w:t>адекватно оценивать ситуацию и ориентироваться на местности;</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z w:val="24"/>
          <w:szCs w:val="24"/>
        </w:rPr>
        <w:t>добывать и поддерживать огонь в автономных условиях;</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z w:val="24"/>
          <w:szCs w:val="24"/>
        </w:rPr>
        <w:t>добывать и очищать воду в автономных условиях;</w:t>
      </w:r>
    </w:p>
    <w:p w:rsidR="00D90FF7" w:rsidRPr="000522F4" w:rsidRDefault="00D90FF7" w:rsidP="006363D2">
      <w:pPr>
        <w:numPr>
          <w:ilvl w:val="0"/>
          <w:numId w:val="16"/>
        </w:numPr>
        <w:shd w:val="clear" w:color="auto" w:fill="FFFFFF"/>
        <w:tabs>
          <w:tab w:val="left" w:pos="994"/>
        </w:tabs>
        <w:spacing w:before="14" w:line="322"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подавать сигналы бедствия и отвечать на них;</w:t>
      </w:r>
    </w:p>
    <w:p w:rsidR="00D90FF7" w:rsidRPr="000522F4" w:rsidRDefault="00D90FF7" w:rsidP="006363D2">
      <w:pPr>
        <w:numPr>
          <w:ilvl w:val="0"/>
          <w:numId w:val="16"/>
        </w:numPr>
        <w:shd w:val="clear" w:color="auto" w:fill="FFFFFF"/>
        <w:tabs>
          <w:tab w:val="left" w:pos="994"/>
        </w:tabs>
        <w:spacing w:before="5" w:line="331" w:lineRule="exact"/>
        <w:ind w:firstLine="720"/>
        <w:rPr>
          <w:rFonts w:ascii="Times New Roman" w:hAnsi="Times New Roman" w:cs="Times New Roman"/>
          <w:b/>
          <w:bCs/>
          <w:sz w:val="24"/>
          <w:szCs w:val="24"/>
        </w:rPr>
      </w:pPr>
      <w:r w:rsidRPr="000522F4">
        <w:rPr>
          <w:rFonts w:ascii="Times New Roman" w:hAnsi="Times New Roman" w:cs="Times New Roman"/>
          <w:spacing w:val="-1"/>
          <w:sz w:val="24"/>
          <w:szCs w:val="24"/>
        </w:rPr>
        <w:t xml:space="preserve">характеризовать    причины    и    последствия    чрезвычайных    ситуаций </w:t>
      </w:r>
      <w:r w:rsidRPr="000522F4">
        <w:rPr>
          <w:rFonts w:ascii="Times New Roman" w:hAnsi="Times New Roman" w:cs="Times New Roman"/>
          <w:sz w:val="24"/>
          <w:szCs w:val="24"/>
        </w:rPr>
        <w:t>природного характера для личности, общества и государства;</w:t>
      </w:r>
    </w:p>
    <w:p w:rsidR="00D90FF7" w:rsidRPr="000522F4" w:rsidRDefault="00D90FF7" w:rsidP="006363D2">
      <w:pPr>
        <w:numPr>
          <w:ilvl w:val="0"/>
          <w:numId w:val="16"/>
        </w:numPr>
        <w:shd w:val="clear" w:color="auto" w:fill="FFFFFF"/>
        <w:tabs>
          <w:tab w:val="left" w:pos="994"/>
        </w:tabs>
        <w:spacing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D90FF7" w:rsidRPr="000522F4" w:rsidRDefault="00D90FF7" w:rsidP="006363D2">
      <w:pPr>
        <w:numPr>
          <w:ilvl w:val="0"/>
          <w:numId w:val="16"/>
        </w:numPr>
        <w:shd w:val="clear" w:color="auto" w:fill="FFFFFF"/>
        <w:tabs>
          <w:tab w:val="left" w:pos="994"/>
        </w:tabs>
        <w:spacing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 xml:space="preserve">классифицировать мероприятия по защите населения от чрезвычайных ситуаций </w:t>
      </w:r>
      <w:r w:rsidRPr="000522F4">
        <w:rPr>
          <w:rFonts w:ascii="Times New Roman" w:hAnsi="Times New Roman" w:cs="Times New Roman"/>
          <w:sz w:val="24"/>
          <w:szCs w:val="24"/>
        </w:rPr>
        <w:lastRenderedPageBreak/>
        <w:t>природного характера;</w:t>
      </w:r>
    </w:p>
    <w:p w:rsidR="00D90FF7" w:rsidRPr="000522F4" w:rsidRDefault="00D90FF7" w:rsidP="006363D2">
      <w:pPr>
        <w:numPr>
          <w:ilvl w:val="0"/>
          <w:numId w:val="16"/>
        </w:numPr>
        <w:shd w:val="clear" w:color="auto" w:fill="FFFFFF"/>
        <w:tabs>
          <w:tab w:val="left" w:pos="994"/>
        </w:tabs>
        <w:spacing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безопасно использовать средства индивидуальной защиты;</w:t>
      </w:r>
    </w:p>
    <w:p w:rsidR="00D90FF7" w:rsidRPr="000522F4" w:rsidRDefault="00D90FF7" w:rsidP="006363D2">
      <w:pPr>
        <w:numPr>
          <w:ilvl w:val="0"/>
          <w:numId w:val="16"/>
        </w:numPr>
        <w:shd w:val="clear" w:color="auto" w:fill="FFFFFF"/>
        <w:tabs>
          <w:tab w:val="left" w:pos="994"/>
        </w:tabs>
        <w:spacing w:before="10" w:line="331" w:lineRule="exact"/>
        <w:ind w:firstLine="720"/>
        <w:rPr>
          <w:rFonts w:ascii="Times New Roman" w:hAnsi="Times New Roman" w:cs="Times New Roman"/>
          <w:b/>
          <w:bCs/>
          <w:sz w:val="24"/>
          <w:szCs w:val="24"/>
        </w:rPr>
      </w:pPr>
      <w:r w:rsidRPr="000522F4">
        <w:rPr>
          <w:rFonts w:ascii="Times New Roman" w:hAnsi="Times New Roman" w:cs="Times New Roman"/>
          <w:spacing w:val="-1"/>
          <w:sz w:val="24"/>
          <w:szCs w:val="24"/>
        </w:rPr>
        <w:t xml:space="preserve">характеризовать    причины    и    последствия    чрезвычайных    ситуаций </w:t>
      </w:r>
      <w:r w:rsidRPr="000522F4">
        <w:rPr>
          <w:rFonts w:ascii="Times New Roman" w:hAnsi="Times New Roman" w:cs="Times New Roman"/>
          <w:sz w:val="24"/>
          <w:szCs w:val="24"/>
        </w:rPr>
        <w:t>техногенного характера для личности, общества и государства;</w:t>
      </w:r>
    </w:p>
    <w:p w:rsidR="00D90FF7" w:rsidRPr="000522F4" w:rsidRDefault="00D90FF7" w:rsidP="006363D2">
      <w:pPr>
        <w:numPr>
          <w:ilvl w:val="0"/>
          <w:numId w:val="16"/>
        </w:numPr>
        <w:shd w:val="clear" w:color="auto" w:fill="FFFFFF"/>
        <w:tabs>
          <w:tab w:val="left" w:pos="994"/>
        </w:tabs>
        <w:spacing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D90FF7" w:rsidRPr="000522F4" w:rsidRDefault="00D90FF7" w:rsidP="006363D2">
      <w:pPr>
        <w:numPr>
          <w:ilvl w:val="0"/>
          <w:numId w:val="16"/>
        </w:numPr>
        <w:shd w:val="clear" w:color="auto" w:fill="FFFFFF"/>
        <w:tabs>
          <w:tab w:val="left" w:pos="994"/>
        </w:tabs>
        <w:spacing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безопасно действовать по сигналу «Внимание всем!»;</w:t>
      </w:r>
    </w:p>
    <w:p w:rsidR="00D90FF7" w:rsidRPr="000522F4" w:rsidRDefault="00D90FF7" w:rsidP="006363D2">
      <w:pPr>
        <w:numPr>
          <w:ilvl w:val="0"/>
          <w:numId w:val="16"/>
        </w:numPr>
        <w:shd w:val="clear" w:color="auto" w:fill="FFFFFF"/>
        <w:tabs>
          <w:tab w:val="left" w:pos="994"/>
        </w:tabs>
        <w:spacing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безопасно   использовать   средства   индивидуальной   и   коллективной защиты;</w:t>
      </w:r>
    </w:p>
    <w:p w:rsidR="00D90FF7" w:rsidRPr="000522F4" w:rsidRDefault="00D90FF7" w:rsidP="006363D2">
      <w:pPr>
        <w:numPr>
          <w:ilvl w:val="0"/>
          <w:numId w:val="16"/>
        </w:numPr>
        <w:shd w:val="clear" w:color="auto" w:fill="FFFFFF"/>
        <w:tabs>
          <w:tab w:val="left" w:pos="994"/>
        </w:tabs>
        <w:spacing w:before="5"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D90FF7" w:rsidRPr="000522F4" w:rsidRDefault="00D90FF7" w:rsidP="006363D2">
      <w:pPr>
        <w:numPr>
          <w:ilvl w:val="0"/>
          <w:numId w:val="16"/>
        </w:numPr>
        <w:shd w:val="clear" w:color="auto" w:fill="FFFFFF"/>
        <w:tabs>
          <w:tab w:val="left" w:pos="994"/>
        </w:tabs>
        <w:spacing w:before="5"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 xml:space="preserve">классифицировать и характеризовать явления терроризма, экстремизма, </w:t>
      </w:r>
      <w:r w:rsidRPr="000522F4">
        <w:rPr>
          <w:rFonts w:ascii="Times New Roman" w:hAnsi="Times New Roman" w:cs="Times New Roman"/>
          <w:spacing w:val="-1"/>
          <w:sz w:val="24"/>
          <w:szCs w:val="24"/>
        </w:rPr>
        <w:t>наркотизма и последствия данных явлений для личности, общества и государства;</w:t>
      </w:r>
    </w:p>
    <w:p w:rsidR="00D90FF7" w:rsidRPr="000522F4" w:rsidRDefault="00D90FF7" w:rsidP="006363D2">
      <w:pPr>
        <w:numPr>
          <w:ilvl w:val="0"/>
          <w:numId w:val="16"/>
        </w:numPr>
        <w:shd w:val="clear" w:color="auto" w:fill="FFFFFF"/>
        <w:tabs>
          <w:tab w:val="left" w:pos="994"/>
        </w:tabs>
        <w:spacing w:before="5" w:line="331" w:lineRule="exact"/>
        <w:ind w:firstLine="720"/>
        <w:rPr>
          <w:rFonts w:ascii="Times New Roman" w:hAnsi="Times New Roman" w:cs="Times New Roman"/>
          <w:b/>
          <w:bCs/>
          <w:sz w:val="24"/>
          <w:szCs w:val="24"/>
        </w:rPr>
      </w:pPr>
      <w:r w:rsidRPr="000522F4">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D90FF7" w:rsidRPr="000522F4" w:rsidRDefault="00D90FF7" w:rsidP="006363D2">
      <w:pPr>
        <w:numPr>
          <w:ilvl w:val="0"/>
          <w:numId w:val="16"/>
        </w:numPr>
        <w:shd w:val="clear" w:color="auto" w:fill="FFFFFF"/>
        <w:tabs>
          <w:tab w:val="left" w:pos="994"/>
        </w:tabs>
        <w:spacing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адекватно оценивать ситуацию и безопасно действовать при обнаружении </w:t>
      </w:r>
      <w:r w:rsidRPr="000522F4">
        <w:rPr>
          <w:rFonts w:ascii="Times New Roman" w:hAnsi="Times New Roman" w:cs="Times New Roman"/>
          <w:sz w:val="24"/>
          <w:szCs w:val="24"/>
        </w:rPr>
        <w:t>неизвестного предмета, возможной угрозе взрыва (при взрыве) взрывного устройства;</w:t>
      </w:r>
    </w:p>
    <w:p w:rsidR="00D90FF7" w:rsidRPr="000522F4" w:rsidRDefault="00D90FF7" w:rsidP="006363D2">
      <w:pPr>
        <w:numPr>
          <w:ilvl w:val="0"/>
          <w:numId w:val="16"/>
        </w:numPr>
        <w:shd w:val="clear" w:color="auto" w:fill="FFFFFF"/>
        <w:tabs>
          <w:tab w:val="left" w:pos="994"/>
        </w:tabs>
        <w:spacing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адекватно оценивать ситуацию и безопасно действовать при похищении </w:t>
      </w:r>
      <w:r w:rsidRPr="000522F4">
        <w:rPr>
          <w:rFonts w:ascii="Times New Roman" w:hAnsi="Times New Roman" w:cs="Times New Roman"/>
          <w:spacing w:val="-1"/>
          <w:sz w:val="24"/>
          <w:szCs w:val="24"/>
        </w:rPr>
        <w:t xml:space="preserve">или захвате в заложники (попытки похищения) и при проведении мероприятий по </w:t>
      </w:r>
      <w:r w:rsidRPr="000522F4">
        <w:rPr>
          <w:rFonts w:ascii="Times New Roman" w:hAnsi="Times New Roman" w:cs="Times New Roman"/>
          <w:sz w:val="24"/>
          <w:szCs w:val="24"/>
        </w:rPr>
        <w:t>освобождению заложников;</w:t>
      </w:r>
    </w:p>
    <w:p w:rsidR="00D90FF7" w:rsidRPr="000522F4" w:rsidRDefault="00D90FF7" w:rsidP="006363D2">
      <w:pPr>
        <w:numPr>
          <w:ilvl w:val="0"/>
          <w:numId w:val="16"/>
        </w:numPr>
        <w:shd w:val="clear" w:color="auto" w:fill="FFFFFF"/>
        <w:tabs>
          <w:tab w:val="left" w:pos="994"/>
          <w:tab w:val="left" w:pos="3005"/>
          <w:tab w:val="left" w:pos="4661"/>
          <w:tab w:val="left" w:pos="7968"/>
        </w:tabs>
        <w:spacing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 xml:space="preserve">классифицировать и характеризовать основные положения </w:t>
      </w:r>
      <w:r w:rsidRPr="000522F4">
        <w:rPr>
          <w:rFonts w:ascii="Times New Roman" w:hAnsi="Times New Roman" w:cs="Times New Roman"/>
          <w:spacing w:val="-2"/>
          <w:sz w:val="24"/>
          <w:szCs w:val="24"/>
        </w:rPr>
        <w:t>законодательных</w:t>
      </w:r>
      <w:r w:rsidRPr="000522F4">
        <w:rPr>
          <w:sz w:val="24"/>
          <w:szCs w:val="24"/>
        </w:rPr>
        <w:tab/>
      </w:r>
      <w:r w:rsidRPr="000522F4">
        <w:rPr>
          <w:rFonts w:ascii="Times New Roman" w:hAnsi="Times New Roman" w:cs="Times New Roman"/>
          <w:spacing w:val="-5"/>
          <w:sz w:val="24"/>
          <w:szCs w:val="24"/>
        </w:rPr>
        <w:t>актов,</w:t>
      </w:r>
      <w:r w:rsidRPr="000522F4">
        <w:rPr>
          <w:rFonts w:hAnsi="Times New Roman"/>
          <w:sz w:val="24"/>
          <w:szCs w:val="24"/>
        </w:rPr>
        <w:tab/>
      </w:r>
      <w:r w:rsidRPr="000522F4">
        <w:rPr>
          <w:rFonts w:ascii="Times New Roman" w:hAnsi="Times New Roman" w:cs="Times New Roman"/>
          <w:spacing w:val="-2"/>
          <w:sz w:val="24"/>
          <w:szCs w:val="24"/>
        </w:rPr>
        <w:t>регламентирующих</w:t>
      </w:r>
      <w:r w:rsidRPr="000522F4">
        <w:rPr>
          <w:sz w:val="24"/>
          <w:szCs w:val="24"/>
        </w:rPr>
        <w:tab/>
      </w:r>
      <w:r w:rsidRPr="000522F4">
        <w:rPr>
          <w:rFonts w:ascii="Times New Roman" w:hAnsi="Times New Roman" w:cs="Times New Roman"/>
          <w:spacing w:val="-3"/>
          <w:sz w:val="24"/>
          <w:szCs w:val="24"/>
        </w:rPr>
        <w:t xml:space="preserve">ответственность </w:t>
      </w:r>
      <w:r w:rsidRPr="000522F4">
        <w:rPr>
          <w:rFonts w:ascii="Times New Roman" w:hAnsi="Times New Roman" w:cs="Times New Roman"/>
          <w:sz w:val="24"/>
          <w:szCs w:val="24"/>
        </w:rPr>
        <w:t>несовершеннолетних за правонарушения;</w:t>
      </w:r>
    </w:p>
    <w:p w:rsidR="00D90FF7" w:rsidRPr="000522F4" w:rsidRDefault="00D90FF7" w:rsidP="006363D2">
      <w:pPr>
        <w:numPr>
          <w:ilvl w:val="0"/>
          <w:numId w:val="16"/>
        </w:numPr>
        <w:shd w:val="clear" w:color="auto" w:fill="FFFFFF"/>
        <w:tabs>
          <w:tab w:val="left" w:pos="994"/>
        </w:tabs>
        <w:spacing w:before="5" w:line="331" w:lineRule="exact"/>
        <w:ind w:firstLine="720"/>
        <w:jc w:val="both"/>
        <w:rPr>
          <w:rFonts w:ascii="Times New Roman" w:hAnsi="Times New Roman" w:cs="Times New Roman"/>
          <w:b/>
          <w:bCs/>
          <w:sz w:val="24"/>
          <w:szCs w:val="24"/>
        </w:rPr>
      </w:pPr>
      <w:r w:rsidRPr="000522F4">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D90FF7" w:rsidRPr="000522F4" w:rsidRDefault="00D90FF7" w:rsidP="006363D2">
      <w:pPr>
        <w:numPr>
          <w:ilvl w:val="0"/>
          <w:numId w:val="16"/>
        </w:numPr>
        <w:shd w:val="clear" w:color="auto" w:fill="FFFFFF"/>
        <w:tabs>
          <w:tab w:val="left" w:pos="994"/>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D90FF7" w:rsidRPr="000522F4" w:rsidRDefault="00D90FF7" w:rsidP="006363D2">
      <w:pPr>
        <w:numPr>
          <w:ilvl w:val="0"/>
          <w:numId w:val="16"/>
        </w:numPr>
        <w:shd w:val="clear" w:color="auto" w:fill="FFFFFF"/>
        <w:tabs>
          <w:tab w:val="left" w:pos="994"/>
        </w:tabs>
        <w:spacing w:before="5"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оповещать (вызывать) экстренные службы при чрезвычайной ситуации;</w:t>
      </w:r>
    </w:p>
    <w:p w:rsidR="00D90FF7" w:rsidRPr="000522F4" w:rsidRDefault="00D90FF7" w:rsidP="006363D2">
      <w:pPr>
        <w:numPr>
          <w:ilvl w:val="0"/>
          <w:numId w:val="16"/>
        </w:numPr>
        <w:shd w:val="clear" w:color="auto" w:fill="FFFFFF"/>
        <w:tabs>
          <w:tab w:val="left" w:pos="994"/>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D90FF7" w:rsidRPr="000522F4" w:rsidRDefault="00D90FF7" w:rsidP="006363D2">
      <w:pPr>
        <w:numPr>
          <w:ilvl w:val="0"/>
          <w:numId w:val="16"/>
        </w:numPr>
        <w:shd w:val="clear" w:color="auto" w:fill="FFFFFF"/>
        <w:tabs>
          <w:tab w:val="left" w:pos="994"/>
        </w:tabs>
        <w:spacing w:line="331"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классифицировать мероприятия и факторы, укрепляющие и разрушающие здоровье;</w:t>
      </w:r>
    </w:p>
    <w:p w:rsidR="00D90FF7" w:rsidRPr="000522F4" w:rsidRDefault="00D90FF7" w:rsidP="006363D2">
      <w:pPr>
        <w:numPr>
          <w:ilvl w:val="0"/>
          <w:numId w:val="16"/>
        </w:numPr>
        <w:shd w:val="clear" w:color="auto" w:fill="FFFFFF"/>
        <w:tabs>
          <w:tab w:val="left" w:pos="994"/>
        </w:tabs>
        <w:spacing w:before="5" w:line="331"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D90FF7" w:rsidRPr="000522F4" w:rsidRDefault="00D90FF7" w:rsidP="006363D2">
      <w:pPr>
        <w:numPr>
          <w:ilvl w:val="0"/>
          <w:numId w:val="16"/>
        </w:numPr>
        <w:shd w:val="clear" w:color="auto" w:fill="FFFFFF"/>
        <w:tabs>
          <w:tab w:val="left" w:pos="994"/>
        </w:tabs>
        <w:spacing w:before="5" w:line="331" w:lineRule="exact"/>
        <w:ind w:right="14" w:firstLine="720"/>
        <w:jc w:val="both"/>
        <w:rPr>
          <w:rFonts w:ascii="Times New Roman" w:hAnsi="Times New Roman" w:cs="Times New Roman"/>
          <w:b/>
          <w:bCs/>
          <w:sz w:val="24"/>
          <w:szCs w:val="24"/>
        </w:rPr>
      </w:pPr>
      <w:r w:rsidRPr="000522F4">
        <w:rPr>
          <w:rFonts w:ascii="Times New Roman" w:hAnsi="Times New Roman" w:cs="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z w:val="24"/>
          <w:szCs w:val="24"/>
        </w:rPr>
        <w:t>выявлять мероприятия и факторы, потенциально опасные для здоровья;</w:t>
      </w:r>
    </w:p>
    <w:p w:rsidR="00D90FF7" w:rsidRPr="000522F4" w:rsidRDefault="00D90FF7" w:rsidP="006363D2">
      <w:pPr>
        <w:numPr>
          <w:ilvl w:val="0"/>
          <w:numId w:val="16"/>
        </w:numPr>
        <w:shd w:val="clear" w:color="auto" w:fill="FFFFFF"/>
        <w:tabs>
          <w:tab w:val="left" w:pos="994"/>
        </w:tabs>
        <w:spacing w:before="10"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безопасно использовать ресурсы интернета;</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анализировать состояние своего здоровья;</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определять состояния оказания неотложной помощи;</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z w:val="24"/>
          <w:szCs w:val="24"/>
        </w:rPr>
        <w:t>использовать алгоритм действий по оказанию первой помощи;</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z w:val="24"/>
          <w:szCs w:val="24"/>
        </w:rPr>
        <w:t>классифицировать средства оказания первой помощи;</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z w:val="24"/>
          <w:szCs w:val="24"/>
        </w:rPr>
        <w:t>оказывать первую помощь при наружном и внутреннем кровотечении;</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z w:val="24"/>
          <w:szCs w:val="24"/>
        </w:rPr>
        <w:t>извлекать инородное тело из верхних дыхательных путей;</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lastRenderedPageBreak/>
        <w:t>оказывать первую помощь при ушибах;</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оказывать первую помощь при растяжениях;</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оказывать первую помощь при вывихах;</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оказывать первую помощь при переломах;</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оказывать первую помощь при ожогах;</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z w:val="24"/>
          <w:szCs w:val="24"/>
        </w:rPr>
        <w:t>оказывать первую помощь при отморожениях и общем переохлаждении;</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оказывать первую помощь при отравлениях;</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оказывать первую помощь при тепловом (солнечном) ударе;</w:t>
      </w:r>
    </w:p>
    <w:p w:rsidR="00D90FF7" w:rsidRPr="000522F4" w:rsidRDefault="00D90FF7" w:rsidP="00185469">
      <w:pPr>
        <w:shd w:val="clear" w:color="auto" w:fill="FFFFFF"/>
        <w:tabs>
          <w:tab w:val="left" w:pos="1003"/>
        </w:tabs>
        <w:spacing w:before="10" w:line="326" w:lineRule="exact"/>
        <w:ind w:left="710" w:right="2150"/>
        <w:rPr>
          <w:rFonts w:ascii="Times New Roman" w:hAnsi="Times New Roman" w:cs="Times New Roman"/>
          <w:b/>
          <w:bCs/>
          <w:spacing w:val="-1"/>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3"/>
          <w:sz w:val="24"/>
          <w:szCs w:val="24"/>
        </w:rPr>
        <w:t>оказывать первую помощь при укусе насекомых и змей.</w:t>
      </w:r>
      <w:r w:rsidRPr="000522F4">
        <w:rPr>
          <w:rFonts w:ascii="Times New Roman" w:hAnsi="Times New Roman" w:cs="Times New Roman"/>
          <w:spacing w:val="-3"/>
          <w:sz w:val="24"/>
          <w:szCs w:val="24"/>
        </w:rPr>
        <w:br/>
      </w:r>
    </w:p>
    <w:p w:rsidR="00D90FF7" w:rsidRPr="000522F4" w:rsidRDefault="00D90FF7" w:rsidP="00C5203B">
      <w:pPr>
        <w:shd w:val="clear" w:color="auto" w:fill="FFFFFF"/>
        <w:tabs>
          <w:tab w:val="left" w:pos="1003"/>
        </w:tabs>
        <w:spacing w:before="10" w:line="326" w:lineRule="exact"/>
        <w:ind w:left="710" w:right="2150"/>
        <w:rPr>
          <w:rFonts w:ascii="Times New Roman" w:hAnsi="Times New Roman" w:cs="Times New Roman"/>
          <w:b/>
          <w:bCs/>
          <w:spacing w:val="-1"/>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numPr>
          <w:ilvl w:val="0"/>
          <w:numId w:val="25"/>
        </w:numPr>
        <w:shd w:val="clear" w:color="auto" w:fill="FFFFFF"/>
        <w:tabs>
          <w:tab w:val="left" w:pos="984"/>
        </w:tabs>
        <w:spacing w:line="322" w:lineRule="exact"/>
        <w:ind w:right="19" w:firstLine="734"/>
        <w:jc w:val="both"/>
        <w:rPr>
          <w:rFonts w:ascii="Times New Roman" w:hAnsi="Times New Roman" w:cs="Times New Roman"/>
          <w:b/>
          <w:bCs/>
          <w:sz w:val="24"/>
          <w:szCs w:val="24"/>
        </w:rPr>
      </w:pPr>
      <w:r w:rsidRPr="000522F4">
        <w:rPr>
          <w:rFonts w:ascii="Times New Roman" w:hAnsi="Times New Roman" w:cs="Times New Roman"/>
          <w:i/>
          <w:iCs/>
          <w:sz w:val="24"/>
          <w:szCs w:val="24"/>
        </w:rPr>
        <w:t>безопасно использовать средства индивидуальной защиты велосипедиста;</w:t>
      </w:r>
    </w:p>
    <w:p w:rsidR="00D90FF7" w:rsidRPr="000522F4" w:rsidRDefault="00D90FF7" w:rsidP="006363D2">
      <w:pPr>
        <w:numPr>
          <w:ilvl w:val="0"/>
          <w:numId w:val="25"/>
        </w:numPr>
        <w:shd w:val="clear" w:color="auto" w:fill="FFFFFF"/>
        <w:tabs>
          <w:tab w:val="left" w:pos="984"/>
        </w:tabs>
        <w:spacing w:before="10" w:line="331" w:lineRule="exact"/>
        <w:ind w:right="5"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классифицировать и характеризовать причины и последствия опасных ситуаций в туристических поездках;</w:t>
      </w:r>
    </w:p>
    <w:p w:rsidR="00D90FF7" w:rsidRPr="000522F4" w:rsidRDefault="00D90FF7" w:rsidP="006363D2">
      <w:pPr>
        <w:numPr>
          <w:ilvl w:val="0"/>
          <w:numId w:val="25"/>
        </w:numPr>
        <w:shd w:val="clear" w:color="auto" w:fill="FFFFFF"/>
        <w:tabs>
          <w:tab w:val="left" w:pos="984"/>
        </w:tabs>
        <w:spacing w:before="5" w:line="331" w:lineRule="exact"/>
        <w:ind w:left="734"/>
        <w:rPr>
          <w:rFonts w:ascii="Times New Roman" w:hAnsi="Times New Roman" w:cs="Times New Roman"/>
          <w:b/>
          <w:bCs/>
          <w:i/>
          <w:iCs/>
          <w:sz w:val="24"/>
          <w:szCs w:val="24"/>
        </w:rPr>
      </w:pPr>
      <w:r w:rsidRPr="000522F4">
        <w:rPr>
          <w:rFonts w:ascii="Times New Roman" w:hAnsi="Times New Roman" w:cs="Times New Roman"/>
          <w:i/>
          <w:iCs/>
          <w:spacing w:val="-1"/>
          <w:sz w:val="24"/>
          <w:szCs w:val="24"/>
        </w:rPr>
        <w:t>готовиться к туристическим поездкам;</w:t>
      </w:r>
    </w:p>
    <w:p w:rsidR="00D90FF7" w:rsidRPr="000522F4" w:rsidRDefault="00D90FF7" w:rsidP="006363D2">
      <w:pPr>
        <w:numPr>
          <w:ilvl w:val="0"/>
          <w:numId w:val="25"/>
        </w:numPr>
        <w:shd w:val="clear" w:color="auto" w:fill="FFFFFF"/>
        <w:tabs>
          <w:tab w:val="left" w:pos="984"/>
        </w:tabs>
        <w:spacing w:before="5" w:line="331" w:lineRule="exact"/>
        <w:ind w:right="5"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адекватно оценивать ситуацию и безопасно вести в туристических поездках;</w:t>
      </w:r>
    </w:p>
    <w:p w:rsidR="00D90FF7" w:rsidRPr="000522F4" w:rsidRDefault="00D90FF7" w:rsidP="006363D2">
      <w:pPr>
        <w:numPr>
          <w:ilvl w:val="0"/>
          <w:numId w:val="25"/>
        </w:numPr>
        <w:shd w:val="clear" w:color="auto" w:fill="FFFFFF"/>
        <w:tabs>
          <w:tab w:val="left" w:pos="984"/>
        </w:tabs>
        <w:spacing w:before="5" w:line="331" w:lineRule="exact"/>
        <w:ind w:right="5"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анализировать последствия возможных опасных ситуаций в местах большого скопления людей;</w:t>
      </w:r>
    </w:p>
    <w:p w:rsidR="00D90FF7" w:rsidRPr="000522F4" w:rsidRDefault="00D90FF7" w:rsidP="006363D2">
      <w:pPr>
        <w:numPr>
          <w:ilvl w:val="0"/>
          <w:numId w:val="25"/>
        </w:numPr>
        <w:shd w:val="clear" w:color="auto" w:fill="FFFFFF"/>
        <w:tabs>
          <w:tab w:val="left" w:pos="984"/>
        </w:tabs>
        <w:spacing w:before="5" w:line="331" w:lineRule="exact"/>
        <w:ind w:right="5"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анализировать последствия возможных опасных ситуаций криминогенного характера;</w:t>
      </w:r>
    </w:p>
    <w:p w:rsidR="00D90FF7" w:rsidRPr="000522F4" w:rsidRDefault="00D90FF7" w:rsidP="006363D2">
      <w:pPr>
        <w:numPr>
          <w:ilvl w:val="0"/>
          <w:numId w:val="25"/>
        </w:numPr>
        <w:shd w:val="clear" w:color="auto" w:fill="FFFFFF"/>
        <w:tabs>
          <w:tab w:val="left" w:pos="984"/>
        </w:tabs>
        <w:spacing w:before="5" w:line="331" w:lineRule="exact"/>
        <w:ind w:left="734"/>
        <w:rPr>
          <w:rFonts w:ascii="Times New Roman" w:hAnsi="Times New Roman" w:cs="Times New Roman"/>
          <w:b/>
          <w:bCs/>
          <w:i/>
          <w:iCs/>
          <w:sz w:val="24"/>
          <w:szCs w:val="24"/>
        </w:rPr>
      </w:pPr>
      <w:r w:rsidRPr="000522F4">
        <w:rPr>
          <w:rFonts w:ascii="Times New Roman" w:hAnsi="Times New Roman" w:cs="Times New Roman"/>
          <w:i/>
          <w:iCs/>
          <w:spacing w:val="-1"/>
          <w:sz w:val="24"/>
          <w:szCs w:val="24"/>
        </w:rPr>
        <w:t>безопасно вести и применять права покупателя;</w:t>
      </w:r>
    </w:p>
    <w:p w:rsidR="00D90FF7" w:rsidRPr="000522F4" w:rsidRDefault="00D90FF7" w:rsidP="006363D2">
      <w:pPr>
        <w:numPr>
          <w:ilvl w:val="0"/>
          <w:numId w:val="25"/>
        </w:numPr>
        <w:shd w:val="clear" w:color="auto" w:fill="FFFFFF"/>
        <w:tabs>
          <w:tab w:val="left" w:pos="984"/>
        </w:tabs>
        <w:spacing w:before="14" w:line="326" w:lineRule="exact"/>
        <w:ind w:right="34"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анализировать последствия проявления терроризма, экстремизма, наркотизма;</w:t>
      </w:r>
    </w:p>
    <w:p w:rsidR="00D90FF7" w:rsidRPr="000522F4" w:rsidRDefault="00D90FF7" w:rsidP="006363D2">
      <w:pPr>
        <w:numPr>
          <w:ilvl w:val="0"/>
          <w:numId w:val="25"/>
        </w:numPr>
        <w:shd w:val="clear" w:color="auto" w:fill="FFFFFF"/>
        <w:tabs>
          <w:tab w:val="left" w:pos="984"/>
          <w:tab w:val="left" w:pos="3557"/>
          <w:tab w:val="left" w:pos="6792"/>
          <w:tab w:val="left" w:pos="8069"/>
        </w:tabs>
        <w:spacing w:before="10" w:line="326" w:lineRule="exact"/>
        <w:ind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предвидеть пути и средства возможного вовлечения в </w:t>
      </w:r>
      <w:r w:rsidRPr="000522F4">
        <w:rPr>
          <w:rFonts w:ascii="Times New Roman" w:hAnsi="Times New Roman" w:cs="Times New Roman"/>
          <w:i/>
          <w:iCs/>
          <w:spacing w:val="-4"/>
          <w:sz w:val="24"/>
          <w:szCs w:val="24"/>
        </w:rPr>
        <w:t>террористическую,</w:t>
      </w:r>
      <w:r w:rsidRPr="000522F4">
        <w:rPr>
          <w:rFonts w:hAnsi="Times New Roman"/>
          <w:i/>
          <w:iCs/>
          <w:sz w:val="24"/>
          <w:szCs w:val="24"/>
        </w:rPr>
        <w:tab/>
      </w:r>
      <w:r w:rsidRPr="000522F4">
        <w:rPr>
          <w:rFonts w:ascii="Times New Roman" w:hAnsi="Times New Roman" w:cs="Times New Roman"/>
          <w:i/>
          <w:iCs/>
          <w:spacing w:val="-3"/>
          <w:sz w:val="24"/>
          <w:szCs w:val="24"/>
        </w:rPr>
        <w:t>экстремистскую</w:t>
      </w:r>
      <w:r w:rsidRPr="000522F4">
        <w:rPr>
          <w:i/>
          <w:iCs/>
          <w:sz w:val="24"/>
          <w:szCs w:val="24"/>
        </w:rPr>
        <w:tab/>
      </w:r>
      <w:r w:rsidRPr="000522F4">
        <w:rPr>
          <w:rFonts w:ascii="Times New Roman" w:hAnsi="Times New Roman" w:cs="Times New Roman"/>
          <w:i/>
          <w:iCs/>
          <w:sz w:val="24"/>
          <w:szCs w:val="24"/>
        </w:rPr>
        <w:t>и</w:t>
      </w:r>
      <w:r w:rsidRPr="000522F4">
        <w:rPr>
          <w:i/>
          <w:iCs/>
          <w:sz w:val="24"/>
          <w:szCs w:val="24"/>
        </w:rPr>
        <w:tab/>
      </w:r>
      <w:r w:rsidRPr="000522F4">
        <w:rPr>
          <w:rFonts w:ascii="Times New Roman" w:hAnsi="Times New Roman" w:cs="Times New Roman"/>
          <w:i/>
          <w:iCs/>
          <w:spacing w:val="-3"/>
          <w:sz w:val="24"/>
          <w:szCs w:val="24"/>
        </w:rPr>
        <w:t xml:space="preserve">наркотическую </w:t>
      </w:r>
      <w:r w:rsidRPr="000522F4">
        <w:rPr>
          <w:rFonts w:ascii="Times New Roman" w:hAnsi="Times New Roman" w:cs="Times New Roman"/>
          <w:i/>
          <w:iCs/>
          <w:sz w:val="24"/>
          <w:szCs w:val="24"/>
        </w:rPr>
        <w:t>деятельность;анализировать влияние вредных привычек и факторов и на состояние своего здоровья;</w:t>
      </w:r>
    </w:p>
    <w:p w:rsidR="00D90FF7" w:rsidRPr="000522F4" w:rsidRDefault="00D90FF7" w:rsidP="006363D2">
      <w:pPr>
        <w:numPr>
          <w:ilvl w:val="0"/>
          <w:numId w:val="25"/>
        </w:numPr>
        <w:shd w:val="clear" w:color="auto" w:fill="FFFFFF"/>
        <w:tabs>
          <w:tab w:val="left" w:pos="984"/>
        </w:tabs>
        <w:spacing w:before="10" w:line="326" w:lineRule="exact"/>
        <w:ind w:right="10"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характеризовать роль семьи в жизни личности и общества и ее влияние на здоровье человека;</w:t>
      </w:r>
    </w:p>
    <w:p w:rsidR="00D90FF7" w:rsidRPr="000522F4" w:rsidRDefault="00D90FF7" w:rsidP="006363D2">
      <w:pPr>
        <w:numPr>
          <w:ilvl w:val="0"/>
          <w:numId w:val="25"/>
        </w:numPr>
        <w:shd w:val="clear" w:color="auto" w:fill="FFFFFF"/>
        <w:tabs>
          <w:tab w:val="left" w:pos="984"/>
          <w:tab w:val="left" w:pos="4382"/>
          <w:tab w:val="left" w:pos="5592"/>
          <w:tab w:val="left" w:pos="8822"/>
        </w:tabs>
        <w:spacing w:before="10" w:line="326" w:lineRule="exact"/>
        <w:ind w:right="10" w:firstLine="734"/>
        <w:jc w:val="both"/>
        <w:rPr>
          <w:rFonts w:ascii="Times New Roman" w:hAnsi="Times New Roman" w:cs="Times New Roman"/>
          <w:b/>
          <w:bCs/>
          <w:i/>
          <w:iCs/>
          <w:sz w:val="24"/>
          <w:szCs w:val="24"/>
        </w:rPr>
      </w:pPr>
      <w:r w:rsidRPr="000522F4">
        <w:rPr>
          <w:rFonts w:ascii="Times New Roman" w:hAnsi="Times New Roman" w:cs="Times New Roman"/>
          <w:i/>
          <w:iCs/>
          <w:spacing w:val="-3"/>
          <w:sz w:val="24"/>
          <w:szCs w:val="24"/>
        </w:rPr>
        <w:t>классифицировать</w:t>
      </w:r>
      <w:r w:rsidRPr="000522F4">
        <w:rPr>
          <w:i/>
          <w:iCs/>
          <w:sz w:val="24"/>
          <w:szCs w:val="24"/>
        </w:rPr>
        <w:tab/>
      </w:r>
      <w:r w:rsidRPr="000522F4">
        <w:rPr>
          <w:rFonts w:ascii="Times New Roman" w:hAnsi="Times New Roman" w:cs="Times New Roman"/>
          <w:i/>
          <w:iCs/>
          <w:sz w:val="24"/>
          <w:szCs w:val="24"/>
        </w:rPr>
        <w:t>и</w:t>
      </w:r>
      <w:r w:rsidRPr="000522F4">
        <w:rPr>
          <w:i/>
          <w:iCs/>
          <w:sz w:val="24"/>
          <w:szCs w:val="24"/>
        </w:rPr>
        <w:tab/>
      </w:r>
      <w:r w:rsidRPr="000522F4">
        <w:rPr>
          <w:rFonts w:ascii="Times New Roman" w:hAnsi="Times New Roman" w:cs="Times New Roman"/>
          <w:i/>
          <w:iCs/>
          <w:spacing w:val="-2"/>
          <w:sz w:val="24"/>
          <w:szCs w:val="24"/>
        </w:rPr>
        <w:t>характеризовать</w:t>
      </w:r>
      <w:r w:rsidRPr="000522F4">
        <w:rPr>
          <w:i/>
          <w:iCs/>
          <w:sz w:val="24"/>
          <w:szCs w:val="24"/>
        </w:rPr>
        <w:tab/>
      </w:r>
      <w:r w:rsidRPr="000522F4">
        <w:rPr>
          <w:rFonts w:ascii="Times New Roman" w:hAnsi="Times New Roman" w:cs="Times New Roman"/>
          <w:i/>
          <w:iCs/>
          <w:spacing w:val="-4"/>
          <w:sz w:val="24"/>
          <w:szCs w:val="24"/>
        </w:rPr>
        <w:t xml:space="preserve">основные </w:t>
      </w:r>
      <w:r w:rsidRPr="000522F4">
        <w:rPr>
          <w:rFonts w:ascii="Times New Roman" w:hAnsi="Times New Roman" w:cs="Times New Roman"/>
          <w:i/>
          <w:iCs/>
          <w:sz w:val="24"/>
          <w:szCs w:val="24"/>
        </w:rPr>
        <w:t>положениязаконодательных актов, регулирующих права и обязанности супругов, и защищающих права ребенка;</w:t>
      </w:r>
    </w:p>
    <w:p w:rsidR="00D90FF7" w:rsidRPr="000522F4" w:rsidRDefault="00D90FF7" w:rsidP="006363D2">
      <w:pPr>
        <w:numPr>
          <w:ilvl w:val="0"/>
          <w:numId w:val="25"/>
        </w:numPr>
        <w:shd w:val="clear" w:color="auto" w:fill="FFFFFF"/>
        <w:tabs>
          <w:tab w:val="left" w:pos="984"/>
        </w:tabs>
        <w:spacing w:before="10" w:line="326" w:lineRule="exact"/>
        <w:ind w:right="10"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D90FF7" w:rsidRPr="000522F4" w:rsidRDefault="00D90FF7" w:rsidP="006363D2">
      <w:pPr>
        <w:numPr>
          <w:ilvl w:val="0"/>
          <w:numId w:val="25"/>
        </w:numPr>
        <w:shd w:val="clear" w:color="auto" w:fill="FFFFFF"/>
        <w:tabs>
          <w:tab w:val="left" w:pos="984"/>
        </w:tabs>
        <w:spacing w:before="10" w:line="326" w:lineRule="exact"/>
        <w:ind w:left="734"/>
        <w:rPr>
          <w:rFonts w:ascii="Times New Roman" w:hAnsi="Times New Roman" w:cs="Times New Roman"/>
          <w:b/>
          <w:bCs/>
          <w:i/>
          <w:iCs/>
          <w:sz w:val="24"/>
          <w:szCs w:val="24"/>
        </w:rPr>
      </w:pPr>
      <w:r w:rsidRPr="000522F4">
        <w:rPr>
          <w:rFonts w:ascii="Times New Roman" w:hAnsi="Times New Roman" w:cs="Times New Roman"/>
          <w:i/>
          <w:iCs/>
          <w:spacing w:val="-1"/>
          <w:sz w:val="24"/>
          <w:szCs w:val="24"/>
        </w:rPr>
        <w:t>классифицировать основные правовые аспекты оказания первой помощи;</w:t>
      </w:r>
    </w:p>
    <w:p w:rsidR="00D90FF7" w:rsidRPr="000522F4" w:rsidRDefault="00D90FF7" w:rsidP="006363D2">
      <w:pPr>
        <w:numPr>
          <w:ilvl w:val="0"/>
          <w:numId w:val="25"/>
        </w:numPr>
        <w:shd w:val="clear" w:color="auto" w:fill="FFFFFF"/>
        <w:tabs>
          <w:tab w:val="left" w:pos="984"/>
        </w:tabs>
        <w:spacing w:before="10" w:line="326" w:lineRule="exact"/>
        <w:ind w:left="734"/>
        <w:rPr>
          <w:rFonts w:ascii="Times New Roman" w:hAnsi="Times New Roman" w:cs="Times New Roman"/>
          <w:b/>
          <w:bCs/>
          <w:i/>
          <w:iCs/>
          <w:sz w:val="24"/>
          <w:szCs w:val="24"/>
        </w:rPr>
      </w:pPr>
      <w:r w:rsidRPr="000522F4">
        <w:rPr>
          <w:rFonts w:ascii="Times New Roman" w:hAnsi="Times New Roman" w:cs="Times New Roman"/>
          <w:i/>
          <w:iCs/>
          <w:spacing w:val="-1"/>
          <w:sz w:val="24"/>
          <w:szCs w:val="24"/>
        </w:rPr>
        <w:t>оказывать первую помощь при не инфекционных заболеваниях;</w:t>
      </w:r>
    </w:p>
    <w:p w:rsidR="00D90FF7" w:rsidRPr="000522F4" w:rsidRDefault="00D90FF7" w:rsidP="006363D2">
      <w:pPr>
        <w:numPr>
          <w:ilvl w:val="0"/>
          <w:numId w:val="25"/>
        </w:numPr>
        <w:shd w:val="clear" w:color="auto" w:fill="FFFFFF"/>
        <w:tabs>
          <w:tab w:val="left" w:pos="984"/>
        </w:tabs>
        <w:spacing w:before="10" w:line="326" w:lineRule="exact"/>
        <w:ind w:left="734"/>
        <w:rPr>
          <w:rFonts w:ascii="Times New Roman" w:hAnsi="Times New Roman" w:cs="Times New Roman"/>
          <w:b/>
          <w:bCs/>
          <w:i/>
          <w:iCs/>
          <w:sz w:val="24"/>
          <w:szCs w:val="24"/>
        </w:rPr>
      </w:pPr>
      <w:r w:rsidRPr="000522F4">
        <w:rPr>
          <w:rFonts w:ascii="Times New Roman" w:hAnsi="Times New Roman" w:cs="Times New Roman"/>
          <w:i/>
          <w:iCs/>
          <w:spacing w:val="-1"/>
          <w:sz w:val="24"/>
          <w:szCs w:val="24"/>
        </w:rPr>
        <w:t>оказывать первую помощь при инфекционных заболеваниях;</w:t>
      </w:r>
    </w:p>
    <w:p w:rsidR="00D90FF7" w:rsidRPr="000522F4" w:rsidRDefault="00D90FF7" w:rsidP="006363D2">
      <w:pPr>
        <w:numPr>
          <w:ilvl w:val="0"/>
          <w:numId w:val="25"/>
        </w:numPr>
        <w:shd w:val="clear" w:color="auto" w:fill="FFFFFF"/>
        <w:tabs>
          <w:tab w:val="left" w:pos="984"/>
        </w:tabs>
        <w:spacing w:before="10" w:line="331" w:lineRule="exact"/>
        <w:ind w:left="734"/>
        <w:rPr>
          <w:rFonts w:ascii="Times New Roman" w:hAnsi="Times New Roman" w:cs="Times New Roman"/>
          <w:b/>
          <w:bCs/>
          <w:i/>
          <w:iCs/>
          <w:sz w:val="24"/>
          <w:szCs w:val="24"/>
        </w:rPr>
      </w:pPr>
      <w:r w:rsidRPr="000522F4">
        <w:rPr>
          <w:rFonts w:ascii="Times New Roman" w:hAnsi="Times New Roman" w:cs="Times New Roman"/>
          <w:i/>
          <w:iCs/>
          <w:spacing w:val="-1"/>
          <w:sz w:val="24"/>
          <w:szCs w:val="24"/>
        </w:rPr>
        <w:t>оказывать первую помощь при остановке сердечной деятельности;</w:t>
      </w:r>
    </w:p>
    <w:p w:rsidR="00D90FF7" w:rsidRPr="000522F4" w:rsidRDefault="00D90FF7" w:rsidP="006363D2">
      <w:pPr>
        <w:numPr>
          <w:ilvl w:val="0"/>
          <w:numId w:val="25"/>
        </w:numPr>
        <w:shd w:val="clear" w:color="auto" w:fill="FFFFFF"/>
        <w:tabs>
          <w:tab w:val="left" w:pos="984"/>
        </w:tabs>
        <w:spacing w:before="5" w:line="331" w:lineRule="exact"/>
        <w:ind w:left="734"/>
        <w:rPr>
          <w:rFonts w:ascii="Times New Roman" w:hAnsi="Times New Roman" w:cs="Times New Roman"/>
          <w:b/>
          <w:bCs/>
          <w:i/>
          <w:iCs/>
          <w:sz w:val="24"/>
          <w:szCs w:val="24"/>
        </w:rPr>
      </w:pPr>
      <w:r w:rsidRPr="000522F4">
        <w:rPr>
          <w:rFonts w:ascii="Times New Roman" w:hAnsi="Times New Roman" w:cs="Times New Roman"/>
          <w:i/>
          <w:iCs/>
          <w:spacing w:val="-1"/>
          <w:sz w:val="24"/>
          <w:szCs w:val="24"/>
        </w:rPr>
        <w:t>оказывать первую помощь при коме;</w:t>
      </w:r>
    </w:p>
    <w:p w:rsidR="00D90FF7" w:rsidRPr="000522F4" w:rsidRDefault="00D90FF7" w:rsidP="006363D2">
      <w:pPr>
        <w:numPr>
          <w:ilvl w:val="0"/>
          <w:numId w:val="25"/>
        </w:numPr>
        <w:shd w:val="clear" w:color="auto" w:fill="FFFFFF"/>
        <w:tabs>
          <w:tab w:val="left" w:pos="984"/>
        </w:tabs>
        <w:spacing w:before="5" w:line="331" w:lineRule="exact"/>
        <w:ind w:left="734"/>
        <w:rPr>
          <w:rFonts w:ascii="Times New Roman" w:hAnsi="Times New Roman" w:cs="Times New Roman"/>
          <w:b/>
          <w:bCs/>
          <w:i/>
          <w:iCs/>
          <w:sz w:val="24"/>
          <w:szCs w:val="24"/>
        </w:rPr>
      </w:pPr>
      <w:r w:rsidRPr="000522F4">
        <w:rPr>
          <w:rFonts w:ascii="Times New Roman" w:hAnsi="Times New Roman" w:cs="Times New Roman"/>
          <w:i/>
          <w:iCs/>
          <w:spacing w:val="-1"/>
          <w:sz w:val="24"/>
          <w:szCs w:val="24"/>
        </w:rPr>
        <w:t>оказывать первую помощь при поражении электрическим током;</w:t>
      </w:r>
    </w:p>
    <w:p w:rsidR="00D90FF7" w:rsidRPr="000522F4" w:rsidRDefault="00D90FF7" w:rsidP="006363D2">
      <w:pPr>
        <w:numPr>
          <w:ilvl w:val="0"/>
          <w:numId w:val="25"/>
        </w:numPr>
        <w:shd w:val="clear" w:color="auto" w:fill="FFFFFF"/>
        <w:tabs>
          <w:tab w:val="left" w:pos="984"/>
        </w:tabs>
        <w:spacing w:before="5" w:line="331" w:lineRule="exact"/>
        <w:ind w:right="10"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D90FF7" w:rsidRPr="000522F4" w:rsidRDefault="00D90FF7" w:rsidP="006363D2">
      <w:pPr>
        <w:numPr>
          <w:ilvl w:val="0"/>
          <w:numId w:val="25"/>
        </w:numPr>
        <w:shd w:val="clear" w:color="auto" w:fill="FFFFFF"/>
        <w:tabs>
          <w:tab w:val="left" w:pos="984"/>
        </w:tabs>
        <w:spacing w:before="5" w:line="331" w:lineRule="exact"/>
        <w:ind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усваивать приемы действий в различных опасных и чрезвычайных ситуациях;</w:t>
      </w:r>
    </w:p>
    <w:p w:rsidR="00D90FF7" w:rsidRPr="000522F4" w:rsidRDefault="00D90FF7" w:rsidP="006363D2">
      <w:pPr>
        <w:numPr>
          <w:ilvl w:val="0"/>
          <w:numId w:val="25"/>
        </w:numPr>
        <w:shd w:val="clear" w:color="auto" w:fill="FFFFFF"/>
        <w:tabs>
          <w:tab w:val="left" w:pos="984"/>
        </w:tabs>
        <w:spacing w:before="5" w:line="331" w:lineRule="exact"/>
        <w:ind w:right="5"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 xml:space="preserve">исследовать различные ситуации в повседневной жизнедеятельности, опасные и </w:t>
      </w:r>
      <w:r w:rsidRPr="000522F4">
        <w:rPr>
          <w:rFonts w:ascii="Times New Roman" w:hAnsi="Times New Roman" w:cs="Times New Roman"/>
          <w:i/>
          <w:iCs/>
          <w:sz w:val="24"/>
          <w:szCs w:val="24"/>
        </w:rPr>
        <w:lastRenderedPageBreak/>
        <w:t>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D90FF7" w:rsidRPr="000522F4" w:rsidRDefault="00D90FF7" w:rsidP="006363D2">
      <w:pPr>
        <w:numPr>
          <w:ilvl w:val="0"/>
          <w:numId w:val="25"/>
        </w:numPr>
        <w:shd w:val="clear" w:color="auto" w:fill="FFFFFF"/>
        <w:tabs>
          <w:tab w:val="left" w:pos="984"/>
        </w:tabs>
        <w:spacing w:before="5" w:line="331" w:lineRule="exact"/>
        <w:ind w:right="5" w:firstLine="734"/>
        <w:jc w:val="both"/>
        <w:rPr>
          <w:rFonts w:ascii="Times New Roman" w:hAnsi="Times New Roman" w:cs="Times New Roman"/>
          <w:b/>
          <w:bCs/>
          <w:i/>
          <w:iCs/>
          <w:sz w:val="24"/>
          <w:szCs w:val="24"/>
        </w:rPr>
      </w:pPr>
      <w:r w:rsidRPr="000522F4">
        <w:rPr>
          <w:rFonts w:ascii="Times New Roman" w:hAnsi="Times New Roman" w:cs="Times New Roman"/>
          <w:i/>
          <w:iCs/>
          <w:sz w:val="24"/>
          <w:szCs w:val="24"/>
        </w:rPr>
        <w:t>творчески решать моделируемые ситуации и практические задачи в области безопасности жизнедеятельности.</w:t>
      </w:r>
    </w:p>
    <w:p w:rsidR="00D90FF7" w:rsidRDefault="00D90FF7" w:rsidP="00185469">
      <w:pPr>
        <w:shd w:val="clear" w:color="auto" w:fill="FFFFFF"/>
        <w:tabs>
          <w:tab w:val="left" w:pos="984"/>
        </w:tabs>
        <w:spacing w:before="5"/>
        <w:ind w:left="734" w:right="5"/>
        <w:jc w:val="both"/>
        <w:rPr>
          <w:rFonts w:ascii="Times New Roman" w:hAnsi="Times New Roman" w:cs="Times New Roman"/>
          <w:b/>
          <w:bCs/>
          <w:spacing w:val="-3"/>
          <w:sz w:val="24"/>
          <w:szCs w:val="24"/>
        </w:rPr>
      </w:pPr>
    </w:p>
    <w:p w:rsidR="00D90FF7" w:rsidRDefault="00D90FF7" w:rsidP="00185469">
      <w:pPr>
        <w:shd w:val="clear" w:color="auto" w:fill="FFFFFF"/>
        <w:tabs>
          <w:tab w:val="left" w:pos="984"/>
        </w:tabs>
        <w:spacing w:before="5"/>
        <w:ind w:left="734" w:right="5"/>
        <w:jc w:val="both"/>
        <w:rPr>
          <w:rFonts w:ascii="Times New Roman" w:hAnsi="Times New Roman" w:cs="Times New Roman"/>
          <w:b/>
          <w:bCs/>
          <w:spacing w:val="-3"/>
          <w:sz w:val="24"/>
          <w:szCs w:val="24"/>
        </w:rPr>
      </w:pPr>
    </w:p>
    <w:p w:rsidR="00D90FF7" w:rsidRPr="000522F4" w:rsidRDefault="00D90FF7" w:rsidP="008A6F81">
      <w:pPr>
        <w:shd w:val="clear" w:color="auto" w:fill="FFFFFF"/>
        <w:tabs>
          <w:tab w:val="left" w:pos="984"/>
        </w:tabs>
        <w:ind w:left="734" w:right="5"/>
        <w:jc w:val="both"/>
        <w:rPr>
          <w:rFonts w:ascii="Times New Roman" w:hAnsi="Times New Roman" w:cs="Times New Roman"/>
          <w:b/>
          <w:bCs/>
          <w:i/>
          <w:iCs/>
          <w:sz w:val="24"/>
          <w:szCs w:val="24"/>
        </w:rPr>
      </w:pPr>
      <w:r w:rsidRPr="000522F4">
        <w:rPr>
          <w:rFonts w:ascii="Times New Roman" w:hAnsi="Times New Roman" w:cs="Times New Roman"/>
          <w:b/>
          <w:bCs/>
          <w:spacing w:val="-3"/>
          <w:sz w:val="24"/>
          <w:szCs w:val="24"/>
        </w:rPr>
        <w:t>1.2.5.18. Родной язык</w:t>
      </w:r>
    </w:p>
    <w:p w:rsidR="00D90FF7" w:rsidRPr="000522F4" w:rsidRDefault="00D90FF7" w:rsidP="008A6F81">
      <w:pPr>
        <w:shd w:val="clear" w:color="auto" w:fill="FFFFFF"/>
        <w:ind w:left="710" w:right="2688"/>
        <w:rPr>
          <w:rFonts w:ascii="Times New Roman" w:hAnsi="Times New Roman" w:cs="Times New Roman"/>
          <w:b/>
          <w:bCs/>
          <w:spacing w:val="-3"/>
          <w:sz w:val="24"/>
          <w:szCs w:val="24"/>
        </w:rPr>
      </w:pPr>
      <w:r w:rsidRPr="000522F4">
        <w:rPr>
          <w:rFonts w:ascii="Times New Roman" w:hAnsi="Times New Roman" w:cs="Times New Roman"/>
          <w:b/>
          <w:bCs/>
          <w:spacing w:val="-3"/>
          <w:sz w:val="24"/>
          <w:szCs w:val="24"/>
        </w:rPr>
        <w:t>В</w:t>
      </w:r>
      <w:r w:rsidRPr="000522F4">
        <w:rPr>
          <w:rFonts w:ascii="Times New Roman" w:hAnsi="Times New Roman" w:cs="Times New Roman"/>
          <w:b/>
          <w:bCs/>
          <w:sz w:val="24"/>
          <w:szCs w:val="24"/>
        </w:rPr>
        <w:t>ыпускник научится:</w:t>
      </w:r>
    </w:p>
    <w:p w:rsidR="00D90FF7" w:rsidRPr="000522F4" w:rsidRDefault="00D90FF7" w:rsidP="006363D2">
      <w:pPr>
        <w:pStyle w:val="a6"/>
        <w:numPr>
          <w:ilvl w:val="0"/>
          <w:numId w:val="138"/>
        </w:numPr>
        <w:shd w:val="clear" w:color="auto" w:fill="FFFFFF"/>
        <w:spacing w:before="0" w:beforeAutospacing="0" w:after="125" w:afterAutospacing="0"/>
        <w:rPr>
          <w:color w:val="000000"/>
        </w:rPr>
      </w:pPr>
      <w:r w:rsidRPr="000522F4">
        <w:rPr>
          <w:color w:val="000000"/>
        </w:rPr>
        <w:t>взаимодействовать с окружающими людьми в ситуациях формального и неформального межличностного и межкультурного общения;</w:t>
      </w:r>
    </w:p>
    <w:p w:rsidR="00D90FF7" w:rsidRPr="000522F4" w:rsidRDefault="00D90FF7" w:rsidP="006363D2">
      <w:pPr>
        <w:pStyle w:val="a6"/>
        <w:numPr>
          <w:ilvl w:val="0"/>
          <w:numId w:val="138"/>
        </w:numPr>
        <w:shd w:val="clear" w:color="auto" w:fill="FFFFFF"/>
        <w:spacing w:before="0" w:beforeAutospacing="0" w:after="125" w:afterAutospacing="0"/>
        <w:rPr>
          <w:color w:val="000000"/>
        </w:rPr>
      </w:pPr>
      <w:r w:rsidRPr="000522F4">
        <w:rPr>
          <w:color w:val="000000"/>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90FF7" w:rsidRPr="000522F4" w:rsidRDefault="00D90FF7" w:rsidP="006363D2">
      <w:pPr>
        <w:pStyle w:val="a6"/>
        <w:numPr>
          <w:ilvl w:val="0"/>
          <w:numId w:val="138"/>
        </w:numPr>
        <w:shd w:val="clear" w:color="auto" w:fill="FFFFFF"/>
        <w:spacing w:before="0" w:beforeAutospacing="0" w:after="125" w:afterAutospacing="0"/>
        <w:rPr>
          <w:color w:val="000000"/>
        </w:rPr>
      </w:pPr>
      <w:r w:rsidRPr="000522F4">
        <w:rPr>
          <w:color w:val="000000"/>
        </w:rPr>
        <w:t>использовать коммуникативно-эстетические возможности родного языка;</w:t>
      </w:r>
    </w:p>
    <w:p w:rsidR="00D90FF7" w:rsidRPr="000522F4" w:rsidRDefault="00D90FF7" w:rsidP="006363D2">
      <w:pPr>
        <w:pStyle w:val="a6"/>
        <w:numPr>
          <w:ilvl w:val="0"/>
          <w:numId w:val="138"/>
        </w:numPr>
        <w:shd w:val="clear" w:color="auto" w:fill="FFFFFF"/>
        <w:spacing w:before="0" w:beforeAutospacing="0" w:after="125" w:afterAutospacing="0"/>
        <w:rPr>
          <w:color w:val="000000"/>
        </w:rPr>
      </w:pPr>
      <w:r w:rsidRPr="000522F4">
        <w:rPr>
          <w:color w:val="000000"/>
        </w:rPr>
        <w:t>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90FF7" w:rsidRPr="000522F4" w:rsidRDefault="00D90FF7" w:rsidP="006363D2">
      <w:pPr>
        <w:pStyle w:val="a6"/>
        <w:numPr>
          <w:ilvl w:val="0"/>
          <w:numId w:val="138"/>
        </w:numPr>
        <w:shd w:val="clear" w:color="auto" w:fill="FFFFFF"/>
        <w:spacing w:before="0" w:beforeAutospacing="0" w:after="125" w:afterAutospacing="0"/>
        <w:rPr>
          <w:color w:val="000000"/>
        </w:rPr>
      </w:pPr>
      <w:r w:rsidRPr="000522F4">
        <w:rPr>
          <w:color w:val="000000"/>
        </w:rPr>
        <w:t>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D90FF7" w:rsidRPr="000522F4" w:rsidRDefault="00D90FF7" w:rsidP="006363D2">
      <w:pPr>
        <w:pStyle w:val="a6"/>
        <w:numPr>
          <w:ilvl w:val="0"/>
          <w:numId w:val="138"/>
        </w:numPr>
        <w:shd w:val="clear" w:color="auto" w:fill="FFFFFF"/>
        <w:spacing w:before="0" w:beforeAutospacing="0" w:after="125" w:afterAutospacing="0"/>
        <w:rPr>
          <w:color w:val="000000"/>
        </w:rPr>
      </w:pPr>
      <w:r w:rsidRPr="000522F4">
        <w:rPr>
          <w:color w:val="000000"/>
        </w:rPr>
        <w:t>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D90FF7" w:rsidRPr="000522F4" w:rsidRDefault="00D90FF7" w:rsidP="006363D2">
      <w:pPr>
        <w:pStyle w:val="a6"/>
        <w:numPr>
          <w:ilvl w:val="0"/>
          <w:numId w:val="138"/>
        </w:numPr>
        <w:shd w:val="clear" w:color="auto" w:fill="FFFFFF"/>
        <w:spacing w:before="0" w:beforeAutospacing="0" w:after="125" w:afterAutospacing="0"/>
        <w:rPr>
          <w:color w:val="000000"/>
        </w:rPr>
      </w:pPr>
      <w:r w:rsidRPr="000522F4">
        <w:rPr>
          <w:color w:val="000000"/>
        </w:rPr>
        <w:t>воспринимать родную литературу как одну из основных национально-культурных ценностей народа, как особого способа познания жизни;</w:t>
      </w:r>
    </w:p>
    <w:p w:rsidR="00D90FF7" w:rsidRPr="000522F4" w:rsidRDefault="00D90FF7" w:rsidP="006363D2">
      <w:pPr>
        <w:pStyle w:val="a6"/>
        <w:numPr>
          <w:ilvl w:val="0"/>
          <w:numId w:val="138"/>
        </w:numPr>
        <w:shd w:val="clear" w:color="auto" w:fill="FFFFFF"/>
        <w:spacing w:before="0" w:beforeAutospacing="0" w:after="125" w:afterAutospacing="0"/>
        <w:rPr>
          <w:color w:val="000000"/>
        </w:rPr>
      </w:pPr>
      <w:r w:rsidRPr="000522F4">
        <w:rPr>
          <w:color w:val="000000"/>
        </w:rPr>
        <w:t>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D90FF7" w:rsidRPr="000522F4" w:rsidRDefault="00D90FF7" w:rsidP="00C36204">
      <w:pPr>
        <w:shd w:val="clear" w:color="auto" w:fill="FFFFFF"/>
        <w:tabs>
          <w:tab w:val="left" w:pos="1003"/>
        </w:tabs>
        <w:spacing w:before="10" w:line="326" w:lineRule="exact"/>
        <w:ind w:left="710" w:right="215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pStyle w:val="a6"/>
        <w:numPr>
          <w:ilvl w:val="0"/>
          <w:numId w:val="139"/>
        </w:numPr>
        <w:shd w:val="clear" w:color="auto" w:fill="FFFFFF"/>
        <w:spacing w:before="0" w:beforeAutospacing="0" w:after="125" w:afterAutospacing="0"/>
        <w:rPr>
          <w:color w:val="000000"/>
        </w:rPr>
      </w:pPr>
      <w:r w:rsidRPr="000522F4">
        <w:rPr>
          <w:i/>
          <w:iCs/>
          <w:color w:val="000000"/>
        </w:rPr>
        <w:t>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D90FF7" w:rsidRPr="000522F4" w:rsidRDefault="00D90FF7" w:rsidP="006363D2">
      <w:pPr>
        <w:pStyle w:val="a6"/>
        <w:numPr>
          <w:ilvl w:val="0"/>
          <w:numId w:val="139"/>
        </w:numPr>
        <w:shd w:val="clear" w:color="auto" w:fill="FFFFFF"/>
        <w:spacing w:before="0" w:beforeAutospacing="0" w:after="125" w:afterAutospacing="0"/>
        <w:rPr>
          <w:color w:val="000000"/>
        </w:rPr>
      </w:pPr>
      <w:r w:rsidRPr="000522F4">
        <w:rPr>
          <w:i/>
          <w:iCs/>
          <w:color w:val="000000"/>
        </w:rPr>
        <w:t>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D90FF7" w:rsidRPr="000522F4" w:rsidRDefault="00D90FF7" w:rsidP="006363D2">
      <w:pPr>
        <w:pStyle w:val="a6"/>
        <w:numPr>
          <w:ilvl w:val="0"/>
          <w:numId w:val="139"/>
        </w:numPr>
        <w:shd w:val="clear" w:color="auto" w:fill="FFFFFF"/>
        <w:spacing w:before="0" w:beforeAutospacing="0" w:after="125" w:afterAutospacing="0"/>
        <w:rPr>
          <w:color w:val="000000"/>
        </w:rPr>
      </w:pPr>
      <w:r w:rsidRPr="000522F4">
        <w:rPr>
          <w:i/>
          <w:iCs/>
          <w:color w:val="000000"/>
        </w:rPr>
        <w:t>ответственности за языковую культуру как общечеловеческую ценность.</w:t>
      </w:r>
    </w:p>
    <w:p w:rsidR="00D90FF7" w:rsidRPr="000522F4" w:rsidRDefault="00D90FF7" w:rsidP="006363D2">
      <w:pPr>
        <w:pStyle w:val="a6"/>
        <w:numPr>
          <w:ilvl w:val="0"/>
          <w:numId w:val="139"/>
        </w:numPr>
        <w:shd w:val="clear" w:color="auto" w:fill="FFFFFF"/>
        <w:spacing w:before="0" w:beforeAutospacing="0" w:after="125" w:afterAutospacing="0"/>
        <w:rPr>
          <w:color w:val="000000"/>
        </w:rPr>
      </w:pPr>
      <w:r w:rsidRPr="000522F4">
        <w:rPr>
          <w:i/>
          <w:iCs/>
          <w:color w:val="000000"/>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90FF7" w:rsidRPr="000522F4" w:rsidRDefault="00D90FF7" w:rsidP="006363D2">
      <w:pPr>
        <w:pStyle w:val="a6"/>
        <w:numPr>
          <w:ilvl w:val="0"/>
          <w:numId w:val="139"/>
        </w:numPr>
        <w:shd w:val="clear" w:color="auto" w:fill="FFFFFF"/>
        <w:spacing w:before="0" w:beforeAutospacing="0" w:after="125" w:afterAutospacing="0"/>
        <w:rPr>
          <w:color w:val="000000"/>
        </w:rPr>
      </w:pPr>
      <w:r w:rsidRPr="000522F4">
        <w:rPr>
          <w:i/>
          <w:iCs/>
          <w:color w:val="000000"/>
        </w:rPr>
        <w:t>понимать литературные художественные произведения, отражающие разные этнокультурные традиции;</w:t>
      </w:r>
    </w:p>
    <w:p w:rsidR="00D90FF7" w:rsidRPr="000522F4" w:rsidRDefault="00D90FF7" w:rsidP="006363D2">
      <w:pPr>
        <w:pStyle w:val="a6"/>
        <w:numPr>
          <w:ilvl w:val="0"/>
          <w:numId w:val="139"/>
        </w:numPr>
        <w:shd w:val="clear" w:color="auto" w:fill="FFFFFF"/>
        <w:spacing w:before="0" w:beforeAutospacing="0" w:after="125" w:afterAutospacing="0"/>
        <w:rPr>
          <w:color w:val="000000"/>
        </w:rPr>
      </w:pPr>
      <w:r w:rsidRPr="000522F4">
        <w:rPr>
          <w:i/>
          <w:iCs/>
          <w:color w:val="000000"/>
        </w:rPr>
        <w:t xml:space="preserve">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w:t>
      </w:r>
      <w:r w:rsidRPr="000522F4">
        <w:rPr>
          <w:i/>
          <w:iCs/>
          <w:color w:val="000000"/>
        </w:rPr>
        <w:lastRenderedPageBreak/>
        <w:t>отраженную в литературном произведении, на уровне не только эмоционального восприятия, но и интеллектуального осмысления.</w:t>
      </w:r>
    </w:p>
    <w:p w:rsidR="00D90FF7" w:rsidRPr="000522F4" w:rsidRDefault="00D90FF7" w:rsidP="008A6F81">
      <w:pPr>
        <w:shd w:val="clear" w:color="auto" w:fill="FFFFFF"/>
        <w:ind w:left="720" w:right="2688"/>
        <w:rPr>
          <w:rFonts w:ascii="Times New Roman" w:hAnsi="Times New Roman" w:cs="Times New Roman"/>
          <w:b/>
          <w:bCs/>
          <w:spacing w:val="-3"/>
          <w:sz w:val="24"/>
          <w:szCs w:val="24"/>
        </w:rPr>
      </w:pPr>
      <w:r w:rsidRPr="000522F4">
        <w:rPr>
          <w:rFonts w:ascii="Times New Roman" w:hAnsi="Times New Roman" w:cs="Times New Roman"/>
          <w:b/>
          <w:bCs/>
          <w:spacing w:val="-3"/>
          <w:sz w:val="24"/>
          <w:szCs w:val="24"/>
        </w:rPr>
        <w:t>1.2.5.19. Родная литература</w:t>
      </w:r>
    </w:p>
    <w:p w:rsidR="00D90FF7" w:rsidRPr="000522F4" w:rsidRDefault="00D90FF7" w:rsidP="008A6F81">
      <w:pPr>
        <w:shd w:val="clear" w:color="auto" w:fill="FFFFFF"/>
        <w:ind w:left="710" w:right="2688"/>
        <w:rPr>
          <w:rFonts w:ascii="Times New Roman" w:hAnsi="Times New Roman" w:cs="Times New Roman"/>
          <w:b/>
          <w:bCs/>
          <w:spacing w:val="-3"/>
          <w:sz w:val="24"/>
          <w:szCs w:val="24"/>
        </w:rPr>
      </w:pPr>
      <w:r w:rsidRPr="000522F4">
        <w:rPr>
          <w:rFonts w:ascii="Times New Roman" w:hAnsi="Times New Roman" w:cs="Times New Roman"/>
          <w:b/>
          <w:bCs/>
          <w:spacing w:val="-3"/>
          <w:sz w:val="24"/>
          <w:szCs w:val="24"/>
        </w:rPr>
        <w:t>В</w:t>
      </w:r>
      <w:r w:rsidRPr="000522F4">
        <w:rPr>
          <w:rFonts w:ascii="Times New Roman" w:hAnsi="Times New Roman" w:cs="Times New Roman"/>
          <w:b/>
          <w:bCs/>
          <w:sz w:val="24"/>
          <w:szCs w:val="24"/>
        </w:rPr>
        <w:t>ыпускник научится:</w:t>
      </w:r>
    </w:p>
    <w:p w:rsidR="00D90FF7" w:rsidRPr="000522F4" w:rsidRDefault="00D90FF7" w:rsidP="006363D2">
      <w:pPr>
        <w:pStyle w:val="c19"/>
        <w:numPr>
          <w:ilvl w:val="0"/>
          <w:numId w:val="140"/>
        </w:numPr>
        <w:shd w:val="clear" w:color="auto" w:fill="FFFFFF"/>
        <w:spacing w:before="0" w:beforeAutospacing="0" w:after="0" w:afterAutospacing="0"/>
        <w:jc w:val="both"/>
        <w:rPr>
          <w:rFonts w:ascii="Calibri" w:hAnsi="Calibri"/>
          <w:color w:val="000000"/>
        </w:rPr>
      </w:pPr>
      <w:r w:rsidRPr="000522F4">
        <w:rPr>
          <w:rStyle w:val="c6"/>
          <w:color w:val="000000"/>
        </w:rPr>
        <w:t>владеть навыками различных видов чтения (изучающим, ознакомительным, просмотровым) и информационной переработки прочитанного материала;</w:t>
      </w:r>
    </w:p>
    <w:p w:rsidR="00D90FF7" w:rsidRPr="000522F4" w:rsidRDefault="00D90FF7" w:rsidP="006363D2">
      <w:pPr>
        <w:pStyle w:val="c19"/>
        <w:numPr>
          <w:ilvl w:val="0"/>
          <w:numId w:val="140"/>
        </w:numPr>
        <w:shd w:val="clear" w:color="auto" w:fill="FFFFFF"/>
        <w:spacing w:before="0" w:beforeAutospacing="0" w:after="0" w:afterAutospacing="0"/>
        <w:jc w:val="both"/>
        <w:rPr>
          <w:rFonts w:ascii="Calibri" w:hAnsi="Calibri"/>
          <w:color w:val="000000"/>
        </w:rPr>
      </w:pPr>
      <w:r w:rsidRPr="000522F4">
        <w:rPr>
          <w:rStyle w:val="c6"/>
          <w:color w:val="000000"/>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90FF7" w:rsidRPr="000522F4" w:rsidRDefault="00D90FF7" w:rsidP="006363D2">
      <w:pPr>
        <w:pStyle w:val="c19"/>
        <w:numPr>
          <w:ilvl w:val="0"/>
          <w:numId w:val="140"/>
        </w:numPr>
        <w:shd w:val="clear" w:color="auto" w:fill="FFFFFF"/>
        <w:spacing w:before="0" w:beforeAutospacing="0" w:after="0" w:afterAutospacing="0"/>
        <w:jc w:val="both"/>
        <w:rPr>
          <w:rFonts w:ascii="Calibri" w:hAnsi="Calibri"/>
          <w:color w:val="000000"/>
        </w:rPr>
      </w:pPr>
      <w:r w:rsidRPr="000522F4">
        <w:rPr>
          <w:rStyle w:val="c6"/>
          <w:color w:val="000000"/>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90FF7" w:rsidRPr="000522F4" w:rsidRDefault="00D90FF7" w:rsidP="006363D2">
      <w:pPr>
        <w:pStyle w:val="c19"/>
        <w:numPr>
          <w:ilvl w:val="0"/>
          <w:numId w:val="140"/>
        </w:numPr>
        <w:shd w:val="clear" w:color="auto" w:fill="FFFFFF"/>
        <w:spacing w:before="0" w:beforeAutospacing="0" w:after="0" w:afterAutospacing="0"/>
        <w:jc w:val="both"/>
        <w:rPr>
          <w:rFonts w:ascii="Calibri" w:hAnsi="Calibri"/>
          <w:color w:val="000000"/>
        </w:rPr>
      </w:pPr>
      <w:r w:rsidRPr="000522F4">
        <w:rPr>
          <w:rStyle w:val="c6"/>
          <w:color w:val="000000"/>
        </w:rPr>
        <w:t>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D90FF7" w:rsidRPr="000522F4" w:rsidRDefault="00D90FF7" w:rsidP="006363D2">
      <w:pPr>
        <w:pStyle w:val="c19"/>
        <w:numPr>
          <w:ilvl w:val="0"/>
          <w:numId w:val="140"/>
        </w:numPr>
        <w:shd w:val="clear" w:color="auto" w:fill="FFFFFF"/>
        <w:spacing w:before="0" w:beforeAutospacing="0" w:after="0" w:afterAutospacing="0"/>
        <w:jc w:val="both"/>
        <w:rPr>
          <w:rFonts w:ascii="Calibri" w:hAnsi="Calibri"/>
          <w:color w:val="000000"/>
        </w:rPr>
      </w:pPr>
      <w:r w:rsidRPr="000522F4">
        <w:rPr>
          <w:rStyle w:val="c6"/>
          <w:color w:val="000000"/>
        </w:rPr>
        <w:t>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D90FF7" w:rsidRPr="000522F4" w:rsidRDefault="00D90FF7" w:rsidP="006363D2">
      <w:pPr>
        <w:pStyle w:val="c19"/>
        <w:numPr>
          <w:ilvl w:val="0"/>
          <w:numId w:val="140"/>
        </w:numPr>
        <w:shd w:val="clear" w:color="auto" w:fill="FFFFFF"/>
        <w:spacing w:before="0" w:beforeAutospacing="0" w:after="0" w:afterAutospacing="0"/>
        <w:jc w:val="both"/>
        <w:rPr>
          <w:rFonts w:ascii="Calibri" w:hAnsi="Calibri"/>
          <w:color w:val="000000"/>
        </w:rPr>
      </w:pPr>
      <w:r w:rsidRPr="000522F4">
        <w:rPr>
          <w:rStyle w:val="c6"/>
          <w:color w:val="000000"/>
        </w:rPr>
        <w:t>понимать литературные художественные произведения, отражающие разные этнокультурные традиции;</w:t>
      </w:r>
    </w:p>
    <w:p w:rsidR="00D90FF7" w:rsidRPr="000522F4" w:rsidRDefault="00D90FF7" w:rsidP="006363D2">
      <w:pPr>
        <w:pStyle w:val="c19"/>
        <w:numPr>
          <w:ilvl w:val="0"/>
          <w:numId w:val="140"/>
        </w:numPr>
        <w:shd w:val="clear" w:color="auto" w:fill="FFFFFF"/>
        <w:spacing w:before="0" w:beforeAutospacing="0" w:after="0" w:afterAutospacing="0"/>
        <w:jc w:val="both"/>
        <w:rPr>
          <w:rStyle w:val="c6"/>
          <w:rFonts w:ascii="Calibri" w:hAnsi="Calibri"/>
          <w:color w:val="000000"/>
        </w:rPr>
      </w:pPr>
      <w:r w:rsidRPr="000522F4">
        <w:rPr>
          <w:rStyle w:val="c6"/>
          <w:color w:val="000000"/>
        </w:rPr>
        <w:t>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90FF7" w:rsidRPr="000522F4" w:rsidRDefault="00D90FF7" w:rsidP="00B65748">
      <w:pPr>
        <w:pStyle w:val="c19"/>
        <w:shd w:val="clear" w:color="auto" w:fill="FFFFFF"/>
        <w:spacing w:before="0" w:beforeAutospacing="0" w:after="0" w:afterAutospacing="0"/>
        <w:jc w:val="both"/>
        <w:rPr>
          <w:rStyle w:val="c6"/>
          <w:color w:val="000000"/>
        </w:rPr>
      </w:pPr>
    </w:p>
    <w:p w:rsidR="00D90FF7" w:rsidRPr="000522F4" w:rsidRDefault="00D90FF7" w:rsidP="00B65748">
      <w:pPr>
        <w:pStyle w:val="c19"/>
        <w:shd w:val="clear" w:color="auto" w:fill="FFFFFF"/>
        <w:spacing w:before="0" w:beforeAutospacing="0" w:after="0" w:afterAutospacing="0"/>
        <w:jc w:val="both"/>
        <w:rPr>
          <w:rFonts w:ascii="Calibri" w:hAnsi="Calibri"/>
          <w:color w:val="000000"/>
        </w:rPr>
      </w:pPr>
    </w:p>
    <w:p w:rsidR="00D90FF7" w:rsidRPr="000522F4" w:rsidRDefault="00D90FF7" w:rsidP="006363D2">
      <w:pPr>
        <w:pStyle w:val="c19"/>
        <w:numPr>
          <w:ilvl w:val="0"/>
          <w:numId w:val="140"/>
        </w:numPr>
        <w:shd w:val="clear" w:color="auto" w:fill="FFFFFF"/>
        <w:spacing w:before="0" w:beforeAutospacing="0" w:after="0" w:afterAutospacing="0"/>
        <w:jc w:val="both"/>
        <w:rPr>
          <w:rFonts w:ascii="Calibri" w:hAnsi="Calibri"/>
          <w:color w:val="000000"/>
        </w:rPr>
      </w:pPr>
      <w:r w:rsidRPr="000522F4">
        <w:rPr>
          <w:rStyle w:val="c6"/>
          <w:color w:val="000000"/>
        </w:rPr>
        <w:t>определять в произведении элементы сюжета, композиции, изобразительно-выразительных средств языка, понимать их роль в раскрытии идейно-художественного содержания произведения (элементы филологического анализа);</w:t>
      </w:r>
    </w:p>
    <w:p w:rsidR="00D90FF7" w:rsidRPr="000522F4" w:rsidRDefault="00D90FF7" w:rsidP="006363D2">
      <w:pPr>
        <w:pStyle w:val="c19"/>
        <w:numPr>
          <w:ilvl w:val="0"/>
          <w:numId w:val="140"/>
        </w:numPr>
        <w:shd w:val="clear" w:color="auto" w:fill="FFFFFF"/>
        <w:spacing w:before="0" w:beforeAutospacing="0" w:after="0" w:afterAutospacing="0"/>
        <w:jc w:val="both"/>
        <w:rPr>
          <w:rFonts w:ascii="Calibri" w:hAnsi="Calibri"/>
          <w:color w:val="000000"/>
        </w:rPr>
      </w:pPr>
      <w:r w:rsidRPr="000522F4">
        <w:rPr>
          <w:rStyle w:val="c6"/>
          <w:color w:val="000000"/>
        </w:rPr>
        <w:t>владеть элементарной литературоведческой терминологией при анализе литературного произведения;</w:t>
      </w:r>
    </w:p>
    <w:p w:rsidR="00D90FF7" w:rsidRPr="000522F4" w:rsidRDefault="00D90FF7" w:rsidP="00B65748">
      <w:pPr>
        <w:shd w:val="clear" w:color="auto" w:fill="FFFFFF"/>
        <w:tabs>
          <w:tab w:val="left" w:pos="1003"/>
        </w:tabs>
        <w:spacing w:before="10" w:line="326" w:lineRule="exact"/>
        <w:ind w:left="710" w:right="2150"/>
        <w:rPr>
          <w:rFonts w:ascii="Times New Roman" w:hAnsi="Times New Roman" w:cs="Times New Roman"/>
          <w:b/>
          <w:bCs/>
          <w:spacing w:val="-1"/>
          <w:sz w:val="24"/>
          <w:szCs w:val="24"/>
        </w:rPr>
      </w:pPr>
    </w:p>
    <w:p w:rsidR="00D90FF7" w:rsidRPr="000522F4" w:rsidRDefault="00D90FF7" w:rsidP="00B65748">
      <w:pPr>
        <w:shd w:val="clear" w:color="auto" w:fill="FFFFFF"/>
        <w:tabs>
          <w:tab w:val="left" w:pos="1003"/>
        </w:tabs>
        <w:spacing w:before="10" w:line="326" w:lineRule="exact"/>
        <w:ind w:left="710" w:right="2150"/>
        <w:rPr>
          <w:sz w:val="24"/>
          <w:szCs w:val="24"/>
        </w:rPr>
      </w:pPr>
      <w:r w:rsidRPr="000522F4">
        <w:rPr>
          <w:rFonts w:ascii="Times New Roman" w:hAnsi="Times New Roman" w:cs="Times New Roman"/>
          <w:b/>
          <w:bCs/>
          <w:spacing w:val="-1"/>
          <w:sz w:val="24"/>
          <w:szCs w:val="24"/>
        </w:rPr>
        <w:t>Выпускник получит возможность научиться:</w:t>
      </w:r>
    </w:p>
    <w:p w:rsidR="00D90FF7" w:rsidRPr="000522F4" w:rsidRDefault="00D90FF7" w:rsidP="006363D2">
      <w:pPr>
        <w:pStyle w:val="c19"/>
        <w:numPr>
          <w:ilvl w:val="0"/>
          <w:numId w:val="141"/>
        </w:numPr>
        <w:shd w:val="clear" w:color="auto" w:fill="FFFFFF"/>
        <w:spacing w:before="0" w:beforeAutospacing="0" w:after="0" w:afterAutospacing="0"/>
        <w:jc w:val="both"/>
        <w:rPr>
          <w:rFonts w:ascii="Calibri" w:hAnsi="Calibri"/>
          <w:i/>
          <w:color w:val="000000"/>
        </w:rPr>
      </w:pPr>
      <w:r w:rsidRPr="000522F4">
        <w:rPr>
          <w:rStyle w:val="c6"/>
          <w:i/>
          <w:color w:val="000000"/>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90FF7" w:rsidRPr="000522F4" w:rsidRDefault="00D90FF7" w:rsidP="006363D2">
      <w:pPr>
        <w:pStyle w:val="c19"/>
        <w:numPr>
          <w:ilvl w:val="0"/>
          <w:numId w:val="141"/>
        </w:numPr>
        <w:shd w:val="clear" w:color="auto" w:fill="FFFFFF"/>
        <w:spacing w:before="0" w:beforeAutospacing="0" w:after="0" w:afterAutospacing="0"/>
        <w:jc w:val="both"/>
        <w:rPr>
          <w:rFonts w:ascii="Calibri" w:hAnsi="Calibri"/>
          <w:i/>
          <w:color w:val="000000"/>
        </w:rPr>
      </w:pPr>
      <w:r w:rsidRPr="000522F4">
        <w:rPr>
          <w:rStyle w:val="c6"/>
          <w:i/>
          <w:color w:val="000000"/>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D90FF7" w:rsidRPr="000522F4" w:rsidRDefault="00D90FF7" w:rsidP="006363D2">
      <w:pPr>
        <w:pStyle w:val="c19"/>
        <w:numPr>
          <w:ilvl w:val="0"/>
          <w:numId w:val="141"/>
        </w:numPr>
        <w:shd w:val="clear" w:color="auto" w:fill="FFFFFF"/>
        <w:spacing w:before="0" w:beforeAutospacing="0" w:after="0" w:afterAutospacing="0"/>
        <w:jc w:val="both"/>
        <w:rPr>
          <w:rFonts w:ascii="Calibri" w:hAnsi="Calibri"/>
          <w:i/>
          <w:color w:val="000000"/>
        </w:rPr>
      </w:pPr>
      <w:r w:rsidRPr="000522F4">
        <w:rPr>
          <w:rStyle w:val="c6"/>
          <w:i/>
          <w:color w:val="000000"/>
        </w:rPr>
        <w:t>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90FF7" w:rsidRPr="000522F4" w:rsidRDefault="00D90FF7" w:rsidP="006363D2">
      <w:pPr>
        <w:pStyle w:val="c19"/>
        <w:numPr>
          <w:ilvl w:val="0"/>
          <w:numId w:val="141"/>
        </w:numPr>
        <w:shd w:val="clear" w:color="auto" w:fill="FFFFFF"/>
        <w:spacing w:before="0" w:beforeAutospacing="0" w:after="0" w:afterAutospacing="0"/>
        <w:jc w:val="both"/>
        <w:rPr>
          <w:rStyle w:val="c6"/>
          <w:rFonts w:ascii="Calibri" w:hAnsi="Calibri"/>
          <w:i/>
          <w:color w:val="000000"/>
        </w:rPr>
      </w:pPr>
      <w:r w:rsidRPr="000522F4">
        <w:rPr>
          <w:rStyle w:val="c6"/>
          <w:i/>
          <w:color w:val="000000"/>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90FF7" w:rsidRPr="000522F4" w:rsidRDefault="00D90FF7" w:rsidP="00360468">
      <w:pPr>
        <w:pStyle w:val="c19"/>
        <w:shd w:val="clear" w:color="auto" w:fill="FFFFFF"/>
        <w:spacing w:before="0" w:beforeAutospacing="0" w:after="0" w:afterAutospacing="0"/>
        <w:jc w:val="both"/>
        <w:rPr>
          <w:rStyle w:val="c6"/>
          <w:rFonts w:ascii="Calibri" w:hAnsi="Calibri"/>
          <w:i/>
          <w:color w:val="000000"/>
        </w:rPr>
      </w:pPr>
    </w:p>
    <w:p w:rsidR="00D90FF7" w:rsidRPr="000522F4" w:rsidRDefault="00D90FF7" w:rsidP="00706781">
      <w:pPr>
        <w:pStyle w:val="c19"/>
        <w:shd w:val="clear" w:color="auto" w:fill="FFFFFF"/>
        <w:spacing w:before="0" w:beforeAutospacing="0" w:after="0" w:afterAutospacing="0"/>
        <w:ind w:left="720"/>
        <w:jc w:val="both"/>
        <w:rPr>
          <w:rStyle w:val="c6"/>
          <w:rFonts w:ascii="Calibri" w:hAnsi="Calibri"/>
          <w:i/>
          <w:color w:val="000000"/>
        </w:rPr>
      </w:pPr>
    </w:p>
    <w:p w:rsidR="00D90FF7" w:rsidRPr="000522F4" w:rsidRDefault="00D90FF7" w:rsidP="008A6F81">
      <w:pPr>
        <w:pStyle w:val="c19"/>
        <w:shd w:val="clear" w:color="auto" w:fill="FFFFFF"/>
        <w:spacing w:before="0" w:beforeAutospacing="0" w:after="0" w:afterAutospacing="0"/>
        <w:ind w:left="720"/>
        <w:jc w:val="both"/>
        <w:rPr>
          <w:rFonts w:ascii="Calibri" w:hAnsi="Calibri"/>
          <w:i/>
          <w:color w:val="000000"/>
        </w:rPr>
      </w:pPr>
      <w:r w:rsidRPr="000522F4">
        <w:rPr>
          <w:b/>
          <w:bCs/>
          <w:spacing w:val="-3"/>
        </w:rPr>
        <w:t>1.2.5.20. Экология</w:t>
      </w:r>
    </w:p>
    <w:p w:rsidR="00D90FF7" w:rsidRPr="000522F4" w:rsidRDefault="00D90FF7" w:rsidP="008A6F81">
      <w:pPr>
        <w:shd w:val="clear" w:color="auto" w:fill="FFFFFF"/>
        <w:ind w:left="720" w:right="2688"/>
        <w:rPr>
          <w:rFonts w:ascii="Times New Roman" w:hAnsi="Times New Roman" w:cs="Times New Roman"/>
          <w:b/>
          <w:bCs/>
          <w:sz w:val="24"/>
          <w:szCs w:val="24"/>
        </w:rPr>
      </w:pPr>
      <w:r w:rsidRPr="000522F4">
        <w:rPr>
          <w:rFonts w:ascii="Times New Roman" w:hAnsi="Times New Roman" w:cs="Times New Roman"/>
          <w:b/>
          <w:bCs/>
          <w:spacing w:val="-3"/>
          <w:sz w:val="24"/>
          <w:szCs w:val="24"/>
        </w:rPr>
        <w:t>В</w:t>
      </w:r>
      <w:r w:rsidRPr="000522F4">
        <w:rPr>
          <w:rFonts w:ascii="Times New Roman" w:hAnsi="Times New Roman" w:cs="Times New Roman"/>
          <w:b/>
          <w:bCs/>
          <w:sz w:val="24"/>
          <w:szCs w:val="24"/>
        </w:rPr>
        <w:t>ыпускник научится:</w:t>
      </w:r>
    </w:p>
    <w:p w:rsidR="00D90FF7" w:rsidRPr="000522F4" w:rsidRDefault="00D90FF7" w:rsidP="006363D2">
      <w:pPr>
        <w:widowControl/>
        <w:numPr>
          <w:ilvl w:val="0"/>
          <w:numId w:val="142"/>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пользоваться научными методами для распознания экологических проблем; </w:t>
      </w:r>
    </w:p>
    <w:p w:rsidR="00D90FF7" w:rsidRPr="000522F4" w:rsidRDefault="00D90FF7" w:rsidP="006363D2">
      <w:pPr>
        <w:widowControl/>
        <w:numPr>
          <w:ilvl w:val="0"/>
          <w:numId w:val="142"/>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давать научное объяснение экологическим фактам, процессам, явлениям,     закономерностям, их роли в жизни организмов и человека; </w:t>
      </w:r>
    </w:p>
    <w:p w:rsidR="00D90FF7" w:rsidRPr="000522F4" w:rsidRDefault="00D90FF7" w:rsidP="006363D2">
      <w:pPr>
        <w:widowControl/>
        <w:numPr>
          <w:ilvl w:val="0"/>
          <w:numId w:val="142"/>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овладеет системой экологических знаний – понятиями,</w:t>
      </w:r>
    </w:p>
    <w:p w:rsidR="00D90FF7" w:rsidRPr="000522F4" w:rsidRDefault="00D90FF7" w:rsidP="00185469">
      <w:pPr>
        <w:ind w:left="720"/>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закономерностями, законами, теориями, имеющими важное общеобразовательное и </w:t>
      </w:r>
      <w:r w:rsidRPr="000522F4">
        <w:rPr>
          <w:rFonts w:ascii="Times New Roman" w:hAnsi="Times New Roman" w:cs="Times New Roman"/>
          <w:sz w:val="24"/>
          <w:szCs w:val="24"/>
        </w:rPr>
        <w:lastRenderedPageBreak/>
        <w:t xml:space="preserve">познавательное значение; </w:t>
      </w:r>
    </w:p>
    <w:p w:rsidR="00D90FF7" w:rsidRPr="000522F4" w:rsidRDefault="00D90FF7" w:rsidP="006363D2">
      <w:pPr>
        <w:widowControl/>
        <w:numPr>
          <w:ilvl w:val="0"/>
          <w:numId w:val="142"/>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воспроизводить целостную картину материального мира;</w:t>
      </w:r>
    </w:p>
    <w:p w:rsidR="00D90FF7" w:rsidRPr="000522F4" w:rsidRDefault="00D90FF7" w:rsidP="006363D2">
      <w:pPr>
        <w:widowControl/>
        <w:numPr>
          <w:ilvl w:val="0"/>
          <w:numId w:val="142"/>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раскрывать вопросы единства живой и неживой природы и уникальности жизни на планете Земля;</w:t>
      </w:r>
    </w:p>
    <w:p w:rsidR="00D90FF7" w:rsidRPr="000522F4" w:rsidRDefault="00D90FF7" w:rsidP="006363D2">
      <w:pPr>
        <w:widowControl/>
        <w:numPr>
          <w:ilvl w:val="0"/>
          <w:numId w:val="142"/>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оказывать  первую помощь;</w:t>
      </w:r>
    </w:p>
    <w:p w:rsidR="00D90FF7" w:rsidRPr="000522F4" w:rsidRDefault="00D90FF7" w:rsidP="006363D2">
      <w:pPr>
        <w:widowControl/>
        <w:numPr>
          <w:ilvl w:val="0"/>
          <w:numId w:val="142"/>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рационально организовывать труд и отдых; </w:t>
      </w:r>
    </w:p>
    <w:p w:rsidR="00D90FF7" w:rsidRPr="000522F4" w:rsidRDefault="00D90FF7" w:rsidP="006363D2">
      <w:pPr>
        <w:widowControl/>
        <w:numPr>
          <w:ilvl w:val="0"/>
          <w:numId w:val="142"/>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выращиванию и размножению культурных растений и домашних животных, ухода за ними; </w:t>
      </w:r>
    </w:p>
    <w:p w:rsidR="00D90FF7" w:rsidRPr="000522F4" w:rsidRDefault="00D90FF7" w:rsidP="006363D2">
      <w:pPr>
        <w:widowControl/>
        <w:numPr>
          <w:ilvl w:val="0"/>
          <w:numId w:val="142"/>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проведению наблюдений за состоянием живых организмов.</w:t>
      </w:r>
    </w:p>
    <w:p w:rsidR="00D90FF7" w:rsidRPr="000522F4" w:rsidRDefault="00D90FF7" w:rsidP="00185469">
      <w:pPr>
        <w:ind w:firstLine="360"/>
        <w:jc w:val="both"/>
        <w:rPr>
          <w:rFonts w:ascii="Times New Roman" w:hAnsi="Times New Roman" w:cs="Times New Roman"/>
          <w:b/>
          <w:sz w:val="24"/>
          <w:szCs w:val="24"/>
        </w:rPr>
      </w:pPr>
      <w:r w:rsidRPr="000522F4">
        <w:rPr>
          <w:rFonts w:ascii="Times New Roman" w:hAnsi="Times New Roman" w:cs="Times New Roman"/>
          <w:b/>
          <w:sz w:val="24"/>
          <w:szCs w:val="24"/>
        </w:rPr>
        <w:t>Выпускник получит возможность научиться:</w:t>
      </w:r>
    </w:p>
    <w:p w:rsidR="00D90FF7" w:rsidRPr="000522F4" w:rsidRDefault="00D90FF7" w:rsidP="006363D2">
      <w:pPr>
        <w:widowControl/>
        <w:numPr>
          <w:ilvl w:val="0"/>
          <w:numId w:val="142"/>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осознанно использовать знания основных правил поведения в природе</w:t>
      </w:r>
    </w:p>
    <w:p w:rsidR="00D90FF7" w:rsidRPr="000522F4" w:rsidRDefault="00D90FF7" w:rsidP="00185469">
      <w:pPr>
        <w:ind w:left="720"/>
        <w:contextualSpacing/>
        <w:jc w:val="both"/>
        <w:rPr>
          <w:rFonts w:ascii="Times New Roman" w:hAnsi="Times New Roman" w:cs="Times New Roman"/>
          <w:i/>
          <w:sz w:val="24"/>
          <w:szCs w:val="24"/>
        </w:rPr>
      </w:pPr>
      <w:r w:rsidRPr="000522F4">
        <w:rPr>
          <w:rFonts w:ascii="Times New Roman" w:hAnsi="Times New Roman" w:cs="Times New Roman"/>
          <w:i/>
          <w:sz w:val="24"/>
          <w:szCs w:val="24"/>
        </w:rPr>
        <w:t>и основ здорового образа жизни в быту;</w:t>
      </w:r>
    </w:p>
    <w:p w:rsidR="00D90FF7" w:rsidRPr="000522F4" w:rsidRDefault="00D90FF7" w:rsidP="006363D2">
      <w:pPr>
        <w:widowControl/>
        <w:numPr>
          <w:ilvl w:val="0"/>
          <w:numId w:val="143"/>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выбирать целевые и смысловые установки в своих действиях и</w:t>
      </w:r>
    </w:p>
    <w:p w:rsidR="00D90FF7" w:rsidRPr="000522F4" w:rsidRDefault="00D90FF7" w:rsidP="00185469">
      <w:pPr>
        <w:ind w:left="720"/>
        <w:contextualSpacing/>
        <w:jc w:val="both"/>
        <w:rPr>
          <w:rFonts w:ascii="Times New Roman" w:hAnsi="Times New Roman" w:cs="Times New Roman"/>
          <w:i/>
          <w:sz w:val="24"/>
          <w:szCs w:val="24"/>
        </w:rPr>
      </w:pPr>
      <w:r w:rsidRPr="000522F4">
        <w:rPr>
          <w:rFonts w:ascii="Times New Roman" w:hAnsi="Times New Roman" w:cs="Times New Roman"/>
          <w:i/>
          <w:sz w:val="24"/>
          <w:szCs w:val="24"/>
        </w:rPr>
        <w:t>поступках по отношению к живой природе, здоровью своему и окружающих;</w:t>
      </w:r>
    </w:p>
    <w:p w:rsidR="00D90FF7" w:rsidRPr="000522F4" w:rsidRDefault="00D90FF7" w:rsidP="006363D2">
      <w:pPr>
        <w:widowControl/>
        <w:numPr>
          <w:ilvl w:val="0"/>
          <w:numId w:val="143"/>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ориентироваться в системе познавательных ценностей;</w:t>
      </w:r>
    </w:p>
    <w:p w:rsidR="00D90FF7" w:rsidRPr="000522F4" w:rsidRDefault="00D90FF7" w:rsidP="006363D2">
      <w:pPr>
        <w:widowControl/>
        <w:numPr>
          <w:ilvl w:val="0"/>
          <w:numId w:val="143"/>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воспринимать информацию экологического содержания в научно-популярной литературе, средствах массовой информации и Интернет-ресурсах;</w:t>
      </w:r>
    </w:p>
    <w:p w:rsidR="00D90FF7" w:rsidRPr="000522F4" w:rsidRDefault="00D90FF7" w:rsidP="006363D2">
      <w:pPr>
        <w:widowControl/>
        <w:numPr>
          <w:ilvl w:val="0"/>
          <w:numId w:val="143"/>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критически оценивать полученную информацию, анализируя ее содержание и данные об источнике информации;</w:t>
      </w:r>
    </w:p>
    <w:p w:rsidR="00D90FF7" w:rsidRPr="000522F4" w:rsidRDefault="00D90FF7" w:rsidP="006363D2">
      <w:pPr>
        <w:widowControl/>
        <w:numPr>
          <w:ilvl w:val="0"/>
          <w:numId w:val="143"/>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создавать собственные письменные и устные сообщения об экологических явлениях и процессах на основе нескольких источников</w:t>
      </w:r>
    </w:p>
    <w:p w:rsidR="00D90FF7" w:rsidRPr="000522F4" w:rsidRDefault="00D90FF7" w:rsidP="00185469">
      <w:pPr>
        <w:ind w:left="720"/>
        <w:jc w:val="both"/>
        <w:rPr>
          <w:rFonts w:ascii="Times New Roman" w:hAnsi="Times New Roman" w:cs="Times New Roman"/>
          <w:i/>
          <w:sz w:val="24"/>
          <w:szCs w:val="24"/>
        </w:rPr>
      </w:pPr>
      <w:r w:rsidRPr="000522F4">
        <w:rPr>
          <w:rFonts w:ascii="Times New Roman" w:hAnsi="Times New Roman" w:cs="Times New Roman"/>
          <w:i/>
          <w:sz w:val="24"/>
          <w:szCs w:val="24"/>
        </w:rPr>
        <w:t xml:space="preserve">информации; </w:t>
      </w:r>
    </w:p>
    <w:p w:rsidR="00D90FF7" w:rsidRPr="000522F4" w:rsidRDefault="00D90FF7" w:rsidP="006363D2">
      <w:pPr>
        <w:widowControl/>
        <w:numPr>
          <w:ilvl w:val="0"/>
          <w:numId w:val="143"/>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i/>
          <w:sz w:val="24"/>
          <w:szCs w:val="24"/>
        </w:rPr>
        <w:t>сопровождать выступление презентацией, учитывая особенности аудитории сверстников.</w:t>
      </w:r>
    </w:p>
    <w:p w:rsidR="00D90FF7" w:rsidRPr="000522F4" w:rsidRDefault="00D90FF7" w:rsidP="00185469">
      <w:pPr>
        <w:ind w:firstLine="360"/>
        <w:jc w:val="both"/>
        <w:rPr>
          <w:rFonts w:ascii="Times New Roman" w:hAnsi="Times New Roman" w:cs="Times New Roman"/>
          <w:b/>
          <w:sz w:val="24"/>
          <w:szCs w:val="24"/>
        </w:rPr>
      </w:pPr>
      <w:r w:rsidRPr="000522F4">
        <w:rPr>
          <w:rFonts w:ascii="Times New Roman" w:hAnsi="Times New Roman" w:cs="Times New Roman"/>
          <w:b/>
          <w:sz w:val="24"/>
          <w:szCs w:val="24"/>
        </w:rPr>
        <w:t>Природоведение. Введение в экологию.</w:t>
      </w:r>
    </w:p>
    <w:p w:rsidR="00D90FF7" w:rsidRPr="000522F4" w:rsidRDefault="00D90FF7" w:rsidP="00185469">
      <w:pPr>
        <w:ind w:firstLine="360"/>
        <w:jc w:val="both"/>
        <w:rPr>
          <w:rFonts w:ascii="Times New Roman" w:hAnsi="Times New Roman" w:cs="Times New Roman"/>
          <w:b/>
          <w:sz w:val="24"/>
          <w:szCs w:val="24"/>
        </w:rPr>
      </w:pPr>
      <w:r w:rsidRPr="000522F4">
        <w:rPr>
          <w:rFonts w:ascii="Times New Roman" w:hAnsi="Times New Roman" w:cs="Times New Roman"/>
          <w:b/>
          <w:sz w:val="24"/>
          <w:szCs w:val="24"/>
        </w:rPr>
        <w:t>Выпускник научится:</w:t>
      </w:r>
    </w:p>
    <w:p w:rsidR="00D90FF7" w:rsidRPr="000522F4" w:rsidRDefault="00D90FF7" w:rsidP="006363D2">
      <w:pPr>
        <w:widowControl/>
        <w:numPr>
          <w:ilvl w:val="0"/>
          <w:numId w:val="143"/>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сравнивать различные явления, делать выводы; </w:t>
      </w:r>
    </w:p>
    <w:p w:rsidR="00D90FF7" w:rsidRPr="000522F4" w:rsidRDefault="00D90FF7" w:rsidP="006363D2">
      <w:pPr>
        <w:widowControl/>
        <w:numPr>
          <w:ilvl w:val="0"/>
          <w:numId w:val="143"/>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проводить наблюдения и опыты,  фиксировать их результаты в рабочих тетрадях; </w:t>
      </w:r>
    </w:p>
    <w:p w:rsidR="00D90FF7" w:rsidRPr="000522F4" w:rsidRDefault="00D90FF7" w:rsidP="006363D2">
      <w:pPr>
        <w:widowControl/>
        <w:numPr>
          <w:ilvl w:val="0"/>
          <w:numId w:val="143"/>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пользоваться простейшим лабораторным оборудованием, рассматривать с помощью        микроскопа готовые микропрепараты;</w:t>
      </w:r>
    </w:p>
    <w:p w:rsidR="00D90FF7" w:rsidRPr="000522F4" w:rsidRDefault="00D90FF7" w:rsidP="006363D2">
      <w:pPr>
        <w:widowControl/>
        <w:numPr>
          <w:ilvl w:val="0"/>
          <w:numId w:val="143"/>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использовать текст и рисунки учебника при решении поисковых задач; </w:t>
      </w:r>
    </w:p>
    <w:p w:rsidR="00D90FF7" w:rsidRPr="000522F4" w:rsidRDefault="00D90FF7" w:rsidP="006363D2">
      <w:pPr>
        <w:widowControl/>
        <w:numPr>
          <w:ilvl w:val="0"/>
          <w:numId w:val="143"/>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выявлять взаимосвязи организмов и среды; </w:t>
      </w:r>
    </w:p>
    <w:p w:rsidR="00D90FF7" w:rsidRPr="000522F4" w:rsidRDefault="00D90FF7" w:rsidP="006363D2">
      <w:pPr>
        <w:widowControl/>
        <w:numPr>
          <w:ilvl w:val="0"/>
          <w:numId w:val="143"/>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составлять схемы пищевых цепей.</w:t>
      </w:r>
    </w:p>
    <w:p w:rsidR="00D90FF7" w:rsidRPr="000522F4" w:rsidRDefault="00D90FF7" w:rsidP="00185469">
      <w:pPr>
        <w:ind w:firstLine="360"/>
        <w:jc w:val="both"/>
        <w:rPr>
          <w:rFonts w:ascii="Times New Roman" w:hAnsi="Times New Roman" w:cs="Times New Roman"/>
          <w:b/>
          <w:sz w:val="24"/>
          <w:szCs w:val="24"/>
        </w:rPr>
      </w:pPr>
    </w:p>
    <w:p w:rsidR="00D90FF7" w:rsidRPr="000522F4" w:rsidRDefault="00D90FF7" w:rsidP="00185469">
      <w:pPr>
        <w:ind w:firstLine="360"/>
        <w:jc w:val="both"/>
        <w:rPr>
          <w:rFonts w:ascii="Times New Roman" w:hAnsi="Times New Roman" w:cs="Times New Roman"/>
          <w:b/>
          <w:i/>
          <w:sz w:val="24"/>
          <w:szCs w:val="24"/>
        </w:rPr>
      </w:pPr>
      <w:r w:rsidRPr="000522F4">
        <w:rPr>
          <w:rFonts w:ascii="Times New Roman" w:hAnsi="Times New Roman" w:cs="Times New Roman"/>
          <w:b/>
          <w:i/>
          <w:sz w:val="24"/>
          <w:szCs w:val="24"/>
        </w:rPr>
        <w:t>Выпускник получит возможность научиться:</w:t>
      </w:r>
    </w:p>
    <w:p w:rsidR="00D90FF7" w:rsidRPr="000522F4" w:rsidRDefault="00D90FF7" w:rsidP="006363D2">
      <w:pPr>
        <w:widowControl/>
        <w:numPr>
          <w:ilvl w:val="0"/>
          <w:numId w:val="144"/>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воспроизводить целостную картину материального мира;</w:t>
      </w:r>
    </w:p>
    <w:p w:rsidR="00D90FF7" w:rsidRPr="000522F4" w:rsidRDefault="00D90FF7" w:rsidP="006363D2">
      <w:pPr>
        <w:widowControl/>
        <w:numPr>
          <w:ilvl w:val="0"/>
          <w:numId w:val="144"/>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раскрывать вопросы единства живой и неживой природы и уникальности жизни на планете Земля;</w:t>
      </w:r>
    </w:p>
    <w:p w:rsidR="00D90FF7" w:rsidRPr="000522F4" w:rsidRDefault="00D90FF7" w:rsidP="006363D2">
      <w:pPr>
        <w:widowControl/>
        <w:numPr>
          <w:ilvl w:val="0"/>
          <w:numId w:val="144"/>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создавать проектные работы (презентации, сообщения, плакаты, коллекции и т.п.) по  темам;</w:t>
      </w:r>
    </w:p>
    <w:p w:rsidR="00D90FF7" w:rsidRPr="000522F4" w:rsidRDefault="00D90FF7" w:rsidP="006363D2">
      <w:pPr>
        <w:widowControl/>
        <w:numPr>
          <w:ilvl w:val="0"/>
          <w:numId w:val="144"/>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 xml:space="preserve">участвовать в социально-ориентированной деятельности по изучению экологических проблем своей местности и путей их решения; </w:t>
      </w:r>
    </w:p>
    <w:p w:rsidR="00D90FF7" w:rsidRPr="000522F4" w:rsidRDefault="00D90FF7" w:rsidP="006363D2">
      <w:pPr>
        <w:widowControl/>
        <w:numPr>
          <w:ilvl w:val="0"/>
          <w:numId w:val="144"/>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осваивать простейшие приемы оценки экологического состояния воды, воздуха, растительности и почвы;</w:t>
      </w:r>
    </w:p>
    <w:p w:rsidR="00D90FF7" w:rsidRPr="000522F4" w:rsidRDefault="00D90FF7" w:rsidP="006363D2">
      <w:pPr>
        <w:widowControl/>
        <w:numPr>
          <w:ilvl w:val="0"/>
          <w:numId w:val="144"/>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 xml:space="preserve"> распознавать растения и животных своей местности, занесенных в Красные книги.</w:t>
      </w:r>
    </w:p>
    <w:p w:rsidR="00D90FF7" w:rsidRPr="000522F4" w:rsidRDefault="00D90FF7" w:rsidP="00185469">
      <w:pPr>
        <w:ind w:left="720"/>
        <w:contextualSpacing/>
        <w:jc w:val="both"/>
        <w:rPr>
          <w:rFonts w:ascii="Times New Roman" w:hAnsi="Times New Roman" w:cs="Times New Roman"/>
          <w:b/>
          <w:sz w:val="24"/>
          <w:szCs w:val="24"/>
        </w:rPr>
      </w:pPr>
    </w:p>
    <w:p w:rsidR="00D90FF7" w:rsidRPr="000522F4" w:rsidRDefault="00D90FF7" w:rsidP="00185469">
      <w:pPr>
        <w:ind w:left="720"/>
        <w:contextualSpacing/>
        <w:jc w:val="both"/>
        <w:rPr>
          <w:rFonts w:ascii="Times New Roman" w:hAnsi="Times New Roman" w:cs="Times New Roman"/>
          <w:sz w:val="24"/>
          <w:szCs w:val="24"/>
        </w:rPr>
      </w:pPr>
      <w:r w:rsidRPr="000522F4">
        <w:rPr>
          <w:rFonts w:ascii="Times New Roman" w:hAnsi="Times New Roman" w:cs="Times New Roman"/>
          <w:b/>
          <w:sz w:val="24"/>
          <w:szCs w:val="24"/>
        </w:rPr>
        <w:t xml:space="preserve">Экология растений </w:t>
      </w:r>
    </w:p>
    <w:p w:rsidR="00D90FF7" w:rsidRPr="000522F4" w:rsidRDefault="00D90FF7" w:rsidP="00185469">
      <w:pPr>
        <w:ind w:firstLine="360"/>
        <w:jc w:val="both"/>
        <w:rPr>
          <w:rFonts w:ascii="Times New Roman" w:hAnsi="Times New Roman" w:cs="Times New Roman"/>
          <w:b/>
          <w:sz w:val="24"/>
          <w:szCs w:val="24"/>
        </w:rPr>
      </w:pPr>
      <w:r w:rsidRPr="000522F4">
        <w:rPr>
          <w:rFonts w:ascii="Times New Roman" w:hAnsi="Times New Roman" w:cs="Times New Roman"/>
          <w:b/>
          <w:sz w:val="24"/>
          <w:szCs w:val="24"/>
        </w:rPr>
        <w:t>Выпускник научится:</w:t>
      </w:r>
    </w:p>
    <w:p w:rsidR="00D90FF7" w:rsidRPr="000522F4" w:rsidRDefault="00D90FF7" w:rsidP="006363D2">
      <w:pPr>
        <w:widowControl/>
        <w:numPr>
          <w:ilvl w:val="0"/>
          <w:numId w:val="145"/>
        </w:numPr>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 xml:space="preserve">называть основные экологические факторы в жизни растений; </w:t>
      </w:r>
    </w:p>
    <w:p w:rsidR="00D90FF7" w:rsidRPr="000522F4" w:rsidRDefault="00D90FF7" w:rsidP="006363D2">
      <w:pPr>
        <w:widowControl/>
        <w:numPr>
          <w:ilvl w:val="0"/>
          <w:numId w:val="145"/>
        </w:numPr>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 xml:space="preserve">описывать различные условия существования, периоды жизни и возрастные состояния растений; </w:t>
      </w:r>
    </w:p>
    <w:p w:rsidR="00D90FF7" w:rsidRPr="000522F4" w:rsidRDefault="00D90FF7" w:rsidP="006363D2">
      <w:pPr>
        <w:widowControl/>
        <w:numPr>
          <w:ilvl w:val="0"/>
          <w:numId w:val="145"/>
        </w:numPr>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 xml:space="preserve">приводить примеры различных растительных сообществ и их видового состава, различных жизненных форм растений; </w:t>
      </w:r>
    </w:p>
    <w:p w:rsidR="00D90FF7" w:rsidRPr="000522F4" w:rsidRDefault="00D90FF7" w:rsidP="006363D2">
      <w:pPr>
        <w:widowControl/>
        <w:numPr>
          <w:ilvl w:val="0"/>
          <w:numId w:val="145"/>
        </w:numPr>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lastRenderedPageBreak/>
        <w:t>описывать и объяснять приспособление растений к различным экологическим факторам и влияние экологических факторов на жизнедеятельность растений;</w:t>
      </w:r>
    </w:p>
    <w:p w:rsidR="00D90FF7" w:rsidRPr="000522F4" w:rsidRDefault="00D90FF7" w:rsidP="006363D2">
      <w:pPr>
        <w:widowControl/>
        <w:numPr>
          <w:ilvl w:val="0"/>
          <w:numId w:val="145"/>
        </w:numPr>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 xml:space="preserve">давать характеристику различным растительным сообществам, взаимосвязям внутри растительного сообщества, различным сезонным изменениям растений; </w:t>
      </w:r>
    </w:p>
    <w:p w:rsidR="00D90FF7" w:rsidRPr="000522F4" w:rsidRDefault="00D90FF7" w:rsidP="006363D2">
      <w:pPr>
        <w:widowControl/>
        <w:numPr>
          <w:ilvl w:val="0"/>
          <w:numId w:val="145"/>
        </w:numPr>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 xml:space="preserve">определять антропогенное влияние на растительные сообщества, уровни жизненного состояния растений. </w:t>
      </w:r>
    </w:p>
    <w:p w:rsidR="00D90FF7" w:rsidRPr="000522F4" w:rsidRDefault="00D90FF7" w:rsidP="00185469">
      <w:pPr>
        <w:ind w:firstLine="360"/>
        <w:jc w:val="both"/>
        <w:rPr>
          <w:rFonts w:ascii="Times New Roman" w:hAnsi="Times New Roman" w:cs="Times New Roman"/>
          <w:b/>
          <w:sz w:val="24"/>
          <w:szCs w:val="24"/>
        </w:rPr>
      </w:pPr>
    </w:p>
    <w:p w:rsidR="00D90FF7" w:rsidRPr="000522F4" w:rsidRDefault="00D90FF7" w:rsidP="00185469">
      <w:pPr>
        <w:ind w:firstLine="360"/>
        <w:jc w:val="both"/>
        <w:rPr>
          <w:rFonts w:ascii="Times New Roman" w:hAnsi="Times New Roman" w:cs="Times New Roman"/>
          <w:b/>
          <w:i/>
          <w:sz w:val="24"/>
          <w:szCs w:val="24"/>
        </w:rPr>
      </w:pPr>
      <w:r w:rsidRPr="000522F4">
        <w:rPr>
          <w:rFonts w:ascii="Times New Roman" w:hAnsi="Times New Roman" w:cs="Times New Roman"/>
          <w:b/>
          <w:i/>
          <w:sz w:val="24"/>
          <w:szCs w:val="24"/>
        </w:rPr>
        <w:t>Выпускник получит возможность научиться:</w:t>
      </w:r>
    </w:p>
    <w:p w:rsidR="00D90FF7" w:rsidRPr="000522F4" w:rsidRDefault="00D90FF7" w:rsidP="006363D2">
      <w:pPr>
        <w:widowControl/>
        <w:numPr>
          <w:ilvl w:val="0"/>
          <w:numId w:val="146"/>
        </w:numPr>
        <w:autoSpaceDE/>
        <w:autoSpaceDN/>
        <w:adjustRightInd/>
        <w:jc w:val="both"/>
        <w:rPr>
          <w:rFonts w:ascii="Times New Roman" w:hAnsi="Times New Roman" w:cs="Times New Roman"/>
          <w:i/>
          <w:sz w:val="24"/>
          <w:szCs w:val="24"/>
        </w:rPr>
      </w:pPr>
      <w:r w:rsidRPr="000522F4">
        <w:rPr>
          <w:rFonts w:ascii="Times New Roman" w:hAnsi="Times New Roman" w:cs="Times New Roman"/>
          <w:i/>
          <w:sz w:val="24"/>
          <w:szCs w:val="24"/>
        </w:rPr>
        <w:t xml:space="preserve">объяснить значение различных Экологических факторов ля растений разных периодов жизни и возрастных состояний; для устойчивости растительных сообществ, видового разнообразия растений, разнообразия растительных сообществ. </w:t>
      </w:r>
    </w:p>
    <w:p w:rsidR="00D90FF7" w:rsidRPr="000522F4" w:rsidRDefault="00D90FF7" w:rsidP="006363D2">
      <w:pPr>
        <w:widowControl/>
        <w:numPr>
          <w:ilvl w:val="0"/>
          <w:numId w:val="146"/>
        </w:numPr>
        <w:autoSpaceDE/>
        <w:autoSpaceDN/>
        <w:adjustRightInd/>
        <w:jc w:val="both"/>
        <w:rPr>
          <w:rFonts w:ascii="Times New Roman" w:hAnsi="Times New Roman" w:cs="Times New Roman"/>
          <w:i/>
          <w:sz w:val="24"/>
          <w:szCs w:val="24"/>
        </w:rPr>
      </w:pPr>
      <w:r w:rsidRPr="000522F4">
        <w:rPr>
          <w:rFonts w:ascii="Times New Roman" w:hAnsi="Times New Roman" w:cs="Times New Roman"/>
          <w:i/>
          <w:sz w:val="24"/>
          <w:szCs w:val="24"/>
        </w:rPr>
        <w:t xml:space="preserve">объясните роль и значение растений, грибов и бактерий в круговороте веществ и непрерывности жизни. </w:t>
      </w:r>
    </w:p>
    <w:p w:rsidR="00D90FF7" w:rsidRPr="000522F4" w:rsidRDefault="00D90FF7" w:rsidP="006363D2">
      <w:pPr>
        <w:widowControl/>
        <w:numPr>
          <w:ilvl w:val="0"/>
          <w:numId w:val="146"/>
        </w:numPr>
        <w:autoSpaceDE/>
        <w:autoSpaceDN/>
        <w:adjustRightInd/>
        <w:jc w:val="both"/>
        <w:rPr>
          <w:rFonts w:ascii="Times New Roman" w:hAnsi="Times New Roman" w:cs="Times New Roman"/>
          <w:i/>
          <w:sz w:val="24"/>
          <w:szCs w:val="24"/>
        </w:rPr>
      </w:pPr>
      <w:r w:rsidRPr="000522F4">
        <w:rPr>
          <w:rFonts w:ascii="Times New Roman" w:hAnsi="Times New Roman" w:cs="Times New Roman"/>
          <w:i/>
          <w:sz w:val="24"/>
          <w:szCs w:val="24"/>
        </w:rPr>
        <w:t xml:space="preserve">объясните роль человека в охране растительного мира, в сохранении биоразнообразия растений. </w:t>
      </w:r>
    </w:p>
    <w:p w:rsidR="00D90FF7" w:rsidRPr="000522F4" w:rsidRDefault="00D90FF7" w:rsidP="006363D2">
      <w:pPr>
        <w:widowControl/>
        <w:numPr>
          <w:ilvl w:val="0"/>
          <w:numId w:val="146"/>
        </w:numPr>
        <w:tabs>
          <w:tab w:val="num" w:pos="720"/>
        </w:tabs>
        <w:autoSpaceDE/>
        <w:autoSpaceDN/>
        <w:adjustRightInd/>
        <w:jc w:val="both"/>
        <w:rPr>
          <w:rFonts w:ascii="Times New Roman" w:hAnsi="Times New Roman" w:cs="Times New Roman"/>
          <w:i/>
          <w:sz w:val="24"/>
          <w:szCs w:val="24"/>
        </w:rPr>
      </w:pPr>
      <w:r w:rsidRPr="000522F4">
        <w:rPr>
          <w:rFonts w:ascii="Times New Roman" w:hAnsi="Times New Roman" w:cs="Times New Roman"/>
          <w:i/>
          <w:sz w:val="24"/>
          <w:szCs w:val="24"/>
        </w:rPr>
        <w:t xml:space="preserve">уметь  прогнозировать изменения в развитии растительных сообществ и отдельных растений под воздействием усилившейся антропогенной нагрузки. </w:t>
      </w:r>
    </w:p>
    <w:p w:rsidR="00D90FF7" w:rsidRPr="000522F4" w:rsidRDefault="00D90FF7" w:rsidP="006363D2">
      <w:pPr>
        <w:widowControl/>
        <w:numPr>
          <w:ilvl w:val="0"/>
          <w:numId w:val="146"/>
        </w:numPr>
        <w:tabs>
          <w:tab w:val="num" w:pos="360"/>
        </w:tabs>
        <w:autoSpaceDE/>
        <w:autoSpaceDN/>
        <w:adjustRightInd/>
        <w:contextualSpacing/>
        <w:jc w:val="both"/>
        <w:rPr>
          <w:rFonts w:ascii="Times New Roman" w:hAnsi="Times New Roman" w:cs="Times New Roman"/>
          <w:b/>
          <w:i/>
          <w:sz w:val="24"/>
          <w:szCs w:val="24"/>
        </w:rPr>
      </w:pPr>
      <w:r w:rsidRPr="000522F4">
        <w:rPr>
          <w:rFonts w:ascii="Times New Roman" w:hAnsi="Times New Roman" w:cs="Times New Roman"/>
          <w:i/>
          <w:sz w:val="24"/>
          <w:szCs w:val="24"/>
        </w:rPr>
        <w:t>применять знания об экологических факторах для повышения выживаемости комнатных и сельскохозяйственных растений.</w:t>
      </w:r>
    </w:p>
    <w:p w:rsidR="00D90FF7" w:rsidRPr="000522F4" w:rsidRDefault="00D90FF7" w:rsidP="00185469">
      <w:pPr>
        <w:ind w:left="720"/>
        <w:contextualSpacing/>
        <w:jc w:val="both"/>
        <w:rPr>
          <w:rFonts w:ascii="Times New Roman" w:hAnsi="Times New Roman" w:cs="Times New Roman"/>
          <w:b/>
          <w:sz w:val="24"/>
          <w:szCs w:val="24"/>
        </w:rPr>
      </w:pPr>
      <w:r w:rsidRPr="000522F4">
        <w:rPr>
          <w:rFonts w:ascii="Times New Roman" w:hAnsi="Times New Roman" w:cs="Times New Roman"/>
          <w:b/>
          <w:sz w:val="24"/>
          <w:szCs w:val="24"/>
        </w:rPr>
        <w:t>Экология животных.</w:t>
      </w:r>
    </w:p>
    <w:p w:rsidR="00D90FF7" w:rsidRPr="000522F4" w:rsidRDefault="00D90FF7" w:rsidP="00185469">
      <w:pPr>
        <w:ind w:left="720"/>
        <w:contextualSpacing/>
        <w:jc w:val="both"/>
        <w:rPr>
          <w:rFonts w:ascii="Times New Roman" w:hAnsi="Times New Roman" w:cs="Times New Roman"/>
          <w:b/>
          <w:sz w:val="24"/>
          <w:szCs w:val="24"/>
        </w:rPr>
      </w:pPr>
      <w:r w:rsidRPr="000522F4">
        <w:rPr>
          <w:rFonts w:ascii="Times New Roman" w:hAnsi="Times New Roman" w:cs="Times New Roman"/>
          <w:b/>
          <w:sz w:val="24"/>
          <w:szCs w:val="24"/>
        </w:rPr>
        <w:t>Выпускник научится:</w:t>
      </w:r>
    </w:p>
    <w:p w:rsidR="00D90FF7" w:rsidRPr="000522F4" w:rsidRDefault="00D90FF7" w:rsidP="006363D2">
      <w:pPr>
        <w:widowControl/>
        <w:numPr>
          <w:ilvl w:val="0"/>
          <w:numId w:val="146"/>
        </w:numPr>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описывать многообразие условий обитания животных;</w:t>
      </w:r>
    </w:p>
    <w:p w:rsidR="00D90FF7" w:rsidRPr="000522F4" w:rsidRDefault="00D90FF7" w:rsidP="006363D2">
      <w:pPr>
        <w:widowControl/>
        <w:numPr>
          <w:ilvl w:val="0"/>
          <w:numId w:val="146"/>
        </w:numPr>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 xml:space="preserve"> называть основные возрастные периоды в онтогенезе животных различных классов;</w:t>
      </w:r>
    </w:p>
    <w:p w:rsidR="00D90FF7" w:rsidRPr="000522F4" w:rsidRDefault="00D90FF7" w:rsidP="006363D2">
      <w:pPr>
        <w:widowControl/>
        <w:numPr>
          <w:ilvl w:val="0"/>
          <w:numId w:val="146"/>
        </w:numPr>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приводить примеры экологического неблагополучия среди  животных, различных форм взаимодействия между животными, разнообразия  реакций животных на изменение различных экологических факторов, редких и охраняемых животных своего района;</w:t>
      </w:r>
    </w:p>
    <w:p w:rsidR="00D90FF7" w:rsidRPr="000522F4" w:rsidRDefault="00D90FF7" w:rsidP="006363D2">
      <w:pPr>
        <w:widowControl/>
        <w:numPr>
          <w:ilvl w:val="0"/>
          <w:numId w:val="146"/>
        </w:numPr>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объяснять взаимовлияние экологических факторов и живых организмов, особенности распространения животных в зависимости от действий экологических факторов;</w:t>
      </w:r>
    </w:p>
    <w:p w:rsidR="00D90FF7" w:rsidRPr="000522F4" w:rsidRDefault="00D90FF7" w:rsidP="006363D2">
      <w:pPr>
        <w:widowControl/>
        <w:numPr>
          <w:ilvl w:val="0"/>
          <w:numId w:val="146"/>
        </w:numPr>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 xml:space="preserve">давать характеристику основным видам приспособлений животных к различным экологическим факторам и их совокупности, основным средам обитания животных; </w:t>
      </w:r>
    </w:p>
    <w:p w:rsidR="00D90FF7" w:rsidRPr="000522F4" w:rsidRDefault="00D90FF7" w:rsidP="006363D2">
      <w:pPr>
        <w:widowControl/>
        <w:numPr>
          <w:ilvl w:val="0"/>
          <w:numId w:val="146"/>
        </w:numPr>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объяснять взаимоотношения между животными разных видов, состояние популяции животных по динамике популяционных характеристик;</w:t>
      </w:r>
    </w:p>
    <w:p w:rsidR="00D90FF7" w:rsidRPr="000522F4" w:rsidRDefault="00D90FF7" w:rsidP="006363D2">
      <w:pPr>
        <w:widowControl/>
        <w:numPr>
          <w:ilvl w:val="0"/>
          <w:numId w:val="146"/>
        </w:numPr>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объяснять значение различных экологических факторов для существования животных в экосистеме и для хозяйственных нужд человека, значение биоразнообразия животного мира для устойчивого развития экосистем.</w:t>
      </w:r>
    </w:p>
    <w:p w:rsidR="00D90FF7" w:rsidRPr="000522F4" w:rsidRDefault="00D90FF7" w:rsidP="00185469">
      <w:pPr>
        <w:ind w:left="720"/>
        <w:contextualSpacing/>
        <w:jc w:val="both"/>
        <w:rPr>
          <w:rFonts w:ascii="Times New Roman" w:hAnsi="Times New Roman" w:cs="Times New Roman"/>
          <w:b/>
          <w:sz w:val="24"/>
          <w:szCs w:val="24"/>
        </w:rPr>
      </w:pPr>
      <w:r w:rsidRPr="000522F4">
        <w:rPr>
          <w:rFonts w:ascii="Times New Roman" w:hAnsi="Times New Roman" w:cs="Times New Roman"/>
          <w:b/>
          <w:sz w:val="24"/>
          <w:szCs w:val="24"/>
        </w:rPr>
        <w:t>Выпускник получит возможность научиться:</w:t>
      </w:r>
    </w:p>
    <w:p w:rsidR="00D90FF7" w:rsidRPr="000522F4" w:rsidRDefault="00D90FF7" w:rsidP="006363D2">
      <w:pPr>
        <w:widowControl/>
        <w:numPr>
          <w:ilvl w:val="0"/>
          <w:numId w:val="147"/>
        </w:numPr>
        <w:autoSpaceDE/>
        <w:autoSpaceDN/>
        <w:adjustRightInd/>
        <w:jc w:val="both"/>
        <w:rPr>
          <w:rFonts w:ascii="Times New Roman" w:hAnsi="Times New Roman" w:cs="Times New Roman"/>
          <w:i/>
          <w:sz w:val="24"/>
          <w:szCs w:val="24"/>
        </w:rPr>
      </w:pPr>
      <w:r w:rsidRPr="000522F4">
        <w:rPr>
          <w:rFonts w:ascii="Times New Roman" w:hAnsi="Times New Roman" w:cs="Times New Roman"/>
          <w:i/>
          <w:sz w:val="24"/>
          <w:szCs w:val="24"/>
        </w:rPr>
        <w:t>понимать роль и значение человека для сохранения разнообразных сред обитания животных и в уменьшении их биоразнообразия;</w:t>
      </w:r>
    </w:p>
    <w:p w:rsidR="00D90FF7" w:rsidRPr="000522F4" w:rsidRDefault="00D90FF7" w:rsidP="006363D2">
      <w:pPr>
        <w:widowControl/>
        <w:numPr>
          <w:ilvl w:val="0"/>
          <w:numId w:val="147"/>
        </w:numPr>
        <w:autoSpaceDE/>
        <w:autoSpaceDN/>
        <w:adjustRightInd/>
        <w:jc w:val="both"/>
        <w:rPr>
          <w:rFonts w:ascii="Times New Roman" w:hAnsi="Times New Roman" w:cs="Times New Roman"/>
          <w:i/>
          <w:sz w:val="24"/>
          <w:szCs w:val="24"/>
        </w:rPr>
      </w:pPr>
      <w:r w:rsidRPr="000522F4">
        <w:rPr>
          <w:rFonts w:ascii="Times New Roman" w:hAnsi="Times New Roman" w:cs="Times New Roman"/>
          <w:i/>
          <w:sz w:val="24"/>
          <w:szCs w:val="24"/>
        </w:rPr>
        <w:t xml:space="preserve">объяснять роль и значение животных в распространении живого вещества на планете Земля; </w:t>
      </w:r>
    </w:p>
    <w:p w:rsidR="00D90FF7" w:rsidRPr="000522F4" w:rsidRDefault="00D90FF7" w:rsidP="006363D2">
      <w:pPr>
        <w:widowControl/>
        <w:numPr>
          <w:ilvl w:val="0"/>
          <w:numId w:val="147"/>
        </w:numPr>
        <w:autoSpaceDE/>
        <w:autoSpaceDN/>
        <w:adjustRightInd/>
        <w:jc w:val="both"/>
        <w:rPr>
          <w:rFonts w:ascii="Times New Roman" w:hAnsi="Times New Roman" w:cs="Times New Roman"/>
          <w:i/>
          <w:sz w:val="24"/>
          <w:szCs w:val="24"/>
        </w:rPr>
      </w:pPr>
      <w:r w:rsidRPr="000522F4">
        <w:rPr>
          <w:rFonts w:ascii="Times New Roman" w:hAnsi="Times New Roman" w:cs="Times New Roman"/>
          <w:i/>
          <w:sz w:val="24"/>
          <w:szCs w:val="24"/>
        </w:rPr>
        <w:t>прогнозировать изменения в развитии животного мира Земли под воздействием природоохранной, селекционной, генно-инженерной деятельности человека, а также деятельности по созданию клонов;</w:t>
      </w:r>
    </w:p>
    <w:p w:rsidR="00D90FF7" w:rsidRPr="000522F4" w:rsidRDefault="00D90FF7" w:rsidP="006363D2">
      <w:pPr>
        <w:widowControl/>
        <w:numPr>
          <w:ilvl w:val="0"/>
          <w:numId w:val="147"/>
        </w:numPr>
        <w:autoSpaceDE/>
        <w:autoSpaceDN/>
        <w:adjustRightInd/>
        <w:jc w:val="both"/>
        <w:rPr>
          <w:rFonts w:ascii="Times New Roman" w:hAnsi="Times New Roman" w:cs="Times New Roman"/>
          <w:i/>
          <w:sz w:val="24"/>
          <w:szCs w:val="24"/>
        </w:rPr>
      </w:pPr>
      <w:r w:rsidRPr="000522F4">
        <w:rPr>
          <w:rFonts w:ascii="Times New Roman" w:hAnsi="Times New Roman" w:cs="Times New Roman"/>
          <w:i/>
          <w:sz w:val="24"/>
          <w:szCs w:val="24"/>
        </w:rPr>
        <w:t xml:space="preserve">применять знания по аутоэкологии животных для ухода за домашними и сельскохозяйственными животными; </w:t>
      </w:r>
    </w:p>
    <w:p w:rsidR="00D90FF7" w:rsidRPr="000522F4" w:rsidRDefault="00D90FF7" w:rsidP="006363D2">
      <w:pPr>
        <w:widowControl/>
        <w:numPr>
          <w:ilvl w:val="0"/>
          <w:numId w:val="147"/>
        </w:numPr>
        <w:autoSpaceDE/>
        <w:autoSpaceDN/>
        <w:adjustRightInd/>
        <w:jc w:val="both"/>
        <w:rPr>
          <w:rFonts w:ascii="Times New Roman" w:hAnsi="Times New Roman" w:cs="Times New Roman"/>
          <w:i/>
          <w:sz w:val="24"/>
          <w:szCs w:val="24"/>
        </w:rPr>
      </w:pPr>
      <w:r w:rsidRPr="000522F4">
        <w:rPr>
          <w:rFonts w:ascii="Times New Roman" w:hAnsi="Times New Roman" w:cs="Times New Roman"/>
          <w:i/>
          <w:sz w:val="24"/>
          <w:szCs w:val="24"/>
        </w:rPr>
        <w:t>называть этические нормы взаимоотношений человека с живыми объектами природы.</w:t>
      </w:r>
    </w:p>
    <w:p w:rsidR="00D90FF7" w:rsidRPr="000522F4" w:rsidRDefault="00D90FF7" w:rsidP="00185469">
      <w:pPr>
        <w:ind w:firstLine="360"/>
        <w:jc w:val="both"/>
        <w:rPr>
          <w:rFonts w:ascii="Times New Roman" w:hAnsi="Times New Roman" w:cs="Times New Roman"/>
          <w:b/>
          <w:sz w:val="24"/>
          <w:szCs w:val="24"/>
        </w:rPr>
      </w:pPr>
      <w:r w:rsidRPr="000522F4">
        <w:rPr>
          <w:rFonts w:ascii="Times New Roman" w:hAnsi="Times New Roman" w:cs="Times New Roman"/>
          <w:b/>
          <w:sz w:val="24"/>
          <w:szCs w:val="24"/>
        </w:rPr>
        <w:t>Экология человека.</w:t>
      </w:r>
    </w:p>
    <w:p w:rsidR="00D90FF7" w:rsidRPr="000522F4" w:rsidRDefault="00D90FF7" w:rsidP="00185469">
      <w:pPr>
        <w:ind w:firstLine="360"/>
        <w:jc w:val="both"/>
        <w:rPr>
          <w:rFonts w:ascii="Times New Roman" w:hAnsi="Times New Roman" w:cs="Times New Roman"/>
          <w:b/>
          <w:sz w:val="24"/>
          <w:szCs w:val="24"/>
        </w:rPr>
      </w:pPr>
      <w:r w:rsidRPr="000522F4">
        <w:rPr>
          <w:rFonts w:ascii="Times New Roman" w:hAnsi="Times New Roman" w:cs="Times New Roman"/>
          <w:b/>
          <w:sz w:val="24"/>
          <w:szCs w:val="24"/>
        </w:rPr>
        <w:t>Выпускник научится:</w:t>
      </w:r>
    </w:p>
    <w:p w:rsidR="00D90FF7" w:rsidRPr="000522F4" w:rsidRDefault="00D90FF7" w:rsidP="006363D2">
      <w:pPr>
        <w:widowControl/>
        <w:numPr>
          <w:ilvl w:val="0"/>
          <w:numId w:val="149"/>
        </w:numPr>
        <w:autoSpaceDE/>
        <w:autoSpaceDN/>
        <w:adjustRightInd/>
        <w:ind w:left="426" w:firstLine="0"/>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использовать научные методы: наблюдать и описывать процессы; </w:t>
      </w:r>
    </w:p>
    <w:p w:rsidR="00D90FF7" w:rsidRPr="000522F4" w:rsidRDefault="00D90FF7" w:rsidP="006363D2">
      <w:pPr>
        <w:widowControl/>
        <w:numPr>
          <w:ilvl w:val="0"/>
          <w:numId w:val="149"/>
        </w:numPr>
        <w:autoSpaceDE/>
        <w:autoSpaceDN/>
        <w:adjustRightInd/>
        <w:ind w:left="426" w:firstLine="0"/>
        <w:contextualSpacing/>
        <w:jc w:val="both"/>
        <w:rPr>
          <w:rFonts w:ascii="Times New Roman" w:hAnsi="Times New Roman" w:cs="Times New Roman"/>
          <w:sz w:val="24"/>
          <w:szCs w:val="24"/>
        </w:rPr>
      </w:pPr>
      <w:r w:rsidRPr="000522F4">
        <w:rPr>
          <w:rFonts w:ascii="Times New Roman" w:hAnsi="Times New Roman" w:cs="Times New Roman"/>
          <w:sz w:val="24"/>
          <w:szCs w:val="24"/>
        </w:rPr>
        <w:t>проводить исследования с организмом человека и объяснять их результаты;</w:t>
      </w:r>
    </w:p>
    <w:p w:rsidR="00D90FF7" w:rsidRPr="000522F4" w:rsidRDefault="00D90FF7" w:rsidP="006363D2">
      <w:pPr>
        <w:widowControl/>
        <w:numPr>
          <w:ilvl w:val="0"/>
          <w:numId w:val="148"/>
        </w:numPr>
        <w:autoSpaceDE/>
        <w:autoSpaceDN/>
        <w:adjustRightInd/>
        <w:ind w:left="426" w:firstLine="0"/>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знать и аргументировать основные принципы здорового образа жизни, рациональной организации труда и отдыха; </w:t>
      </w:r>
    </w:p>
    <w:p w:rsidR="00D90FF7" w:rsidRPr="000522F4" w:rsidRDefault="00D90FF7" w:rsidP="006363D2">
      <w:pPr>
        <w:widowControl/>
        <w:numPr>
          <w:ilvl w:val="0"/>
          <w:numId w:val="148"/>
        </w:numPr>
        <w:autoSpaceDE/>
        <w:autoSpaceDN/>
        <w:adjustRightInd/>
        <w:ind w:left="426" w:firstLine="0"/>
        <w:contextualSpacing/>
        <w:jc w:val="both"/>
        <w:rPr>
          <w:rFonts w:ascii="Times New Roman" w:hAnsi="Times New Roman" w:cs="Times New Roman"/>
          <w:b/>
          <w:sz w:val="24"/>
          <w:szCs w:val="24"/>
        </w:rPr>
      </w:pPr>
      <w:r w:rsidRPr="000522F4">
        <w:rPr>
          <w:rFonts w:ascii="Times New Roman" w:hAnsi="Times New Roman" w:cs="Times New Roman"/>
          <w:sz w:val="24"/>
          <w:szCs w:val="24"/>
        </w:rPr>
        <w:lastRenderedPageBreak/>
        <w:t>анализировать и оценивать влияние факторов риска на здоровье человека;</w:t>
      </w:r>
    </w:p>
    <w:p w:rsidR="00D90FF7" w:rsidRPr="000522F4" w:rsidRDefault="00D90FF7" w:rsidP="006363D2">
      <w:pPr>
        <w:widowControl/>
        <w:numPr>
          <w:ilvl w:val="0"/>
          <w:numId w:val="148"/>
        </w:numPr>
        <w:autoSpaceDE/>
        <w:autoSpaceDN/>
        <w:adjustRightInd/>
        <w:ind w:left="426" w:firstLine="0"/>
        <w:contextualSpacing/>
        <w:jc w:val="both"/>
        <w:rPr>
          <w:rFonts w:ascii="Times New Roman" w:hAnsi="Times New Roman" w:cs="Times New Roman"/>
          <w:b/>
          <w:sz w:val="24"/>
          <w:szCs w:val="24"/>
        </w:rPr>
      </w:pPr>
      <w:r w:rsidRPr="000522F4">
        <w:rPr>
          <w:rFonts w:ascii="Times New Roman" w:hAnsi="Times New Roman" w:cs="Times New Roman"/>
          <w:sz w:val="24"/>
          <w:szCs w:val="24"/>
        </w:rPr>
        <w:t>описывать и использовать приемы оказания первой помощи;</w:t>
      </w:r>
    </w:p>
    <w:p w:rsidR="00D90FF7" w:rsidRPr="000522F4" w:rsidRDefault="00D90FF7" w:rsidP="006363D2">
      <w:pPr>
        <w:widowControl/>
        <w:numPr>
          <w:ilvl w:val="0"/>
          <w:numId w:val="148"/>
        </w:numPr>
        <w:autoSpaceDE/>
        <w:autoSpaceDN/>
        <w:adjustRightInd/>
        <w:ind w:left="426" w:firstLine="0"/>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описывать влияние экологических факторов на здоровье человека; </w:t>
      </w:r>
    </w:p>
    <w:p w:rsidR="00D90FF7" w:rsidRPr="000522F4" w:rsidRDefault="00D90FF7" w:rsidP="006363D2">
      <w:pPr>
        <w:widowControl/>
        <w:numPr>
          <w:ilvl w:val="0"/>
          <w:numId w:val="148"/>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описывать влияние социальных факторов на здоровье человека;</w:t>
      </w:r>
    </w:p>
    <w:p w:rsidR="00D90FF7" w:rsidRPr="000522F4" w:rsidRDefault="00D90FF7" w:rsidP="006363D2">
      <w:pPr>
        <w:widowControl/>
        <w:numPr>
          <w:ilvl w:val="0"/>
          <w:numId w:val="148"/>
        </w:numPr>
        <w:autoSpaceDE/>
        <w:autoSpaceDN/>
        <w:adjustRightInd/>
        <w:ind w:left="426" w:firstLine="0"/>
        <w:contextualSpacing/>
        <w:jc w:val="both"/>
        <w:rPr>
          <w:rFonts w:ascii="Times New Roman" w:hAnsi="Times New Roman" w:cs="Times New Roman"/>
          <w:sz w:val="24"/>
          <w:szCs w:val="24"/>
        </w:rPr>
      </w:pPr>
      <w:r w:rsidRPr="000522F4">
        <w:rPr>
          <w:rFonts w:ascii="Times New Roman" w:hAnsi="Times New Roman" w:cs="Times New Roman"/>
          <w:sz w:val="24"/>
          <w:szCs w:val="24"/>
        </w:rPr>
        <w:t>перечислять случайные и закономерные влияния экологических факторов на здоровье и работоспособность человека;</w:t>
      </w:r>
    </w:p>
    <w:p w:rsidR="00D90FF7" w:rsidRPr="000522F4" w:rsidRDefault="00D90FF7" w:rsidP="006363D2">
      <w:pPr>
        <w:widowControl/>
        <w:numPr>
          <w:ilvl w:val="0"/>
          <w:numId w:val="148"/>
        </w:numPr>
        <w:autoSpaceDE/>
        <w:autoSpaceDN/>
        <w:adjustRightInd/>
        <w:ind w:left="426" w:firstLine="0"/>
        <w:contextualSpacing/>
        <w:jc w:val="both"/>
        <w:rPr>
          <w:rFonts w:ascii="Times New Roman" w:hAnsi="Times New Roman" w:cs="Times New Roman"/>
          <w:sz w:val="24"/>
          <w:szCs w:val="24"/>
        </w:rPr>
      </w:pPr>
      <w:r w:rsidRPr="000522F4">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90FF7" w:rsidRPr="000522F4" w:rsidRDefault="00D90FF7" w:rsidP="00185469">
      <w:pPr>
        <w:rPr>
          <w:rFonts w:ascii="Times New Roman" w:hAnsi="Times New Roman" w:cs="Times New Roman"/>
          <w:b/>
          <w:sz w:val="24"/>
          <w:szCs w:val="24"/>
        </w:rPr>
      </w:pPr>
    </w:p>
    <w:p w:rsidR="00D90FF7" w:rsidRPr="000522F4" w:rsidRDefault="00D90FF7" w:rsidP="00185469">
      <w:pPr>
        <w:rPr>
          <w:rFonts w:ascii="Times New Roman" w:hAnsi="Times New Roman" w:cs="Times New Roman"/>
          <w:b/>
          <w:sz w:val="24"/>
          <w:szCs w:val="24"/>
        </w:rPr>
      </w:pPr>
      <w:r w:rsidRPr="000522F4">
        <w:rPr>
          <w:rFonts w:ascii="Times New Roman" w:hAnsi="Times New Roman" w:cs="Times New Roman"/>
          <w:b/>
          <w:sz w:val="24"/>
          <w:szCs w:val="24"/>
        </w:rPr>
        <w:t>Выпускник получит возможность научиться:</w:t>
      </w:r>
    </w:p>
    <w:p w:rsidR="00D90FF7" w:rsidRPr="000522F4" w:rsidRDefault="00D90FF7" w:rsidP="006363D2">
      <w:pPr>
        <w:widowControl/>
        <w:numPr>
          <w:ilvl w:val="0"/>
          <w:numId w:val="148"/>
        </w:numPr>
        <w:autoSpaceDE/>
        <w:autoSpaceDN/>
        <w:adjustRightInd/>
        <w:contextualSpacing/>
        <w:rPr>
          <w:rFonts w:ascii="Times New Roman" w:hAnsi="Times New Roman" w:cs="Times New Roman"/>
          <w:i/>
          <w:sz w:val="24"/>
          <w:szCs w:val="24"/>
        </w:rPr>
      </w:pPr>
      <w:r w:rsidRPr="000522F4">
        <w:rPr>
          <w:rFonts w:ascii="Times New Roman" w:hAnsi="Times New Roman" w:cs="Times New Roman"/>
          <w:i/>
          <w:sz w:val="24"/>
          <w:szCs w:val="24"/>
        </w:rPr>
        <w:t xml:space="preserve"> прогнозировать возможные последствия изменения окружающей среды на бытовом уровне;</w:t>
      </w:r>
    </w:p>
    <w:p w:rsidR="00D90FF7" w:rsidRPr="000522F4" w:rsidRDefault="00D90FF7" w:rsidP="006363D2">
      <w:pPr>
        <w:widowControl/>
        <w:numPr>
          <w:ilvl w:val="0"/>
          <w:numId w:val="148"/>
        </w:numPr>
        <w:autoSpaceDE/>
        <w:autoSpaceDN/>
        <w:adjustRightInd/>
        <w:contextualSpacing/>
        <w:rPr>
          <w:rFonts w:ascii="Times New Roman" w:hAnsi="Times New Roman" w:cs="Times New Roman"/>
          <w:i/>
          <w:sz w:val="24"/>
          <w:szCs w:val="24"/>
        </w:rPr>
      </w:pPr>
      <w:r w:rsidRPr="000522F4">
        <w:rPr>
          <w:rFonts w:ascii="Times New Roman" w:hAnsi="Times New Roman" w:cs="Times New Roman"/>
          <w:i/>
          <w:sz w:val="24"/>
          <w:szCs w:val="24"/>
        </w:rPr>
        <w:t xml:space="preserve"> объяснять значение и место взаимоотношений человека и природы в материальной и духовной культуре человека; </w:t>
      </w:r>
    </w:p>
    <w:p w:rsidR="00D90FF7" w:rsidRPr="000522F4" w:rsidRDefault="00D90FF7" w:rsidP="006363D2">
      <w:pPr>
        <w:widowControl/>
        <w:numPr>
          <w:ilvl w:val="0"/>
          <w:numId w:val="148"/>
        </w:numPr>
        <w:autoSpaceDE/>
        <w:autoSpaceDN/>
        <w:adjustRightInd/>
        <w:contextualSpacing/>
        <w:rPr>
          <w:rFonts w:ascii="Times New Roman" w:hAnsi="Times New Roman" w:cs="Times New Roman"/>
          <w:i/>
          <w:sz w:val="24"/>
          <w:szCs w:val="24"/>
        </w:rPr>
      </w:pPr>
      <w:r w:rsidRPr="000522F4">
        <w:rPr>
          <w:rFonts w:ascii="Times New Roman" w:hAnsi="Times New Roman" w:cs="Times New Roman"/>
          <w:i/>
          <w:sz w:val="24"/>
          <w:szCs w:val="24"/>
        </w:rPr>
        <w:t xml:space="preserve"> сравнивать проблемы здоровья людей разных профессий и  социальных групп в зависимости от их общекультурных позиций, ценностных установок и ориентации;</w:t>
      </w:r>
    </w:p>
    <w:p w:rsidR="00D90FF7" w:rsidRPr="000522F4" w:rsidRDefault="00D90FF7" w:rsidP="006363D2">
      <w:pPr>
        <w:widowControl/>
        <w:numPr>
          <w:ilvl w:val="0"/>
          <w:numId w:val="148"/>
        </w:numPr>
        <w:autoSpaceDE/>
        <w:autoSpaceDN/>
        <w:adjustRightInd/>
        <w:contextualSpacing/>
        <w:rPr>
          <w:rFonts w:ascii="Times New Roman" w:hAnsi="Times New Roman" w:cs="Times New Roman"/>
          <w:i/>
          <w:sz w:val="24"/>
          <w:szCs w:val="24"/>
        </w:rPr>
      </w:pPr>
      <w:r w:rsidRPr="000522F4">
        <w:rPr>
          <w:rFonts w:ascii="Times New Roman" w:hAnsi="Times New Roman" w:cs="Times New Roman"/>
          <w:i/>
          <w:sz w:val="24"/>
          <w:szCs w:val="24"/>
        </w:rPr>
        <w:t xml:space="preserve"> уметь организовывать диалог и находить компромиссы по вопросам оптимизации собственных отношений со средой;</w:t>
      </w:r>
    </w:p>
    <w:p w:rsidR="00D90FF7" w:rsidRPr="000522F4" w:rsidRDefault="00D90FF7" w:rsidP="00185469">
      <w:pPr>
        <w:ind w:left="720"/>
        <w:contextualSpacing/>
        <w:rPr>
          <w:rFonts w:ascii="Times New Roman" w:hAnsi="Times New Roman" w:cs="Times New Roman"/>
          <w:i/>
          <w:sz w:val="24"/>
          <w:szCs w:val="24"/>
        </w:rPr>
      </w:pPr>
      <w:r w:rsidRPr="000522F4">
        <w:rPr>
          <w:rFonts w:ascii="Times New Roman" w:hAnsi="Times New Roman" w:cs="Times New Roman"/>
          <w:i/>
          <w:sz w:val="24"/>
          <w:szCs w:val="24"/>
        </w:rPr>
        <w:t xml:space="preserve"> проявлять активность в пропаганде здорового образа жизни и отказе от вредных привычек.</w:t>
      </w:r>
    </w:p>
    <w:p w:rsidR="00D90FF7" w:rsidRPr="000522F4" w:rsidRDefault="00D90FF7" w:rsidP="00185469">
      <w:pPr>
        <w:jc w:val="both"/>
        <w:rPr>
          <w:rFonts w:ascii="Times New Roman" w:hAnsi="Times New Roman" w:cs="Times New Roman"/>
          <w:b/>
          <w:sz w:val="24"/>
          <w:szCs w:val="24"/>
        </w:rPr>
      </w:pPr>
      <w:r w:rsidRPr="000522F4">
        <w:rPr>
          <w:rFonts w:ascii="Times New Roman" w:hAnsi="Times New Roman" w:cs="Times New Roman"/>
          <w:b/>
          <w:sz w:val="24"/>
          <w:szCs w:val="24"/>
        </w:rPr>
        <w:t>Общая экология.</w:t>
      </w:r>
    </w:p>
    <w:p w:rsidR="00D90FF7" w:rsidRPr="000522F4" w:rsidRDefault="00D90FF7" w:rsidP="00185469">
      <w:pPr>
        <w:jc w:val="both"/>
        <w:rPr>
          <w:rFonts w:ascii="Times New Roman" w:hAnsi="Times New Roman" w:cs="Times New Roman"/>
          <w:b/>
          <w:sz w:val="24"/>
          <w:szCs w:val="24"/>
        </w:rPr>
      </w:pPr>
      <w:r w:rsidRPr="000522F4">
        <w:rPr>
          <w:rFonts w:ascii="Times New Roman" w:hAnsi="Times New Roman" w:cs="Times New Roman"/>
          <w:b/>
          <w:sz w:val="24"/>
          <w:szCs w:val="24"/>
        </w:rPr>
        <w:t>Выпускник научится:</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сравнивать различные явления, делать выводы; </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проводить наблюдения и опыты,  фиксировать их результаты в рабочих тетрадях;  </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использовать текст и рисунки учебника при решении поисковых задач;  </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использовать понятия "экологические факторы", "биологические ритмы", "фотопериодизм";</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выявлять взаимосвязи организмов и среды; </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создавать проектные работы (презентации, сообщения, плакаты, коллекции и т.п.) по темам;</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осваивать простейшие приемы оценки экологического состояния воды, воздуха, растительности и почвы;</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распознавать растения и животных своей местности, занесенных в Красные книги;</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определять  экологические факторы, закономерности их действия на живые организмы;</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определять морфофизиологические и поведенческие адаптации живых организмов к неблагоприятным факторам окружающей среды;</w:t>
      </w:r>
    </w:p>
    <w:p w:rsidR="00D90FF7" w:rsidRPr="000522F4" w:rsidRDefault="00D90FF7" w:rsidP="006363D2">
      <w:pPr>
        <w:widowControl/>
        <w:numPr>
          <w:ilvl w:val="0"/>
          <w:numId w:val="150"/>
        </w:numPr>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определять типы взаимоотношений между живыми организмами, причины их приспособленности к различным условиям обитания;</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определять причины и особенности периодических изменений в живой и неживой природе;</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давать экологическую характеристику популяций, объяснять причины изменения численности популяций;</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составлять схемы пищевых цепей и сетей питания;</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решать простейшие экологические задачи; </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строить графики простейших экологических зависимостей; </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составлять простейшие модели экосистем;</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составлять простейшие схемы биологического и химического круговоротов основных элементов биосферы;</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называть основные виды экосистем родного края;</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определять результаты антропогенного воздействия на окружающую среду;</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sz w:val="24"/>
          <w:szCs w:val="24"/>
        </w:rPr>
      </w:pPr>
      <w:r w:rsidRPr="000522F4">
        <w:rPr>
          <w:rFonts w:ascii="Times New Roman" w:hAnsi="Times New Roman" w:cs="Times New Roman"/>
          <w:sz w:val="24"/>
          <w:szCs w:val="24"/>
        </w:rPr>
        <w:t>соблюдать нормы и правила поведения в природе.</w:t>
      </w:r>
    </w:p>
    <w:p w:rsidR="00D90FF7" w:rsidRPr="000522F4" w:rsidRDefault="00D90FF7" w:rsidP="00185469">
      <w:pPr>
        <w:ind w:firstLine="360"/>
        <w:jc w:val="both"/>
        <w:rPr>
          <w:rFonts w:ascii="Times New Roman" w:hAnsi="Times New Roman" w:cs="Times New Roman"/>
          <w:b/>
          <w:i/>
          <w:sz w:val="24"/>
          <w:szCs w:val="24"/>
        </w:rPr>
      </w:pPr>
      <w:r w:rsidRPr="000522F4">
        <w:rPr>
          <w:rFonts w:ascii="Times New Roman" w:hAnsi="Times New Roman" w:cs="Times New Roman"/>
          <w:b/>
          <w:i/>
          <w:sz w:val="24"/>
          <w:szCs w:val="24"/>
        </w:rPr>
        <w:t>Выпускник получит возможность научиться:</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lastRenderedPageBreak/>
        <w:t xml:space="preserve">участвовать в социально-ориентированной деятельности по изучению экологических проблем своей местности и путей их решения; </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определять механизмы приспособляемости организмов к неблагоприятным сезонным факторам;</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проводить наблюдения и исследования за состоянием компонентов экосистем;</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оценивать состояние экосистем;</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применять экологические знания для объяснения динамики изменения сообществ во времени и пространстве;</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оценивать причины экологических сукцессий конкретных биоценозов;</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прогнозировать последствия воздействия человека на природные экосистемы;</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участвовать в социально-ориентированной деятельности по изучению экологических проблем своей местности и путей их решения;</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осваивать простейшие приемы оценки экологического состояния воды, воздуха, растительности и почвы;</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объяснять антропогенное воздействие как комплексный фактор, оказывающий глобальное влияние на биосферу;</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определять основные источники загрязнения окружающей среды и его последствия;</w:t>
      </w:r>
    </w:p>
    <w:p w:rsidR="00D90FF7" w:rsidRPr="000522F4" w:rsidRDefault="00D90FF7" w:rsidP="006363D2">
      <w:pPr>
        <w:widowControl/>
        <w:numPr>
          <w:ilvl w:val="0"/>
          <w:numId w:val="150"/>
        </w:numPr>
        <w:autoSpaceDE/>
        <w:autoSpaceDN/>
        <w:adjustRightInd/>
        <w:contextualSpacing/>
        <w:jc w:val="both"/>
        <w:rPr>
          <w:rFonts w:ascii="Times New Roman" w:hAnsi="Times New Roman" w:cs="Times New Roman"/>
          <w:i/>
          <w:sz w:val="24"/>
          <w:szCs w:val="24"/>
        </w:rPr>
      </w:pPr>
      <w:r w:rsidRPr="000522F4">
        <w:rPr>
          <w:rFonts w:ascii="Times New Roman" w:hAnsi="Times New Roman" w:cs="Times New Roman"/>
          <w:i/>
          <w:sz w:val="24"/>
          <w:szCs w:val="24"/>
        </w:rPr>
        <w:t>выявлять взаимосвязь глобальных, региональных и локальных экологических проблем.</w:t>
      </w:r>
    </w:p>
    <w:p w:rsidR="00D90FF7" w:rsidRDefault="00D90FF7" w:rsidP="00AE78D0">
      <w:pPr>
        <w:shd w:val="clear" w:color="auto" w:fill="FFFFFF"/>
        <w:rPr>
          <w:rFonts w:ascii="Times New Roman" w:hAnsi="Times New Roman" w:cs="Times New Roman"/>
          <w:b/>
          <w:bCs/>
          <w:spacing w:val="-2"/>
          <w:sz w:val="24"/>
          <w:szCs w:val="24"/>
        </w:rPr>
      </w:pPr>
    </w:p>
    <w:p w:rsidR="00D90FF7" w:rsidRPr="000522F4" w:rsidRDefault="00D90FF7" w:rsidP="00360468">
      <w:pPr>
        <w:pStyle w:val="2f4"/>
        <w:shd w:val="clear" w:color="auto" w:fill="auto"/>
        <w:tabs>
          <w:tab w:val="left" w:pos="1030"/>
        </w:tabs>
        <w:spacing w:after="120" w:line="326" w:lineRule="exact"/>
        <w:ind w:firstLine="0"/>
        <w:rPr>
          <w:b w:val="0"/>
          <w:sz w:val="24"/>
          <w:szCs w:val="24"/>
        </w:rPr>
      </w:pPr>
      <w:r w:rsidRPr="000522F4">
        <w:rPr>
          <w:color w:val="000000"/>
          <w:sz w:val="24"/>
          <w:szCs w:val="24"/>
        </w:rPr>
        <w:t>1.2.5.21.  Основы духовно-нравственной культуры народов России.</w:t>
      </w:r>
    </w:p>
    <w:p w:rsidR="00D90FF7" w:rsidRPr="000522F4" w:rsidRDefault="00D90FF7" w:rsidP="00360468">
      <w:pPr>
        <w:widowControl/>
        <w:autoSpaceDE/>
        <w:autoSpaceDN/>
        <w:adjustRightInd/>
        <w:ind w:left="786"/>
        <w:rPr>
          <w:rFonts w:ascii="Times New Roman" w:hAnsi="Times New Roman" w:cs="Times New Roman"/>
          <w:b/>
          <w:sz w:val="24"/>
          <w:szCs w:val="24"/>
        </w:rPr>
      </w:pPr>
      <w:r w:rsidRPr="000522F4">
        <w:rPr>
          <w:rFonts w:ascii="Times New Roman" w:hAnsi="Times New Roman" w:cs="Times New Roman"/>
          <w:b/>
          <w:sz w:val="24"/>
          <w:szCs w:val="24"/>
        </w:rPr>
        <w:t>Выпускник научится:</w:t>
      </w:r>
    </w:p>
    <w:p w:rsidR="00D90FF7" w:rsidRPr="000522F4" w:rsidRDefault="00D90FF7" w:rsidP="006363D2">
      <w:pPr>
        <w:widowControl/>
        <w:numPr>
          <w:ilvl w:val="0"/>
          <w:numId w:val="166"/>
        </w:numPr>
        <w:autoSpaceDE/>
        <w:autoSpaceDN/>
        <w:adjustRightInd/>
        <w:rPr>
          <w:rFonts w:ascii="Times New Roman" w:hAnsi="Times New Roman" w:cs="Times New Roman"/>
          <w:b/>
          <w:i/>
          <w:sz w:val="24"/>
          <w:szCs w:val="24"/>
          <w:u w:val="single"/>
        </w:rPr>
      </w:pPr>
      <w:r w:rsidRPr="000522F4">
        <w:rPr>
          <w:rFonts w:ascii="Times New Roman" w:hAnsi="Times New Roman" w:cs="Times New Roman"/>
          <w:sz w:val="24"/>
          <w:szCs w:val="24"/>
        </w:rPr>
        <w:t>осознавать свою принадлежность к народу, национальности, стране, государству; чувство привязанности и любви к малой родине, гордость и за своё Отечество, российский народ и историю России (элементы гражданской идентичности);</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u w:val="single"/>
        </w:rPr>
      </w:pPr>
      <w:r w:rsidRPr="000522F4">
        <w:rPr>
          <w:rFonts w:ascii="Times New Roman" w:hAnsi="Times New Roman" w:cs="Times New Roman"/>
          <w:sz w:val="24"/>
          <w:szCs w:val="24"/>
        </w:rPr>
        <w:t>понимать роль человека в обществе, принимать нормы нравственного поведения;</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u w:val="single"/>
        </w:rPr>
      </w:pPr>
      <w:r w:rsidRPr="000522F4">
        <w:rPr>
          <w:rFonts w:ascii="Times New Roman" w:hAnsi="Times New Roman" w:cs="Times New Roman"/>
          <w:sz w:val="24"/>
          <w:szCs w:val="24"/>
        </w:rPr>
        <w:t>проявлять гуманное отношение, толерантность к людям, правильное взаимодействие в совместной деятельности, независимо от возраста, национальности, вероисповедания участников диалога или деятельности;</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u w:val="single"/>
        </w:rPr>
      </w:pPr>
      <w:r w:rsidRPr="000522F4">
        <w:rPr>
          <w:rFonts w:ascii="Times New Roman" w:hAnsi="Times New Roman" w:cs="Times New Roman"/>
          <w:sz w:val="24"/>
          <w:szCs w:val="24"/>
        </w:rPr>
        <w:t>стремиться к развитию интеллектуальных, нравственных, эстетических потребностей;</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u w:val="single"/>
        </w:rPr>
      </w:pPr>
      <w:r w:rsidRPr="000522F4">
        <w:rPr>
          <w:rFonts w:ascii="Times New Roman" w:hAnsi="Times New Roman" w:cs="Times New Roman"/>
          <w:sz w:val="24"/>
          <w:szCs w:val="24"/>
        </w:rPr>
        <w:t>характеризовать понятие «духовно-нравственная культура»;</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u w:val="single"/>
        </w:rPr>
      </w:pPr>
      <w:r w:rsidRPr="000522F4">
        <w:rPr>
          <w:rFonts w:ascii="Times New Roman" w:hAnsi="Times New Roman" w:cs="Times New Roman"/>
          <w:sz w:val="24"/>
          <w:szCs w:val="24"/>
        </w:rPr>
        <w:t>сравнивать нравственные ценности разных народов, представленные в фольклоре, искусстве, религиозных учениях;</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u w:val="single"/>
        </w:rPr>
      </w:pPr>
      <w:r w:rsidRPr="000522F4">
        <w:rPr>
          <w:rFonts w:ascii="Times New Roman" w:hAnsi="Times New Roman" w:cs="Times New Roman"/>
          <w:sz w:val="24"/>
          <w:szCs w:val="24"/>
        </w:rPr>
        <w:t>различать культовые сооружения разных религий;</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u w:val="single"/>
        </w:rPr>
      </w:pPr>
      <w:r w:rsidRPr="000522F4">
        <w:rPr>
          <w:rFonts w:ascii="Times New Roman" w:hAnsi="Times New Roman" w:cs="Times New Roman"/>
          <w:sz w:val="24"/>
          <w:szCs w:val="24"/>
        </w:rPr>
        <w:t>формулировать выводы и умозаключения на основе анализа учебных текстов;</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u w:val="single"/>
        </w:rPr>
      </w:pPr>
      <w:r w:rsidRPr="000522F4">
        <w:rPr>
          <w:rFonts w:ascii="Times New Roman" w:hAnsi="Times New Roman" w:cs="Times New Roman"/>
          <w:sz w:val="24"/>
          <w:szCs w:val="24"/>
        </w:rPr>
        <w:t>рассказывать о роли религий в развитии образования на Руси и в России;</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u w:val="single"/>
        </w:rPr>
      </w:pPr>
      <w:r w:rsidRPr="000522F4">
        <w:rPr>
          <w:rFonts w:ascii="Times New Roman" w:hAnsi="Times New Roman" w:cs="Times New Roman"/>
          <w:sz w:val="24"/>
          <w:szCs w:val="24"/>
        </w:rPr>
        <w:t>кратко характеризовать нравственные ценности человека (патриотизм, трудолюбие, доброта, милосердие и др.);</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u w:val="single"/>
        </w:rPr>
      </w:pPr>
      <w:r w:rsidRPr="000522F4">
        <w:rPr>
          <w:rFonts w:ascii="Times New Roman" w:hAnsi="Times New Roman" w:cs="Times New Roman"/>
          <w:sz w:val="24"/>
          <w:szCs w:val="24"/>
        </w:rPr>
        <w:t>оценивать различные ситуации с позиций «нравственно», «безнравственно»;</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u w:val="single"/>
        </w:rPr>
      </w:pPr>
      <w:r w:rsidRPr="000522F4">
        <w:rPr>
          <w:rFonts w:ascii="Times New Roman" w:hAnsi="Times New Roman" w:cs="Times New Roman"/>
          <w:sz w:val="24"/>
          <w:szCs w:val="24"/>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D90FF7" w:rsidRPr="000522F4" w:rsidRDefault="00D90FF7" w:rsidP="006363D2">
      <w:pPr>
        <w:widowControl/>
        <w:numPr>
          <w:ilvl w:val="0"/>
          <w:numId w:val="166"/>
        </w:numPr>
        <w:autoSpaceDE/>
        <w:autoSpaceDN/>
        <w:adjustRightInd/>
        <w:rPr>
          <w:rFonts w:ascii="Times New Roman" w:hAnsi="Times New Roman" w:cs="Times New Roman"/>
          <w:sz w:val="24"/>
          <w:szCs w:val="24"/>
        </w:rPr>
      </w:pPr>
      <w:r w:rsidRPr="000522F4">
        <w:rPr>
          <w:rFonts w:ascii="Times New Roman" w:hAnsi="Times New Roman" w:cs="Times New Roman"/>
          <w:sz w:val="24"/>
          <w:szCs w:val="24"/>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D90FF7" w:rsidRPr="000522F4" w:rsidRDefault="00D90FF7" w:rsidP="006363D2">
      <w:pPr>
        <w:widowControl/>
        <w:numPr>
          <w:ilvl w:val="0"/>
          <w:numId w:val="166"/>
        </w:numPr>
        <w:autoSpaceDE/>
        <w:autoSpaceDN/>
        <w:adjustRightInd/>
        <w:rPr>
          <w:rFonts w:ascii="Times New Roman" w:hAnsi="Times New Roman" w:cs="Times New Roman"/>
          <w:sz w:val="24"/>
          <w:szCs w:val="24"/>
        </w:rPr>
      </w:pPr>
      <w:r w:rsidRPr="000522F4">
        <w:rPr>
          <w:rFonts w:ascii="Times New Roman" w:hAnsi="Times New Roman" w:cs="Times New Roman"/>
          <w:iCs/>
          <w:sz w:val="24"/>
          <w:szCs w:val="24"/>
        </w:rPr>
        <w:t>воспроизводить</w:t>
      </w:r>
      <w:r w:rsidRPr="000522F4">
        <w:rPr>
          <w:rFonts w:ascii="Times New Roman" w:hAnsi="Times New Roman" w:cs="Times New Roman"/>
          <w:sz w:val="24"/>
          <w:szCs w:val="24"/>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D90FF7" w:rsidRPr="000522F4" w:rsidRDefault="00D90FF7" w:rsidP="006363D2">
      <w:pPr>
        <w:widowControl/>
        <w:numPr>
          <w:ilvl w:val="0"/>
          <w:numId w:val="166"/>
        </w:numPr>
        <w:autoSpaceDE/>
        <w:autoSpaceDN/>
        <w:adjustRightInd/>
        <w:rPr>
          <w:rFonts w:ascii="Times New Roman" w:hAnsi="Times New Roman" w:cs="Times New Roman"/>
          <w:sz w:val="24"/>
          <w:szCs w:val="24"/>
        </w:rPr>
      </w:pPr>
      <w:r w:rsidRPr="000522F4">
        <w:rPr>
          <w:rFonts w:ascii="Times New Roman" w:hAnsi="Times New Roman" w:cs="Times New Roman"/>
          <w:sz w:val="24"/>
          <w:szCs w:val="24"/>
        </w:rPr>
        <w:t>с</w:t>
      </w:r>
      <w:r w:rsidRPr="000522F4">
        <w:rPr>
          <w:rFonts w:ascii="Times New Roman" w:hAnsi="Times New Roman" w:cs="Times New Roman"/>
          <w:iCs/>
          <w:sz w:val="24"/>
          <w:szCs w:val="24"/>
        </w:rPr>
        <w:t xml:space="preserve">равнивать </w:t>
      </w:r>
      <w:r w:rsidRPr="000522F4">
        <w:rPr>
          <w:rFonts w:ascii="Times New Roman" w:hAnsi="Times New Roman" w:cs="Times New Roman"/>
          <w:sz w:val="24"/>
          <w:szCs w:val="24"/>
        </w:rPr>
        <w:t>главную мысль литературных, фольклорных и религиозных</w:t>
      </w:r>
      <w:r w:rsidRPr="000522F4">
        <w:rPr>
          <w:rFonts w:ascii="Times New Roman" w:hAnsi="Times New Roman" w:cs="Times New Roman"/>
          <w:sz w:val="24"/>
          <w:szCs w:val="24"/>
        </w:rPr>
        <w:br/>
        <w:t>текстов;</w:t>
      </w:r>
    </w:p>
    <w:p w:rsidR="00D90FF7" w:rsidRPr="000522F4" w:rsidRDefault="00D90FF7" w:rsidP="006363D2">
      <w:pPr>
        <w:widowControl/>
        <w:numPr>
          <w:ilvl w:val="0"/>
          <w:numId w:val="166"/>
        </w:numPr>
        <w:autoSpaceDE/>
        <w:autoSpaceDN/>
        <w:adjustRightInd/>
        <w:rPr>
          <w:rFonts w:ascii="Times New Roman" w:hAnsi="Times New Roman" w:cs="Times New Roman"/>
          <w:sz w:val="24"/>
          <w:szCs w:val="24"/>
        </w:rPr>
      </w:pPr>
      <w:r w:rsidRPr="000522F4">
        <w:rPr>
          <w:rFonts w:ascii="Times New Roman" w:hAnsi="Times New Roman" w:cs="Times New Roman"/>
          <w:sz w:val="24"/>
          <w:szCs w:val="24"/>
        </w:rPr>
        <w:t>п</w:t>
      </w:r>
      <w:r w:rsidRPr="000522F4">
        <w:rPr>
          <w:rFonts w:ascii="Times New Roman" w:hAnsi="Times New Roman" w:cs="Times New Roman"/>
          <w:iCs/>
          <w:sz w:val="24"/>
          <w:szCs w:val="24"/>
        </w:rPr>
        <w:t>роводить аналогии</w:t>
      </w:r>
      <w:r w:rsidRPr="000522F4">
        <w:rPr>
          <w:rFonts w:ascii="Times New Roman" w:hAnsi="Times New Roman" w:cs="Times New Roman"/>
          <w:sz w:val="24"/>
          <w:szCs w:val="24"/>
        </w:rPr>
        <w:t>между героями, сопоставлять их поведение с</w:t>
      </w:r>
      <w:r w:rsidRPr="000522F4">
        <w:rPr>
          <w:rFonts w:ascii="Times New Roman" w:hAnsi="Times New Roman" w:cs="Times New Roman"/>
          <w:sz w:val="24"/>
          <w:szCs w:val="24"/>
        </w:rPr>
        <w:br/>
        <w:t>общечеловеческими духовно-нравственными ценностями;</w:t>
      </w:r>
    </w:p>
    <w:p w:rsidR="00D90FF7" w:rsidRPr="000522F4" w:rsidRDefault="00D90FF7" w:rsidP="006363D2">
      <w:pPr>
        <w:widowControl/>
        <w:numPr>
          <w:ilvl w:val="0"/>
          <w:numId w:val="166"/>
        </w:numPr>
        <w:autoSpaceDE/>
        <w:autoSpaceDN/>
        <w:adjustRightInd/>
        <w:rPr>
          <w:rFonts w:ascii="Times New Roman" w:hAnsi="Times New Roman" w:cs="Times New Roman"/>
          <w:sz w:val="24"/>
          <w:szCs w:val="24"/>
        </w:rPr>
      </w:pPr>
      <w:r w:rsidRPr="000522F4">
        <w:rPr>
          <w:rFonts w:ascii="Times New Roman" w:hAnsi="Times New Roman" w:cs="Times New Roman"/>
          <w:iCs/>
          <w:sz w:val="24"/>
          <w:szCs w:val="24"/>
        </w:rPr>
        <w:t>участвовать в диалоге</w:t>
      </w:r>
      <w:r w:rsidRPr="000522F4">
        <w:rPr>
          <w:rFonts w:ascii="Times New Roman" w:hAnsi="Times New Roman" w:cs="Times New Roman"/>
          <w:sz w:val="24"/>
          <w:szCs w:val="24"/>
        </w:rPr>
        <w:t>: высказывать свои суждения, анализировать</w:t>
      </w:r>
      <w:r w:rsidRPr="000522F4">
        <w:rPr>
          <w:rFonts w:ascii="Times New Roman" w:hAnsi="Times New Roman" w:cs="Times New Roman"/>
          <w:sz w:val="24"/>
          <w:szCs w:val="24"/>
        </w:rPr>
        <w:br/>
        <w:t>высказывания участников беседы, добавлять, приводить доказательства;</w:t>
      </w:r>
    </w:p>
    <w:p w:rsidR="00D90FF7" w:rsidRPr="000522F4" w:rsidRDefault="00D90FF7" w:rsidP="006363D2">
      <w:pPr>
        <w:widowControl/>
        <w:numPr>
          <w:ilvl w:val="0"/>
          <w:numId w:val="166"/>
        </w:numPr>
        <w:autoSpaceDE/>
        <w:autoSpaceDN/>
        <w:adjustRightInd/>
        <w:rPr>
          <w:rFonts w:ascii="Times New Roman" w:hAnsi="Times New Roman" w:cs="Times New Roman"/>
          <w:sz w:val="24"/>
          <w:szCs w:val="24"/>
        </w:rPr>
      </w:pPr>
      <w:r w:rsidRPr="000522F4">
        <w:rPr>
          <w:rFonts w:ascii="Times New Roman" w:hAnsi="Times New Roman" w:cs="Times New Roman"/>
          <w:iCs/>
          <w:sz w:val="24"/>
          <w:szCs w:val="24"/>
        </w:rPr>
        <w:lastRenderedPageBreak/>
        <w:t>создавать</w:t>
      </w:r>
      <w:r w:rsidRPr="000522F4">
        <w:rPr>
          <w:rFonts w:ascii="Times New Roman" w:hAnsi="Times New Roman" w:cs="Times New Roman"/>
          <w:sz w:val="24"/>
          <w:szCs w:val="24"/>
        </w:rPr>
        <w:t>по изображениям (художественным полотнам, иконам,</w:t>
      </w:r>
      <w:r w:rsidRPr="000522F4">
        <w:rPr>
          <w:rFonts w:ascii="Times New Roman" w:hAnsi="Times New Roman" w:cs="Times New Roman"/>
          <w:sz w:val="24"/>
          <w:szCs w:val="24"/>
        </w:rPr>
        <w:br/>
        <w:t>иллюстрациям) словесный портрет героя;</w:t>
      </w:r>
    </w:p>
    <w:p w:rsidR="00D90FF7" w:rsidRPr="000522F4" w:rsidRDefault="00D90FF7" w:rsidP="006363D2">
      <w:pPr>
        <w:widowControl/>
        <w:numPr>
          <w:ilvl w:val="0"/>
          <w:numId w:val="166"/>
        </w:numPr>
        <w:autoSpaceDE/>
        <w:autoSpaceDN/>
        <w:adjustRightInd/>
        <w:rPr>
          <w:rFonts w:ascii="Times New Roman" w:hAnsi="Times New Roman" w:cs="Times New Roman"/>
          <w:sz w:val="24"/>
          <w:szCs w:val="24"/>
        </w:rPr>
      </w:pPr>
      <w:r w:rsidRPr="000522F4">
        <w:rPr>
          <w:rFonts w:ascii="Times New Roman" w:hAnsi="Times New Roman" w:cs="Times New Roman"/>
          <w:iCs/>
          <w:sz w:val="24"/>
          <w:szCs w:val="24"/>
        </w:rPr>
        <w:t>оценивать</w:t>
      </w:r>
      <w:r w:rsidRPr="000522F4">
        <w:rPr>
          <w:rFonts w:ascii="Times New Roman" w:hAnsi="Times New Roman" w:cs="Times New Roman"/>
          <w:sz w:val="24"/>
          <w:szCs w:val="24"/>
        </w:rPr>
        <w:t>поступки реальных лиц, героев произведений, высказывания</w:t>
      </w:r>
      <w:r w:rsidRPr="000522F4">
        <w:rPr>
          <w:rFonts w:ascii="Times New Roman" w:hAnsi="Times New Roman" w:cs="Times New Roman"/>
          <w:sz w:val="24"/>
          <w:szCs w:val="24"/>
        </w:rPr>
        <w:br/>
        <w:t>известных личностей;</w:t>
      </w:r>
    </w:p>
    <w:p w:rsidR="00D90FF7" w:rsidRPr="000522F4" w:rsidRDefault="00D90FF7" w:rsidP="006363D2">
      <w:pPr>
        <w:widowControl/>
        <w:numPr>
          <w:ilvl w:val="0"/>
          <w:numId w:val="166"/>
        </w:numPr>
        <w:autoSpaceDE/>
        <w:autoSpaceDN/>
        <w:adjustRightInd/>
        <w:rPr>
          <w:rFonts w:ascii="Times New Roman" w:hAnsi="Times New Roman" w:cs="Times New Roman"/>
          <w:sz w:val="24"/>
          <w:szCs w:val="24"/>
        </w:rPr>
      </w:pPr>
      <w:r w:rsidRPr="000522F4">
        <w:rPr>
          <w:rFonts w:ascii="Times New Roman" w:hAnsi="Times New Roman" w:cs="Times New Roman"/>
          <w:iCs/>
          <w:sz w:val="24"/>
          <w:szCs w:val="24"/>
        </w:rPr>
        <w:t>работать с исторической картой</w:t>
      </w:r>
      <w:r w:rsidRPr="000522F4">
        <w:rPr>
          <w:rFonts w:ascii="Times New Roman" w:hAnsi="Times New Roman" w:cs="Times New Roman"/>
          <w:sz w:val="24"/>
          <w:szCs w:val="24"/>
        </w:rPr>
        <w:t>: находить объекты в соответствии с</w:t>
      </w:r>
      <w:r w:rsidRPr="000522F4">
        <w:rPr>
          <w:rFonts w:ascii="Times New Roman" w:hAnsi="Times New Roman" w:cs="Times New Roman"/>
          <w:sz w:val="24"/>
          <w:szCs w:val="24"/>
        </w:rPr>
        <w:br/>
        <w:t>учебной задачей;</w:t>
      </w:r>
    </w:p>
    <w:p w:rsidR="00D90FF7" w:rsidRPr="000522F4" w:rsidRDefault="00D90FF7" w:rsidP="006363D2">
      <w:pPr>
        <w:widowControl/>
        <w:numPr>
          <w:ilvl w:val="0"/>
          <w:numId w:val="166"/>
        </w:numPr>
        <w:autoSpaceDE/>
        <w:autoSpaceDN/>
        <w:adjustRightInd/>
        <w:rPr>
          <w:rFonts w:ascii="Times New Roman" w:hAnsi="Times New Roman" w:cs="Times New Roman"/>
          <w:sz w:val="24"/>
          <w:szCs w:val="24"/>
        </w:rPr>
      </w:pPr>
      <w:r w:rsidRPr="000522F4">
        <w:rPr>
          <w:rFonts w:ascii="Times New Roman" w:hAnsi="Times New Roman" w:cs="Times New Roman"/>
          <w:iCs/>
          <w:sz w:val="24"/>
          <w:szCs w:val="24"/>
        </w:rPr>
        <w:t>использовать информацию,</w:t>
      </w:r>
      <w:r w:rsidRPr="000522F4">
        <w:rPr>
          <w:rFonts w:ascii="Times New Roman" w:hAnsi="Times New Roman" w:cs="Times New Roman"/>
          <w:sz w:val="24"/>
          <w:szCs w:val="24"/>
        </w:rPr>
        <w:t>полученную из разных источников, для решения</w:t>
      </w:r>
      <w:r w:rsidRPr="000522F4">
        <w:rPr>
          <w:rFonts w:ascii="Times New Roman" w:hAnsi="Times New Roman" w:cs="Times New Roman"/>
          <w:sz w:val="24"/>
          <w:szCs w:val="24"/>
        </w:rPr>
        <w:br/>
        <w:t>учебных и практических задач.</w:t>
      </w:r>
    </w:p>
    <w:p w:rsidR="00D90FF7" w:rsidRPr="000522F4" w:rsidRDefault="00D90FF7" w:rsidP="00360468">
      <w:pPr>
        <w:widowControl/>
        <w:autoSpaceDE/>
        <w:autoSpaceDN/>
        <w:adjustRightInd/>
        <w:ind w:left="786"/>
        <w:rPr>
          <w:rFonts w:ascii="Times New Roman" w:hAnsi="Times New Roman" w:cs="Times New Roman"/>
          <w:b/>
          <w:bCs/>
          <w:sz w:val="24"/>
          <w:szCs w:val="24"/>
        </w:rPr>
      </w:pPr>
    </w:p>
    <w:p w:rsidR="00D90FF7" w:rsidRPr="000522F4" w:rsidRDefault="00D90FF7" w:rsidP="00360468">
      <w:pPr>
        <w:widowControl/>
        <w:autoSpaceDE/>
        <w:autoSpaceDN/>
        <w:adjustRightInd/>
        <w:ind w:left="786"/>
        <w:rPr>
          <w:rFonts w:ascii="Times New Roman" w:hAnsi="Times New Roman" w:cs="Times New Roman"/>
          <w:i/>
          <w:sz w:val="24"/>
          <w:szCs w:val="24"/>
        </w:rPr>
      </w:pPr>
      <w:r w:rsidRPr="000522F4">
        <w:rPr>
          <w:rFonts w:ascii="Times New Roman" w:hAnsi="Times New Roman" w:cs="Times New Roman"/>
          <w:b/>
          <w:bCs/>
          <w:i/>
          <w:sz w:val="24"/>
          <w:szCs w:val="24"/>
        </w:rPr>
        <w:t>Выпускник получит возможность научиться:</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rPr>
      </w:pPr>
      <w:r w:rsidRPr="000522F4">
        <w:rPr>
          <w:rFonts w:ascii="Times New Roman" w:hAnsi="Times New Roman" w:cs="Times New Roman"/>
          <w:i/>
          <w:iCs/>
          <w:sz w:val="24"/>
          <w:szCs w:val="24"/>
        </w:rPr>
        <w:t>высказывать предположения</w:t>
      </w:r>
      <w:r w:rsidRPr="000522F4">
        <w:rPr>
          <w:rFonts w:ascii="Times New Roman" w:hAnsi="Times New Roman" w:cs="Times New Roman"/>
          <w:i/>
          <w:sz w:val="24"/>
          <w:szCs w:val="24"/>
        </w:rPr>
        <w:t>о последствиях неправильного (безнравственного) поведения человека;</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rPr>
      </w:pPr>
      <w:r w:rsidRPr="000522F4">
        <w:rPr>
          <w:rFonts w:ascii="Times New Roman" w:hAnsi="Times New Roman" w:cs="Times New Roman"/>
          <w:i/>
          <w:sz w:val="24"/>
          <w:szCs w:val="24"/>
        </w:rPr>
        <w:t>о</w:t>
      </w:r>
      <w:r w:rsidRPr="000522F4">
        <w:rPr>
          <w:rFonts w:ascii="Times New Roman" w:hAnsi="Times New Roman" w:cs="Times New Roman"/>
          <w:i/>
          <w:iCs/>
          <w:sz w:val="24"/>
          <w:szCs w:val="24"/>
        </w:rPr>
        <w:t>ценивать</w:t>
      </w:r>
      <w:r w:rsidRPr="000522F4">
        <w:rPr>
          <w:rFonts w:ascii="Times New Roman" w:hAnsi="Times New Roman" w:cs="Times New Roman"/>
          <w:i/>
          <w:sz w:val="24"/>
          <w:szCs w:val="24"/>
        </w:rPr>
        <w:t>свои поступки, соотнося их с правилами нравственности и этики;</w:t>
      </w:r>
      <w:r w:rsidRPr="000522F4">
        <w:rPr>
          <w:rFonts w:ascii="Times New Roman" w:hAnsi="Times New Roman" w:cs="Times New Roman"/>
          <w:i/>
          <w:sz w:val="24"/>
          <w:szCs w:val="24"/>
        </w:rPr>
        <w:br/>
        <w:t>намечать способы саморазвития;</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rPr>
      </w:pPr>
      <w:r w:rsidRPr="000522F4">
        <w:rPr>
          <w:rFonts w:ascii="Times New Roman" w:hAnsi="Times New Roman" w:cs="Times New Roman"/>
          <w:i/>
          <w:sz w:val="24"/>
          <w:szCs w:val="24"/>
        </w:rPr>
        <w:t>р</w:t>
      </w:r>
      <w:r w:rsidRPr="000522F4">
        <w:rPr>
          <w:rFonts w:ascii="Times New Roman" w:hAnsi="Times New Roman" w:cs="Times New Roman"/>
          <w:i/>
          <w:iCs/>
          <w:sz w:val="24"/>
          <w:szCs w:val="24"/>
        </w:rPr>
        <w:t>аботать</w:t>
      </w:r>
      <w:r w:rsidRPr="000522F4">
        <w:rPr>
          <w:rFonts w:ascii="Times New Roman" w:hAnsi="Times New Roman" w:cs="Times New Roman"/>
          <w:i/>
          <w:sz w:val="24"/>
          <w:szCs w:val="24"/>
        </w:rPr>
        <w:t>с историческими источниками и документами;</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rPr>
      </w:pPr>
      <w:r w:rsidRPr="000522F4">
        <w:rPr>
          <w:rFonts w:ascii="Times New Roman" w:hAnsi="Times New Roman" w:cs="Times New Roman"/>
          <w:i/>
          <w:sz w:val="24"/>
          <w:szCs w:val="24"/>
        </w:rPr>
        <w:t>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rPr>
      </w:pPr>
      <w:r w:rsidRPr="000522F4">
        <w:rPr>
          <w:rFonts w:ascii="Times New Roman" w:hAnsi="Times New Roman" w:cs="Times New Roman"/>
          <w:i/>
          <w:sz w:val="24"/>
          <w:szCs w:val="24"/>
        </w:rPr>
        <w:t xml:space="preserve">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rPr>
      </w:pPr>
      <w:r w:rsidRPr="000522F4">
        <w:rPr>
          <w:rFonts w:ascii="Times New Roman" w:hAnsi="Times New Roman" w:cs="Times New Roman"/>
          <w:i/>
          <w:sz w:val="24"/>
          <w:szCs w:val="24"/>
        </w:rPr>
        <w:t xml:space="preserve">адекватно использовать речевые средства и средства информационно- коммуникационных технологий для решения различных коммуникативных и познавательных задач; </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rPr>
      </w:pPr>
      <w:r w:rsidRPr="000522F4">
        <w:rPr>
          <w:rFonts w:ascii="Times New Roman" w:hAnsi="Times New Roman" w:cs="Times New Roman"/>
          <w:i/>
          <w:sz w:val="24"/>
          <w:szCs w:val="24"/>
        </w:rPr>
        <w:t xml:space="preserve">осуществлять информационный поиск для выполнения учебных заданий; </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rPr>
      </w:pPr>
      <w:r w:rsidRPr="000522F4">
        <w:rPr>
          <w:rFonts w:ascii="Times New Roman" w:hAnsi="Times New Roman" w:cs="Times New Roman"/>
          <w:i/>
          <w:sz w:val="24"/>
          <w:szCs w:val="24"/>
        </w:rPr>
        <w:t xml:space="preserve">навыкам смыслового чтения текстов различных стилей и жанров, осознанного построения речевых высказываний в соответствии с задачами коммуникации; </w:t>
      </w:r>
    </w:p>
    <w:p w:rsidR="00D90FF7" w:rsidRPr="000522F4" w:rsidRDefault="00D90FF7" w:rsidP="006363D2">
      <w:pPr>
        <w:widowControl/>
        <w:numPr>
          <w:ilvl w:val="0"/>
          <w:numId w:val="166"/>
        </w:numPr>
        <w:autoSpaceDE/>
        <w:autoSpaceDN/>
        <w:adjustRightInd/>
        <w:rPr>
          <w:rFonts w:ascii="Times New Roman" w:hAnsi="Times New Roman" w:cs="Times New Roman"/>
          <w:i/>
          <w:sz w:val="24"/>
          <w:szCs w:val="24"/>
        </w:rPr>
      </w:pPr>
      <w:r w:rsidRPr="000522F4">
        <w:rPr>
          <w:rFonts w:ascii="Times New Roman" w:hAnsi="Times New Roman" w:cs="Times New Roman"/>
          <w:i/>
          <w:sz w:val="24"/>
          <w:szCs w:val="24"/>
        </w:rPr>
        <w:t xml:space="preserve">излагать своё мнение и аргументировать свою точку зрения и давать оценку событиям; </w:t>
      </w:r>
    </w:p>
    <w:p w:rsidR="00D90FF7" w:rsidRPr="000522F4" w:rsidRDefault="00D90FF7" w:rsidP="006363D2">
      <w:pPr>
        <w:widowControl/>
        <w:numPr>
          <w:ilvl w:val="0"/>
          <w:numId w:val="166"/>
        </w:numPr>
        <w:autoSpaceDE/>
        <w:autoSpaceDN/>
        <w:adjustRightInd/>
        <w:spacing w:after="139"/>
        <w:ind w:left="426" w:firstLine="0"/>
        <w:rPr>
          <w:rFonts w:ascii="Times New Roman" w:hAnsi="Times New Roman" w:cs="Times New Roman"/>
          <w:b/>
          <w:i/>
          <w:color w:val="FF0000"/>
          <w:sz w:val="24"/>
          <w:szCs w:val="24"/>
        </w:rPr>
      </w:pPr>
      <w:r w:rsidRPr="000522F4">
        <w:rPr>
          <w:rFonts w:ascii="Times New Roman" w:hAnsi="Times New Roman" w:cs="Times New Roman"/>
          <w:i/>
          <w:sz w:val="24"/>
          <w:szCs w:val="24"/>
        </w:rPr>
        <w:t xml:space="preserve">адекватно оценивать собственное поведение и поведение окружающих. </w:t>
      </w:r>
    </w:p>
    <w:p w:rsidR="00D90FF7" w:rsidRPr="000522F4" w:rsidRDefault="00D90FF7" w:rsidP="00AE78D0">
      <w:pPr>
        <w:shd w:val="clear" w:color="auto" w:fill="FFFFFF"/>
        <w:rPr>
          <w:rFonts w:ascii="Times New Roman" w:hAnsi="Times New Roman" w:cs="Times New Roman"/>
          <w:b/>
          <w:bCs/>
          <w:spacing w:val="-2"/>
          <w:sz w:val="24"/>
          <w:szCs w:val="24"/>
        </w:rPr>
      </w:pPr>
    </w:p>
    <w:p w:rsidR="00D90FF7" w:rsidRPr="000522F4" w:rsidRDefault="00D90FF7">
      <w:pPr>
        <w:shd w:val="clear" w:color="auto" w:fill="FFFFFF"/>
        <w:ind w:left="566"/>
        <w:rPr>
          <w:sz w:val="24"/>
          <w:szCs w:val="24"/>
        </w:rPr>
      </w:pPr>
      <w:r w:rsidRPr="000522F4">
        <w:rPr>
          <w:rFonts w:ascii="Times New Roman" w:hAnsi="Times New Roman" w:cs="Times New Roman"/>
          <w:b/>
          <w:bCs/>
          <w:spacing w:val="-2"/>
          <w:sz w:val="24"/>
          <w:szCs w:val="24"/>
        </w:rPr>
        <w:t>1.3. Система оценки достижения планируемых результатов освоения</w:t>
      </w:r>
    </w:p>
    <w:p w:rsidR="00D90FF7" w:rsidRPr="000522F4" w:rsidRDefault="00D90FF7">
      <w:pPr>
        <w:shd w:val="clear" w:color="auto" w:fill="FFFFFF"/>
        <w:spacing w:before="139"/>
        <w:ind w:left="494"/>
        <w:rPr>
          <w:sz w:val="24"/>
          <w:szCs w:val="24"/>
        </w:rPr>
      </w:pPr>
      <w:r w:rsidRPr="000522F4">
        <w:rPr>
          <w:rFonts w:ascii="Times New Roman" w:hAnsi="Times New Roman" w:cs="Times New Roman"/>
          <w:b/>
          <w:bCs/>
          <w:sz w:val="24"/>
          <w:szCs w:val="24"/>
        </w:rPr>
        <w:t>основной образовательной программы основного общего образования</w:t>
      </w:r>
    </w:p>
    <w:p w:rsidR="00D90FF7" w:rsidRPr="000522F4" w:rsidRDefault="00D90FF7">
      <w:pPr>
        <w:shd w:val="clear" w:color="auto" w:fill="FFFFFF"/>
        <w:spacing w:before="163"/>
        <w:ind w:left="730"/>
        <w:rPr>
          <w:sz w:val="24"/>
          <w:szCs w:val="24"/>
        </w:rPr>
      </w:pPr>
      <w:r w:rsidRPr="000522F4">
        <w:rPr>
          <w:rFonts w:ascii="Times New Roman" w:hAnsi="Times New Roman" w:cs="Times New Roman"/>
          <w:b/>
          <w:bCs/>
          <w:spacing w:val="-2"/>
          <w:sz w:val="24"/>
          <w:szCs w:val="24"/>
        </w:rPr>
        <w:t>1.3.1. Общие положения</w:t>
      </w:r>
    </w:p>
    <w:p w:rsidR="00D90FF7" w:rsidRPr="000522F4" w:rsidRDefault="00D90FF7">
      <w:pPr>
        <w:shd w:val="clear" w:color="auto" w:fill="FFFFFF"/>
        <w:spacing w:before="144" w:line="322" w:lineRule="exact"/>
        <w:ind w:left="5" w:firstLine="706"/>
        <w:jc w:val="both"/>
        <w:rPr>
          <w:sz w:val="24"/>
          <w:szCs w:val="24"/>
        </w:rPr>
      </w:pPr>
      <w:r w:rsidRPr="000522F4">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w:t>
      </w:r>
      <w:r w:rsidRPr="000522F4">
        <w:rPr>
          <w:rFonts w:ascii="Times New Roman" w:hAnsi="Times New Roman" w:cs="Times New Roman"/>
          <w:i/>
          <w:iCs/>
          <w:sz w:val="24"/>
          <w:szCs w:val="24"/>
        </w:rPr>
        <w:t xml:space="preserve">, </w:t>
      </w:r>
      <w:r w:rsidRPr="000522F4">
        <w:rPr>
          <w:rFonts w:ascii="Times New Roman" w:hAnsi="Times New Roman" w:cs="Times New Roman"/>
          <w:sz w:val="24"/>
          <w:szCs w:val="24"/>
        </w:rPr>
        <w:t xml:space="preserve">что предполагает вовлеченность в оценочную деятельность, как педагогов, так и обучающихся. Система оценки призвана способствовать </w:t>
      </w:r>
      <w:r w:rsidRPr="000522F4">
        <w:rPr>
          <w:rFonts w:ascii="Times New Roman" w:hAnsi="Times New Roman" w:cs="Times New Roman"/>
          <w:spacing w:val="-1"/>
          <w:sz w:val="24"/>
          <w:szCs w:val="24"/>
        </w:rPr>
        <w:t xml:space="preserve">поддержанию единства всей системы образования, обеспечению преемственности </w:t>
      </w:r>
      <w:r w:rsidRPr="000522F4">
        <w:rPr>
          <w:rFonts w:ascii="Times New Roman" w:hAnsi="Times New Roman" w:cs="Times New Roman"/>
          <w:sz w:val="24"/>
          <w:szCs w:val="24"/>
        </w:rPr>
        <w:t xml:space="preserve">в системе непрерывного образования. Основными </w:t>
      </w:r>
      <w:r w:rsidRPr="000522F4">
        <w:rPr>
          <w:rFonts w:ascii="Times New Roman" w:hAnsi="Times New Roman" w:cs="Times New Roman"/>
          <w:b/>
          <w:bCs/>
          <w:sz w:val="24"/>
          <w:szCs w:val="24"/>
        </w:rPr>
        <w:t xml:space="preserve">направлениями и целями </w:t>
      </w:r>
      <w:r w:rsidRPr="000522F4">
        <w:rPr>
          <w:rFonts w:ascii="Times New Roman" w:hAnsi="Times New Roman" w:cs="Times New Roman"/>
          <w:spacing w:val="-1"/>
          <w:sz w:val="24"/>
          <w:szCs w:val="24"/>
        </w:rPr>
        <w:t>оценочной деятельности в соответствии с требованиями ФГОС ООО являются:</w:t>
      </w:r>
    </w:p>
    <w:p w:rsidR="00D90FF7" w:rsidRPr="000522F4" w:rsidRDefault="00D90FF7" w:rsidP="006363D2">
      <w:pPr>
        <w:numPr>
          <w:ilvl w:val="0"/>
          <w:numId w:val="44"/>
        </w:numPr>
        <w:shd w:val="clear" w:color="auto" w:fill="FFFFFF"/>
        <w:tabs>
          <w:tab w:val="left" w:pos="993"/>
        </w:tabs>
        <w:spacing w:before="14"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90FF7" w:rsidRPr="000522F4" w:rsidRDefault="00D90FF7" w:rsidP="006363D2">
      <w:pPr>
        <w:numPr>
          <w:ilvl w:val="0"/>
          <w:numId w:val="44"/>
        </w:numPr>
        <w:shd w:val="clear" w:color="auto" w:fill="FFFFFF"/>
        <w:tabs>
          <w:tab w:val="left" w:pos="1426"/>
        </w:tabs>
        <w:spacing w:before="14" w:line="322"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D90FF7" w:rsidRPr="000522F4" w:rsidRDefault="00D90FF7" w:rsidP="006363D2">
      <w:pPr>
        <w:numPr>
          <w:ilvl w:val="0"/>
          <w:numId w:val="44"/>
        </w:numPr>
        <w:shd w:val="clear" w:color="auto" w:fill="FFFFFF"/>
        <w:tabs>
          <w:tab w:val="left" w:pos="1426"/>
        </w:tabs>
        <w:spacing w:before="14"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оценка результатов деятельности образовательной организации как основа аккредитационных процедур.</w:t>
      </w:r>
    </w:p>
    <w:p w:rsidR="00D90FF7" w:rsidRPr="000522F4" w:rsidRDefault="00D90FF7">
      <w:pPr>
        <w:shd w:val="clear" w:color="auto" w:fill="FFFFFF"/>
        <w:spacing w:line="322" w:lineRule="exact"/>
        <w:ind w:left="5" w:right="19" w:firstLine="706"/>
        <w:jc w:val="both"/>
        <w:rPr>
          <w:sz w:val="24"/>
          <w:szCs w:val="24"/>
        </w:rPr>
      </w:pPr>
      <w:r w:rsidRPr="000522F4">
        <w:rPr>
          <w:rFonts w:ascii="Times New Roman" w:hAnsi="Times New Roman" w:cs="Times New Roman"/>
          <w:sz w:val="24"/>
          <w:szCs w:val="24"/>
        </w:rPr>
        <w:t xml:space="preserve">Основным </w:t>
      </w:r>
      <w:r w:rsidRPr="000522F4">
        <w:rPr>
          <w:rFonts w:ascii="Times New Roman" w:hAnsi="Times New Roman" w:cs="Times New Roman"/>
          <w:b/>
          <w:bCs/>
          <w:sz w:val="24"/>
          <w:szCs w:val="24"/>
        </w:rPr>
        <w:t xml:space="preserve">объектом </w:t>
      </w:r>
      <w:r w:rsidRPr="000522F4">
        <w:rPr>
          <w:rFonts w:ascii="Times New Roman" w:hAnsi="Times New Roman" w:cs="Times New Roman"/>
          <w:sz w:val="24"/>
          <w:szCs w:val="24"/>
        </w:rPr>
        <w:t xml:space="preserve">системы оценки, ее </w:t>
      </w:r>
      <w:r w:rsidRPr="000522F4">
        <w:rPr>
          <w:rFonts w:ascii="Times New Roman" w:hAnsi="Times New Roman" w:cs="Times New Roman"/>
          <w:b/>
          <w:bCs/>
          <w:sz w:val="24"/>
          <w:szCs w:val="24"/>
        </w:rPr>
        <w:t xml:space="preserve">содержательной и критериальной базой </w:t>
      </w:r>
      <w:r w:rsidRPr="000522F4">
        <w:rPr>
          <w:rFonts w:ascii="Times New Roman" w:hAnsi="Times New Roman" w:cs="Times New Roman"/>
          <w:sz w:val="24"/>
          <w:szCs w:val="24"/>
        </w:rPr>
        <w:t>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D90FF7" w:rsidRPr="000522F4" w:rsidRDefault="00D90FF7">
      <w:pPr>
        <w:shd w:val="clear" w:color="auto" w:fill="FFFFFF"/>
        <w:spacing w:line="322" w:lineRule="exact"/>
        <w:ind w:left="715"/>
        <w:rPr>
          <w:sz w:val="24"/>
          <w:szCs w:val="24"/>
        </w:rPr>
      </w:pPr>
      <w:r w:rsidRPr="000522F4">
        <w:rPr>
          <w:rFonts w:ascii="Times New Roman" w:hAnsi="Times New Roman" w:cs="Times New Roman"/>
          <w:spacing w:val="-1"/>
          <w:sz w:val="24"/>
          <w:szCs w:val="24"/>
        </w:rPr>
        <w:t>Система оценки включает процедуры внутренней и внешней оценки.</w:t>
      </w:r>
    </w:p>
    <w:p w:rsidR="00D90FF7" w:rsidRPr="000522F4" w:rsidRDefault="00D90FF7">
      <w:pPr>
        <w:shd w:val="clear" w:color="auto" w:fill="FFFFFF"/>
        <w:spacing w:line="322" w:lineRule="exact"/>
        <w:ind w:left="710"/>
        <w:rPr>
          <w:sz w:val="24"/>
          <w:szCs w:val="24"/>
        </w:rPr>
      </w:pPr>
      <w:r w:rsidRPr="000522F4">
        <w:rPr>
          <w:rFonts w:ascii="Times New Roman" w:hAnsi="Times New Roman" w:cs="Times New Roman"/>
          <w:b/>
          <w:bCs/>
          <w:spacing w:val="-1"/>
          <w:sz w:val="24"/>
          <w:szCs w:val="24"/>
        </w:rPr>
        <w:t xml:space="preserve">Внутренняя оценка </w:t>
      </w:r>
      <w:r w:rsidRPr="000522F4">
        <w:rPr>
          <w:rFonts w:ascii="Times New Roman" w:hAnsi="Times New Roman" w:cs="Times New Roman"/>
          <w:spacing w:val="-1"/>
          <w:sz w:val="24"/>
          <w:szCs w:val="24"/>
        </w:rPr>
        <w:t>включает:</w:t>
      </w:r>
    </w:p>
    <w:p w:rsidR="00D90FF7" w:rsidRPr="000522F4" w:rsidRDefault="00D90FF7" w:rsidP="006363D2">
      <w:pPr>
        <w:numPr>
          <w:ilvl w:val="0"/>
          <w:numId w:val="45"/>
        </w:numPr>
        <w:shd w:val="clear" w:color="auto" w:fill="FFFFFF"/>
        <w:tabs>
          <w:tab w:val="left" w:pos="1080"/>
        </w:tabs>
        <w:spacing w:line="341" w:lineRule="exact"/>
        <w:ind w:left="706"/>
        <w:rPr>
          <w:rFonts w:ascii="Times New Roman" w:hAnsi="Times New Roman" w:cs="Times New Roman"/>
          <w:b/>
          <w:bCs/>
          <w:sz w:val="24"/>
          <w:szCs w:val="24"/>
        </w:rPr>
      </w:pPr>
      <w:r w:rsidRPr="000522F4">
        <w:rPr>
          <w:rFonts w:ascii="Times New Roman" w:hAnsi="Times New Roman" w:cs="Times New Roman"/>
          <w:spacing w:val="-1"/>
          <w:sz w:val="24"/>
          <w:szCs w:val="24"/>
        </w:rPr>
        <w:t>стартовую диагностику,</w:t>
      </w:r>
    </w:p>
    <w:p w:rsidR="00D90FF7" w:rsidRPr="000522F4" w:rsidRDefault="00D90FF7" w:rsidP="006363D2">
      <w:pPr>
        <w:numPr>
          <w:ilvl w:val="0"/>
          <w:numId w:val="45"/>
        </w:numPr>
        <w:shd w:val="clear" w:color="auto" w:fill="FFFFFF"/>
        <w:tabs>
          <w:tab w:val="left" w:pos="1080"/>
        </w:tabs>
        <w:spacing w:line="341" w:lineRule="exact"/>
        <w:ind w:left="706"/>
        <w:rPr>
          <w:rFonts w:ascii="Times New Roman" w:hAnsi="Times New Roman" w:cs="Times New Roman"/>
          <w:b/>
          <w:bCs/>
          <w:sz w:val="24"/>
          <w:szCs w:val="24"/>
        </w:rPr>
      </w:pPr>
      <w:r w:rsidRPr="000522F4">
        <w:rPr>
          <w:rFonts w:ascii="Times New Roman" w:hAnsi="Times New Roman" w:cs="Times New Roman"/>
          <w:spacing w:val="-1"/>
          <w:sz w:val="24"/>
          <w:szCs w:val="24"/>
        </w:rPr>
        <w:t>текущую и тематическую оценку,</w:t>
      </w:r>
    </w:p>
    <w:p w:rsidR="00D90FF7" w:rsidRPr="000522F4" w:rsidRDefault="00D90FF7" w:rsidP="006363D2">
      <w:pPr>
        <w:numPr>
          <w:ilvl w:val="0"/>
          <w:numId w:val="45"/>
        </w:numPr>
        <w:shd w:val="clear" w:color="auto" w:fill="FFFFFF"/>
        <w:tabs>
          <w:tab w:val="left" w:pos="1080"/>
        </w:tabs>
        <w:spacing w:line="341" w:lineRule="exact"/>
        <w:ind w:left="706"/>
        <w:rPr>
          <w:rFonts w:ascii="Times New Roman" w:hAnsi="Times New Roman" w:cs="Times New Roman"/>
          <w:b/>
          <w:bCs/>
          <w:sz w:val="24"/>
          <w:szCs w:val="24"/>
        </w:rPr>
      </w:pPr>
      <w:r w:rsidRPr="000522F4">
        <w:rPr>
          <w:rFonts w:ascii="Times New Roman" w:hAnsi="Times New Roman" w:cs="Times New Roman"/>
          <w:spacing w:val="-2"/>
          <w:sz w:val="24"/>
          <w:szCs w:val="24"/>
        </w:rPr>
        <w:t>портфолио,</w:t>
      </w:r>
    </w:p>
    <w:p w:rsidR="00D90FF7" w:rsidRPr="000522F4" w:rsidRDefault="00D90FF7" w:rsidP="006363D2">
      <w:pPr>
        <w:numPr>
          <w:ilvl w:val="0"/>
          <w:numId w:val="45"/>
        </w:numPr>
        <w:shd w:val="clear" w:color="auto" w:fill="FFFFFF"/>
        <w:tabs>
          <w:tab w:val="left" w:pos="1080"/>
        </w:tabs>
        <w:spacing w:line="341" w:lineRule="exact"/>
        <w:ind w:left="706"/>
        <w:rPr>
          <w:rFonts w:ascii="Times New Roman" w:hAnsi="Times New Roman" w:cs="Times New Roman"/>
          <w:b/>
          <w:bCs/>
          <w:sz w:val="24"/>
          <w:szCs w:val="24"/>
        </w:rPr>
      </w:pPr>
      <w:r w:rsidRPr="000522F4">
        <w:rPr>
          <w:rFonts w:ascii="Times New Roman" w:hAnsi="Times New Roman" w:cs="Times New Roman"/>
          <w:sz w:val="24"/>
          <w:szCs w:val="24"/>
        </w:rPr>
        <w:t>внутришкольный мониторинг образовательных достижений,</w:t>
      </w:r>
    </w:p>
    <w:p w:rsidR="00D90FF7" w:rsidRPr="00370107" w:rsidRDefault="00D90FF7" w:rsidP="006363D2">
      <w:pPr>
        <w:numPr>
          <w:ilvl w:val="0"/>
          <w:numId w:val="45"/>
        </w:numPr>
        <w:shd w:val="clear" w:color="auto" w:fill="FFFFFF"/>
        <w:tabs>
          <w:tab w:val="left" w:pos="1080"/>
        </w:tabs>
        <w:spacing w:before="19" w:line="317" w:lineRule="exact"/>
        <w:ind w:left="706" w:right="2150"/>
        <w:rPr>
          <w:rFonts w:ascii="Times New Roman" w:hAnsi="Times New Roman" w:cs="Times New Roman"/>
          <w:b/>
          <w:bCs/>
          <w:sz w:val="24"/>
          <w:szCs w:val="24"/>
        </w:rPr>
      </w:pPr>
      <w:r w:rsidRPr="000522F4">
        <w:rPr>
          <w:rFonts w:ascii="Times New Roman" w:hAnsi="Times New Roman" w:cs="Times New Roman"/>
          <w:spacing w:val="-3"/>
          <w:sz w:val="24"/>
          <w:szCs w:val="24"/>
        </w:rPr>
        <w:t xml:space="preserve">промежуточную и итоговую аттестацию обучающихся. </w:t>
      </w:r>
      <w:r w:rsidRPr="000522F4">
        <w:rPr>
          <w:rFonts w:ascii="Times New Roman" w:hAnsi="Times New Roman" w:cs="Times New Roman"/>
          <w:sz w:val="24"/>
          <w:szCs w:val="24"/>
        </w:rPr>
        <w:t>К</w:t>
      </w:r>
      <w:r w:rsidRPr="000522F4">
        <w:rPr>
          <w:rFonts w:ascii="Times New Roman" w:hAnsi="Times New Roman" w:cs="Times New Roman"/>
          <w:b/>
          <w:bCs/>
          <w:sz w:val="24"/>
          <w:szCs w:val="24"/>
        </w:rPr>
        <w:t xml:space="preserve">внешним процедурам </w:t>
      </w:r>
      <w:r w:rsidRPr="000522F4">
        <w:rPr>
          <w:rFonts w:ascii="Times New Roman" w:hAnsi="Times New Roman" w:cs="Times New Roman"/>
          <w:sz w:val="24"/>
          <w:szCs w:val="24"/>
        </w:rPr>
        <w:t>относятся:</w:t>
      </w:r>
    </w:p>
    <w:p w:rsidR="00D90FF7" w:rsidRPr="000522F4" w:rsidRDefault="00D90FF7" w:rsidP="006363D2">
      <w:pPr>
        <w:numPr>
          <w:ilvl w:val="0"/>
          <w:numId w:val="46"/>
        </w:numPr>
        <w:shd w:val="clear" w:color="auto" w:fill="FFFFFF"/>
        <w:tabs>
          <w:tab w:val="left" w:pos="1421"/>
        </w:tabs>
        <w:spacing w:before="14"/>
        <w:ind w:left="720"/>
        <w:rPr>
          <w:rFonts w:ascii="Times New Roman" w:hAnsi="Times New Roman" w:cs="Times New Roman"/>
          <w:b/>
          <w:bCs/>
          <w:sz w:val="24"/>
          <w:szCs w:val="24"/>
        </w:rPr>
      </w:pPr>
      <w:r w:rsidRPr="000522F4">
        <w:rPr>
          <w:rFonts w:ascii="Times New Roman" w:hAnsi="Times New Roman" w:cs="Times New Roman"/>
          <w:sz w:val="24"/>
          <w:szCs w:val="24"/>
        </w:rPr>
        <w:t>государственная итоговая аттестация,</w:t>
      </w:r>
    </w:p>
    <w:p w:rsidR="00D90FF7" w:rsidRPr="000522F4" w:rsidRDefault="00D90FF7" w:rsidP="006363D2">
      <w:pPr>
        <w:numPr>
          <w:ilvl w:val="0"/>
          <w:numId w:val="46"/>
        </w:numPr>
        <w:shd w:val="clear" w:color="auto" w:fill="FFFFFF"/>
        <w:tabs>
          <w:tab w:val="left" w:pos="1421"/>
        </w:tabs>
        <w:spacing w:before="19"/>
        <w:ind w:left="720"/>
        <w:rPr>
          <w:rFonts w:ascii="Times New Roman" w:hAnsi="Times New Roman" w:cs="Times New Roman"/>
          <w:b/>
          <w:bCs/>
          <w:sz w:val="24"/>
          <w:szCs w:val="24"/>
        </w:rPr>
      </w:pPr>
      <w:r w:rsidRPr="000522F4">
        <w:rPr>
          <w:rFonts w:ascii="Times New Roman" w:hAnsi="Times New Roman" w:cs="Times New Roman"/>
          <w:sz w:val="24"/>
          <w:szCs w:val="24"/>
        </w:rPr>
        <w:t xml:space="preserve">независимая оценка качества образования </w:t>
      </w:r>
    </w:p>
    <w:p w:rsidR="00D90FF7" w:rsidRPr="000522F4" w:rsidRDefault="00D90FF7">
      <w:pPr>
        <w:shd w:val="clear" w:color="auto" w:fill="FFFFFF"/>
        <w:spacing w:line="322" w:lineRule="exact"/>
        <w:ind w:left="5" w:firstLine="701"/>
        <w:jc w:val="both"/>
        <w:rPr>
          <w:sz w:val="24"/>
          <w:szCs w:val="24"/>
        </w:rPr>
      </w:pPr>
      <w:r w:rsidRPr="000522F4">
        <w:rPr>
          <w:rFonts w:ascii="Times New Roman" w:hAnsi="Times New Roman" w:cs="Times New Roman"/>
          <w:spacing w:val="-1"/>
          <w:sz w:val="24"/>
          <w:szCs w:val="24"/>
        </w:rPr>
        <w:t xml:space="preserve">В соответствии с ФГОС ООО система оценки образовательной организации </w:t>
      </w:r>
      <w:r w:rsidRPr="000522F4">
        <w:rPr>
          <w:rFonts w:ascii="Times New Roman" w:hAnsi="Times New Roman" w:cs="Times New Roman"/>
          <w:sz w:val="24"/>
          <w:szCs w:val="24"/>
        </w:rPr>
        <w:t xml:space="preserve">реализует </w:t>
      </w:r>
      <w:r w:rsidRPr="000522F4">
        <w:rPr>
          <w:rFonts w:ascii="Times New Roman" w:hAnsi="Times New Roman" w:cs="Times New Roman"/>
          <w:b/>
          <w:bCs/>
          <w:sz w:val="24"/>
          <w:szCs w:val="24"/>
        </w:rPr>
        <w:t xml:space="preserve">системно-деятельностный, уровневый и комплексный подходы </w:t>
      </w:r>
      <w:r w:rsidRPr="000522F4">
        <w:rPr>
          <w:rFonts w:ascii="Times New Roman" w:hAnsi="Times New Roman" w:cs="Times New Roman"/>
          <w:sz w:val="24"/>
          <w:szCs w:val="24"/>
        </w:rPr>
        <w:t>к оценке образовательных достижений.</w:t>
      </w:r>
    </w:p>
    <w:p w:rsidR="00D90FF7" w:rsidRPr="000522F4" w:rsidRDefault="00D90FF7">
      <w:pPr>
        <w:shd w:val="clear" w:color="auto" w:fill="FFFFFF"/>
        <w:spacing w:line="322" w:lineRule="exact"/>
        <w:ind w:right="10" w:firstLine="710"/>
        <w:jc w:val="both"/>
        <w:rPr>
          <w:sz w:val="24"/>
          <w:szCs w:val="24"/>
        </w:rPr>
      </w:pPr>
      <w:r w:rsidRPr="000522F4">
        <w:rPr>
          <w:rFonts w:ascii="Times New Roman" w:hAnsi="Times New Roman" w:cs="Times New Roman"/>
          <w:b/>
          <w:bCs/>
          <w:spacing w:val="-2"/>
          <w:sz w:val="24"/>
          <w:szCs w:val="24"/>
        </w:rPr>
        <w:t xml:space="preserve">Системно-деятельностный подход </w:t>
      </w:r>
      <w:r w:rsidRPr="000522F4">
        <w:rPr>
          <w:rFonts w:ascii="Times New Roman" w:hAnsi="Times New Roman" w:cs="Times New Roman"/>
          <w:spacing w:val="-2"/>
          <w:sz w:val="24"/>
          <w:szCs w:val="24"/>
        </w:rPr>
        <w:t xml:space="preserve">к оценке образовательных достижений </w:t>
      </w:r>
      <w:r w:rsidRPr="000522F4">
        <w:rPr>
          <w:rFonts w:ascii="Times New Roman" w:hAnsi="Times New Roman" w:cs="Times New Roman"/>
          <w:spacing w:val="-1"/>
          <w:sz w:val="24"/>
          <w:szCs w:val="24"/>
        </w:rPr>
        <w:t xml:space="preserve">проявляется в оценке способности учащихся к решению учебно-познавательных и </w:t>
      </w:r>
      <w:r w:rsidRPr="000522F4">
        <w:rPr>
          <w:rFonts w:ascii="Times New Roman" w:hAnsi="Times New Roman" w:cs="Times New Roman"/>
          <w:sz w:val="24"/>
          <w:szCs w:val="24"/>
        </w:rPr>
        <w:t>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90FF7" w:rsidRPr="000522F4" w:rsidRDefault="00D90FF7">
      <w:pPr>
        <w:shd w:val="clear" w:color="auto" w:fill="FFFFFF"/>
        <w:spacing w:line="322" w:lineRule="exact"/>
        <w:ind w:left="5" w:firstLine="706"/>
        <w:jc w:val="both"/>
        <w:rPr>
          <w:sz w:val="24"/>
          <w:szCs w:val="24"/>
        </w:rPr>
      </w:pPr>
      <w:r w:rsidRPr="000522F4">
        <w:rPr>
          <w:rFonts w:ascii="Times New Roman" w:hAnsi="Times New Roman" w:cs="Times New Roman"/>
          <w:b/>
          <w:bCs/>
          <w:sz w:val="24"/>
          <w:szCs w:val="24"/>
        </w:rPr>
        <w:t xml:space="preserve">Уровневый подход </w:t>
      </w:r>
      <w:r w:rsidRPr="000522F4">
        <w:rPr>
          <w:rFonts w:ascii="Times New Roman" w:hAnsi="Times New Roman" w:cs="Times New Roman"/>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b/>
          <w:bCs/>
          <w:sz w:val="24"/>
          <w:szCs w:val="24"/>
        </w:rPr>
        <w:t xml:space="preserve">Уровневый подход к содержанию оценки </w:t>
      </w:r>
      <w:r w:rsidRPr="000522F4">
        <w:rPr>
          <w:rFonts w:ascii="Times New Roman" w:hAnsi="Times New Roman" w:cs="Times New Roman"/>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w:t>
      </w:r>
      <w:r w:rsidRPr="000522F4">
        <w:rPr>
          <w:rFonts w:ascii="Times New Roman" w:hAnsi="Times New Roman" w:cs="Times New Roman"/>
          <w:spacing w:val="-1"/>
          <w:sz w:val="24"/>
          <w:szCs w:val="24"/>
        </w:rPr>
        <w:t xml:space="preserve">итоговой аттестации. Процедуры внутришкольного мониторинга (в том числе, для </w:t>
      </w:r>
      <w:r w:rsidRPr="000522F4">
        <w:rPr>
          <w:rFonts w:ascii="Times New Roman" w:hAnsi="Times New Roman" w:cs="Times New Roman"/>
          <w:sz w:val="24"/>
          <w:szCs w:val="24"/>
        </w:rPr>
        <w:t>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D90FF7" w:rsidRPr="000522F4" w:rsidRDefault="00D90FF7">
      <w:pPr>
        <w:shd w:val="clear" w:color="auto" w:fill="FFFFFF"/>
        <w:spacing w:line="322" w:lineRule="exact"/>
        <w:ind w:left="710"/>
        <w:rPr>
          <w:sz w:val="24"/>
          <w:szCs w:val="24"/>
        </w:rPr>
      </w:pPr>
      <w:r w:rsidRPr="000522F4">
        <w:rPr>
          <w:rFonts w:ascii="Times New Roman" w:hAnsi="Times New Roman" w:cs="Times New Roman"/>
          <w:b/>
          <w:bCs/>
          <w:sz w:val="24"/>
          <w:szCs w:val="24"/>
        </w:rPr>
        <w:t>Уровневый  подход  к  представлению  и  интерпретации  результатов</w:t>
      </w:r>
    </w:p>
    <w:p w:rsidR="00D90FF7" w:rsidRPr="000522F4" w:rsidRDefault="00D90FF7">
      <w:pPr>
        <w:shd w:val="clear" w:color="auto" w:fill="FFFFFF"/>
        <w:spacing w:line="322" w:lineRule="exact"/>
        <w:ind w:right="5"/>
        <w:jc w:val="both"/>
        <w:rPr>
          <w:sz w:val="24"/>
          <w:szCs w:val="24"/>
        </w:rPr>
      </w:pPr>
      <w:r w:rsidRPr="000522F4">
        <w:rPr>
          <w:rFonts w:ascii="Times New Roman" w:hAnsi="Times New Roman" w:cs="Times New Roman"/>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w:t>
      </w:r>
      <w:r w:rsidRPr="000522F4">
        <w:rPr>
          <w:rFonts w:ascii="Times New Roman" w:hAnsi="Times New Roman" w:cs="Times New Roman"/>
          <w:spacing w:val="-1"/>
          <w:sz w:val="24"/>
          <w:szCs w:val="24"/>
        </w:rPr>
        <w:t>достаточным для продолжения обучения и усвоения последующего материала.</w:t>
      </w:r>
    </w:p>
    <w:p w:rsidR="00D90FF7" w:rsidRPr="000522F4" w:rsidRDefault="00D90FF7">
      <w:pPr>
        <w:shd w:val="clear" w:color="auto" w:fill="FFFFFF"/>
        <w:spacing w:line="322" w:lineRule="exact"/>
        <w:ind w:left="5" w:right="10" w:firstLine="706"/>
        <w:jc w:val="both"/>
        <w:rPr>
          <w:sz w:val="24"/>
          <w:szCs w:val="24"/>
        </w:rPr>
      </w:pPr>
      <w:r w:rsidRPr="000522F4">
        <w:rPr>
          <w:rFonts w:ascii="Times New Roman" w:hAnsi="Times New Roman" w:cs="Times New Roman"/>
          <w:b/>
          <w:bCs/>
          <w:sz w:val="24"/>
          <w:szCs w:val="24"/>
        </w:rPr>
        <w:t xml:space="preserve">Комплексный подход </w:t>
      </w:r>
      <w:r w:rsidRPr="000522F4">
        <w:rPr>
          <w:rFonts w:ascii="Times New Roman" w:hAnsi="Times New Roman" w:cs="Times New Roman"/>
          <w:sz w:val="24"/>
          <w:szCs w:val="24"/>
        </w:rPr>
        <w:t>к оценке образовательных достижений реализуется путем</w:t>
      </w:r>
    </w:p>
    <w:p w:rsidR="00D90FF7" w:rsidRPr="000522F4" w:rsidRDefault="00D90FF7" w:rsidP="006363D2">
      <w:pPr>
        <w:numPr>
          <w:ilvl w:val="0"/>
          <w:numId w:val="46"/>
        </w:numPr>
        <w:shd w:val="clear" w:color="auto" w:fill="FFFFFF"/>
        <w:tabs>
          <w:tab w:val="left" w:pos="1421"/>
        </w:tabs>
        <w:spacing w:before="14"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D90FF7" w:rsidRPr="000522F4" w:rsidRDefault="00D90FF7" w:rsidP="006363D2">
      <w:pPr>
        <w:numPr>
          <w:ilvl w:val="0"/>
          <w:numId w:val="46"/>
        </w:numPr>
        <w:shd w:val="clear" w:color="auto" w:fill="FFFFFF"/>
        <w:tabs>
          <w:tab w:val="left" w:pos="1421"/>
        </w:tabs>
        <w:spacing w:before="14" w:line="322" w:lineRule="exact"/>
        <w:ind w:right="10" w:firstLine="720"/>
        <w:jc w:val="both"/>
        <w:rPr>
          <w:rFonts w:ascii="Times New Roman" w:hAnsi="Times New Roman" w:cs="Times New Roman"/>
          <w:b/>
          <w:bCs/>
          <w:sz w:val="24"/>
          <w:szCs w:val="24"/>
        </w:rPr>
      </w:pPr>
      <w:r w:rsidRPr="000522F4">
        <w:rPr>
          <w:rFonts w:ascii="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w:t>
      </w:r>
    </w:p>
    <w:p w:rsidR="00D90FF7" w:rsidRPr="000522F4" w:rsidRDefault="00D90FF7">
      <w:pPr>
        <w:shd w:val="clear" w:color="auto" w:fill="FFFFFF"/>
        <w:spacing w:line="322" w:lineRule="exact"/>
        <w:ind w:left="5" w:right="10"/>
        <w:jc w:val="both"/>
        <w:rPr>
          <w:sz w:val="24"/>
          <w:szCs w:val="24"/>
        </w:rPr>
      </w:pPr>
      <w:r w:rsidRPr="000522F4">
        <w:rPr>
          <w:rFonts w:ascii="Times New Roman" w:hAnsi="Times New Roman" w:cs="Times New Roman"/>
          <w:sz w:val="24"/>
          <w:szCs w:val="24"/>
        </w:rPr>
        <w:lastRenderedPageBreak/>
        <w:t>индивидуальных образовательных достижений (индивидуального прогресса) и для итоговой оценки;</w:t>
      </w:r>
    </w:p>
    <w:p w:rsidR="00D90FF7" w:rsidRPr="000522F4" w:rsidRDefault="00D90FF7" w:rsidP="006363D2">
      <w:pPr>
        <w:numPr>
          <w:ilvl w:val="0"/>
          <w:numId w:val="47"/>
        </w:numPr>
        <w:shd w:val="clear" w:color="auto" w:fill="FFFFFF"/>
        <w:tabs>
          <w:tab w:val="left" w:pos="1416"/>
        </w:tabs>
        <w:spacing w:before="19" w:line="322" w:lineRule="exact"/>
        <w:ind w:left="5"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90FF7" w:rsidRPr="000522F4" w:rsidRDefault="00D90FF7" w:rsidP="006363D2">
      <w:pPr>
        <w:numPr>
          <w:ilvl w:val="0"/>
          <w:numId w:val="47"/>
        </w:numPr>
        <w:shd w:val="clear" w:color="auto" w:fill="FFFFFF"/>
        <w:tabs>
          <w:tab w:val="left" w:pos="1416"/>
        </w:tabs>
        <w:spacing w:before="14" w:line="322" w:lineRule="exact"/>
        <w:ind w:left="5" w:right="19"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w:t>
      </w:r>
      <w:r w:rsidRPr="000522F4">
        <w:rPr>
          <w:rFonts w:ascii="Times New Roman" w:hAnsi="Times New Roman" w:cs="Times New Roman"/>
          <w:spacing w:val="-1"/>
          <w:sz w:val="24"/>
          <w:szCs w:val="24"/>
        </w:rPr>
        <w:t>проектов, практических работ, самооценки, наблюдения и др.).</w:t>
      </w:r>
    </w:p>
    <w:p w:rsidR="00D90FF7" w:rsidRPr="000522F4" w:rsidRDefault="00D90FF7">
      <w:pPr>
        <w:shd w:val="clear" w:color="auto" w:fill="FFFFFF"/>
        <w:spacing w:before="355" w:line="485" w:lineRule="exact"/>
        <w:ind w:left="10" w:right="14" w:firstLine="720"/>
        <w:jc w:val="both"/>
        <w:rPr>
          <w:sz w:val="24"/>
          <w:szCs w:val="24"/>
        </w:rPr>
      </w:pPr>
      <w:r w:rsidRPr="000522F4">
        <w:rPr>
          <w:rFonts w:ascii="Times New Roman" w:hAnsi="Times New Roman" w:cs="Times New Roman"/>
          <w:b/>
          <w:bCs/>
          <w:spacing w:val="-2"/>
          <w:sz w:val="24"/>
          <w:szCs w:val="24"/>
        </w:rPr>
        <w:t xml:space="preserve">1.3.2. Особенности оценки личностных, метапредметных и предметных </w:t>
      </w:r>
      <w:r w:rsidRPr="000522F4">
        <w:rPr>
          <w:rFonts w:ascii="Times New Roman" w:hAnsi="Times New Roman" w:cs="Times New Roman"/>
          <w:b/>
          <w:bCs/>
          <w:sz w:val="24"/>
          <w:szCs w:val="24"/>
        </w:rPr>
        <w:t>результатов</w:t>
      </w:r>
    </w:p>
    <w:p w:rsidR="00D90FF7" w:rsidRPr="000522F4" w:rsidRDefault="00D90FF7">
      <w:pPr>
        <w:shd w:val="clear" w:color="auto" w:fill="FFFFFF"/>
        <w:spacing w:line="485" w:lineRule="exact"/>
        <w:ind w:left="720"/>
        <w:rPr>
          <w:sz w:val="24"/>
          <w:szCs w:val="24"/>
        </w:rPr>
      </w:pPr>
      <w:r w:rsidRPr="000522F4">
        <w:rPr>
          <w:rFonts w:ascii="Times New Roman" w:hAnsi="Times New Roman" w:cs="Times New Roman"/>
          <w:b/>
          <w:bCs/>
          <w:i/>
          <w:iCs/>
          <w:sz w:val="24"/>
          <w:szCs w:val="24"/>
        </w:rPr>
        <w:t>Особенности оценки личностных результатов</w:t>
      </w:r>
    </w:p>
    <w:p w:rsidR="00D90FF7" w:rsidRPr="000522F4" w:rsidRDefault="00D90FF7">
      <w:pPr>
        <w:shd w:val="clear" w:color="auto" w:fill="FFFFFF"/>
        <w:spacing w:before="110" w:line="322" w:lineRule="exact"/>
        <w:ind w:left="5" w:right="14" w:firstLine="710"/>
        <w:jc w:val="both"/>
        <w:rPr>
          <w:sz w:val="24"/>
          <w:szCs w:val="24"/>
        </w:rPr>
      </w:pPr>
      <w:r w:rsidRPr="000522F4">
        <w:rPr>
          <w:rFonts w:ascii="Times New Roman" w:hAnsi="Times New Roman" w:cs="Times New Roman"/>
          <w:sz w:val="24"/>
          <w:szCs w:val="24"/>
        </w:rPr>
        <w:t xml:space="preserve">Формирование личностных результатов обеспечивается в ходе реализации </w:t>
      </w:r>
      <w:r w:rsidRPr="000522F4">
        <w:rPr>
          <w:rFonts w:ascii="Times New Roman" w:hAnsi="Times New Roman" w:cs="Times New Roman"/>
          <w:spacing w:val="-2"/>
          <w:sz w:val="24"/>
          <w:szCs w:val="24"/>
        </w:rPr>
        <w:t>всех компонентов образовательного процесса, включая внеурочную деятельность.</w:t>
      </w:r>
    </w:p>
    <w:p w:rsidR="00D90FF7" w:rsidRPr="000522F4" w:rsidRDefault="00D90FF7">
      <w:pPr>
        <w:shd w:val="clear" w:color="auto" w:fill="FFFFFF"/>
        <w:spacing w:line="322" w:lineRule="exact"/>
        <w:ind w:right="10" w:firstLine="715"/>
        <w:jc w:val="both"/>
        <w:rPr>
          <w:sz w:val="24"/>
          <w:szCs w:val="24"/>
        </w:rPr>
      </w:pPr>
      <w:r w:rsidRPr="000522F4">
        <w:rPr>
          <w:rFonts w:ascii="Times New Roman" w:hAnsi="Times New Roman" w:cs="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D90FF7" w:rsidRPr="000522F4" w:rsidRDefault="00D90FF7" w:rsidP="006363D2">
      <w:pPr>
        <w:numPr>
          <w:ilvl w:val="0"/>
          <w:numId w:val="48"/>
        </w:numPr>
        <w:shd w:val="clear" w:color="auto" w:fill="FFFFFF"/>
        <w:tabs>
          <w:tab w:val="left" w:pos="1022"/>
        </w:tabs>
        <w:spacing w:line="322" w:lineRule="exact"/>
        <w:ind w:left="710"/>
        <w:rPr>
          <w:rFonts w:ascii="Times New Roman" w:hAnsi="Times New Roman" w:cs="Times New Roman"/>
          <w:spacing w:val="-18"/>
          <w:sz w:val="24"/>
          <w:szCs w:val="24"/>
        </w:rPr>
      </w:pPr>
      <w:r w:rsidRPr="000522F4">
        <w:rPr>
          <w:rFonts w:ascii="Times New Roman" w:hAnsi="Times New Roman" w:cs="Times New Roman"/>
          <w:spacing w:val="-1"/>
          <w:sz w:val="24"/>
          <w:szCs w:val="24"/>
        </w:rPr>
        <w:t>сформированность основ гражданской идентичности личности;</w:t>
      </w:r>
    </w:p>
    <w:p w:rsidR="00D90FF7" w:rsidRPr="000522F4" w:rsidRDefault="00D90FF7" w:rsidP="006363D2">
      <w:pPr>
        <w:numPr>
          <w:ilvl w:val="0"/>
          <w:numId w:val="48"/>
        </w:numPr>
        <w:shd w:val="clear" w:color="auto" w:fill="FFFFFF"/>
        <w:tabs>
          <w:tab w:val="left" w:pos="1022"/>
        </w:tabs>
        <w:spacing w:line="322" w:lineRule="exact"/>
        <w:ind w:right="5" w:firstLine="710"/>
        <w:jc w:val="both"/>
        <w:rPr>
          <w:rFonts w:ascii="Times New Roman" w:hAnsi="Times New Roman" w:cs="Times New Roman"/>
          <w:spacing w:val="-6"/>
          <w:sz w:val="24"/>
          <w:szCs w:val="24"/>
        </w:rPr>
      </w:pPr>
      <w:r w:rsidRPr="000522F4">
        <w:rPr>
          <w:rFonts w:ascii="Times New Roman" w:hAnsi="Times New Roman" w:cs="Times New Roman"/>
          <w:spacing w:val="-2"/>
          <w:sz w:val="24"/>
          <w:szCs w:val="24"/>
        </w:rPr>
        <w:t xml:space="preserve">сформированность индивидуальной учебной самостоятельности, включая </w:t>
      </w:r>
      <w:r w:rsidRPr="000522F4">
        <w:rPr>
          <w:rFonts w:ascii="Times New Roman" w:hAnsi="Times New Roman" w:cs="Times New Roman"/>
          <w:sz w:val="24"/>
          <w:szCs w:val="24"/>
        </w:rPr>
        <w:t>умение строить жизненные профессиональные планы с учетом конкретных перспектив социального развития;</w:t>
      </w:r>
    </w:p>
    <w:p w:rsidR="00D90FF7" w:rsidRPr="000522F4" w:rsidRDefault="00D90FF7" w:rsidP="006363D2">
      <w:pPr>
        <w:numPr>
          <w:ilvl w:val="0"/>
          <w:numId w:val="48"/>
        </w:numPr>
        <w:shd w:val="clear" w:color="auto" w:fill="FFFFFF"/>
        <w:tabs>
          <w:tab w:val="left" w:pos="1022"/>
        </w:tabs>
        <w:spacing w:line="322" w:lineRule="exact"/>
        <w:ind w:right="10" w:firstLine="710"/>
        <w:jc w:val="both"/>
        <w:rPr>
          <w:rFonts w:ascii="Times New Roman" w:hAnsi="Times New Roman" w:cs="Times New Roman"/>
          <w:spacing w:val="-6"/>
          <w:sz w:val="24"/>
          <w:szCs w:val="24"/>
        </w:rPr>
      </w:pPr>
      <w:r w:rsidRPr="000522F4">
        <w:rPr>
          <w:rFonts w:ascii="Times New Roman" w:hAnsi="Times New Roman" w:cs="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D90FF7" w:rsidRPr="000522F4" w:rsidRDefault="00D90FF7">
      <w:pPr>
        <w:shd w:val="clear" w:color="auto" w:fill="FFFFFF"/>
        <w:spacing w:line="322" w:lineRule="exact"/>
        <w:ind w:firstLine="696"/>
        <w:jc w:val="both"/>
        <w:rPr>
          <w:sz w:val="24"/>
          <w:szCs w:val="24"/>
        </w:rPr>
      </w:pPr>
      <w:r w:rsidRPr="000522F4">
        <w:rPr>
          <w:rFonts w:ascii="Times New Roman" w:hAnsi="Times New Roman" w:cs="Times New Roman"/>
          <w:spacing w:val="-1"/>
          <w:sz w:val="24"/>
          <w:szCs w:val="24"/>
        </w:rPr>
        <w:t xml:space="preserve">В соответствии с требованиями ФГОС достижение личностных результатов </w:t>
      </w:r>
      <w:r w:rsidRPr="000522F4">
        <w:rPr>
          <w:rFonts w:ascii="Times New Roman" w:hAnsi="Times New Roman" w:cs="Times New Roman"/>
          <w:b/>
          <w:bCs/>
          <w:sz w:val="24"/>
          <w:szCs w:val="24"/>
          <w:u w:val="single"/>
        </w:rPr>
        <w:t>не выносится</w:t>
      </w:r>
      <w:r w:rsidRPr="000522F4">
        <w:rPr>
          <w:rFonts w:ascii="Times New Roman" w:hAnsi="Times New Roman" w:cs="Times New Roman"/>
          <w:sz w:val="24"/>
          <w:szCs w:val="24"/>
        </w:rP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0522F4">
        <w:rPr>
          <w:rFonts w:ascii="Times New Roman" w:hAnsi="Times New Roman" w:cs="Times New Roman"/>
          <w:sz w:val="24"/>
          <w:szCs w:val="24"/>
          <w:u w:val="single"/>
        </w:rPr>
        <w:t xml:space="preserve">внешних </w:t>
      </w:r>
      <w:r w:rsidRPr="000522F4">
        <w:rPr>
          <w:rFonts w:ascii="Times New Roman" w:hAnsi="Times New Roman" w:cs="Times New Roman"/>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90FF7" w:rsidRPr="000522F4" w:rsidRDefault="00D90FF7">
      <w:pPr>
        <w:shd w:val="clear" w:color="auto" w:fill="FFFFFF"/>
        <w:spacing w:line="322" w:lineRule="exact"/>
        <w:ind w:left="5" w:right="5" w:firstLine="701"/>
        <w:jc w:val="both"/>
        <w:rPr>
          <w:sz w:val="24"/>
          <w:szCs w:val="24"/>
        </w:rPr>
      </w:pPr>
      <w:r w:rsidRPr="000522F4">
        <w:rPr>
          <w:rFonts w:ascii="Times New Roman" w:hAnsi="Times New Roman" w:cs="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D90FF7" w:rsidRPr="000522F4" w:rsidRDefault="00D90FF7" w:rsidP="006363D2">
      <w:pPr>
        <w:numPr>
          <w:ilvl w:val="0"/>
          <w:numId w:val="47"/>
        </w:numPr>
        <w:shd w:val="clear" w:color="auto" w:fill="FFFFFF"/>
        <w:tabs>
          <w:tab w:val="left" w:pos="1416"/>
        </w:tabs>
        <w:spacing w:before="14" w:line="322" w:lineRule="exact"/>
        <w:ind w:left="5"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соблюдении норм и правил поведения, принятых в образовательной организации;</w:t>
      </w:r>
    </w:p>
    <w:p w:rsidR="00D90FF7" w:rsidRPr="000522F4" w:rsidRDefault="00D90FF7" w:rsidP="006363D2">
      <w:pPr>
        <w:numPr>
          <w:ilvl w:val="0"/>
          <w:numId w:val="47"/>
        </w:numPr>
        <w:shd w:val="clear" w:color="auto" w:fill="FFFFFF"/>
        <w:tabs>
          <w:tab w:val="left" w:pos="1416"/>
        </w:tabs>
        <w:spacing w:before="14" w:line="322" w:lineRule="exact"/>
        <w:ind w:left="5" w:right="5" w:firstLine="715"/>
        <w:jc w:val="both"/>
        <w:rPr>
          <w:rFonts w:ascii="Times New Roman" w:hAnsi="Times New Roman" w:cs="Times New Roman"/>
          <w:b/>
          <w:bCs/>
          <w:sz w:val="24"/>
          <w:szCs w:val="24"/>
        </w:rPr>
      </w:pPr>
      <w:r w:rsidRPr="000522F4">
        <w:rPr>
          <w:rFonts w:ascii="Times New Roman" w:hAnsi="Times New Roman" w:cs="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D90FF7" w:rsidRPr="000522F4" w:rsidRDefault="00D90FF7" w:rsidP="006363D2">
      <w:pPr>
        <w:numPr>
          <w:ilvl w:val="0"/>
          <w:numId w:val="47"/>
        </w:numPr>
        <w:shd w:val="clear" w:color="auto" w:fill="FFFFFF"/>
        <w:tabs>
          <w:tab w:val="left" w:pos="1421"/>
        </w:tabs>
        <w:spacing w:before="14"/>
        <w:ind w:left="720"/>
        <w:rPr>
          <w:rFonts w:ascii="Times New Roman" w:hAnsi="Times New Roman" w:cs="Times New Roman"/>
          <w:b/>
          <w:bCs/>
          <w:sz w:val="24"/>
          <w:szCs w:val="24"/>
        </w:rPr>
      </w:pPr>
      <w:r w:rsidRPr="00370107">
        <w:rPr>
          <w:rFonts w:ascii="Times New Roman" w:hAnsi="Times New Roman" w:cs="Times New Roman"/>
          <w:spacing w:val="-1"/>
          <w:sz w:val="24"/>
          <w:szCs w:val="24"/>
        </w:rPr>
        <w:t>ответственности за результаты обучения;</w:t>
      </w:r>
      <w:r w:rsidRPr="000522F4">
        <w:rPr>
          <w:rFonts w:ascii="Times New Roman" w:hAnsi="Times New Roman" w:cs="Times New Roman"/>
          <w:sz w:val="24"/>
          <w:szCs w:val="24"/>
        </w:rPr>
        <w:t>готовности и способности делать осознанный выбор своей образовательной траектории, в том числе выбор профессии;</w:t>
      </w:r>
    </w:p>
    <w:p w:rsidR="00D90FF7" w:rsidRPr="000522F4" w:rsidRDefault="00D90FF7" w:rsidP="006363D2">
      <w:pPr>
        <w:numPr>
          <w:ilvl w:val="0"/>
          <w:numId w:val="46"/>
        </w:numPr>
        <w:shd w:val="clear" w:color="auto" w:fill="FFFFFF"/>
        <w:tabs>
          <w:tab w:val="left" w:pos="1421"/>
        </w:tabs>
        <w:spacing w:before="19" w:line="322" w:lineRule="exact"/>
        <w:ind w:left="10" w:right="10" w:firstLine="710"/>
        <w:jc w:val="both"/>
        <w:rPr>
          <w:rFonts w:ascii="Times New Roman" w:hAnsi="Times New Roman" w:cs="Times New Roman"/>
          <w:b/>
          <w:bCs/>
          <w:sz w:val="24"/>
          <w:szCs w:val="24"/>
        </w:rPr>
      </w:pPr>
      <w:r w:rsidRPr="000522F4">
        <w:rPr>
          <w:rFonts w:ascii="Times New Roman" w:hAnsi="Times New Roman" w:cs="Times New Roman"/>
          <w:sz w:val="24"/>
          <w:szCs w:val="24"/>
        </w:rPr>
        <w:t xml:space="preserve">ценностно-смысловых установках обучающихся, формируемых </w:t>
      </w:r>
      <w:r w:rsidRPr="000522F4">
        <w:rPr>
          <w:rFonts w:ascii="Times New Roman" w:hAnsi="Times New Roman" w:cs="Times New Roman"/>
          <w:spacing w:val="-1"/>
          <w:sz w:val="24"/>
          <w:szCs w:val="24"/>
        </w:rPr>
        <w:t>средствами различных предметов в рамках системы общего образования.</w:t>
      </w:r>
    </w:p>
    <w:p w:rsidR="00D90FF7" w:rsidRPr="000522F4" w:rsidRDefault="00D90FF7">
      <w:pPr>
        <w:shd w:val="clear" w:color="auto" w:fill="FFFFFF"/>
        <w:spacing w:line="322" w:lineRule="exact"/>
        <w:ind w:right="14" w:firstLine="696"/>
        <w:jc w:val="both"/>
        <w:rPr>
          <w:sz w:val="24"/>
          <w:szCs w:val="24"/>
        </w:rPr>
      </w:pPr>
      <w:r w:rsidRPr="000522F4">
        <w:rPr>
          <w:rFonts w:ascii="Times New Roman" w:hAnsi="Times New Roman" w:cs="Times New Roman"/>
          <w:sz w:val="24"/>
          <w:szCs w:val="24"/>
        </w:rPr>
        <w:t>Внутришкольный мониторинг организуется администрацией Себежского СУВУ</w:t>
      </w:r>
      <w:r w:rsidRPr="000522F4">
        <w:rPr>
          <w:rFonts w:ascii="Times New Roman" w:hAnsi="Times New Roman" w:cs="Times New Roman"/>
          <w:spacing w:val="-1"/>
          <w:sz w:val="24"/>
          <w:szCs w:val="24"/>
        </w:rPr>
        <w:t xml:space="preserve"> и осуществляется классным руководителем преимущественно на основе </w:t>
      </w:r>
      <w:r w:rsidRPr="000522F4">
        <w:rPr>
          <w:rFonts w:ascii="Times New Roman" w:hAnsi="Times New Roman" w:cs="Times New Roman"/>
          <w:sz w:val="24"/>
          <w:szCs w:val="24"/>
        </w:rPr>
        <w:t>ежедневных наблюдений в ходе учебных занятий и внеурочной деятельности, которые обобщаются в конце каждой учебной четверти и учебного года.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D90FF7" w:rsidRPr="000522F4" w:rsidRDefault="00D90FF7">
      <w:pPr>
        <w:shd w:val="clear" w:color="auto" w:fill="FFFFFF"/>
        <w:spacing w:before="5" w:line="322" w:lineRule="exact"/>
        <w:ind w:left="720"/>
        <w:rPr>
          <w:sz w:val="24"/>
          <w:szCs w:val="24"/>
        </w:rPr>
      </w:pPr>
      <w:r w:rsidRPr="000522F4">
        <w:rPr>
          <w:rFonts w:ascii="Times New Roman" w:hAnsi="Times New Roman" w:cs="Times New Roman"/>
          <w:b/>
          <w:bCs/>
          <w:i/>
          <w:iCs/>
          <w:sz w:val="24"/>
          <w:szCs w:val="24"/>
        </w:rPr>
        <w:t>Особенности оценки метапредметных результатов</w:t>
      </w:r>
    </w:p>
    <w:p w:rsidR="00D90FF7" w:rsidRPr="000522F4" w:rsidRDefault="00D90FF7" w:rsidP="002A3556">
      <w:pPr>
        <w:pStyle w:val="24"/>
        <w:rPr>
          <w:sz w:val="24"/>
          <w:szCs w:val="24"/>
        </w:rPr>
      </w:pPr>
      <w:r w:rsidRPr="000522F4">
        <w:rPr>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w:t>
      </w:r>
      <w:r w:rsidRPr="000522F4">
        <w:rPr>
          <w:sz w:val="24"/>
          <w:szCs w:val="24"/>
        </w:rPr>
        <w:lastRenderedPageBreak/>
        <w:t>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D90FF7" w:rsidRPr="000522F4" w:rsidRDefault="00D90FF7">
      <w:pPr>
        <w:shd w:val="clear" w:color="auto" w:fill="FFFFFF"/>
        <w:spacing w:line="322" w:lineRule="exact"/>
        <w:ind w:right="19" w:firstLine="715"/>
        <w:jc w:val="both"/>
        <w:rPr>
          <w:sz w:val="24"/>
          <w:szCs w:val="24"/>
        </w:rPr>
      </w:pPr>
      <w:r w:rsidRPr="000522F4">
        <w:rPr>
          <w:rFonts w:ascii="Times New Roman" w:hAnsi="Times New Roman" w:cs="Times New Roman"/>
          <w:sz w:val="24"/>
          <w:szCs w:val="24"/>
        </w:rPr>
        <w:t xml:space="preserve">Основным </w:t>
      </w:r>
      <w:r w:rsidRPr="000522F4">
        <w:rPr>
          <w:rFonts w:ascii="Times New Roman" w:hAnsi="Times New Roman" w:cs="Times New Roman"/>
          <w:b/>
          <w:bCs/>
          <w:sz w:val="24"/>
          <w:szCs w:val="24"/>
        </w:rPr>
        <w:t xml:space="preserve">объектом и предметом </w:t>
      </w:r>
      <w:r w:rsidRPr="000522F4">
        <w:rPr>
          <w:rFonts w:ascii="Times New Roman" w:hAnsi="Times New Roman" w:cs="Times New Roman"/>
          <w:sz w:val="24"/>
          <w:szCs w:val="24"/>
        </w:rPr>
        <w:t>оценки метапредметных результатов являются:</w:t>
      </w:r>
    </w:p>
    <w:p w:rsidR="00D90FF7" w:rsidRPr="000522F4" w:rsidRDefault="00D90FF7" w:rsidP="006363D2">
      <w:pPr>
        <w:numPr>
          <w:ilvl w:val="0"/>
          <w:numId w:val="24"/>
        </w:numPr>
        <w:shd w:val="clear" w:color="auto" w:fill="FFFFFF"/>
        <w:tabs>
          <w:tab w:val="left" w:pos="1138"/>
        </w:tabs>
        <w:spacing w:before="14" w:line="322" w:lineRule="exact"/>
        <w:ind w:left="5"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D90FF7" w:rsidRPr="000522F4" w:rsidRDefault="00D90FF7" w:rsidP="006363D2">
      <w:pPr>
        <w:numPr>
          <w:ilvl w:val="0"/>
          <w:numId w:val="24"/>
        </w:numPr>
        <w:shd w:val="clear" w:color="auto" w:fill="FFFFFF"/>
        <w:tabs>
          <w:tab w:val="left" w:pos="1138"/>
        </w:tabs>
        <w:spacing w:before="14"/>
        <w:ind w:left="720"/>
        <w:rPr>
          <w:rFonts w:ascii="Times New Roman" w:hAnsi="Times New Roman" w:cs="Times New Roman"/>
          <w:b/>
          <w:bCs/>
          <w:sz w:val="24"/>
          <w:szCs w:val="24"/>
        </w:rPr>
      </w:pPr>
      <w:r w:rsidRPr="000522F4">
        <w:rPr>
          <w:rFonts w:ascii="Times New Roman" w:hAnsi="Times New Roman" w:cs="Times New Roman"/>
          <w:spacing w:val="-1"/>
          <w:sz w:val="24"/>
          <w:szCs w:val="24"/>
        </w:rPr>
        <w:t>способность работать с информацией;</w:t>
      </w:r>
    </w:p>
    <w:p w:rsidR="00D90FF7" w:rsidRPr="000522F4" w:rsidRDefault="00D90FF7" w:rsidP="006363D2">
      <w:pPr>
        <w:numPr>
          <w:ilvl w:val="0"/>
          <w:numId w:val="24"/>
        </w:numPr>
        <w:shd w:val="clear" w:color="auto" w:fill="FFFFFF"/>
        <w:tabs>
          <w:tab w:val="left" w:pos="1138"/>
        </w:tabs>
        <w:spacing w:before="14"/>
        <w:ind w:left="720"/>
        <w:rPr>
          <w:rFonts w:ascii="Times New Roman" w:hAnsi="Times New Roman" w:cs="Times New Roman"/>
          <w:b/>
          <w:bCs/>
          <w:sz w:val="24"/>
          <w:szCs w:val="24"/>
        </w:rPr>
      </w:pPr>
      <w:r w:rsidRPr="000522F4">
        <w:rPr>
          <w:rFonts w:ascii="Times New Roman" w:hAnsi="Times New Roman" w:cs="Times New Roman"/>
          <w:spacing w:val="-1"/>
          <w:sz w:val="24"/>
          <w:szCs w:val="24"/>
        </w:rPr>
        <w:t>способность к сотрудничеству и коммуникации;</w:t>
      </w:r>
    </w:p>
    <w:p w:rsidR="00D90FF7" w:rsidRPr="000522F4" w:rsidRDefault="00D90FF7" w:rsidP="006363D2">
      <w:pPr>
        <w:numPr>
          <w:ilvl w:val="0"/>
          <w:numId w:val="24"/>
        </w:numPr>
        <w:shd w:val="clear" w:color="auto" w:fill="FFFFFF"/>
        <w:tabs>
          <w:tab w:val="left" w:pos="1138"/>
        </w:tabs>
        <w:spacing w:before="14" w:line="326" w:lineRule="exact"/>
        <w:ind w:left="5" w:right="19" w:firstLine="715"/>
        <w:jc w:val="both"/>
        <w:rPr>
          <w:rFonts w:ascii="Times New Roman" w:hAnsi="Times New Roman" w:cs="Times New Roman"/>
          <w:b/>
          <w:bCs/>
          <w:sz w:val="24"/>
          <w:szCs w:val="24"/>
        </w:rPr>
      </w:pPr>
      <w:r w:rsidRPr="000522F4">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D90FF7" w:rsidRPr="000522F4" w:rsidRDefault="00D90FF7" w:rsidP="006363D2">
      <w:pPr>
        <w:numPr>
          <w:ilvl w:val="0"/>
          <w:numId w:val="24"/>
        </w:numPr>
        <w:shd w:val="clear" w:color="auto" w:fill="FFFFFF"/>
        <w:tabs>
          <w:tab w:val="left" w:pos="1138"/>
        </w:tabs>
        <w:spacing w:before="10" w:line="326" w:lineRule="exact"/>
        <w:ind w:left="5"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способность и готовность к использованию ИКТ в целях обучения и развития;</w:t>
      </w:r>
    </w:p>
    <w:p w:rsidR="00D90FF7" w:rsidRPr="000522F4" w:rsidRDefault="00D90FF7" w:rsidP="006363D2">
      <w:pPr>
        <w:numPr>
          <w:ilvl w:val="0"/>
          <w:numId w:val="24"/>
        </w:numPr>
        <w:shd w:val="clear" w:color="auto" w:fill="FFFFFF"/>
        <w:tabs>
          <w:tab w:val="left" w:pos="1138"/>
        </w:tabs>
        <w:spacing w:before="14" w:line="322"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способность к самоорганизации, саморегуляции и рефлексии.</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sidRPr="000522F4">
        <w:rPr>
          <w:rFonts w:ascii="Times New Roman" w:hAnsi="Times New Roman" w:cs="Times New Roman"/>
          <w:b/>
          <w:bCs/>
          <w:sz w:val="24"/>
          <w:szCs w:val="24"/>
        </w:rPr>
        <w:t>внутришкольного мониторинга</w:t>
      </w:r>
      <w:r w:rsidRPr="000522F4">
        <w:rPr>
          <w:rFonts w:ascii="Times New Roman" w:hAnsi="Times New Roman" w:cs="Times New Roman"/>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w:t>
      </w:r>
      <w:r w:rsidRPr="000522F4">
        <w:rPr>
          <w:rFonts w:ascii="Times New Roman" w:hAnsi="Times New Roman" w:cs="Times New Roman"/>
          <w:spacing w:val="-1"/>
          <w:sz w:val="24"/>
          <w:szCs w:val="24"/>
        </w:rPr>
        <w:t>регулятивных, коммуникативных и познавательных учебных действий</w:t>
      </w:r>
      <w:r w:rsidRPr="000522F4">
        <w:rPr>
          <w:rFonts w:ascii="Times New Roman" w:hAnsi="Times New Roman" w:cs="Times New Roman"/>
          <w:i/>
          <w:iCs/>
          <w:spacing w:val="-1"/>
          <w:sz w:val="24"/>
          <w:szCs w:val="24"/>
        </w:rPr>
        <w:t>.</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sz w:val="24"/>
          <w:szCs w:val="24"/>
        </w:rPr>
        <w:t>Главными формами оценки</w:t>
      </w:r>
    </w:p>
    <w:p w:rsidR="00D90FF7" w:rsidRPr="000522F4" w:rsidRDefault="00D90FF7" w:rsidP="00370107">
      <w:pPr>
        <w:shd w:val="clear" w:color="auto" w:fill="FFFFFF"/>
        <w:tabs>
          <w:tab w:val="left" w:pos="1133"/>
        </w:tabs>
        <w:spacing w:before="10" w:line="326" w:lineRule="exact"/>
        <w:ind w:left="5" w:right="14" w:firstLine="715"/>
        <w:jc w:val="both"/>
        <w:rPr>
          <w:rFonts w:ascii="Times New Roman" w:hAnsi="Times New Roman" w:cs="Times New Roman"/>
          <w:b/>
          <w:bCs/>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2"/>
          <w:sz w:val="24"/>
          <w:szCs w:val="24"/>
        </w:rPr>
        <w:t>читательской грамотности служит письменная работа на межпредметной</w:t>
      </w:r>
      <w:r w:rsidRPr="000522F4">
        <w:rPr>
          <w:rFonts w:ascii="Times New Roman" w:hAnsi="Times New Roman" w:cs="Times New Roman"/>
          <w:spacing w:val="-2"/>
          <w:sz w:val="24"/>
          <w:szCs w:val="24"/>
        </w:rPr>
        <w:br/>
      </w:r>
      <w:r w:rsidRPr="000522F4">
        <w:rPr>
          <w:rFonts w:ascii="Times New Roman" w:hAnsi="Times New Roman" w:cs="Times New Roman"/>
          <w:sz w:val="24"/>
          <w:szCs w:val="24"/>
        </w:rPr>
        <w:t>основе;ИКТ-компетентности - практическая работа в сочетании с письменной (компьютеризованной) частью;</w:t>
      </w:r>
    </w:p>
    <w:p w:rsidR="00D90FF7" w:rsidRPr="000522F4" w:rsidRDefault="00D90FF7" w:rsidP="006363D2">
      <w:pPr>
        <w:numPr>
          <w:ilvl w:val="0"/>
          <w:numId w:val="43"/>
        </w:numPr>
        <w:shd w:val="clear" w:color="auto" w:fill="FFFFFF"/>
        <w:tabs>
          <w:tab w:val="left" w:pos="1133"/>
        </w:tabs>
        <w:spacing w:line="322" w:lineRule="exact"/>
        <w:ind w:right="5" w:firstLine="720"/>
        <w:jc w:val="both"/>
        <w:rPr>
          <w:rFonts w:ascii="Times New Roman" w:hAnsi="Times New Roman" w:cs="Times New Roman"/>
          <w:b/>
          <w:bCs/>
          <w:sz w:val="24"/>
          <w:szCs w:val="24"/>
        </w:rPr>
      </w:pPr>
      <w:r w:rsidRPr="000522F4">
        <w:rPr>
          <w:rFonts w:ascii="Times New Roman" w:hAnsi="Times New Roman" w:cs="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D90FF7" w:rsidRPr="000522F4" w:rsidRDefault="00D90FF7">
      <w:pPr>
        <w:shd w:val="clear" w:color="auto" w:fill="FFFFFF"/>
        <w:spacing w:line="322" w:lineRule="exact"/>
        <w:ind w:left="5" w:right="14" w:firstLine="701"/>
        <w:jc w:val="both"/>
        <w:rPr>
          <w:sz w:val="24"/>
          <w:szCs w:val="24"/>
        </w:rPr>
      </w:pPr>
      <w:r w:rsidRPr="000522F4">
        <w:rPr>
          <w:rFonts w:ascii="Times New Roman" w:hAnsi="Times New Roman" w:cs="Times New Roman"/>
          <w:spacing w:val="-1"/>
          <w:sz w:val="24"/>
          <w:szCs w:val="24"/>
        </w:rPr>
        <w:t xml:space="preserve">Каждый из перечисленных видов диагностик проводится с периодичностью </w:t>
      </w:r>
      <w:r w:rsidRPr="000522F4">
        <w:rPr>
          <w:rFonts w:ascii="Times New Roman" w:hAnsi="Times New Roman" w:cs="Times New Roman"/>
          <w:sz w:val="24"/>
          <w:szCs w:val="24"/>
        </w:rPr>
        <w:t>не менее, чем один раз в два года.</w:t>
      </w:r>
    </w:p>
    <w:p w:rsidR="00D90FF7" w:rsidRPr="000522F4" w:rsidRDefault="00D90FF7">
      <w:pPr>
        <w:shd w:val="clear" w:color="auto" w:fill="FFFFFF"/>
        <w:spacing w:line="322" w:lineRule="exact"/>
        <w:ind w:left="5" w:firstLine="710"/>
        <w:jc w:val="both"/>
        <w:rPr>
          <w:sz w:val="24"/>
          <w:szCs w:val="24"/>
        </w:rPr>
      </w:pPr>
      <w:r w:rsidRPr="000522F4">
        <w:rPr>
          <w:rFonts w:ascii="Times New Roman" w:hAnsi="Times New Roman" w:cs="Times New Roman"/>
          <w:sz w:val="24"/>
          <w:szCs w:val="24"/>
        </w:rPr>
        <w:t xml:space="preserve">Основной процедурой </w:t>
      </w:r>
      <w:r w:rsidRPr="000522F4">
        <w:rPr>
          <w:rFonts w:ascii="Times New Roman" w:hAnsi="Times New Roman" w:cs="Times New Roman"/>
          <w:b/>
          <w:bCs/>
          <w:sz w:val="24"/>
          <w:szCs w:val="24"/>
        </w:rPr>
        <w:t xml:space="preserve">итоговой оценки </w:t>
      </w:r>
      <w:r w:rsidRPr="000522F4">
        <w:rPr>
          <w:rFonts w:ascii="Times New Roman" w:hAnsi="Times New Roman" w:cs="Times New Roman"/>
          <w:sz w:val="24"/>
          <w:szCs w:val="24"/>
        </w:rPr>
        <w:t xml:space="preserve">достижения метапредметных результатов является </w:t>
      </w:r>
      <w:r w:rsidRPr="000522F4">
        <w:rPr>
          <w:rFonts w:ascii="Times New Roman" w:hAnsi="Times New Roman" w:cs="Times New Roman"/>
          <w:b/>
          <w:bCs/>
          <w:sz w:val="24"/>
          <w:szCs w:val="24"/>
        </w:rPr>
        <w:t>защита итогового индивидуального проекта</w:t>
      </w:r>
      <w:r w:rsidRPr="000522F4">
        <w:rPr>
          <w:rFonts w:ascii="Times New Roman" w:hAnsi="Times New Roman" w:cs="Times New Roman"/>
          <w:sz w:val="24"/>
          <w:szCs w:val="24"/>
        </w:rPr>
        <w:t>.</w:t>
      </w:r>
    </w:p>
    <w:p w:rsidR="00D90FF7" w:rsidRPr="000522F4" w:rsidRDefault="00D90FF7">
      <w:pPr>
        <w:shd w:val="clear" w:color="auto" w:fill="FFFFFF"/>
        <w:spacing w:line="322" w:lineRule="exact"/>
        <w:ind w:firstLine="696"/>
        <w:jc w:val="both"/>
        <w:rPr>
          <w:sz w:val="24"/>
          <w:szCs w:val="24"/>
        </w:rPr>
      </w:pPr>
      <w:r w:rsidRPr="000522F4">
        <w:rPr>
          <w:rFonts w:ascii="Times New Roman" w:hAnsi="Times New Roman" w:cs="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D90FF7" w:rsidRPr="000522F4" w:rsidRDefault="00D90FF7">
      <w:pPr>
        <w:shd w:val="clear" w:color="auto" w:fill="FFFFFF"/>
        <w:spacing w:line="322" w:lineRule="exact"/>
        <w:ind w:left="10" w:right="14" w:firstLine="696"/>
        <w:jc w:val="both"/>
        <w:rPr>
          <w:sz w:val="24"/>
          <w:szCs w:val="24"/>
        </w:rPr>
      </w:pPr>
      <w:r w:rsidRPr="000522F4">
        <w:rPr>
          <w:rFonts w:ascii="Times New Roman" w:hAnsi="Times New Roman" w:cs="Times New Roman"/>
          <w:sz w:val="24"/>
          <w:szCs w:val="24"/>
        </w:rPr>
        <w:t>Результатом (продуктом) проектной деятельности может быть любая из следующих работ:</w:t>
      </w:r>
    </w:p>
    <w:p w:rsidR="00D90FF7" w:rsidRPr="000522F4" w:rsidRDefault="00D90FF7">
      <w:pPr>
        <w:shd w:val="clear" w:color="auto" w:fill="FFFFFF"/>
        <w:tabs>
          <w:tab w:val="left" w:pos="998"/>
        </w:tabs>
        <w:spacing w:line="322" w:lineRule="exact"/>
        <w:ind w:left="5" w:right="10" w:firstLine="706"/>
        <w:jc w:val="both"/>
        <w:rPr>
          <w:sz w:val="24"/>
          <w:szCs w:val="24"/>
        </w:rPr>
      </w:pPr>
      <w:r w:rsidRPr="000522F4">
        <w:rPr>
          <w:rFonts w:ascii="Times New Roman" w:hAnsi="Times New Roman" w:cs="Times New Roman"/>
          <w:spacing w:val="-8"/>
          <w:sz w:val="24"/>
          <w:szCs w:val="24"/>
        </w:rPr>
        <w:t>а)</w:t>
      </w:r>
      <w:r w:rsidRPr="000522F4">
        <w:rPr>
          <w:rFonts w:ascii="Times New Roman" w:hAnsi="Times New Roman" w:cs="Times New Roman"/>
          <w:sz w:val="24"/>
          <w:szCs w:val="24"/>
        </w:rPr>
        <w:tab/>
        <w:t>письменная работа (эссе, реферат, аналитические материалы, обзорные</w:t>
      </w:r>
      <w:r w:rsidRPr="000522F4">
        <w:rPr>
          <w:rFonts w:ascii="Times New Roman" w:hAnsi="Times New Roman" w:cs="Times New Roman"/>
          <w:sz w:val="24"/>
          <w:szCs w:val="24"/>
        </w:rPr>
        <w:br/>
        <w:t>материалы, отчеты о проведенных исследованиях, стендовый доклад и др.);</w:t>
      </w:r>
    </w:p>
    <w:p w:rsidR="00D90FF7" w:rsidRPr="000522F4" w:rsidRDefault="00D90FF7">
      <w:pPr>
        <w:shd w:val="clear" w:color="auto" w:fill="FFFFFF"/>
        <w:tabs>
          <w:tab w:val="left" w:pos="998"/>
        </w:tabs>
        <w:spacing w:line="322" w:lineRule="exact"/>
        <w:ind w:left="5" w:right="10" w:firstLine="706"/>
        <w:jc w:val="both"/>
        <w:rPr>
          <w:sz w:val="24"/>
          <w:szCs w:val="24"/>
        </w:rPr>
      </w:pPr>
      <w:r w:rsidRPr="000522F4">
        <w:rPr>
          <w:rFonts w:ascii="Times New Roman" w:hAnsi="Times New Roman" w:cs="Times New Roman"/>
          <w:spacing w:val="-7"/>
          <w:sz w:val="24"/>
          <w:szCs w:val="24"/>
        </w:rPr>
        <w:t>б)</w:t>
      </w:r>
      <w:r w:rsidRPr="000522F4">
        <w:rPr>
          <w:rFonts w:ascii="Times New Roman" w:hAnsi="Times New Roman" w:cs="Times New Roman"/>
          <w:sz w:val="24"/>
          <w:szCs w:val="24"/>
        </w:rPr>
        <w:tab/>
        <w:t>художественная творческая работа (в области литературы, музыки,</w:t>
      </w:r>
      <w:r w:rsidRPr="000522F4">
        <w:rPr>
          <w:rFonts w:ascii="Times New Roman" w:hAnsi="Times New Roman" w:cs="Times New Roman"/>
          <w:sz w:val="24"/>
          <w:szCs w:val="24"/>
        </w:rPr>
        <w:br/>
        <w:t>изобразительного искусства, экранных искусств), представленная в виде прозаического или стихотворного произведения, инсценировки, художественной</w:t>
      </w:r>
      <w:r w:rsidRPr="000522F4">
        <w:rPr>
          <w:rFonts w:ascii="Times New Roman" w:hAnsi="Times New Roman" w:cs="Times New Roman"/>
          <w:sz w:val="24"/>
          <w:szCs w:val="24"/>
        </w:rPr>
        <w:br/>
        <w:t>декламации, исполнения музыкального произведения, компьютерной анимации и</w:t>
      </w:r>
    </w:p>
    <w:p w:rsidR="00D90FF7" w:rsidRPr="000522F4" w:rsidRDefault="00D90FF7">
      <w:pPr>
        <w:shd w:val="clear" w:color="auto" w:fill="FFFFFF"/>
        <w:rPr>
          <w:sz w:val="24"/>
          <w:szCs w:val="24"/>
        </w:rPr>
      </w:pPr>
      <w:r w:rsidRPr="000522F4">
        <w:rPr>
          <w:rFonts w:ascii="Times New Roman" w:hAnsi="Times New Roman" w:cs="Times New Roman"/>
          <w:sz w:val="24"/>
          <w:szCs w:val="24"/>
        </w:rPr>
        <w:t>др.;</w:t>
      </w:r>
    </w:p>
    <w:p w:rsidR="00D90FF7" w:rsidRPr="000522F4" w:rsidRDefault="00D90FF7">
      <w:pPr>
        <w:shd w:val="clear" w:color="auto" w:fill="FFFFFF"/>
        <w:tabs>
          <w:tab w:val="left" w:pos="998"/>
        </w:tabs>
        <w:spacing w:line="322" w:lineRule="exact"/>
        <w:ind w:left="710"/>
        <w:rPr>
          <w:sz w:val="24"/>
          <w:szCs w:val="24"/>
        </w:rPr>
      </w:pPr>
      <w:r w:rsidRPr="000522F4">
        <w:rPr>
          <w:rFonts w:ascii="Times New Roman" w:hAnsi="Times New Roman" w:cs="Times New Roman"/>
          <w:spacing w:val="-7"/>
          <w:sz w:val="24"/>
          <w:szCs w:val="24"/>
        </w:rPr>
        <w:t>в)</w:t>
      </w:r>
      <w:r w:rsidRPr="000522F4">
        <w:rPr>
          <w:rFonts w:ascii="Times New Roman" w:hAnsi="Times New Roman" w:cs="Times New Roman"/>
          <w:sz w:val="24"/>
          <w:szCs w:val="24"/>
        </w:rPr>
        <w:tab/>
        <w:t>материальный объект, макет, иное конструкторское изделие;</w:t>
      </w:r>
    </w:p>
    <w:p w:rsidR="00D90FF7" w:rsidRPr="000522F4" w:rsidRDefault="00D90FF7">
      <w:pPr>
        <w:shd w:val="clear" w:color="auto" w:fill="FFFFFF"/>
        <w:tabs>
          <w:tab w:val="left" w:pos="998"/>
        </w:tabs>
        <w:spacing w:line="322" w:lineRule="exact"/>
        <w:ind w:left="5" w:right="14" w:firstLine="706"/>
        <w:jc w:val="both"/>
        <w:rPr>
          <w:sz w:val="24"/>
          <w:szCs w:val="24"/>
        </w:rPr>
      </w:pPr>
      <w:r w:rsidRPr="000522F4">
        <w:rPr>
          <w:rFonts w:ascii="Times New Roman" w:hAnsi="Times New Roman" w:cs="Times New Roman"/>
          <w:spacing w:val="-7"/>
          <w:sz w:val="24"/>
          <w:szCs w:val="24"/>
        </w:rPr>
        <w:t>г)</w:t>
      </w:r>
      <w:r w:rsidRPr="000522F4">
        <w:rPr>
          <w:rFonts w:ascii="Times New Roman" w:hAnsi="Times New Roman" w:cs="Times New Roman"/>
          <w:sz w:val="24"/>
          <w:szCs w:val="24"/>
        </w:rPr>
        <w:tab/>
        <w:t>отчетные материалы по социальному проекту, которые могут включать</w:t>
      </w:r>
      <w:r w:rsidRPr="000522F4">
        <w:rPr>
          <w:rFonts w:ascii="Times New Roman" w:hAnsi="Times New Roman" w:cs="Times New Roman"/>
          <w:sz w:val="24"/>
          <w:szCs w:val="24"/>
        </w:rPr>
        <w:br/>
        <w:t>как тексты, так и мультимедийные продукты.</w:t>
      </w:r>
    </w:p>
    <w:p w:rsidR="00D90FF7" w:rsidRPr="000522F4" w:rsidRDefault="00D90FF7">
      <w:pPr>
        <w:shd w:val="clear" w:color="auto" w:fill="FFFFFF"/>
        <w:spacing w:line="322" w:lineRule="exact"/>
        <w:ind w:left="5" w:firstLine="706"/>
        <w:jc w:val="both"/>
        <w:rPr>
          <w:sz w:val="24"/>
          <w:szCs w:val="24"/>
        </w:rPr>
      </w:pPr>
      <w:r w:rsidRPr="000522F4">
        <w:rPr>
          <w:rFonts w:ascii="Times New Roman" w:hAnsi="Times New Roman" w:cs="Times New Roman"/>
          <w:sz w:val="24"/>
          <w:szCs w:val="24"/>
        </w:rPr>
        <w:lastRenderedPageBreak/>
        <w:t xml:space="preserve">Требования к организации проектной деятельности, к содержанию и направленности проекта, а также критерии оценки проектной работы </w:t>
      </w:r>
      <w:r w:rsidRPr="000522F4">
        <w:rPr>
          <w:rFonts w:ascii="Times New Roman" w:hAnsi="Times New Roman" w:cs="Times New Roman"/>
          <w:spacing w:val="-1"/>
          <w:sz w:val="24"/>
          <w:szCs w:val="24"/>
        </w:rPr>
        <w:t xml:space="preserve">разрабатываются с учетом целей и задач проектной деятельности на данном этапе </w:t>
      </w:r>
      <w:r w:rsidRPr="000522F4">
        <w:rPr>
          <w:rFonts w:ascii="Times New Roman" w:hAnsi="Times New Roman" w:cs="Times New Roman"/>
          <w:sz w:val="24"/>
          <w:szCs w:val="24"/>
        </w:rPr>
        <w:t>образования и в соответствии с особенностями Себежского СУВУ и регламентируются локальным актом.</w:t>
      </w:r>
    </w:p>
    <w:p w:rsidR="00D90FF7" w:rsidRPr="000522F4" w:rsidRDefault="00D90FF7">
      <w:pPr>
        <w:shd w:val="clear" w:color="auto" w:fill="FFFFFF"/>
        <w:spacing w:line="322" w:lineRule="exact"/>
        <w:ind w:right="5" w:firstLine="710"/>
        <w:jc w:val="both"/>
        <w:rPr>
          <w:sz w:val="24"/>
          <w:szCs w:val="24"/>
        </w:rPr>
      </w:pPr>
      <w:r w:rsidRPr="000522F4">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D90FF7" w:rsidRPr="000522F4" w:rsidRDefault="00D90FF7">
      <w:pPr>
        <w:shd w:val="clear" w:color="auto" w:fill="FFFFFF"/>
        <w:spacing w:line="322" w:lineRule="exact"/>
        <w:ind w:left="5" w:right="10" w:firstLine="706"/>
        <w:jc w:val="both"/>
        <w:rPr>
          <w:sz w:val="24"/>
          <w:szCs w:val="24"/>
        </w:rPr>
      </w:pPr>
      <w:r w:rsidRPr="000522F4">
        <w:rPr>
          <w:rFonts w:ascii="Times New Roman" w:hAnsi="Times New Roman" w:cs="Times New Roman"/>
          <w:sz w:val="24"/>
          <w:szCs w:val="24"/>
        </w:rPr>
        <w:t>Защита проекта осуществляется в процессе специально организованной деятельности комиссии.</w:t>
      </w:r>
    </w:p>
    <w:p w:rsidR="00D90FF7" w:rsidRPr="000522F4" w:rsidRDefault="00D90FF7">
      <w:pPr>
        <w:shd w:val="clear" w:color="auto" w:fill="FFFFFF"/>
        <w:spacing w:line="322" w:lineRule="exact"/>
        <w:ind w:left="5" w:right="10" w:firstLine="701"/>
        <w:jc w:val="both"/>
        <w:rPr>
          <w:sz w:val="24"/>
          <w:szCs w:val="24"/>
        </w:rPr>
      </w:pPr>
      <w:r w:rsidRPr="000522F4">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90FF7" w:rsidRPr="000522F4" w:rsidRDefault="00D90FF7" w:rsidP="00370107">
      <w:pPr>
        <w:shd w:val="clear" w:color="auto" w:fill="FFFFFF"/>
        <w:spacing w:line="322" w:lineRule="exact"/>
        <w:ind w:left="355"/>
        <w:rPr>
          <w:rFonts w:ascii="Times New Roman" w:hAnsi="Times New Roman" w:cs="Times New Roman"/>
          <w:spacing w:val="-4"/>
          <w:sz w:val="24"/>
          <w:szCs w:val="24"/>
        </w:rPr>
      </w:pPr>
      <w:r w:rsidRPr="000522F4">
        <w:rPr>
          <w:rFonts w:ascii="Times New Roman" w:hAnsi="Times New Roman" w:cs="Times New Roman"/>
          <w:spacing w:val="-1"/>
          <w:sz w:val="24"/>
          <w:szCs w:val="24"/>
        </w:rPr>
        <w:t>Индивидуальный проект оценивается по следующим критериям:</w:t>
      </w:r>
      <w:r w:rsidRPr="000522F4">
        <w:rPr>
          <w:rFonts w:ascii="Times New Roman" w:hAnsi="Times New Roman" w:cs="Times New Roman"/>
          <w:b/>
          <w:bCs/>
          <w:sz w:val="24"/>
          <w:szCs w:val="24"/>
        </w:rPr>
        <w:t>Способность к самостоятельному приобретению знаний и решению проблем</w:t>
      </w:r>
      <w:r w:rsidRPr="000522F4">
        <w:rPr>
          <w:rFonts w:ascii="Times New Roman" w:hAnsi="Times New Roman" w:cs="Times New Roman"/>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D90FF7" w:rsidRPr="000522F4" w:rsidRDefault="00D90FF7" w:rsidP="006363D2">
      <w:pPr>
        <w:numPr>
          <w:ilvl w:val="0"/>
          <w:numId w:val="49"/>
        </w:numPr>
        <w:shd w:val="clear" w:color="auto" w:fill="FFFFFF"/>
        <w:tabs>
          <w:tab w:val="left" w:pos="1210"/>
        </w:tabs>
        <w:spacing w:line="322" w:lineRule="exact"/>
        <w:ind w:right="10"/>
        <w:jc w:val="both"/>
        <w:rPr>
          <w:rFonts w:ascii="Times New Roman" w:hAnsi="Times New Roman" w:cs="Times New Roman"/>
          <w:spacing w:val="-4"/>
          <w:sz w:val="24"/>
          <w:szCs w:val="24"/>
        </w:rPr>
      </w:pPr>
      <w:r w:rsidRPr="000522F4">
        <w:rPr>
          <w:rFonts w:ascii="Times New Roman" w:hAnsi="Times New Roman" w:cs="Times New Roman"/>
          <w:b/>
          <w:bCs/>
          <w:sz w:val="24"/>
          <w:szCs w:val="24"/>
        </w:rPr>
        <w:t>Сформированность предметных знаний и способов действий</w:t>
      </w:r>
      <w:r w:rsidRPr="000522F4">
        <w:rPr>
          <w:rFonts w:ascii="Times New Roman" w:hAnsi="Times New Roman" w:cs="Times New Roman"/>
          <w:sz w:val="24"/>
          <w:szCs w:val="24"/>
        </w:rPr>
        <w:t xml:space="preserve">, </w:t>
      </w:r>
      <w:r w:rsidRPr="000522F4">
        <w:rPr>
          <w:rFonts w:ascii="Times New Roman" w:hAnsi="Times New Roman" w:cs="Times New Roman"/>
          <w:spacing w:val="-1"/>
          <w:sz w:val="24"/>
          <w:szCs w:val="24"/>
        </w:rPr>
        <w:t xml:space="preserve">проявляющаяся в умении раскрыть содержание работы, грамотно и обоснованно в </w:t>
      </w:r>
      <w:r w:rsidRPr="000522F4">
        <w:rPr>
          <w:rFonts w:ascii="Times New Roman" w:hAnsi="Times New Roman" w:cs="Times New Roman"/>
          <w:sz w:val="24"/>
          <w:szCs w:val="24"/>
        </w:rPr>
        <w:t>соответствии с рассматриваемой проблемой/темой использовать имеющиеся знания и способы действий.</w:t>
      </w:r>
    </w:p>
    <w:p w:rsidR="00D90FF7" w:rsidRPr="000522F4" w:rsidRDefault="00D90FF7" w:rsidP="006363D2">
      <w:pPr>
        <w:numPr>
          <w:ilvl w:val="0"/>
          <w:numId w:val="49"/>
        </w:numPr>
        <w:shd w:val="clear" w:color="auto" w:fill="FFFFFF"/>
        <w:tabs>
          <w:tab w:val="left" w:pos="1210"/>
        </w:tabs>
        <w:spacing w:line="322" w:lineRule="exact"/>
        <w:ind w:right="5"/>
        <w:jc w:val="both"/>
        <w:rPr>
          <w:rFonts w:ascii="Times New Roman" w:hAnsi="Times New Roman" w:cs="Times New Roman"/>
          <w:spacing w:val="-4"/>
          <w:sz w:val="24"/>
          <w:szCs w:val="24"/>
        </w:rPr>
      </w:pPr>
      <w:r w:rsidRPr="000522F4">
        <w:rPr>
          <w:rFonts w:ascii="Times New Roman" w:hAnsi="Times New Roman" w:cs="Times New Roman"/>
          <w:b/>
          <w:bCs/>
          <w:sz w:val="24"/>
          <w:szCs w:val="24"/>
        </w:rPr>
        <w:t>Сформированность регулятивных действий</w:t>
      </w:r>
      <w:r w:rsidRPr="000522F4">
        <w:rPr>
          <w:rFonts w:ascii="Times New Roman" w:hAnsi="Times New Roman" w:cs="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90FF7" w:rsidRPr="000522F4" w:rsidRDefault="00D90FF7" w:rsidP="006363D2">
      <w:pPr>
        <w:numPr>
          <w:ilvl w:val="0"/>
          <w:numId w:val="49"/>
        </w:numPr>
        <w:shd w:val="clear" w:color="auto" w:fill="FFFFFF"/>
        <w:tabs>
          <w:tab w:val="left" w:pos="1210"/>
        </w:tabs>
        <w:spacing w:line="322" w:lineRule="exact"/>
        <w:ind w:right="5"/>
        <w:jc w:val="both"/>
        <w:rPr>
          <w:rFonts w:ascii="Times New Roman" w:hAnsi="Times New Roman" w:cs="Times New Roman"/>
          <w:spacing w:val="-4"/>
          <w:sz w:val="24"/>
          <w:szCs w:val="24"/>
        </w:rPr>
      </w:pPr>
      <w:r w:rsidRPr="000522F4">
        <w:rPr>
          <w:rFonts w:ascii="Times New Roman" w:hAnsi="Times New Roman" w:cs="Times New Roman"/>
          <w:b/>
          <w:bCs/>
          <w:sz w:val="24"/>
          <w:szCs w:val="24"/>
        </w:rPr>
        <w:t>Сформированность коммуникативных действий</w:t>
      </w:r>
      <w:r w:rsidRPr="000522F4">
        <w:rPr>
          <w:rFonts w:ascii="Times New Roman" w:hAnsi="Times New Roman" w:cs="Times New Roman"/>
          <w:sz w:val="24"/>
          <w:szCs w:val="24"/>
        </w:rPr>
        <w:t>, проявляющаяся в умении ясно изложить и оформить выполненную работу, представить ее результаты, аргументированно ответить на вопросы.</w:t>
      </w:r>
    </w:p>
    <w:p w:rsidR="00D90FF7" w:rsidRPr="000522F4" w:rsidRDefault="00D90FF7" w:rsidP="00766DA8">
      <w:pPr>
        <w:shd w:val="clear" w:color="auto" w:fill="FFFFFF"/>
        <w:spacing w:line="322" w:lineRule="exact"/>
        <w:ind w:right="10"/>
        <w:jc w:val="both"/>
        <w:rPr>
          <w:sz w:val="24"/>
          <w:szCs w:val="24"/>
        </w:rPr>
      </w:pPr>
      <w:r w:rsidRPr="000522F4">
        <w:rPr>
          <w:rFonts w:ascii="Times New Roman" w:hAnsi="Times New Roman" w:cs="Times New Roman"/>
          <w:sz w:val="24"/>
          <w:szCs w:val="24"/>
        </w:rPr>
        <w:t>Результаты выполненного проекта оцениваются на основе интегрального (уровневого) подхода.</w:t>
      </w:r>
    </w:p>
    <w:p w:rsidR="00D90FF7" w:rsidRPr="000522F4" w:rsidRDefault="00D90FF7" w:rsidP="00766DA8">
      <w:pPr>
        <w:shd w:val="clear" w:color="auto" w:fill="FFFFFF"/>
        <w:spacing w:line="322" w:lineRule="exact"/>
        <w:ind w:right="5"/>
        <w:jc w:val="both"/>
        <w:rPr>
          <w:sz w:val="24"/>
          <w:szCs w:val="24"/>
        </w:rPr>
      </w:pPr>
      <w:r w:rsidRPr="000522F4">
        <w:rPr>
          <w:rFonts w:ascii="Times New Roman" w:hAnsi="Times New Roman" w:cs="Times New Roman"/>
          <w:spacing w:val="-1"/>
          <w:sz w:val="24"/>
          <w:szCs w:val="24"/>
        </w:rPr>
        <w:t xml:space="preserve">Вывод об уровне сформированности навыков проектной деятельности делается </w:t>
      </w:r>
      <w:r w:rsidRPr="000522F4">
        <w:rPr>
          <w:rFonts w:ascii="Times New Roman" w:hAnsi="Times New Roman" w:cs="Times New Roman"/>
          <w:sz w:val="24"/>
          <w:szCs w:val="24"/>
        </w:rPr>
        <w:t>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w:t>
      </w:r>
    </w:p>
    <w:p w:rsidR="00D90FF7" w:rsidRPr="000522F4" w:rsidRDefault="00D90FF7" w:rsidP="00766DA8">
      <w:pPr>
        <w:shd w:val="clear" w:color="auto" w:fill="FFFFFF"/>
        <w:spacing w:line="322" w:lineRule="exact"/>
        <w:jc w:val="both"/>
        <w:rPr>
          <w:sz w:val="24"/>
          <w:szCs w:val="24"/>
        </w:rPr>
      </w:pPr>
      <w:r w:rsidRPr="000522F4">
        <w:rPr>
          <w:rFonts w:ascii="Times New Roman" w:hAnsi="Times New Roman" w:cs="Times New Roman"/>
          <w:sz w:val="24"/>
          <w:szCs w:val="24"/>
        </w:rPr>
        <w:t xml:space="preserve">При этом в соответствии с принятой системой оценки выделяются два уровня сформированности навыков проектной деятельности: </w:t>
      </w:r>
      <w:r w:rsidRPr="000522F4">
        <w:rPr>
          <w:rFonts w:ascii="Times New Roman" w:hAnsi="Times New Roman" w:cs="Times New Roman"/>
          <w:i/>
          <w:iCs/>
          <w:sz w:val="24"/>
          <w:szCs w:val="24"/>
        </w:rPr>
        <w:t xml:space="preserve">базовый </w:t>
      </w:r>
      <w:r w:rsidRPr="000522F4">
        <w:rPr>
          <w:rFonts w:ascii="Times New Roman" w:hAnsi="Times New Roman" w:cs="Times New Roman"/>
          <w:sz w:val="24"/>
          <w:szCs w:val="24"/>
        </w:rPr>
        <w:t xml:space="preserve">и </w:t>
      </w:r>
      <w:r w:rsidRPr="000522F4">
        <w:rPr>
          <w:rFonts w:ascii="Times New Roman" w:hAnsi="Times New Roman" w:cs="Times New Roman"/>
          <w:i/>
          <w:iCs/>
          <w:sz w:val="24"/>
          <w:szCs w:val="24"/>
        </w:rPr>
        <w:t>повышенный</w:t>
      </w:r>
      <w:r w:rsidRPr="000522F4">
        <w:rPr>
          <w:rFonts w:ascii="Times New Roman" w:hAnsi="Times New Roman" w:cs="Times New Roman"/>
          <w:sz w:val="24"/>
          <w:szCs w:val="24"/>
        </w:rPr>
        <w:t xml:space="preserve">. Главное отличие выделенных уровней состоит в </w:t>
      </w:r>
      <w:r w:rsidRPr="000522F4">
        <w:rPr>
          <w:rFonts w:ascii="Times New Roman" w:hAnsi="Times New Roman" w:cs="Times New Roman"/>
          <w:sz w:val="24"/>
          <w:szCs w:val="24"/>
          <w:u w:val="single"/>
        </w:rPr>
        <w:t xml:space="preserve">степени самостоятельности </w:t>
      </w:r>
      <w:r w:rsidRPr="000522F4">
        <w:rPr>
          <w:rFonts w:ascii="Times New Roman" w:hAnsi="Times New Roman" w:cs="Times New Roman"/>
          <w:sz w:val="24"/>
          <w:szCs w:val="24"/>
        </w:rPr>
        <w:t>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D90FF7" w:rsidRDefault="00D90FF7" w:rsidP="00370107">
      <w:pPr>
        <w:shd w:val="clear" w:color="auto" w:fill="FFFFFF"/>
        <w:spacing w:line="322" w:lineRule="exact"/>
        <w:ind w:right="10"/>
        <w:jc w:val="both"/>
        <w:rPr>
          <w:rFonts w:ascii="Times New Roman" w:hAnsi="Times New Roman" w:cs="Times New Roman"/>
          <w:sz w:val="24"/>
          <w:szCs w:val="24"/>
        </w:rPr>
      </w:pPr>
      <w:r w:rsidRPr="000522F4">
        <w:rPr>
          <w:rFonts w:ascii="Times New Roman" w:hAnsi="Times New Roman" w:cs="Times New Roman"/>
          <w:sz w:val="24"/>
          <w:szCs w:val="24"/>
        </w:rPr>
        <w:t>Ниже приводится примерное содержательное описание каждого из вышеназванных критериев.</w:t>
      </w:r>
    </w:p>
    <w:p w:rsidR="003A1C08" w:rsidRDefault="003A1C08" w:rsidP="00370107">
      <w:pPr>
        <w:shd w:val="clear" w:color="auto" w:fill="FFFFFF"/>
        <w:spacing w:line="322" w:lineRule="exact"/>
        <w:ind w:right="10"/>
        <w:jc w:val="both"/>
        <w:rPr>
          <w:rFonts w:ascii="Times New Roman" w:hAnsi="Times New Roman" w:cs="Times New Roman"/>
          <w:sz w:val="24"/>
          <w:szCs w:val="24"/>
        </w:rPr>
      </w:pPr>
    </w:p>
    <w:p w:rsidR="003A1C08" w:rsidRDefault="003A1C08" w:rsidP="00370107">
      <w:pPr>
        <w:shd w:val="clear" w:color="auto" w:fill="FFFFFF"/>
        <w:spacing w:line="322" w:lineRule="exact"/>
        <w:ind w:right="10"/>
        <w:jc w:val="both"/>
        <w:rPr>
          <w:rFonts w:ascii="Times New Roman" w:hAnsi="Times New Roman" w:cs="Times New Roman"/>
          <w:sz w:val="24"/>
          <w:szCs w:val="24"/>
        </w:rPr>
      </w:pPr>
    </w:p>
    <w:p w:rsidR="003A1C08" w:rsidRDefault="003A1C08" w:rsidP="00370107">
      <w:pPr>
        <w:shd w:val="clear" w:color="auto" w:fill="FFFFFF"/>
        <w:spacing w:line="322" w:lineRule="exact"/>
        <w:ind w:right="10"/>
        <w:jc w:val="both"/>
        <w:rPr>
          <w:rFonts w:ascii="Times New Roman" w:hAnsi="Times New Roman" w:cs="Times New Roman"/>
          <w:sz w:val="24"/>
          <w:szCs w:val="24"/>
        </w:rPr>
      </w:pPr>
    </w:p>
    <w:p w:rsidR="003A1C08" w:rsidRDefault="003A1C08" w:rsidP="00370107">
      <w:pPr>
        <w:shd w:val="clear" w:color="auto" w:fill="FFFFFF"/>
        <w:spacing w:line="322" w:lineRule="exact"/>
        <w:ind w:right="10"/>
        <w:jc w:val="both"/>
        <w:rPr>
          <w:rFonts w:ascii="Times New Roman" w:hAnsi="Times New Roman" w:cs="Times New Roman"/>
          <w:sz w:val="24"/>
          <w:szCs w:val="24"/>
        </w:rPr>
      </w:pPr>
    </w:p>
    <w:p w:rsidR="003A1C08" w:rsidRDefault="003A1C08" w:rsidP="00370107">
      <w:pPr>
        <w:shd w:val="clear" w:color="auto" w:fill="FFFFFF"/>
        <w:spacing w:line="322" w:lineRule="exact"/>
        <w:ind w:right="10"/>
        <w:jc w:val="both"/>
        <w:rPr>
          <w:rFonts w:ascii="Times New Roman" w:hAnsi="Times New Roman" w:cs="Times New Roman"/>
          <w:sz w:val="24"/>
          <w:szCs w:val="24"/>
        </w:rPr>
      </w:pPr>
    </w:p>
    <w:p w:rsidR="003A1C08" w:rsidRPr="00370107" w:rsidRDefault="003A1C08" w:rsidP="00370107">
      <w:pPr>
        <w:shd w:val="clear" w:color="auto" w:fill="FFFFFF"/>
        <w:spacing w:line="322" w:lineRule="exact"/>
        <w:ind w:right="10"/>
        <w:jc w:val="both"/>
        <w:rPr>
          <w:rFonts w:ascii="Times New Roman" w:hAnsi="Times New Roman" w:cs="Times New Roman"/>
          <w:sz w:val="24"/>
          <w:szCs w:val="24"/>
        </w:rPr>
      </w:pPr>
    </w:p>
    <w:p w:rsidR="00D90FF7" w:rsidRPr="000522F4" w:rsidRDefault="00D90FF7" w:rsidP="00A772EA">
      <w:pPr>
        <w:shd w:val="clear" w:color="auto" w:fill="FFFFFF"/>
        <w:spacing w:line="322" w:lineRule="exact"/>
        <w:ind w:left="2126"/>
        <w:rPr>
          <w:sz w:val="24"/>
          <w:szCs w:val="24"/>
        </w:rPr>
      </w:pPr>
      <w:r w:rsidRPr="000522F4">
        <w:rPr>
          <w:rFonts w:ascii="Times New Roman" w:hAnsi="Times New Roman" w:cs="Times New Roman"/>
          <w:b/>
          <w:bCs/>
          <w:sz w:val="24"/>
          <w:szCs w:val="24"/>
        </w:rPr>
        <w:lastRenderedPageBreak/>
        <w:t>Примерное содержательное описание каждого критерия</w:t>
      </w:r>
    </w:p>
    <w:p w:rsidR="00D90FF7" w:rsidRPr="000522F4" w:rsidRDefault="00D90FF7">
      <w:pPr>
        <w:spacing w:after="302" w:line="1" w:lineRule="exact"/>
        <w:rPr>
          <w:rFonts w:ascii="Times New Roman" w:hAnsi="Times New Roman" w:cs="Times New Roman"/>
          <w:sz w:val="24"/>
          <w:szCs w:val="24"/>
        </w:rPr>
      </w:pPr>
    </w:p>
    <w:tbl>
      <w:tblPr>
        <w:tblW w:w="10158" w:type="dxa"/>
        <w:tblInd w:w="40" w:type="dxa"/>
        <w:tblLayout w:type="fixed"/>
        <w:tblCellMar>
          <w:left w:w="40" w:type="dxa"/>
          <w:right w:w="40" w:type="dxa"/>
        </w:tblCellMar>
        <w:tblLook w:val="0000"/>
      </w:tblPr>
      <w:tblGrid>
        <w:gridCol w:w="1784"/>
        <w:gridCol w:w="4255"/>
        <w:gridCol w:w="4119"/>
      </w:tblGrid>
      <w:tr w:rsidR="00D90FF7" w:rsidRPr="000522F4" w:rsidTr="00A772EA">
        <w:trPr>
          <w:trHeight w:hRule="exact" w:val="778"/>
        </w:trPr>
        <w:tc>
          <w:tcPr>
            <w:tcW w:w="1784" w:type="dxa"/>
            <w:vMerge w:val="restart"/>
            <w:tcBorders>
              <w:top w:val="single" w:sz="4" w:space="0" w:color="auto"/>
              <w:left w:val="single" w:sz="4" w:space="0" w:color="auto"/>
              <w:right w:val="single" w:sz="4" w:space="0" w:color="auto"/>
            </w:tcBorders>
            <w:shd w:val="clear" w:color="auto" w:fill="FFFFFF"/>
          </w:tcPr>
          <w:p w:rsidR="00D90FF7" w:rsidRPr="000522F4" w:rsidRDefault="00D90FF7" w:rsidP="00B40F06">
            <w:pPr>
              <w:shd w:val="clear" w:color="auto" w:fill="FFFFFF"/>
              <w:jc w:val="center"/>
              <w:rPr>
                <w:rFonts w:ascii="Times New Roman" w:hAnsi="Times New Roman" w:cs="Times New Roman"/>
                <w:b/>
                <w:sz w:val="24"/>
                <w:szCs w:val="24"/>
              </w:rPr>
            </w:pPr>
          </w:p>
          <w:p w:rsidR="00D90FF7" w:rsidRPr="000522F4" w:rsidRDefault="00D90FF7" w:rsidP="00B40F06">
            <w:pPr>
              <w:shd w:val="clear" w:color="auto" w:fill="FFFFFF"/>
              <w:jc w:val="center"/>
              <w:rPr>
                <w:rFonts w:ascii="Times New Roman" w:hAnsi="Times New Roman" w:cs="Times New Roman"/>
                <w:b/>
                <w:sz w:val="24"/>
                <w:szCs w:val="24"/>
              </w:rPr>
            </w:pPr>
          </w:p>
          <w:p w:rsidR="00D90FF7" w:rsidRPr="000522F4" w:rsidRDefault="00D90FF7" w:rsidP="00B40F06">
            <w:pPr>
              <w:shd w:val="clear" w:color="auto" w:fill="FFFFFF"/>
              <w:jc w:val="center"/>
              <w:rPr>
                <w:rFonts w:ascii="Times New Roman" w:hAnsi="Times New Roman" w:cs="Times New Roman"/>
                <w:b/>
                <w:sz w:val="24"/>
                <w:szCs w:val="24"/>
              </w:rPr>
            </w:pPr>
            <w:r w:rsidRPr="000522F4">
              <w:rPr>
                <w:rFonts w:ascii="Times New Roman" w:hAnsi="Times New Roman" w:cs="Times New Roman"/>
                <w:b/>
                <w:sz w:val="24"/>
                <w:szCs w:val="24"/>
              </w:rPr>
              <w:t>Критерий</w:t>
            </w:r>
          </w:p>
        </w:tc>
        <w:tc>
          <w:tcPr>
            <w:tcW w:w="4255" w:type="dxa"/>
            <w:tcBorders>
              <w:top w:val="single" w:sz="6" w:space="0" w:color="auto"/>
              <w:left w:val="single" w:sz="4" w:space="0" w:color="auto"/>
              <w:bottom w:val="single" w:sz="6" w:space="0" w:color="auto"/>
              <w:right w:val="nil"/>
            </w:tcBorders>
            <w:shd w:val="clear" w:color="auto" w:fill="FFFFFF"/>
          </w:tcPr>
          <w:p w:rsidR="00D90FF7" w:rsidRPr="000522F4" w:rsidRDefault="00D90FF7" w:rsidP="00B40F06">
            <w:pPr>
              <w:shd w:val="clear" w:color="auto" w:fill="FFFFFF"/>
              <w:ind w:right="-3442"/>
              <w:rPr>
                <w:rFonts w:ascii="Times New Roman" w:hAnsi="Times New Roman" w:cs="Times New Roman"/>
                <w:b/>
                <w:bCs/>
                <w:sz w:val="24"/>
                <w:szCs w:val="24"/>
              </w:rPr>
            </w:pPr>
            <w:r w:rsidRPr="000522F4">
              <w:rPr>
                <w:rFonts w:ascii="Times New Roman" w:hAnsi="Times New Roman" w:cs="Times New Roman"/>
                <w:b/>
                <w:bCs/>
                <w:sz w:val="24"/>
                <w:szCs w:val="24"/>
              </w:rPr>
              <w:t>Уровни сформированности</w:t>
            </w:r>
          </w:p>
          <w:p w:rsidR="00D90FF7" w:rsidRPr="000522F4" w:rsidRDefault="00D90FF7" w:rsidP="00B40F06">
            <w:pPr>
              <w:shd w:val="clear" w:color="auto" w:fill="FFFFFF"/>
              <w:ind w:right="-3442"/>
              <w:rPr>
                <w:rFonts w:ascii="Times New Roman" w:hAnsi="Times New Roman" w:cs="Times New Roman"/>
                <w:b/>
                <w:bCs/>
                <w:sz w:val="24"/>
                <w:szCs w:val="24"/>
              </w:rPr>
            </w:pPr>
            <w:r w:rsidRPr="000522F4">
              <w:rPr>
                <w:rFonts w:ascii="Times New Roman" w:hAnsi="Times New Roman" w:cs="Times New Roman"/>
                <w:b/>
                <w:bCs/>
                <w:sz w:val="24"/>
                <w:szCs w:val="24"/>
              </w:rPr>
              <w:t>навыков проектной деятельности</w:t>
            </w:r>
          </w:p>
          <w:p w:rsidR="00D90FF7" w:rsidRPr="000522F4" w:rsidRDefault="00D90FF7" w:rsidP="00B40F06">
            <w:pPr>
              <w:shd w:val="clear" w:color="auto" w:fill="FFFFFF"/>
              <w:ind w:right="-3442"/>
              <w:rPr>
                <w:rFonts w:ascii="Times New Roman" w:hAnsi="Times New Roman" w:cs="Times New Roman"/>
                <w:b/>
                <w:bCs/>
                <w:sz w:val="24"/>
                <w:szCs w:val="24"/>
              </w:rPr>
            </w:pPr>
          </w:p>
        </w:tc>
        <w:tc>
          <w:tcPr>
            <w:tcW w:w="4119" w:type="dxa"/>
            <w:tcBorders>
              <w:top w:val="single" w:sz="6" w:space="0" w:color="auto"/>
              <w:left w:val="nil"/>
              <w:bottom w:val="single" w:sz="6" w:space="0" w:color="auto"/>
              <w:right w:val="single" w:sz="4" w:space="0" w:color="auto"/>
            </w:tcBorders>
            <w:shd w:val="clear" w:color="auto" w:fill="FFFFFF"/>
          </w:tcPr>
          <w:p w:rsidR="00D90FF7" w:rsidRPr="000522F4" w:rsidRDefault="00D90FF7" w:rsidP="00B40F06">
            <w:pPr>
              <w:shd w:val="clear" w:color="auto" w:fill="FFFFFF"/>
              <w:rPr>
                <w:rFonts w:ascii="Times New Roman" w:hAnsi="Times New Roman" w:cs="Times New Roman"/>
                <w:b/>
                <w:bCs/>
                <w:sz w:val="24"/>
                <w:szCs w:val="24"/>
              </w:rPr>
            </w:pPr>
          </w:p>
        </w:tc>
      </w:tr>
      <w:tr w:rsidR="00D90FF7" w:rsidRPr="000522F4" w:rsidTr="00A772EA">
        <w:trPr>
          <w:trHeight w:hRule="exact" w:val="867"/>
        </w:trPr>
        <w:tc>
          <w:tcPr>
            <w:tcW w:w="1784" w:type="dxa"/>
            <w:vMerge/>
            <w:tcBorders>
              <w:left w:val="single" w:sz="4" w:space="0" w:color="auto"/>
              <w:bottom w:val="single" w:sz="4" w:space="0" w:color="auto"/>
              <w:right w:val="single" w:sz="4" w:space="0" w:color="auto"/>
            </w:tcBorders>
            <w:shd w:val="clear" w:color="auto" w:fill="FFFFFF"/>
          </w:tcPr>
          <w:p w:rsidR="00D90FF7" w:rsidRPr="000522F4" w:rsidRDefault="00D90FF7">
            <w:pPr>
              <w:shd w:val="clear" w:color="auto" w:fill="FFFFFF"/>
              <w:rPr>
                <w:sz w:val="24"/>
                <w:szCs w:val="24"/>
              </w:rPr>
            </w:pPr>
          </w:p>
        </w:tc>
        <w:tc>
          <w:tcPr>
            <w:tcW w:w="4255" w:type="dxa"/>
            <w:tcBorders>
              <w:top w:val="single" w:sz="6" w:space="0" w:color="auto"/>
              <w:left w:val="single" w:sz="4" w:space="0" w:color="auto"/>
              <w:bottom w:val="single" w:sz="6" w:space="0" w:color="auto"/>
              <w:right w:val="single" w:sz="4" w:space="0" w:color="auto"/>
            </w:tcBorders>
            <w:shd w:val="clear" w:color="auto" w:fill="FFFFFF"/>
          </w:tcPr>
          <w:p w:rsidR="00D90FF7" w:rsidRPr="000522F4" w:rsidRDefault="00D90FF7">
            <w:pPr>
              <w:shd w:val="clear" w:color="auto" w:fill="FFFFFF"/>
              <w:ind w:left="1560"/>
              <w:rPr>
                <w:sz w:val="24"/>
                <w:szCs w:val="24"/>
              </w:rPr>
            </w:pPr>
            <w:r w:rsidRPr="000522F4">
              <w:rPr>
                <w:rFonts w:ascii="Times New Roman" w:hAnsi="Times New Roman" w:cs="Times New Roman"/>
                <w:b/>
                <w:bCs/>
                <w:sz w:val="24"/>
                <w:szCs w:val="24"/>
              </w:rPr>
              <w:t>Базовый</w:t>
            </w:r>
          </w:p>
        </w:tc>
        <w:tc>
          <w:tcPr>
            <w:tcW w:w="4119" w:type="dxa"/>
            <w:tcBorders>
              <w:top w:val="single" w:sz="6" w:space="0" w:color="auto"/>
              <w:left w:val="single" w:sz="4" w:space="0" w:color="auto"/>
              <w:bottom w:val="single" w:sz="6" w:space="0" w:color="auto"/>
              <w:right w:val="single" w:sz="4" w:space="0" w:color="auto"/>
            </w:tcBorders>
            <w:shd w:val="clear" w:color="auto" w:fill="FFFFFF"/>
          </w:tcPr>
          <w:p w:rsidR="00D90FF7" w:rsidRPr="000522F4" w:rsidRDefault="00D90FF7">
            <w:pPr>
              <w:shd w:val="clear" w:color="auto" w:fill="FFFFFF"/>
              <w:ind w:left="1205"/>
              <w:rPr>
                <w:sz w:val="24"/>
                <w:szCs w:val="24"/>
              </w:rPr>
            </w:pPr>
            <w:r w:rsidRPr="000522F4">
              <w:rPr>
                <w:rFonts w:ascii="Times New Roman" w:hAnsi="Times New Roman" w:cs="Times New Roman"/>
                <w:b/>
                <w:bCs/>
                <w:sz w:val="24"/>
                <w:szCs w:val="24"/>
              </w:rPr>
              <w:t>Повышенный</w:t>
            </w:r>
          </w:p>
        </w:tc>
      </w:tr>
      <w:tr w:rsidR="00D90FF7" w:rsidRPr="000522F4" w:rsidTr="00A772EA">
        <w:trPr>
          <w:trHeight w:hRule="exact" w:val="330"/>
        </w:trPr>
        <w:tc>
          <w:tcPr>
            <w:tcW w:w="1784" w:type="dxa"/>
            <w:tcBorders>
              <w:top w:val="single" w:sz="4" w:space="0" w:color="auto"/>
              <w:left w:val="single" w:sz="6" w:space="0" w:color="auto"/>
              <w:bottom w:val="nil"/>
              <w:right w:val="single" w:sz="6" w:space="0" w:color="auto"/>
            </w:tcBorders>
            <w:shd w:val="clear" w:color="auto" w:fill="FFFFFF"/>
          </w:tcPr>
          <w:p w:rsidR="00D90FF7" w:rsidRPr="000522F4" w:rsidRDefault="00D90FF7" w:rsidP="00C94C18">
            <w:pPr>
              <w:shd w:val="clear" w:color="auto" w:fill="FFFFFF"/>
              <w:rPr>
                <w:sz w:val="24"/>
                <w:szCs w:val="24"/>
              </w:rPr>
            </w:pPr>
            <w:r w:rsidRPr="000522F4">
              <w:rPr>
                <w:rFonts w:ascii="Times New Roman" w:hAnsi="Times New Roman" w:cs="Times New Roman"/>
                <w:b/>
                <w:bCs/>
                <w:spacing w:val="-2"/>
                <w:sz w:val="24"/>
                <w:szCs w:val="24"/>
              </w:rPr>
              <w:t>Самосто-</w:t>
            </w:r>
          </w:p>
        </w:tc>
        <w:tc>
          <w:tcPr>
            <w:tcW w:w="4255"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ind w:left="346"/>
              <w:rPr>
                <w:sz w:val="24"/>
                <w:szCs w:val="24"/>
              </w:rPr>
            </w:pPr>
            <w:r w:rsidRPr="000522F4">
              <w:rPr>
                <w:rFonts w:ascii="Times New Roman" w:hAnsi="Times New Roman" w:cs="Times New Roman"/>
                <w:sz w:val="24"/>
                <w:szCs w:val="24"/>
              </w:rPr>
              <w:t>Работа в целом</w:t>
            </w:r>
          </w:p>
        </w:tc>
        <w:tc>
          <w:tcPr>
            <w:tcW w:w="4119" w:type="dxa"/>
            <w:tcBorders>
              <w:top w:val="single" w:sz="6" w:space="0" w:color="auto"/>
              <w:left w:val="single" w:sz="6" w:space="0" w:color="auto"/>
              <w:bottom w:val="nil"/>
              <w:right w:val="single" w:sz="4" w:space="0" w:color="auto"/>
            </w:tcBorders>
            <w:shd w:val="clear" w:color="auto" w:fill="FFFFFF"/>
          </w:tcPr>
          <w:p w:rsidR="00D90FF7" w:rsidRPr="000522F4" w:rsidRDefault="00D90FF7">
            <w:pPr>
              <w:shd w:val="clear" w:color="auto" w:fill="FFFFFF"/>
              <w:ind w:left="350"/>
              <w:rPr>
                <w:sz w:val="24"/>
                <w:szCs w:val="24"/>
              </w:rPr>
            </w:pPr>
            <w:r w:rsidRPr="000522F4">
              <w:rPr>
                <w:rFonts w:ascii="Times New Roman" w:hAnsi="Times New Roman" w:cs="Times New Roman"/>
                <w:sz w:val="24"/>
                <w:szCs w:val="24"/>
              </w:rPr>
              <w:t>Работа в целом</w:t>
            </w:r>
          </w:p>
        </w:tc>
      </w:tr>
      <w:tr w:rsidR="00D90FF7" w:rsidRPr="000522F4" w:rsidTr="00A772EA">
        <w:trPr>
          <w:trHeight w:hRule="exact" w:val="354"/>
        </w:trPr>
        <w:tc>
          <w:tcPr>
            <w:tcW w:w="178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b/>
                <w:bCs/>
                <w:sz w:val="24"/>
                <w:szCs w:val="24"/>
              </w:rPr>
              <w:t>ятельное</w:t>
            </w:r>
          </w:p>
        </w:tc>
        <w:tc>
          <w:tcPr>
            <w:tcW w:w="4255"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свидетельствует о способности</w:t>
            </w:r>
          </w:p>
        </w:tc>
        <w:tc>
          <w:tcPr>
            <w:tcW w:w="411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свидетельствует о способности</w:t>
            </w:r>
          </w:p>
        </w:tc>
      </w:tr>
      <w:tr w:rsidR="00D90FF7" w:rsidRPr="000522F4" w:rsidTr="00A772EA">
        <w:trPr>
          <w:trHeight w:hRule="exact" w:val="311"/>
        </w:trPr>
        <w:tc>
          <w:tcPr>
            <w:tcW w:w="178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b/>
                <w:bCs/>
                <w:sz w:val="24"/>
                <w:szCs w:val="24"/>
              </w:rPr>
              <w:t>приобре-</w:t>
            </w:r>
          </w:p>
        </w:tc>
        <w:tc>
          <w:tcPr>
            <w:tcW w:w="4255"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самостоятельно с опорой на</w:t>
            </w:r>
          </w:p>
        </w:tc>
        <w:tc>
          <w:tcPr>
            <w:tcW w:w="411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самостоятельно ставить</w:t>
            </w:r>
          </w:p>
        </w:tc>
      </w:tr>
      <w:tr w:rsidR="00D90FF7" w:rsidRPr="000522F4" w:rsidTr="00A772EA">
        <w:trPr>
          <w:trHeight w:hRule="exact" w:val="325"/>
        </w:trPr>
        <w:tc>
          <w:tcPr>
            <w:tcW w:w="178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b/>
                <w:bCs/>
                <w:sz w:val="24"/>
                <w:szCs w:val="24"/>
              </w:rPr>
              <w:t>тение</w:t>
            </w:r>
          </w:p>
        </w:tc>
        <w:tc>
          <w:tcPr>
            <w:tcW w:w="4255"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помощь руководителя ставить</w:t>
            </w:r>
          </w:p>
        </w:tc>
        <w:tc>
          <w:tcPr>
            <w:tcW w:w="411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3"/>
                <w:sz w:val="24"/>
                <w:szCs w:val="24"/>
              </w:rPr>
              <w:t>проблему и находить пути ее</w:t>
            </w:r>
          </w:p>
        </w:tc>
      </w:tr>
      <w:tr w:rsidR="00D90FF7" w:rsidRPr="000522F4" w:rsidTr="00A772EA">
        <w:trPr>
          <w:trHeight w:hRule="exact" w:val="316"/>
        </w:trPr>
        <w:tc>
          <w:tcPr>
            <w:tcW w:w="1784" w:type="dxa"/>
            <w:tcBorders>
              <w:top w:val="nil"/>
              <w:left w:val="single" w:sz="4"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b/>
                <w:bCs/>
                <w:sz w:val="24"/>
                <w:szCs w:val="24"/>
              </w:rPr>
              <w:t>знаний и</w:t>
            </w:r>
          </w:p>
        </w:tc>
        <w:tc>
          <w:tcPr>
            <w:tcW w:w="4255"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3"/>
                <w:sz w:val="24"/>
                <w:szCs w:val="24"/>
              </w:rPr>
              <w:t>проблему и находить пути ее</w:t>
            </w:r>
          </w:p>
        </w:tc>
        <w:tc>
          <w:tcPr>
            <w:tcW w:w="411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решения; продемонстрировано</w:t>
            </w:r>
          </w:p>
        </w:tc>
      </w:tr>
      <w:tr w:rsidR="00D90FF7" w:rsidRPr="000522F4" w:rsidTr="00A772EA">
        <w:trPr>
          <w:trHeight w:hRule="exact" w:val="273"/>
        </w:trPr>
        <w:tc>
          <w:tcPr>
            <w:tcW w:w="178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b/>
                <w:bCs/>
                <w:sz w:val="24"/>
                <w:szCs w:val="24"/>
              </w:rPr>
              <w:t>решение</w:t>
            </w:r>
          </w:p>
        </w:tc>
        <w:tc>
          <w:tcPr>
            <w:tcW w:w="4255"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решения; продемонстрирована</w:t>
            </w:r>
          </w:p>
        </w:tc>
        <w:tc>
          <w:tcPr>
            <w:tcW w:w="411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свободное владение</w:t>
            </w:r>
          </w:p>
        </w:tc>
      </w:tr>
    </w:tbl>
    <w:tbl>
      <w:tblPr>
        <w:tblpPr w:leftFromText="180" w:rightFromText="180" w:vertAnchor="text" w:horzAnchor="margin" w:tblpX="40" w:tblpY="41"/>
        <w:tblW w:w="10105" w:type="dxa"/>
        <w:tblLayout w:type="fixed"/>
        <w:tblCellMar>
          <w:left w:w="40" w:type="dxa"/>
          <w:right w:w="40" w:type="dxa"/>
        </w:tblCellMar>
        <w:tblLook w:val="0000"/>
      </w:tblPr>
      <w:tblGrid>
        <w:gridCol w:w="1808"/>
        <w:gridCol w:w="4328"/>
        <w:gridCol w:w="3969"/>
      </w:tblGrid>
      <w:tr w:rsidR="00D90FF7" w:rsidRPr="000522F4" w:rsidTr="00766DA8">
        <w:trPr>
          <w:trHeight w:hRule="exact" w:val="3557"/>
        </w:trPr>
        <w:tc>
          <w:tcPr>
            <w:tcW w:w="1808"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E056B8">
            <w:pPr>
              <w:shd w:val="clear" w:color="auto" w:fill="FFFFFF"/>
              <w:rPr>
                <w:sz w:val="24"/>
                <w:szCs w:val="24"/>
              </w:rPr>
            </w:pPr>
            <w:r w:rsidRPr="000522F4">
              <w:rPr>
                <w:rFonts w:ascii="Times New Roman" w:hAnsi="Times New Roman" w:cs="Times New Roman"/>
                <w:b/>
                <w:bCs/>
                <w:sz w:val="24"/>
                <w:szCs w:val="24"/>
              </w:rPr>
              <w:t>проблем</w:t>
            </w:r>
          </w:p>
        </w:tc>
        <w:tc>
          <w:tcPr>
            <w:tcW w:w="4328"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E056B8">
            <w:pPr>
              <w:shd w:val="clear" w:color="auto" w:fill="FFFFFF"/>
              <w:spacing w:line="322" w:lineRule="exact"/>
              <w:ind w:right="48"/>
              <w:rPr>
                <w:sz w:val="24"/>
                <w:szCs w:val="24"/>
              </w:rPr>
            </w:pPr>
            <w:r w:rsidRPr="000522F4">
              <w:rPr>
                <w:rFonts w:ascii="Times New Roman" w:hAnsi="Times New Roman" w:cs="Times New Roman"/>
                <w:spacing w:val="-2"/>
                <w:sz w:val="24"/>
                <w:szCs w:val="24"/>
              </w:rPr>
              <w:t xml:space="preserve">способность приобретать новые </w:t>
            </w:r>
            <w:r w:rsidRPr="000522F4">
              <w:rPr>
                <w:rFonts w:ascii="Times New Roman" w:hAnsi="Times New Roman" w:cs="Times New Roman"/>
                <w:sz w:val="24"/>
                <w:szCs w:val="24"/>
              </w:rPr>
              <w:t>знания и/или осваивать новые способы действий, достигать более глубокого понимания изученного</w:t>
            </w:r>
          </w:p>
        </w:tc>
        <w:tc>
          <w:tcPr>
            <w:tcW w:w="3969"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E056B8">
            <w:pPr>
              <w:shd w:val="clear" w:color="auto" w:fill="FFFFFF"/>
              <w:spacing w:line="322" w:lineRule="exact"/>
              <w:ind w:right="62"/>
              <w:rPr>
                <w:sz w:val="24"/>
                <w:szCs w:val="24"/>
              </w:rPr>
            </w:pPr>
            <w:r w:rsidRPr="000522F4">
              <w:rPr>
                <w:rFonts w:ascii="Times New Roman" w:hAnsi="Times New Roman" w:cs="Times New Roman"/>
                <w:sz w:val="24"/>
                <w:szCs w:val="24"/>
              </w:rPr>
              <w:t xml:space="preserve">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w:t>
            </w:r>
            <w:r w:rsidRPr="000522F4">
              <w:rPr>
                <w:rFonts w:ascii="Times New Roman" w:hAnsi="Times New Roman" w:cs="Times New Roman"/>
                <w:spacing w:val="-2"/>
                <w:sz w:val="24"/>
                <w:szCs w:val="24"/>
              </w:rPr>
              <w:t xml:space="preserve">и/или осваивать новые способы </w:t>
            </w:r>
            <w:r w:rsidRPr="000522F4">
              <w:rPr>
                <w:rFonts w:ascii="Times New Roman" w:hAnsi="Times New Roman" w:cs="Times New Roman"/>
                <w:sz w:val="24"/>
                <w:szCs w:val="24"/>
              </w:rPr>
              <w:t>действий, достигать более глубокого понимания проблемы</w:t>
            </w:r>
          </w:p>
        </w:tc>
      </w:tr>
      <w:tr w:rsidR="00D90FF7" w:rsidRPr="000522F4" w:rsidTr="00766DA8">
        <w:trPr>
          <w:trHeight w:hRule="exact" w:val="1944"/>
        </w:trPr>
        <w:tc>
          <w:tcPr>
            <w:tcW w:w="180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E056B8">
            <w:pPr>
              <w:shd w:val="clear" w:color="auto" w:fill="FFFFFF"/>
              <w:spacing w:line="322" w:lineRule="exact"/>
              <w:ind w:right="365" w:firstLine="360"/>
              <w:rPr>
                <w:sz w:val="24"/>
                <w:szCs w:val="24"/>
              </w:rPr>
            </w:pPr>
            <w:r w:rsidRPr="000522F4">
              <w:rPr>
                <w:rFonts w:ascii="Times New Roman" w:hAnsi="Times New Roman" w:cs="Times New Roman"/>
                <w:b/>
                <w:bCs/>
                <w:sz w:val="24"/>
                <w:szCs w:val="24"/>
              </w:rPr>
              <w:t>Знание предмета</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E056B8">
            <w:pPr>
              <w:shd w:val="clear" w:color="auto" w:fill="FFFFFF"/>
              <w:spacing w:line="322" w:lineRule="exact"/>
              <w:ind w:right="163" w:firstLine="355"/>
              <w:rPr>
                <w:sz w:val="24"/>
                <w:szCs w:val="24"/>
              </w:rPr>
            </w:pPr>
            <w:r w:rsidRPr="000522F4">
              <w:rPr>
                <w:rFonts w:ascii="Times New Roman" w:hAnsi="Times New Roman" w:cs="Times New Roman"/>
                <w:sz w:val="24"/>
                <w:szCs w:val="24"/>
              </w:rPr>
              <w:t xml:space="preserve">Продемонстрировано понимание содержания </w:t>
            </w:r>
            <w:r w:rsidRPr="000522F4">
              <w:rPr>
                <w:rFonts w:ascii="Times New Roman" w:hAnsi="Times New Roman" w:cs="Times New Roman"/>
                <w:spacing w:val="-2"/>
                <w:sz w:val="24"/>
                <w:szCs w:val="24"/>
              </w:rPr>
              <w:t xml:space="preserve">выполненной работы. В работе </w:t>
            </w:r>
            <w:r w:rsidRPr="000522F4">
              <w:rPr>
                <w:rFonts w:ascii="Times New Roman" w:hAnsi="Times New Roman" w:cs="Times New Roman"/>
                <w:sz w:val="24"/>
                <w:szCs w:val="24"/>
              </w:rPr>
              <w:t>и в ответах на вопросы по содержанию работы отсутствуют грубые ошибки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E056B8">
            <w:pPr>
              <w:shd w:val="clear" w:color="auto" w:fill="FFFFFF"/>
              <w:spacing w:line="322" w:lineRule="exact"/>
              <w:ind w:right="101" w:firstLine="360"/>
              <w:rPr>
                <w:sz w:val="24"/>
                <w:szCs w:val="24"/>
              </w:rPr>
            </w:pPr>
            <w:r w:rsidRPr="000522F4">
              <w:rPr>
                <w:rFonts w:ascii="Times New Roman" w:hAnsi="Times New Roman" w:cs="Times New Roman"/>
                <w:sz w:val="24"/>
                <w:szCs w:val="24"/>
              </w:rPr>
              <w:t xml:space="preserve">Продемонстрировано </w:t>
            </w:r>
            <w:r w:rsidRPr="000522F4">
              <w:rPr>
                <w:rFonts w:ascii="Times New Roman" w:hAnsi="Times New Roman" w:cs="Times New Roman"/>
                <w:spacing w:val="-2"/>
                <w:sz w:val="24"/>
                <w:szCs w:val="24"/>
              </w:rPr>
              <w:t xml:space="preserve">свободное владение предметом </w:t>
            </w:r>
            <w:r w:rsidRPr="000522F4">
              <w:rPr>
                <w:rFonts w:ascii="Times New Roman" w:hAnsi="Times New Roman" w:cs="Times New Roman"/>
                <w:sz w:val="24"/>
                <w:szCs w:val="24"/>
              </w:rPr>
              <w:t>проектной деятельности. Ошибки отсутствуют</w:t>
            </w:r>
          </w:p>
        </w:tc>
      </w:tr>
      <w:tr w:rsidR="00D90FF7" w:rsidRPr="000522F4" w:rsidTr="00766DA8">
        <w:trPr>
          <w:trHeight w:hRule="exact" w:val="1944"/>
        </w:trPr>
        <w:tc>
          <w:tcPr>
            <w:tcW w:w="180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E056B8">
            <w:pPr>
              <w:shd w:val="clear" w:color="auto" w:fill="FFFFFF"/>
              <w:spacing w:line="322" w:lineRule="exact"/>
              <w:ind w:right="298" w:firstLine="360"/>
              <w:rPr>
                <w:sz w:val="24"/>
                <w:szCs w:val="24"/>
              </w:rPr>
            </w:pPr>
            <w:r w:rsidRPr="000522F4">
              <w:rPr>
                <w:rFonts w:ascii="Times New Roman" w:hAnsi="Times New Roman" w:cs="Times New Roman"/>
                <w:b/>
                <w:bCs/>
                <w:sz w:val="24"/>
                <w:szCs w:val="24"/>
              </w:rPr>
              <w:t>Регуля</w:t>
            </w:r>
            <w:r w:rsidRPr="000522F4">
              <w:rPr>
                <w:rFonts w:ascii="Times New Roman" w:hAnsi="Times New Roman" w:cs="Times New Roman"/>
                <w:b/>
                <w:bCs/>
                <w:sz w:val="24"/>
                <w:szCs w:val="24"/>
              </w:rPr>
              <w:softHyphen/>
              <w:t>тивные действия</w:t>
            </w: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E056B8">
            <w:pPr>
              <w:shd w:val="clear" w:color="auto" w:fill="FFFFFF"/>
              <w:spacing w:line="322" w:lineRule="exact"/>
              <w:ind w:firstLine="355"/>
              <w:rPr>
                <w:sz w:val="24"/>
                <w:szCs w:val="24"/>
              </w:rPr>
            </w:pPr>
            <w:r w:rsidRPr="000522F4">
              <w:rPr>
                <w:rFonts w:ascii="Times New Roman" w:hAnsi="Times New Roman" w:cs="Times New Roman"/>
                <w:sz w:val="24"/>
                <w:szCs w:val="24"/>
              </w:rPr>
              <w:t xml:space="preserve">Продемонстрированы </w:t>
            </w:r>
            <w:r w:rsidRPr="000522F4">
              <w:rPr>
                <w:rFonts w:ascii="Times New Roman" w:hAnsi="Times New Roman" w:cs="Times New Roman"/>
                <w:spacing w:val="-2"/>
                <w:sz w:val="24"/>
                <w:szCs w:val="24"/>
              </w:rPr>
              <w:t xml:space="preserve">навыки определения темы и </w:t>
            </w:r>
            <w:r w:rsidRPr="000522F4">
              <w:rPr>
                <w:rFonts w:ascii="Times New Roman" w:hAnsi="Times New Roman" w:cs="Times New Roman"/>
                <w:sz w:val="24"/>
                <w:szCs w:val="24"/>
              </w:rPr>
              <w:t>планирования работы.</w:t>
            </w:r>
          </w:p>
          <w:p w:rsidR="00D90FF7" w:rsidRPr="000522F4" w:rsidRDefault="00D90FF7" w:rsidP="00E056B8">
            <w:pPr>
              <w:shd w:val="clear" w:color="auto" w:fill="FFFFFF"/>
              <w:spacing w:line="322" w:lineRule="exact"/>
              <w:ind w:firstLine="355"/>
              <w:rPr>
                <w:sz w:val="24"/>
                <w:szCs w:val="24"/>
              </w:rPr>
            </w:pPr>
            <w:r w:rsidRPr="000522F4">
              <w:rPr>
                <w:rFonts w:ascii="Times New Roman" w:hAnsi="Times New Roman" w:cs="Times New Roman"/>
                <w:sz w:val="24"/>
                <w:szCs w:val="24"/>
              </w:rPr>
              <w:t>Работа доведена до конца и представлена комиссии;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E056B8">
            <w:pPr>
              <w:shd w:val="clear" w:color="auto" w:fill="FFFFFF"/>
              <w:spacing w:line="322" w:lineRule="exact"/>
              <w:ind w:right="245" w:firstLine="360"/>
              <w:rPr>
                <w:sz w:val="24"/>
                <w:szCs w:val="24"/>
              </w:rPr>
            </w:pPr>
            <w:r w:rsidRPr="000522F4">
              <w:rPr>
                <w:rFonts w:ascii="Times New Roman" w:hAnsi="Times New Roman" w:cs="Times New Roman"/>
                <w:sz w:val="24"/>
                <w:szCs w:val="24"/>
              </w:rPr>
              <w:t xml:space="preserve">Работа тщательно спланирована и </w:t>
            </w:r>
            <w:r w:rsidRPr="000522F4">
              <w:rPr>
                <w:rFonts w:ascii="Times New Roman" w:hAnsi="Times New Roman" w:cs="Times New Roman"/>
                <w:spacing w:val="-2"/>
                <w:sz w:val="24"/>
                <w:szCs w:val="24"/>
              </w:rPr>
              <w:t xml:space="preserve">последовательно реализована, </w:t>
            </w:r>
            <w:r w:rsidRPr="000522F4">
              <w:rPr>
                <w:rFonts w:ascii="Times New Roman" w:hAnsi="Times New Roman" w:cs="Times New Roman"/>
                <w:sz w:val="24"/>
                <w:szCs w:val="24"/>
              </w:rPr>
              <w:t>своевременно пройдены все необходимые этапы обсуждения и представления.</w:t>
            </w:r>
          </w:p>
        </w:tc>
      </w:tr>
      <w:tr w:rsidR="00D90FF7" w:rsidRPr="000522F4" w:rsidTr="00766DA8">
        <w:trPr>
          <w:trHeight w:hRule="exact" w:val="2261"/>
        </w:trPr>
        <w:tc>
          <w:tcPr>
            <w:tcW w:w="180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E056B8">
            <w:pPr>
              <w:shd w:val="clear" w:color="auto" w:fill="FFFFFF"/>
              <w:rPr>
                <w:color w:val="31849B"/>
                <w:sz w:val="24"/>
                <w:szCs w:val="24"/>
              </w:rPr>
            </w:pPr>
          </w:p>
        </w:tc>
        <w:tc>
          <w:tcPr>
            <w:tcW w:w="432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E056B8">
            <w:pPr>
              <w:shd w:val="clear" w:color="auto" w:fill="FFFFFF"/>
              <w:spacing w:line="322" w:lineRule="exact"/>
              <w:ind w:right="254" w:firstLine="355"/>
              <w:rPr>
                <w:sz w:val="24"/>
                <w:szCs w:val="24"/>
              </w:rPr>
            </w:pPr>
            <w:r w:rsidRPr="000522F4">
              <w:rPr>
                <w:rFonts w:ascii="Times New Roman" w:hAnsi="Times New Roman" w:cs="Times New Roman"/>
                <w:sz w:val="24"/>
                <w:szCs w:val="24"/>
              </w:rPr>
              <w:t xml:space="preserve">Некоторые этапы </w:t>
            </w:r>
            <w:r w:rsidRPr="000522F4">
              <w:rPr>
                <w:rFonts w:ascii="Times New Roman" w:hAnsi="Times New Roman" w:cs="Times New Roman"/>
                <w:spacing w:val="-2"/>
                <w:sz w:val="24"/>
                <w:szCs w:val="24"/>
              </w:rPr>
              <w:t xml:space="preserve">выполнялись под контролем и при поддержке руководителя. </w:t>
            </w:r>
            <w:r w:rsidRPr="000522F4">
              <w:rPr>
                <w:rFonts w:ascii="Times New Roman" w:hAnsi="Times New Roman" w:cs="Times New Roman"/>
                <w:sz w:val="24"/>
                <w:szCs w:val="24"/>
              </w:rPr>
              <w:t>При этом проявляются отдельные элементы самооценки и самоконтроля обучающегося</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E056B8">
            <w:pPr>
              <w:shd w:val="clear" w:color="auto" w:fill="FFFFFF"/>
              <w:spacing w:line="322" w:lineRule="exact"/>
              <w:ind w:right="5" w:firstLine="360"/>
              <w:rPr>
                <w:sz w:val="24"/>
                <w:szCs w:val="24"/>
              </w:rPr>
            </w:pPr>
            <w:r w:rsidRPr="000522F4">
              <w:rPr>
                <w:rFonts w:ascii="Times New Roman" w:hAnsi="Times New Roman" w:cs="Times New Roman"/>
                <w:spacing w:val="-3"/>
                <w:sz w:val="24"/>
                <w:szCs w:val="24"/>
              </w:rPr>
              <w:t xml:space="preserve">Контроль       и       коррекция </w:t>
            </w:r>
            <w:r w:rsidRPr="000522F4">
              <w:rPr>
                <w:rFonts w:ascii="Times New Roman" w:hAnsi="Times New Roman" w:cs="Times New Roman"/>
                <w:sz w:val="24"/>
                <w:szCs w:val="24"/>
              </w:rPr>
              <w:t>осуществлялись самостоятельно</w:t>
            </w:r>
          </w:p>
        </w:tc>
      </w:tr>
      <w:tr w:rsidR="00D90FF7" w:rsidRPr="000522F4" w:rsidTr="00766DA8">
        <w:trPr>
          <w:trHeight w:hRule="exact" w:val="2914"/>
        </w:trPr>
        <w:tc>
          <w:tcPr>
            <w:tcW w:w="1808" w:type="dxa"/>
            <w:tcBorders>
              <w:top w:val="single" w:sz="6" w:space="0" w:color="auto"/>
              <w:left w:val="single" w:sz="6" w:space="0" w:color="auto"/>
              <w:bottom w:val="single" w:sz="4" w:space="0" w:color="auto"/>
              <w:right w:val="single" w:sz="6" w:space="0" w:color="auto"/>
            </w:tcBorders>
            <w:shd w:val="clear" w:color="auto" w:fill="FFFFFF"/>
          </w:tcPr>
          <w:p w:rsidR="00D90FF7" w:rsidRPr="000522F4" w:rsidRDefault="00D90FF7" w:rsidP="00E056B8">
            <w:pPr>
              <w:shd w:val="clear" w:color="auto" w:fill="FFFFFF"/>
              <w:spacing w:line="322" w:lineRule="exact"/>
              <w:ind w:right="302" w:firstLine="360"/>
              <w:rPr>
                <w:sz w:val="24"/>
                <w:szCs w:val="24"/>
              </w:rPr>
            </w:pPr>
            <w:r w:rsidRPr="000522F4">
              <w:rPr>
                <w:rFonts w:ascii="Times New Roman" w:hAnsi="Times New Roman" w:cs="Times New Roman"/>
                <w:b/>
                <w:bCs/>
                <w:sz w:val="24"/>
                <w:szCs w:val="24"/>
              </w:rPr>
              <w:lastRenderedPageBreak/>
              <w:t>Комму</w:t>
            </w:r>
            <w:r w:rsidRPr="000522F4">
              <w:rPr>
                <w:rFonts w:ascii="Times New Roman" w:hAnsi="Times New Roman" w:cs="Times New Roman"/>
                <w:b/>
                <w:bCs/>
                <w:sz w:val="24"/>
                <w:szCs w:val="24"/>
              </w:rPr>
              <w:softHyphen/>
              <w:t>никация</w:t>
            </w:r>
          </w:p>
        </w:tc>
        <w:tc>
          <w:tcPr>
            <w:tcW w:w="4328" w:type="dxa"/>
            <w:tcBorders>
              <w:top w:val="single" w:sz="6" w:space="0" w:color="auto"/>
              <w:left w:val="single" w:sz="6" w:space="0" w:color="auto"/>
              <w:bottom w:val="single" w:sz="4" w:space="0" w:color="auto"/>
              <w:right w:val="single" w:sz="6" w:space="0" w:color="auto"/>
            </w:tcBorders>
            <w:shd w:val="clear" w:color="auto" w:fill="FFFFFF"/>
          </w:tcPr>
          <w:p w:rsidR="00D90FF7" w:rsidRPr="000522F4" w:rsidRDefault="00D90FF7" w:rsidP="00E056B8">
            <w:pPr>
              <w:shd w:val="clear" w:color="auto" w:fill="FFFFFF"/>
              <w:spacing w:line="322" w:lineRule="exact"/>
              <w:ind w:right="149" w:firstLine="355"/>
              <w:rPr>
                <w:sz w:val="24"/>
                <w:szCs w:val="24"/>
              </w:rPr>
            </w:pPr>
            <w:r w:rsidRPr="000522F4">
              <w:rPr>
                <w:rFonts w:ascii="Times New Roman" w:hAnsi="Times New Roman" w:cs="Times New Roman"/>
                <w:sz w:val="24"/>
                <w:szCs w:val="24"/>
              </w:rPr>
              <w:t xml:space="preserve">Продемонстрированы </w:t>
            </w:r>
            <w:r w:rsidRPr="000522F4">
              <w:rPr>
                <w:rFonts w:ascii="Times New Roman" w:hAnsi="Times New Roman" w:cs="Times New Roman"/>
                <w:spacing w:val="-2"/>
                <w:sz w:val="24"/>
                <w:szCs w:val="24"/>
              </w:rPr>
              <w:t xml:space="preserve">навыки оформления проектной </w:t>
            </w:r>
            <w:r w:rsidRPr="000522F4">
              <w:rPr>
                <w:rFonts w:ascii="Times New Roman" w:hAnsi="Times New Roman" w:cs="Times New Roman"/>
                <w:sz w:val="24"/>
                <w:szCs w:val="24"/>
              </w:rPr>
              <w:t>работы и пояснительной записки, а также подготовки простой презентации. Автор отвечает на вопросы</w:t>
            </w:r>
          </w:p>
        </w:tc>
        <w:tc>
          <w:tcPr>
            <w:tcW w:w="3969" w:type="dxa"/>
            <w:tcBorders>
              <w:top w:val="single" w:sz="6" w:space="0" w:color="auto"/>
              <w:left w:val="single" w:sz="6" w:space="0" w:color="auto"/>
              <w:bottom w:val="single" w:sz="4" w:space="0" w:color="auto"/>
              <w:right w:val="single" w:sz="6" w:space="0" w:color="auto"/>
            </w:tcBorders>
            <w:shd w:val="clear" w:color="auto" w:fill="FFFFFF"/>
          </w:tcPr>
          <w:p w:rsidR="00D90FF7" w:rsidRPr="000522F4" w:rsidRDefault="00D90FF7" w:rsidP="00E056B8">
            <w:pPr>
              <w:shd w:val="clear" w:color="auto" w:fill="FFFFFF"/>
              <w:spacing w:line="322" w:lineRule="exact"/>
              <w:ind w:right="211" w:firstLine="360"/>
              <w:rPr>
                <w:sz w:val="24"/>
                <w:szCs w:val="24"/>
              </w:rPr>
            </w:pPr>
            <w:r w:rsidRPr="000522F4">
              <w:rPr>
                <w:rFonts w:ascii="Times New Roman" w:hAnsi="Times New Roman" w:cs="Times New Roman"/>
                <w:sz w:val="24"/>
                <w:szCs w:val="24"/>
              </w:rPr>
              <w:t xml:space="preserve">Тема ясно определена и пояснена. Текст/сообщение </w:t>
            </w:r>
            <w:r w:rsidRPr="000522F4">
              <w:rPr>
                <w:rFonts w:ascii="Times New Roman" w:hAnsi="Times New Roman" w:cs="Times New Roman"/>
                <w:spacing w:val="-2"/>
                <w:sz w:val="24"/>
                <w:szCs w:val="24"/>
              </w:rPr>
              <w:t xml:space="preserve">хорошо структурированы. Все </w:t>
            </w:r>
            <w:r w:rsidRPr="000522F4">
              <w:rPr>
                <w:rFonts w:ascii="Times New Roman" w:hAnsi="Times New Roman" w:cs="Times New Roman"/>
                <w:sz w:val="24"/>
                <w:szCs w:val="24"/>
              </w:rPr>
              <w:t>мысли выражены ясно, логично, последовательно, аргументированно. Работа/сообщение вызывает интерес. Автор свободно отвечает на вопросы</w:t>
            </w:r>
          </w:p>
        </w:tc>
      </w:tr>
    </w:tbl>
    <w:p w:rsidR="00D90FF7" w:rsidRPr="000522F4" w:rsidRDefault="00D90FF7" w:rsidP="00A772EA">
      <w:pPr>
        <w:shd w:val="clear" w:color="auto" w:fill="FFFFFF"/>
        <w:spacing w:before="62"/>
        <w:rPr>
          <w:rFonts w:ascii="Times New Roman" w:hAnsi="Times New Roman" w:cs="Times New Roman"/>
          <w:sz w:val="24"/>
          <w:szCs w:val="24"/>
        </w:rPr>
      </w:pPr>
    </w:p>
    <w:p w:rsidR="00D90FF7" w:rsidRPr="000522F4" w:rsidRDefault="00D90FF7" w:rsidP="00E056B8">
      <w:pPr>
        <w:shd w:val="clear" w:color="auto" w:fill="FFFFFF"/>
        <w:spacing w:before="77" w:line="322" w:lineRule="exact"/>
        <w:ind w:right="5" w:hanging="571"/>
        <w:jc w:val="both"/>
        <w:rPr>
          <w:sz w:val="24"/>
          <w:szCs w:val="24"/>
        </w:rPr>
      </w:pPr>
      <w:r w:rsidRPr="000522F4">
        <w:rPr>
          <w:rFonts w:ascii="Times New Roman" w:hAnsi="Times New Roman" w:cs="Times New Roman"/>
          <w:sz w:val="24"/>
          <w:szCs w:val="24"/>
        </w:rPr>
        <w:t>Решение о том, что проект выполнен на повышенном уровне, принимается при условии, что:</w:t>
      </w:r>
    </w:p>
    <w:p w:rsidR="00D90FF7" w:rsidRPr="000522F4" w:rsidRDefault="00D90FF7" w:rsidP="00E056B8">
      <w:pPr>
        <w:shd w:val="clear" w:color="auto" w:fill="FFFFFF"/>
        <w:spacing w:line="322" w:lineRule="exact"/>
        <w:ind w:left="571" w:hanging="145"/>
        <w:jc w:val="both"/>
        <w:rPr>
          <w:sz w:val="24"/>
          <w:szCs w:val="24"/>
        </w:rPr>
      </w:pPr>
      <w:r w:rsidRPr="000522F4">
        <w:rPr>
          <w:rFonts w:ascii="Times New Roman" w:hAnsi="Times New Roman" w:cs="Times New Roman"/>
          <w:sz w:val="24"/>
          <w:szCs w:val="24"/>
        </w:rPr>
        <w:t>1) такая оценка выставлена комиссией по каждому из трех предъявляемых критериев,    характеризующих    сформированность    метапредметных    умений(способности к самостоятельному приобретению знаний и решению проблем,</w:t>
      </w:r>
      <w:r w:rsidRPr="000522F4">
        <w:rPr>
          <w:rFonts w:ascii="Times New Roman" w:hAnsi="Times New Roman" w:cs="Times New Roman"/>
          <w:spacing w:val="-1"/>
          <w:sz w:val="24"/>
          <w:szCs w:val="24"/>
        </w:rPr>
        <w:t>сформированности        регулятивных</w:t>
      </w:r>
      <w:r w:rsidRPr="000522F4">
        <w:rPr>
          <w:sz w:val="24"/>
          <w:szCs w:val="24"/>
        </w:rPr>
        <w:tab/>
      </w:r>
      <w:r w:rsidRPr="000522F4">
        <w:rPr>
          <w:rFonts w:ascii="Times New Roman" w:hAnsi="Times New Roman" w:cs="Times New Roman"/>
          <w:spacing w:val="-2"/>
          <w:sz w:val="24"/>
          <w:szCs w:val="24"/>
        </w:rPr>
        <w:t>действий</w:t>
      </w:r>
      <w:r w:rsidRPr="000522F4">
        <w:rPr>
          <w:sz w:val="24"/>
          <w:szCs w:val="24"/>
        </w:rPr>
        <w:tab/>
      </w:r>
      <w:r w:rsidRPr="000522F4">
        <w:rPr>
          <w:rFonts w:ascii="Times New Roman" w:hAnsi="Times New Roman" w:cs="Times New Roman"/>
          <w:sz w:val="24"/>
          <w:szCs w:val="24"/>
        </w:rPr>
        <w:t>и</w:t>
      </w:r>
      <w:r w:rsidRPr="000522F4">
        <w:rPr>
          <w:rFonts w:ascii="Times New Roman" w:hAnsi="Times New Roman" w:cs="Times New Roman"/>
          <w:spacing w:val="-2"/>
          <w:sz w:val="24"/>
          <w:szCs w:val="24"/>
        </w:rPr>
        <w:t>сформированности</w:t>
      </w:r>
      <w:r w:rsidRPr="000522F4">
        <w:rPr>
          <w:rFonts w:ascii="Times New Roman" w:hAnsi="Times New Roman" w:cs="Times New Roman"/>
          <w:sz w:val="24"/>
          <w:szCs w:val="24"/>
        </w:rPr>
        <w:t xml:space="preserve">коммуникативных действий). </w:t>
      </w:r>
    </w:p>
    <w:p w:rsidR="00D90FF7" w:rsidRPr="000522F4" w:rsidRDefault="00D90FF7">
      <w:pPr>
        <w:shd w:val="clear" w:color="auto" w:fill="FFFFFF"/>
        <w:tabs>
          <w:tab w:val="left" w:pos="730"/>
        </w:tabs>
        <w:spacing w:line="322" w:lineRule="exact"/>
        <w:ind w:right="5" w:firstLine="427"/>
        <w:jc w:val="both"/>
        <w:rPr>
          <w:sz w:val="24"/>
          <w:szCs w:val="24"/>
        </w:rPr>
      </w:pPr>
      <w:r w:rsidRPr="000522F4">
        <w:rPr>
          <w:rFonts w:ascii="Times New Roman" w:hAnsi="Times New Roman" w:cs="Times New Roman"/>
          <w:spacing w:val="-3"/>
          <w:sz w:val="24"/>
          <w:szCs w:val="24"/>
        </w:rPr>
        <w:t>2)</w:t>
      </w:r>
      <w:r w:rsidRPr="000522F4">
        <w:rPr>
          <w:rFonts w:ascii="Times New Roman" w:hAnsi="Times New Roman" w:cs="Times New Roman"/>
          <w:sz w:val="24"/>
          <w:szCs w:val="24"/>
        </w:rPr>
        <w:tab/>
        <w:t>ни один из обязательных элементов проекта (продукт, пояснительная</w:t>
      </w:r>
      <w:r w:rsidRPr="000522F4">
        <w:rPr>
          <w:rFonts w:ascii="Times New Roman" w:hAnsi="Times New Roman" w:cs="Times New Roman"/>
          <w:sz w:val="24"/>
          <w:szCs w:val="24"/>
        </w:rPr>
        <w:br/>
        <w:t>записка, отзыв руководителя или презентация) не дает оснований для иного</w:t>
      </w:r>
      <w:r w:rsidRPr="000522F4">
        <w:rPr>
          <w:rFonts w:ascii="Times New Roman" w:hAnsi="Times New Roman" w:cs="Times New Roman"/>
          <w:sz w:val="24"/>
          <w:szCs w:val="24"/>
        </w:rPr>
        <w:br/>
        <w:t>решения.</w:t>
      </w:r>
    </w:p>
    <w:p w:rsidR="00D90FF7" w:rsidRPr="000522F4" w:rsidRDefault="00D90FF7">
      <w:pPr>
        <w:shd w:val="clear" w:color="auto" w:fill="FFFFFF"/>
        <w:spacing w:line="322" w:lineRule="exact"/>
        <w:ind w:right="10" w:firstLine="355"/>
        <w:jc w:val="both"/>
        <w:rPr>
          <w:sz w:val="24"/>
          <w:szCs w:val="24"/>
        </w:rPr>
      </w:pPr>
      <w:r w:rsidRPr="000522F4">
        <w:rPr>
          <w:rFonts w:ascii="Times New Roman" w:hAnsi="Times New Roman" w:cs="Times New Roman"/>
          <w:sz w:val="24"/>
          <w:szCs w:val="24"/>
        </w:rPr>
        <w:t>Решение о том, что проект выполнен на базовом уровне, принимается при условии, что:</w:t>
      </w:r>
    </w:p>
    <w:p w:rsidR="00D90FF7" w:rsidRPr="000522F4" w:rsidRDefault="00D90FF7" w:rsidP="006363D2">
      <w:pPr>
        <w:numPr>
          <w:ilvl w:val="0"/>
          <w:numId w:val="50"/>
        </w:numPr>
        <w:shd w:val="clear" w:color="auto" w:fill="FFFFFF"/>
        <w:tabs>
          <w:tab w:val="left" w:pos="662"/>
        </w:tabs>
        <w:spacing w:line="322" w:lineRule="exact"/>
        <w:ind w:firstLine="355"/>
        <w:jc w:val="both"/>
        <w:rPr>
          <w:rFonts w:ascii="Times New Roman" w:hAnsi="Times New Roman" w:cs="Times New Roman"/>
          <w:spacing w:val="-3"/>
          <w:sz w:val="24"/>
          <w:szCs w:val="24"/>
        </w:rPr>
      </w:pPr>
      <w:r w:rsidRPr="000522F4">
        <w:rPr>
          <w:rFonts w:ascii="Times New Roman" w:hAnsi="Times New Roman" w:cs="Times New Roman"/>
          <w:sz w:val="24"/>
          <w:szCs w:val="24"/>
        </w:rPr>
        <w:t>такая оценка выставлена комиссией по каждому из предъявляемых критериев;</w:t>
      </w:r>
    </w:p>
    <w:p w:rsidR="00D90FF7" w:rsidRPr="000522F4" w:rsidRDefault="00D90FF7" w:rsidP="006363D2">
      <w:pPr>
        <w:numPr>
          <w:ilvl w:val="0"/>
          <w:numId w:val="50"/>
        </w:numPr>
        <w:shd w:val="clear" w:color="auto" w:fill="FFFFFF"/>
        <w:tabs>
          <w:tab w:val="left" w:pos="662"/>
        </w:tabs>
        <w:spacing w:line="322" w:lineRule="exact"/>
        <w:ind w:right="5" w:firstLine="355"/>
        <w:jc w:val="both"/>
        <w:rPr>
          <w:rFonts w:ascii="Times New Roman" w:hAnsi="Times New Roman" w:cs="Times New Roman"/>
          <w:spacing w:val="-3"/>
          <w:sz w:val="24"/>
          <w:szCs w:val="24"/>
        </w:rPr>
      </w:pPr>
      <w:r w:rsidRPr="000522F4">
        <w:rPr>
          <w:rFonts w:ascii="Times New Roman" w:hAnsi="Times New Roman" w:cs="Times New Roman"/>
          <w:sz w:val="24"/>
          <w:szCs w:val="24"/>
        </w:rPr>
        <w:t xml:space="preserve">продемонстрированы </w:t>
      </w:r>
      <w:r w:rsidRPr="000522F4">
        <w:rPr>
          <w:rFonts w:ascii="Times New Roman" w:hAnsi="Times New Roman" w:cs="Times New Roman"/>
          <w:sz w:val="24"/>
          <w:szCs w:val="24"/>
          <w:u w:val="single"/>
        </w:rPr>
        <w:t>все</w:t>
      </w:r>
      <w:r w:rsidRPr="000522F4">
        <w:rPr>
          <w:rFonts w:ascii="Times New Roman" w:hAnsi="Times New Roman" w:cs="Times New Roman"/>
          <w:sz w:val="24"/>
          <w:szCs w:val="24"/>
        </w:rPr>
        <w:t xml:space="preserve">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rsidR="00D90FF7" w:rsidRPr="000522F4" w:rsidRDefault="00D90FF7">
      <w:pPr>
        <w:shd w:val="clear" w:color="auto" w:fill="FFFFFF"/>
        <w:tabs>
          <w:tab w:val="left" w:pos="730"/>
        </w:tabs>
        <w:spacing w:line="322" w:lineRule="exact"/>
        <w:ind w:left="355" w:firstLine="72"/>
        <w:rPr>
          <w:sz w:val="24"/>
          <w:szCs w:val="24"/>
        </w:rPr>
      </w:pPr>
      <w:r w:rsidRPr="000522F4">
        <w:rPr>
          <w:rFonts w:ascii="Times New Roman" w:hAnsi="Times New Roman" w:cs="Times New Roman"/>
          <w:sz w:val="24"/>
          <w:szCs w:val="24"/>
        </w:rPr>
        <w:t>3)</w:t>
      </w:r>
      <w:r w:rsidRPr="000522F4">
        <w:rPr>
          <w:rFonts w:ascii="Times New Roman" w:hAnsi="Times New Roman" w:cs="Times New Roman"/>
          <w:sz w:val="24"/>
          <w:szCs w:val="24"/>
        </w:rPr>
        <w:tab/>
        <w:t>даны ответы на вопросы.</w:t>
      </w:r>
      <w:r w:rsidRPr="000522F4">
        <w:rPr>
          <w:rFonts w:ascii="Times New Roman" w:hAnsi="Times New Roman" w:cs="Times New Roman"/>
          <w:sz w:val="24"/>
          <w:szCs w:val="24"/>
        </w:rPr>
        <w:br/>
        <w:t>В   случае   выдающихся   проектов   комиссия   может   подготовить   особое</w:t>
      </w:r>
    </w:p>
    <w:p w:rsidR="00D90FF7" w:rsidRPr="000522F4" w:rsidRDefault="00D90FF7">
      <w:pPr>
        <w:shd w:val="clear" w:color="auto" w:fill="FFFFFF"/>
        <w:spacing w:line="322" w:lineRule="exact"/>
        <w:ind w:right="10"/>
        <w:jc w:val="both"/>
        <w:rPr>
          <w:sz w:val="24"/>
          <w:szCs w:val="24"/>
        </w:rPr>
      </w:pPr>
      <w:r w:rsidRPr="000522F4">
        <w:rPr>
          <w:rFonts w:ascii="Times New Roman" w:hAnsi="Times New Roman" w:cs="Times New Roman"/>
          <w:sz w:val="24"/>
          <w:szCs w:val="24"/>
        </w:rPr>
        <w:t>заключение  о  достоинствах  проекта,  которое  может  быть  предъявлено  при поступлении в профильные классы.</w:t>
      </w:r>
    </w:p>
    <w:p w:rsidR="00D90FF7" w:rsidRPr="000522F4" w:rsidRDefault="00D90FF7">
      <w:pPr>
        <w:shd w:val="clear" w:color="auto" w:fill="FFFFFF"/>
        <w:spacing w:line="322" w:lineRule="exact"/>
        <w:ind w:right="5" w:firstLine="355"/>
        <w:jc w:val="both"/>
        <w:rPr>
          <w:sz w:val="24"/>
          <w:szCs w:val="24"/>
        </w:rPr>
      </w:pPr>
      <w:r w:rsidRPr="000522F4">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учреждении.</w:t>
      </w:r>
    </w:p>
    <w:p w:rsidR="00D90FF7" w:rsidRPr="000522F4" w:rsidRDefault="00D90FF7">
      <w:pPr>
        <w:shd w:val="clear" w:color="auto" w:fill="FFFFFF"/>
        <w:spacing w:before="437"/>
        <w:ind w:left="706"/>
        <w:rPr>
          <w:sz w:val="24"/>
          <w:szCs w:val="24"/>
        </w:rPr>
      </w:pPr>
      <w:r w:rsidRPr="000522F4">
        <w:rPr>
          <w:rFonts w:ascii="Times New Roman" w:hAnsi="Times New Roman" w:cs="Times New Roman"/>
          <w:b/>
          <w:bCs/>
          <w:i/>
          <w:iCs/>
          <w:sz w:val="24"/>
          <w:szCs w:val="24"/>
        </w:rPr>
        <w:t>Особенности оценки предметных результатов</w:t>
      </w:r>
    </w:p>
    <w:p w:rsidR="00D90FF7" w:rsidRPr="000522F4" w:rsidRDefault="00D90FF7">
      <w:pPr>
        <w:shd w:val="clear" w:color="auto" w:fill="FFFFFF"/>
        <w:spacing w:before="101" w:line="322" w:lineRule="exact"/>
        <w:ind w:right="5" w:firstLine="706"/>
        <w:jc w:val="both"/>
        <w:rPr>
          <w:sz w:val="24"/>
          <w:szCs w:val="24"/>
        </w:rPr>
      </w:pPr>
      <w:r w:rsidRPr="000522F4">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Формирование этих результатов обеспечивается каждым учебным предметом.</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Для описания достижений обучающихся устанавливаются следующие пять уровней:</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b/>
          <w:bCs/>
          <w:sz w:val="24"/>
          <w:szCs w:val="24"/>
        </w:rPr>
        <w:lastRenderedPageBreak/>
        <w:t xml:space="preserve">Базовый уровень достижений </w:t>
      </w:r>
      <w:r w:rsidRPr="000522F4">
        <w:rPr>
          <w:rFonts w:ascii="Times New Roman" w:hAnsi="Times New Roman" w:cs="Times New Roman"/>
          <w:sz w:val="24"/>
          <w:szCs w:val="24"/>
        </w:rPr>
        <w:t xml:space="preserve">— уровень, который демонстрирует освоение учебных действий с опорной системой знаний в рамках диапазона </w:t>
      </w:r>
      <w:r w:rsidRPr="000522F4">
        <w:rPr>
          <w:rFonts w:ascii="Times New Roman" w:hAnsi="Times New Roman" w:cs="Times New Roman"/>
          <w:spacing w:val="-1"/>
          <w:sz w:val="24"/>
          <w:szCs w:val="24"/>
        </w:rPr>
        <w:t>(круга) выделенных задач. Овладение базовым уровнем является достаточным для</w:t>
      </w:r>
    </w:p>
    <w:p w:rsidR="00D90FF7" w:rsidRPr="000522F4" w:rsidRDefault="00D90FF7">
      <w:pPr>
        <w:shd w:val="clear" w:color="auto" w:fill="FFFFFF"/>
        <w:spacing w:line="322" w:lineRule="exact"/>
        <w:ind w:right="5"/>
        <w:jc w:val="both"/>
        <w:rPr>
          <w:sz w:val="24"/>
          <w:szCs w:val="24"/>
        </w:rPr>
      </w:pPr>
      <w:r w:rsidRPr="000522F4">
        <w:rPr>
          <w:rFonts w:ascii="Times New Roman" w:hAnsi="Times New Roman" w:cs="Times New Roman"/>
          <w:sz w:val="24"/>
          <w:szCs w:val="24"/>
        </w:rPr>
        <w:t xml:space="preserve">продолжения обучения на следующей уровне образования, но не по профильному направлению. Достижению базового уровня соответствует отметка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0522F4">
        <w:rPr>
          <w:rFonts w:ascii="Times New Roman" w:hAnsi="Times New Roman" w:cs="Times New Roman"/>
          <w:b/>
          <w:bCs/>
          <w:sz w:val="24"/>
          <w:szCs w:val="24"/>
        </w:rPr>
        <w:t>превышающие базовый</w:t>
      </w:r>
      <w:r w:rsidRPr="000522F4">
        <w:rPr>
          <w:rFonts w:ascii="Times New Roman" w:hAnsi="Times New Roman" w:cs="Times New Roman"/>
          <w:sz w:val="24"/>
          <w:szCs w:val="24"/>
        </w:rPr>
        <w:t>:</w:t>
      </w:r>
    </w:p>
    <w:p w:rsidR="00D90FF7" w:rsidRPr="000522F4" w:rsidRDefault="00D90FF7">
      <w:pPr>
        <w:shd w:val="clear" w:color="auto" w:fill="FFFFFF"/>
        <w:tabs>
          <w:tab w:val="left" w:pos="970"/>
        </w:tabs>
        <w:spacing w:line="322" w:lineRule="exact"/>
        <w:ind w:right="5" w:firstLine="706"/>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b/>
          <w:bCs/>
          <w:sz w:val="24"/>
          <w:szCs w:val="24"/>
        </w:rPr>
        <w:t xml:space="preserve">повышенный уровень </w:t>
      </w:r>
      <w:r w:rsidRPr="000522F4">
        <w:rPr>
          <w:rFonts w:ascii="Times New Roman" w:hAnsi="Times New Roman" w:cs="Times New Roman"/>
          <w:sz w:val="24"/>
          <w:szCs w:val="24"/>
        </w:rPr>
        <w:t>достижения планируемых результатов, оценка</w:t>
      </w:r>
      <w:r w:rsidRPr="000522F4">
        <w:rPr>
          <w:rFonts w:ascii="Times New Roman" w:hAnsi="Times New Roman" w:cs="Times New Roman"/>
          <w:sz w:val="24"/>
          <w:szCs w:val="24"/>
        </w:rPr>
        <w:br/>
        <w:t>«хорошо» (отметка «4»);</w:t>
      </w:r>
    </w:p>
    <w:p w:rsidR="00D90FF7" w:rsidRPr="000522F4" w:rsidRDefault="00D90FF7">
      <w:pPr>
        <w:shd w:val="clear" w:color="auto" w:fill="FFFFFF"/>
        <w:tabs>
          <w:tab w:val="left" w:pos="1075"/>
        </w:tabs>
        <w:spacing w:line="322" w:lineRule="exact"/>
        <w:ind w:right="5" w:firstLine="706"/>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b/>
          <w:bCs/>
          <w:sz w:val="24"/>
          <w:szCs w:val="24"/>
        </w:rPr>
        <w:t xml:space="preserve">высокий уровень </w:t>
      </w:r>
      <w:r w:rsidRPr="000522F4">
        <w:rPr>
          <w:rFonts w:ascii="Times New Roman" w:hAnsi="Times New Roman" w:cs="Times New Roman"/>
          <w:sz w:val="24"/>
          <w:szCs w:val="24"/>
        </w:rPr>
        <w:t>достижения планируемых результатов, оценка</w:t>
      </w:r>
      <w:r w:rsidRPr="000522F4">
        <w:rPr>
          <w:rFonts w:ascii="Times New Roman" w:hAnsi="Times New Roman" w:cs="Times New Roman"/>
          <w:sz w:val="24"/>
          <w:szCs w:val="24"/>
        </w:rPr>
        <w:br/>
        <w:t>«отлично» (отметка «5»).</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Индивидуальные траектории обучения обучающихся, демонстрирующих повышенный и высокий уровни достижений, целесообразно формировать с уч</w:t>
      </w:r>
      <w:r w:rsidRPr="000522F4">
        <w:rPr>
          <w:rFonts w:ascii="Tahoma" w:hAnsi="Tahoma" w:cs="Tahoma"/>
          <w:sz w:val="24"/>
          <w:szCs w:val="24"/>
        </w:rPr>
        <w:t>ѐ</w:t>
      </w:r>
      <w:r w:rsidRPr="000522F4">
        <w:rPr>
          <w:rFonts w:ascii="Times New Roman" w:hAnsi="Times New Roman" w:cs="Times New Roman"/>
          <w:sz w:val="24"/>
          <w:szCs w:val="24"/>
        </w:rPr>
        <w:t xml:space="preserve">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Для описания подготовки учащихся, уровень достижений которых </w:t>
      </w:r>
      <w:r w:rsidRPr="000522F4">
        <w:rPr>
          <w:rFonts w:ascii="Times New Roman" w:hAnsi="Times New Roman" w:cs="Times New Roman"/>
          <w:b/>
          <w:bCs/>
          <w:sz w:val="24"/>
          <w:szCs w:val="24"/>
        </w:rPr>
        <w:t>ниже базового</w:t>
      </w:r>
      <w:r w:rsidRPr="000522F4">
        <w:rPr>
          <w:rFonts w:ascii="Times New Roman" w:hAnsi="Times New Roman" w:cs="Times New Roman"/>
          <w:sz w:val="24"/>
          <w:szCs w:val="24"/>
        </w:rPr>
        <w:t>, целесообразно выделить также два уровня:</w:t>
      </w:r>
    </w:p>
    <w:p w:rsidR="00D90FF7" w:rsidRPr="000522F4" w:rsidRDefault="00D90FF7">
      <w:pPr>
        <w:shd w:val="clear" w:color="auto" w:fill="FFFFFF"/>
        <w:spacing w:line="322" w:lineRule="exact"/>
        <w:ind w:right="5" w:firstLine="778"/>
        <w:jc w:val="both"/>
        <w:rPr>
          <w:sz w:val="24"/>
          <w:szCs w:val="24"/>
        </w:rPr>
      </w:pPr>
      <w:r w:rsidRPr="000522F4">
        <w:rPr>
          <w:rFonts w:ascii="Times New Roman" w:hAnsi="Times New Roman" w:cs="Times New Roman"/>
          <w:sz w:val="24"/>
          <w:szCs w:val="24"/>
        </w:rPr>
        <w:t xml:space="preserve">• </w:t>
      </w:r>
      <w:r w:rsidRPr="000522F4">
        <w:rPr>
          <w:rFonts w:ascii="Times New Roman" w:hAnsi="Times New Roman" w:cs="Times New Roman"/>
          <w:b/>
          <w:bCs/>
          <w:sz w:val="24"/>
          <w:szCs w:val="24"/>
        </w:rPr>
        <w:t xml:space="preserve">пониженный уровень </w:t>
      </w:r>
      <w:r w:rsidRPr="000522F4">
        <w:rPr>
          <w:rFonts w:ascii="Times New Roman" w:hAnsi="Times New Roman" w:cs="Times New Roman"/>
          <w:sz w:val="24"/>
          <w:szCs w:val="24"/>
        </w:rPr>
        <w:t>достижений, оценка «неудовлетворительно» (отметка «2»);</w:t>
      </w:r>
    </w:p>
    <w:p w:rsidR="00D90FF7" w:rsidRPr="000522F4" w:rsidRDefault="00D90FF7">
      <w:pPr>
        <w:shd w:val="clear" w:color="auto" w:fill="FFFFFF"/>
        <w:tabs>
          <w:tab w:val="left" w:pos="874"/>
        </w:tabs>
        <w:spacing w:line="322" w:lineRule="exact"/>
        <w:ind w:left="706"/>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b/>
          <w:bCs/>
          <w:sz w:val="24"/>
          <w:szCs w:val="24"/>
        </w:rPr>
        <w:t xml:space="preserve">низкий уровень </w:t>
      </w:r>
      <w:r w:rsidRPr="000522F4">
        <w:rPr>
          <w:rFonts w:ascii="Times New Roman" w:hAnsi="Times New Roman" w:cs="Times New Roman"/>
          <w:sz w:val="24"/>
          <w:szCs w:val="24"/>
        </w:rPr>
        <w:t>достижений, оценка «плохо» (отметка «1»).</w:t>
      </w:r>
      <w:r w:rsidRPr="000522F4">
        <w:rPr>
          <w:rFonts w:ascii="Times New Roman" w:hAnsi="Times New Roman" w:cs="Times New Roman"/>
          <w:sz w:val="24"/>
          <w:szCs w:val="24"/>
        </w:rPr>
        <w:br/>
        <w:t>Недостижение базового уровня (пониженный и низкий уровни достижений)</w:t>
      </w:r>
    </w:p>
    <w:p w:rsidR="00D90FF7" w:rsidRPr="000522F4" w:rsidRDefault="00D90FF7">
      <w:pPr>
        <w:shd w:val="clear" w:color="auto" w:fill="FFFFFF"/>
        <w:spacing w:line="322" w:lineRule="exact"/>
        <w:ind w:right="5"/>
        <w:jc w:val="both"/>
        <w:rPr>
          <w:sz w:val="24"/>
          <w:szCs w:val="24"/>
        </w:rPr>
      </w:pPr>
      <w:r w:rsidRPr="000522F4">
        <w:rPr>
          <w:rFonts w:ascii="Times New Roman" w:hAnsi="Times New Roman" w:cs="Times New Roman"/>
          <w:sz w:val="24"/>
          <w:szCs w:val="24"/>
        </w:rPr>
        <w:t>фиксируется в зависимости от объема и уровня освоенного и неосвоенного содержания предмета.</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 xml:space="preserve">Как правило, </w:t>
      </w:r>
      <w:r w:rsidRPr="000522F4">
        <w:rPr>
          <w:rFonts w:ascii="Times New Roman" w:hAnsi="Times New Roman" w:cs="Times New Roman"/>
          <w:b/>
          <w:bCs/>
          <w:sz w:val="24"/>
          <w:szCs w:val="24"/>
        </w:rPr>
        <w:t xml:space="preserve">пониженный уровень </w:t>
      </w:r>
      <w:r w:rsidRPr="000522F4">
        <w:rPr>
          <w:rFonts w:ascii="Times New Roman" w:hAnsi="Times New Roman" w:cs="Times New Roman"/>
          <w:sz w:val="24"/>
          <w:szCs w:val="24"/>
        </w:rPr>
        <w:t>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D90FF7" w:rsidRPr="000522F4" w:rsidRDefault="00D90FF7">
      <w:pPr>
        <w:shd w:val="clear" w:color="auto" w:fill="FFFFFF"/>
        <w:spacing w:line="322" w:lineRule="exact"/>
        <w:ind w:right="5" w:firstLine="778"/>
        <w:jc w:val="both"/>
        <w:rPr>
          <w:sz w:val="24"/>
          <w:szCs w:val="24"/>
        </w:rPr>
      </w:pPr>
      <w:r w:rsidRPr="000522F4">
        <w:rPr>
          <w:rFonts w:ascii="Times New Roman" w:hAnsi="Times New Roman" w:cs="Times New Roman"/>
          <w:b/>
          <w:bCs/>
          <w:sz w:val="24"/>
          <w:szCs w:val="24"/>
        </w:rPr>
        <w:t xml:space="preserve">Низкий уровень </w:t>
      </w:r>
      <w:r w:rsidRPr="000522F4">
        <w:rPr>
          <w:rFonts w:ascii="Times New Roman" w:hAnsi="Times New Roman" w:cs="Times New Roman"/>
          <w:sz w:val="24"/>
          <w:szCs w:val="24"/>
        </w:rPr>
        <w:t>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w:t>
      </w:r>
    </w:p>
    <w:p w:rsidR="00D90FF7" w:rsidRPr="000522F4" w:rsidRDefault="00D90FF7">
      <w:pPr>
        <w:shd w:val="clear" w:color="auto" w:fill="FFFFFF"/>
        <w:spacing w:line="322" w:lineRule="exact"/>
        <w:jc w:val="both"/>
        <w:rPr>
          <w:sz w:val="24"/>
          <w:szCs w:val="24"/>
        </w:rPr>
      </w:pPr>
      <w:r w:rsidRPr="000522F4">
        <w:rPr>
          <w:rFonts w:ascii="Times New Roman" w:hAnsi="Times New Roman" w:cs="Times New Roman"/>
          <w:sz w:val="24"/>
          <w:szCs w:val="24"/>
        </w:rPr>
        <w:t xml:space="preserve">ликвидации пробелов в обучении для данной группы обучающихся. Описанный выше подход целесообразно применять в ходе различных процедур оценивания: текущего, промежуточного и итогового. </w:t>
      </w:r>
      <w:r w:rsidRPr="000522F4">
        <w:rPr>
          <w:rFonts w:ascii="Times New Roman" w:hAnsi="Times New Roman" w:cs="Times New Roman"/>
          <w:b/>
          <w:bCs/>
          <w:i/>
          <w:iCs/>
          <w:sz w:val="24"/>
          <w:szCs w:val="24"/>
        </w:rPr>
        <w:t xml:space="preserve">Для оценки динамики формирования предметных результатов </w:t>
      </w:r>
      <w:r w:rsidRPr="000522F4">
        <w:rPr>
          <w:rFonts w:ascii="Times New Roman" w:hAnsi="Times New Roman" w:cs="Times New Roman"/>
          <w:sz w:val="24"/>
          <w:szCs w:val="24"/>
        </w:rPr>
        <w:t xml:space="preserve">в системе целесообразно фиксируются и анализируются данные о сформированности умений и навыков, способствующих </w:t>
      </w:r>
      <w:r w:rsidRPr="000522F4">
        <w:rPr>
          <w:rFonts w:ascii="Times New Roman" w:hAnsi="Times New Roman" w:cs="Times New Roman"/>
          <w:b/>
          <w:bCs/>
          <w:sz w:val="24"/>
          <w:szCs w:val="24"/>
        </w:rPr>
        <w:t>освоению систематических знаний</w:t>
      </w:r>
      <w:r w:rsidRPr="000522F4">
        <w:rPr>
          <w:rFonts w:ascii="Times New Roman" w:hAnsi="Times New Roman" w:cs="Times New Roman"/>
          <w:sz w:val="24"/>
          <w:szCs w:val="24"/>
        </w:rPr>
        <w:t>, в том числе:</w:t>
      </w:r>
    </w:p>
    <w:p w:rsidR="00D90FF7" w:rsidRPr="000522F4" w:rsidRDefault="00D90FF7">
      <w:pPr>
        <w:shd w:val="clear" w:color="auto" w:fill="FFFFFF"/>
        <w:tabs>
          <w:tab w:val="left" w:pos="1085"/>
        </w:tabs>
        <w:spacing w:line="322" w:lineRule="exact"/>
        <w:ind w:right="5" w:firstLine="778"/>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i/>
          <w:iCs/>
          <w:sz w:val="24"/>
          <w:szCs w:val="24"/>
        </w:rPr>
        <w:t>первичному ознакомлению, отработке и осознанию теоретических</w:t>
      </w:r>
      <w:r w:rsidRPr="000522F4">
        <w:rPr>
          <w:rFonts w:ascii="Times New Roman" w:hAnsi="Times New Roman" w:cs="Times New Roman"/>
          <w:i/>
          <w:iCs/>
          <w:sz w:val="24"/>
          <w:szCs w:val="24"/>
        </w:rPr>
        <w:br/>
      </w:r>
      <w:r w:rsidRPr="000522F4">
        <w:rPr>
          <w:rFonts w:ascii="Times New Roman" w:hAnsi="Times New Roman" w:cs="Times New Roman"/>
          <w:i/>
          <w:iCs/>
          <w:sz w:val="24"/>
          <w:szCs w:val="24"/>
        </w:rPr>
        <w:lastRenderedPageBreak/>
        <w:t xml:space="preserve">моделей и понятий </w:t>
      </w:r>
      <w:r w:rsidRPr="000522F4">
        <w:rPr>
          <w:rFonts w:ascii="Times New Roman" w:hAnsi="Times New Roman" w:cs="Times New Roman"/>
          <w:sz w:val="24"/>
          <w:szCs w:val="24"/>
        </w:rPr>
        <w:t>(общенаучных и базовых для данной области знания),</w:t>
      </w:r>
      <w:r w:rsidRPr="000522F4">
        <w:rPr>
          <w:rFonts w:ascii="Times New Roman" w:hAnsi="Times New Roman" w:cs="Times New Roman"/>
          <w:sz w:val="24"/>
          <w:szCs w:val="24"/>
        </w:rPr>
        <w:br/>
      </w:r>
      <w:r w:rsidRPr="000522F4">
        <w:rPr>
          <w:rFonts w:ascii="Times New Roman" w:hAnsi="Times New Roman" w:cs="Times New Roman"/>
          <w:i/>
          <w:iCs/>
          <w:sz w:val="24"/>
          <w:szCs w:val="24"/>
        </w:rPr>
        <w:t>стандартных алгоритмов и процедур</w:t>
      </w:r>
      <w:r w:rsidRPr="000522F4">
        <w:rPr>
          <w:rFonts w:ascii="Times New Roman" w:hAnsi="Times New Roman" w:cs="Times New Roman"/>
          <w:sz w:val="24"/>
          <w:szCs w:val="24"/>
        </w:rPr>
        <w:t>;</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 xml:space="preserve">• </w:t>
      </w:r>
      <w:r w:rsidRPr="000522F4">
        <w:rPr>
          <w:rFonts w:ascii="Times New Roman" w:hAnsi="Times New Roman" w:cs="Times New Roman"/>
          <w:i/>
          <w:iCs/>
          <w:sz w:val="24"/>
          <w:szCs w:val="24"/>
        </w:rPr>
        <w:t xml:space="preserve">выявлению и осознанию сущности и особенностей </w:t>
      </w:r>
      <w:r w:rsidRPr="000522F4">
        <w:rPr>
          <w:rFonts w:ascii="Times New Roman" w:hAnsi="Times New Roman" w:cs="Times New Roman"/>
          <w:sz w:val="24"/>
          <w:szCs w:val="24"/>
        </w:rPr>
        <w:t xml:space="preserve">изучаемых объектов, процессов и явлений действительности (природных, социальных, культурных, </w:t>
      </w:r>
      <w:r w:rsidRPr="000522F4">
        <w:rPr>
          <w:rFonts w:ascii="Times New Roman" w:hAnsi="Times New Roman" w:cs="Times New Roman"/>
          <w:spacing w:val="-1"/>
          <w:sz w:val="24"/>
          <w:szCs w:val="24"/>
        </w:rPr>
        <w:t xml:space="preserve">технических и др.) в соответствии с содержанием конкретного учебного предмета, </w:t>
      </w:r>
      <w:r w:rsidRPr="000522F4">
        <w:rPr>
          <w:rFonts w:ascii="Times New Roman" w:hAnsi="Times New Roman" w:cs="Times New Roman"/>
          <w:i/>
          <w:iCs/>
          <w:sz w:val="24"/>
          <w:szCs w:val="24"/>
        </w:rPr>
        <w:t xml:space="preserve">созданию и использованию моделей </w:t>
      </w:r>
      <w:r w:rsidRPr="000522F4">
        <w:rPr>
          <w:rFonts w:ascii="Times New Roman" w:hAnsi="Times New Roman" w:cs="Times New Roman"/>
          <w:sz w:val="24"/>
          <w:szCs w:val="24"/>
        </w:rPr>
        <w:t>изучаемых объектов и процессов, схем;</w:t>
      </w:r>
    </w:p>
    <w:p w:rsidR="00D90FF7" w:rsidRPr="000522F4" w:rsidRDefault="00D90FF7">
      <w:pPr>
        <w:shd w:val="clear" w:color="auto" w:fill="FFFFFF"/>
        <w:tabs>
          <w:tab w:val="left" w:pos="946"/>
        </w:tabs>
        <w:spacing w:line="322" w:lineRule="exact"/>
        <w:ind w:right="5" w:firstLine="778"/>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i/>
          <w:iCs/>
          <w:sz w:val="24"/>
          <w:szCs w:val="24"/>
        </w:rPr>
        <w:t>выявлению и анализу существенных и устойчивых связей и отношений</w:t>
      </w:r>
      <w:r w:rsidRPr="000522F4">
        <w:rPr>
          <w:rFonts w:ascii="Times New Roman" w:hAnsi="Times New Roman" w:cs="Times New Roman"/>
          <w:i/>
          <w:iCs/>
          <w:sz w:val="24"/>
          <w:szCs w:val="24"/>
        </w:rPr>
        <w:br/>
      </w:r>
      <w:r w:rsidRPr="000522F4">
        <w:rPr>
          <w:rFonts w:ascii="Times New Roman" w:hAnsi="Times New Roman" w:cs="Times New Roman"/>
          <w:sz w:val="24"/>
          <w:szCs w:val="24"/>
        </w:rPr>
        <w:t>между объектами и процессами.</w:t>
      </w:r>
    </w:p>
    <w:p w:rsidR="00D90FF7" w:rsidRPr="000522F4" w:rsidRDefault="00D90FF7">
      <w:pPr>
        <w:shd w:val="clear" w:color="auto" w:fill="FFFFFF"/>
        <w:spacing w:line="322" w:lineRule="exact"/>
        <w:ind w:right="10" w:firstLine="706"/>
        <w:jc w:val="both"/>
        <w:rPr>
          <w:sz w:val="24"/>
          <w:szCs w:val="24"/>
        </w:rPr>
      </w:pPr>
      <w:r w:rsidRPr="000522F4">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D90FF7" w:rsidRPr="000522F4" w:rsidRDefault="00D90FF7">
      <w:pPr>
        <w:shd w:val="clear" w:color="auto" w:fill="FFFFFF"/>
        <w:tabs>
          <w:tab w:val="left" w:pos="946"/>
        </w:tabs>
        <w:spacing w:line="322" w:lineRule="exact"/>
        <w:ind w:left="778"/>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i/>
          <w:iCs/>
          <w:sz w:val="24"/>
          <w:szCs w:val="24"/>
        </w:rPr>
        <w:t>стартовой диагностики</w:t>
      </w:r>
      <w:r w:rsidRPr="000522F4">
        <w:rPr>
          <w:rFonts w:ascii="Times New Roman" w:hAnsi="Times New Roman" w:cs="Times New Roman"/>
          <w:sz w:val="24"/>
          <w:szCs w:val="24"/>
        </w:rPr>
        <w:t>;</w:t>
      </w:r>
    </w:p>
    <w:p w:rsidR="00D90FF7" w:rsidRPr="000522F4" w:rsidRDefault="00D90FF7">
      <w:pPr>
        <w:shd w:val="clear" w:color="auto" w:fill="FFFFFF"/>
        <w:tabs>
          <w:tab w:val="left" w:pos="1104"/>
        </w:tabs>
        <w:spacing w:line="322" w:lineRule="exact"/>
        <w:ind w:firstLine="778"/>
        <w:jc w:val="both"/>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i/>
          <w:iCs/>
          <w:sz w:val="24"/>
          <w:szCs w:val="24"/>
        </w:rPr>
        <w:t>тематических и итоговых проверочных работ по всем учебным</w:t>
      </w:r>
      <w:r w:rsidRPr="000522F4">
        <w:rPr>
          <w:rFonts w:ascii="Times New Roman" w:hAnsi="Times New Roman" w:cs="Times New Roman"/>
          <w:i/>
          <w:iCs/>
          <w:sz w:val="24"/>
          <w:szCs w:val="24"/>
        </w:rPr>
        <w:br/>
        <w:t>предметам</w:t>
      </w:r>
      <w:r w:rsidRPr="000522F4">
        <w:rPr>
          <w:rFonts w:ascii="Times New Roman" w:hAnsi="Times New Roman" w:cs="Times New Roman"/>
          <w:sz w:val="24"/>
          <w:szCs w:val="24"/>
        </w:rPr>
        <w:t xml:space="preserve">; </w:t>
      </w:r>
    </w:p>
    <w:p w:rsidR="00D90FF7" w:rsidRPr="000522F4" w:rsidRDefault="00D90FF7">
      <w:pPr>
        <w:shd w:val="clear" w:color="auto" w:fill="FFFFFF"/>
        <w:tabs>
          <w:tab w:val="left" w:pos="1104"/>
        </w:tabs>
        <w:spacing w:line="322" w:lineRule="exact"/>
        <w:ind w:firstLine="778"/>
        <w:jc w:val="both"/>
        <w:rPr>
          <w:rFonts w:ascii="Times New Roman" w:hAnsi="Times New Roman" w:cs="Times New Roman"/>
          <w:spacing w:val="-1"/>
          <w:sz w:val="24"/>
          <w:szCs w:val="24"/>
        </w:rPr>
      </w:pPr>
      <w:r w:rsidRPr="000522F4">
        <w:rPr>
          <w:rFonts w:ascii="Times New Roman" w:hAnsi="Times New Roman" w:cs="Times New Roman"/>
          <w:sz w:val="24"/>
          <w:szCs w:val="24"/>
        </w:rPr>
        <w:t xml:space="preserve">• </w:t>
      </w:r>
      <w:r w:rsidRPr="000522F4">
        <w:rPr>
          <w:rFonts w:ascii="Times New Roman" w:hAnsi="Times New Roman" w:cs="Times New Roman"/>
          <w:i/>
          <w:iCs/>
          <w:sz w:val="24"/>
          <w:szCs w:val="24"/>
        </w:rPr>
        <w:t>творческих работ</w:t>
      </w:r>
      <w:r w:rsidRPr="000522F4">
        <w:rPr>
          <w:rFonts w:ascii="Times New Roman" w:hAnsi="Times New Roman" w:cs="Times New Roman"/>
          <w:sz w:val="24"/>
          <w:szCs w:val="24"/>
        </w:rPr>
        <w:t>, включая учебные исследования и учебные</w:t>
      </w:r>
      <w:r w:rsidRPr="000522F4">
        <w:rPr>
          <w:rFonts w:ascii="Times New Roman" w:hAnsi="Times New Roman" w:cs="Times New Roman"/>
          <w:sz w:val="24"/>
          <w:szCs w:val="24"/>
        </w:rPr>
        <w:br/>
      </w:r>
      <w:r w:rsidRPr="000522F4">
        <w:rPr>
          <w:rFonts w:ascii="Times New Roman" w:hAnsi="Times New Roman" w:cs="Times New Roman"/>
          <w:spacing w:val="-1"/>
          <w:sz w:val="24"/>
          <w:szCs w:val="24"/>
        </w:rPr>
        <w:t xml:space="preserve">проекты. </w:t>
      </w:r>
    </w:p>
    <w:p w:rsidR="00D90FF7" w:rsidRPr="000522F4" w:rsidRDefault="00D90FF7">
      <w:pPr>
        <w:shd w:val="clear" w:color="auto" w:fill="FFFFFF"/>
        <w:tabs>
          <w:tab w:val="left" w:pos="1104"/>
        </w:tabs>
        <w:spacing w:line="322" w:lineRule="exact"/>
        <w:ind w:firstLine="778"/>
        <w:jc w:val="both"/>
        <w:rPr>
          <w:sz w:val="24"/>
          <w:szCs w:val="24"/>
        </w:rPr>
      </w:pPr>
      <w:r w:rsidRPr="000522F4">
        <w:rPr>
          <w:rFonts w:ascii="Times New Roman" w:hAnsi="Times New Roman" w:cs="Times New Roman"/>
          <w:spacing w:val="-1"/>
          <w:sz w:val="24"/>
          <w:szCs w:val="24"/>
        </w:rPr>
        <w:t>Решение о достижении или недостижении планируемых результатов или</w:t>
      </w:r>
      <w:r w:rsidRPr="000522F4">
        <w:rPr>
          <w:rFonts w:ascii="Times New Roman" w:hAnsi="Times New Roman" w:cs="Times New Roman"/>
          <w:spacing w:val="-1"/>
          <w:sz w:val="24"/>
          <w:szCs w:val="24"/>
        </w:rPr>
        <w:br/>
      </w:r>
      <w:r w:rsidRPr="000522F4">
        <w:rPr>
          <w:rFonts w:ascii="Times New Roman" w:hAnsi="Times New Roman" w:cs="Times New Roman"/>
          <w:sz w:val="24"/>
          <w:szCs w:val="24"/>
        </w:rPr>
        <w:t>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w:t>
      </w:r>
      <w:r w:rsidRPr="000522F4">
        <w:rPr>
          <w:rFonts w:ascii="Times New Roman" w:hAnsi="Times New Roman" w:cs="Times New Roman"/>
          <w:sz w:val="24"/>
          <w:szCs w:val="24"/>
        </w:rPr>
        <w:br/>
        <w:t>заданий базового уровня или получение 50% от максимального балла за</w:t>
      </w:r>
      <w:r w:rsidRPr="000522F4">
        <w:rPr>
          <w:rFonts w:ascii="Times New Roman" w:hAnsi="Times New Roman" w:cs="Times New Roman"/>
          <w:sz w:val="24"/>
          <w:szCs w:val="24"/>
        </w:rPr>
        <w:br/>
        <w:t>выполнение заданий базового уровня.</w:t>
      </w:r>
    </w:p>
    <w:p w:rsidR="00D90FF7" w:rsidRPr="000522F4" w:rsidRDefault="00D90FF7">
      <w:pPr>
        <w:shd w:val="clear" w:color="auto" w:fill="FFFFFF"/>
        <w:spacing w:before="264"/>
        <w:ind w:left="706"/>
        <w:rPr>
          <w:sz w:val="24"/>
          <w:szCs w:val="24"/>
        </w:rPr>
      </w:pPr>
      <w:r w:rsidRPr="000522F4">
        <w:rPr>
          <w:rFonts w:ascii="Times New Roman" w:hAnsi="Times New Roman" w:cs="Times New Roman"/>
          <w:b/>
          <w:bCs/>
          <w:sz w:val="24"/>
          <w:szCs w:val="24"/>
        </w:rPr>
        <w:t>1.3.3. Организация и содержание оценочных процедур</w:t>
      </w:r>
    </w:p>
    <w:p w:rsidR="00D90FF7" w:rsidRPr="000522F4" w:rsidRDefault="00D90FF7">
      <w:pPr>
        <w:shd w:val="clear" w:color="auto" w:fill="FFFFFF"/>
        <w:spacing w:before="96" w:line="322" w:lineRule="exact"/>
        <w:ind w:firstLine="706"/>
        <w:jc w:val="both"/>
        <w:rPr>
          <w:sz w:val="24"/>
          <w:szCs w:val="24"/>
        </w:rPr>
      </w:pPr>
      <w:r w:rsidRPr="000522F4">
        <w:rPr>
          <w:rFonts w:ascii="Times New Roman" w:hAnsi="Times New Roman" w:cs="Times New Roman"/>
          <w:b/>
          <w:bCs/>
          <w:sz w:val="24"/>
          <w:szCs w:val="24"/>
        </w:rPr>
        <w:t xml:space="preserve">Стартовая диагностика </w:t>
      </w:r>
      <w:r w:rsidRPr="000522F4">
        <w:rPr>
          <w:rFonts w:ascii="Times New Roman" w:hAnsi="Times New Roman" w:cs="Times New Roman"/>
          <w:sz w:val="24"/>
          <w:szCs w:val="24"/>
        </w:rPr>
        <w:t xml:space="preserve">представляет собой процедуру </w:t>
      </w:r>
      <w:r w:rsidRPr="000522F4">
        <w:rPr>
          <w:rFonts w:ascii="Times New Roman" w:hAnsi="Times New Roman" w:cs="Times New Roman"/>
          <w:b/>
          <w:bCs/>
          <w:sz w:val="24"/>
          <w:szCs w:val="24"/>
        </w:rPr>
        <w:t xml:space="preserve">оценки готовности к обучению </w:t>
      </w:r>
      <w:r w:rsidRPr="000522F4">
        <w:rPr>
          <w:rFonts w:ascii="Times New Roman" w:hAnsi="Times New Roman" w:cs="Times New Roman"/>
          <w:sz w:val="24"/>
          <w:szCs w:val="24"/>
        </w:rPr>
        <w:t>на данном уровне образования. Проводится администрацией школы по мере поступления учащихся и в начале учебного года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522F4">
        <w:rPr>
          <w:rFonts w:ascii="Times New Roman" w:hAnsi="Times New Roman" w:cs="Times New Roman"/>
          <w:b/>
          <w:bCs/>
          <w:i/>
          <w:iCs/>
          <w:sz w:val="24"/>
          <w:szCs w:val="24"/>
        </w:rPr>
        <w:t xml:space="preserve">. </w:t>
      </w:r>
      <w:r w:rsidRPr="000522F4">
        <w:rPr>
          <w:rFonts w:ascii="Times New Roman" w:hAnsi="Times New Roman" w:cs="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b/>
          <w:bCs/>
          <w:sz w:val="24"/>
          <w:szCs w:val="24"/>
        </w:rPr>
        <w:t xml:space="preserve">Текущая оценка </w:t>
      </w:r>
      <w:r w:rsidRPr="000522F4">
        <w:rPr>
          <w:rFonts w:ascii="Times New Roman" w:hAnsi="Times New Roman" w:cs="Times New Roman"/>
          <w:sz w:val="24"/>
          <w:szCs w:val="24"/>
        </w:rPr>
        <w:t xml:space="preserve">представляет собой процедуру </w:t>
      </w:r>
      <w:r w:rsidRPr="000522F4">
        <w:rPr>
          <w:rFonts w:ascii="Times New Roman" w:hAnsi="Times New Roman" w:cs="Times New Roman"/>
          <w:b/>
          <w:bCs/>
          <w:sz w:val="24"/>
          <w:szCs w:val="24"/>
        </w:rPr>
        <w:t xml:space="preserve">оценки индивидуального продвижения </w:t>
      </w:r>
      <w:r w:rsidRPr="000522F4">
        <w:rPr>
          <w:rFonts w:ascii="Times New Roman" w:hAnsi="Times New Roman" w:cs="Times New Roman"/>
          <w:sz w:val="24"/>
          <w:szCs w:val="24"/>
        </w:rPr>
        <w:t>в освоении программы учебного предмета. Текущая оценка может быть формирующей, т.е. поддерживающей и направляющей усилия учащегося, и</w:t>
      </w:r>
    </w:p>
    <w:p w:rsidR="00D90FF7" w:rsidRPr="000522F4" w:rsidRDefault="00D90FF7">
      <w:pPr>
        <w:shd w:val="clear" w:color="auto" w:fill="FFFFFF"/>
        <w:spacing w:line="322" w:lineRule="exact"/>
        <w:ind w:right="10"/>
        <w:jc w:val="both"/>
        <w:rPr>
          <w:sz w:val="24"/>
          <w:szCs w:val="24"/>
        </w:rPr>
      </w:pPr>
      <w:r w:rsidRPr="000522F4">
        <w:rPr>
          <w:rFonts w:ascii="Times New Roman" w:hAnsi="Times New Roman" w:cs="Times New Roman"/>
          <w:spacing w:val="-1"/>
          <w:sz w:val="24"/>
          <w:szCs w:val="24"/>
        </w:rPr>
        <w:t xml:space="preserve">диагностической, способствующей выявлению и осознанию учителем и учащимся </w:t>
      </w:r>
      <w:r w:rsidRPr="000522F4">
        <w:rPr>
          <w:rFonts w:ascii="Times New Roman" w:hAnsi="Times New Roman" w:cs="Times New Roman"/>
          <w:sz w:val="24"/>
          <w:szCs w:val="24"/>
        </w:rPr>
        <w:t xml:space="preserve">существующих проблем в обучении. Объектом текущей оценки являются </w:t>
      </w:r>
      <w:r w:rsidRPr="000522F4">
        <w:rPr>
          <w:rFonts w:ascii="Times New Roman" w:hAnsi="Times New Roman" w:cs="Times New Roman"/>
          <w:spacing w:val="-1"/>
          <w:sz w:val="24"/>
          <w:szCs w:val="24"/>
        </w:rPr>
        <w:t xml:space="preserve">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w:t>
      </w:r>
      <w:r w:rsidRPr="000522F4">
        <w:rPr>
          <w:rFonts w:ascii="Times New Roman" w:hAnsi="Times New Roman" w:cs="Times New Roman"/>
          <w:sz w:val="24"/>
          <w:szCs w:val="24"/>
        </w:rPr>
        <w:t xml:space="preserve">методов проверки (устные и письменные опросы, практические работы, творческие работы, индивидуальные и групповые формы, само- и взаимооценка, </w:t>
      </w:r>
      <w:r w:rsidRPr="000522F4">
        <w:rPr>
          <w:rFonts w:ascii="Times New Roman" w:hAnsi="Times New Roman" w:cs="Times New Roman"/>
          <w:spacing w:val="-1"/>
          <w:sz w:val="24"/>
          <w:szCs w:val="24"/>
        </w:rPr>
        <w:t xml:space="preserve">рефлексия, листы продвижения и др.) с учетом особенностей учебного предмета и </w:t>
      </w:r>
      <w:r w:rsidRPr="000522F4">
        <w:rPr>
          <w:rFonts w:ascii="Times New Roman" w:hAnsi="Times New Roman" w:cs="Times New Roman"/>
          <w:sz w:val="24"/>
          <w:szCs w:val="24"/>
        </w:rPr>
        <w:t xml:space="preserve">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w:t>
      </w:r>
      <w:r w:rsidRPr="000522F4">
        <w:rPr>
          <w:rFonts w:ascii="Times New Roman" w:hAnsi="Times New Roman" w:cs="Times New Roman"/>
          <w:spacing w:val="-1"/>
          <w:sz w:val="24"/>
          <w:szCs w:val="24"/>
        </w:rPr>
        <w:t>планируемыми учителем) сроки могут включаться в систему накопленной оценки.</w:t>
      </w:r>
    </w:p>
    <w:p w:rsidR="00D90FF7" w:rsidRPr="000522F4" w:rsidRDefault="00D90FF7">
      <w:pPr>
        <w:shd w:val="clear" w:color="auto" w:fill="FFFFFF"/>
        <w:spacing w:line="322" w:lineRule="exact"/>
        <w:ind w:right="10" w:firstLine="715"/>
        <w:jc w:val="both"/>
        <w:rPr>
          <w:sz w:val="24"/>
          <w:szCs w:val="24"/>
        </w:rPr>
      </w:pPr>
      <w:r w:rsidRPr="000522F4">
        <w:rPr>
          <w:rFonts w:ascii="Times New Roman" w:hAnsi="Times New Roman" w:cs="Times New Roman"/>
          <w:b/>
          <w:bCs/>
          <w:sz w:val="24"/>
          <w:szCs w:val="24"/>
        </w:rPr>
        <w:lastRenderedPageBreak/>
        <w:t xml:space="preserve">Тематическая оценка </w:t>
      </w:r>
      <w:r w:rsidRPr="000522F4">
        <w:rPr>
          <w:rFonts w:ascii="Times New Roman" w:hAnsi="Times New Roman" w:cs="Times New Roman"/>
          <w:sz w:val="24"/>
          <w:szCs w:val="24"/>
        </w:rPr>
        <w:t xml:space="preserve">представляет собой процедуру </w:t>
      </w:r>
      <w:r w:rsidRPr="000522F4">
        <w:rPr>
          <w:rFonts w:ascii="Times New Roman" w:hAnsi="Times New Roman" w:cs="Times New Roman"/>
          <w:b/>
          <w:bCs/>
          <w:sz w:val="24"/>
          <w:szCs w:val="24"/>
        </w:rPr>
        <w:t xml:space="preserve">оценки уровня достижения </w:t>
      </w:r>
      <w:r w:rsidRPr="000522F4">
        <w:rPr>
          <w:rFonts w:ascii="Times New Roman" w:hAnsi="Times New Roman" w:cs="Times New Roman"/>
          <w:sz w:val="24"/>
          <w:szCs w:val="24"/>
        </w:rPr>
        <w:t xml:space="preserve">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w:t>
      </w:r>
      <w:r w:rsidRPr="000522F4">
        <w:rPr>
          <w:rFonts w:ascii="Times New Roman" w:hAnsi="Times New Roman" w:cs="Times New Roman"/>
          <w:spacing w:val="-1"/>
          <w:sz w:val="24"/>
          <w:szCs w:val="24"/>
        </w:rPr>
        <w:t xml:space="preserve">результаты устанавливаются самой образовательной организацией. Тематическая </w:t>
      </w:r>
      <w:r w:rsidRPr="000522F4">
        <w:rPr>
          <w:rFonts w:ascii="Times New Roman" w:hAnsi="Times New Roman" w:cs="Times New Roman"/>
          <w:sz w:val="24"/>
          <w:szCs w:val="24"/>
        </w:rPr>
        <w:t>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b/>
          <w:bCs/>
          <w:sz w:val="24"/>
          <w:szCs w:val="24"/>
        </w:rPr>
        <w:t xml:space="preserve">Портфолио </w:t>
      </w:r>
      <w:r w:rsidRPr="000522F4">
        <w:rPr>
          <w:rFonts w:ascii="Times New Roman" w:hAnsi="Times New Roman" w:cs="Times New Roman"/>
          <w:sz w:val="24"/>
          <w:szCs w:val="24"/>
        </w:rPr>
        <w:t xml:space="preserve">представляет собой процедуру </w:t>
      </w:r>
      <w:r w:rsidRPr="000522F4">
        <w:rPr>
          <w:rFonts w:ascii="Times New Roman" w:hAnsi="Times New Roman" w:cs="Times New Roman"/>
          <w:b/>
          <w:bCs/>
          <w:sz w:val="24"/>
          <w:szCs w:val="24"/>
        </w:rPr>
        <w:t xml:space="preserve">оценки динамики учебной и творческой активности </w:t>
      </w:r>
      <w:r w:rsidRPr="000522F4">
        <w:rPr>
          <w:rFonts w:ascii="Times New Roman" w:hAnsi="Times New Roman" w:cs="Times New Roman"/>
          <w:sz w:val="24"/>
          <w:szCs w:val="24"/>
        </w:rPr>
        <w:t xml:space="preserve">учащегося, направленности, широты или </w:t>
      </w:r>
      <w:r w:rsidRPr="000522F4">
        <w:rPr>
          <w:rFonts w:ascii="Times New Roman" w:hAnsi="Times New Roman" w:cs="Times New Roman"/>
          <w:spacing w:val="-1"/>
          <w:sz w:val="24"/>
          <w:szCs w:val="24"/>
        </w:rPr>
        <w:t xml:space="preserve">избирательности интересов, выраженности проявлений творческой инициативы, а </w:t>
      </w:r>
      <w:r w:rsidRPr="000522F4">
        <w:rPr>
          <w:rFonts w:ascii="Times New Roman" w:hAnsi="Times New Roman" w:cs="Times New Roman"/>
          <w:sz w:val="24"/>
          <w:szCs w:val="24"/>
        </w:rPr>
        <w:t xml:space="preserve">также </w:t>
      </w:r>
      <w:r w:rsidRPr="000522F4">
        <w:rPr>
          <w:rFonts w:ascii="Times New Roman" w:hAnsi="Times New Roman" w:cs="Times New Roman"/>
          <w:b/>
          <w:bCs/>
          <w:sz w:val="24"/>
          <w:szCs w:val="24"/>
        </w:rPr>
        <w:t>уровня высших достижений</w:t>
      </w:r>
      <w:r w:rsidRPr="000522F4">
        <w:rPr>
          <w:rFonts w:ascii="Times New Roman" w:hAnsi="Times New Roman" w:cs="Times New Roman"/>
          <w:sz w:val="24"/>
          <w:szCs w:val="24"/>
        </w:rPr>
        <w:t xml:space="preserve">,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учреждении. Результаты, представленные в портфолио, используются при выработке </w:t>
      </w:r>
      <w:r w:rsidRPr="000522F4">
        <w:rPr>
          <w:rFonts w:ascii="Times New Roman" w:hAnsi="Times New Roman" w:cs="Times New Roman"/>
          <w:spacing w:val="-1"/>
          <w:sz w:val="24"/>
          <w:szCs w:val="24"/>
        </w:rPr>
        <w:t>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90FF7" w:rsidRPr="000522F4" w:rsidRDefault="00D90FF7">
      <w:pPr>
        <w:shd w:val="clear" w:color="auto" w:fill="FFFFFF"/>
        <w:spacing w:line="322" w:lineRule="exact"/>
        <w:ind w:left="710"/>
        <w:rPr>
          <w:sz w:val="24"/>
          <w:szCs w:val="24"/>
        </w:rPr>
      </w:pPr>
      <w:r w:rsidRPr="000522F4">
        <w:rPr>
          <w:rFonts w:ascii="Times New Roman" w:hAnsi="Times New Roman" w:cs="Times New Roman"/>
          <w:b/>
          <w:bCs/>
          <w:sz w:val="24"/>
          <w:szCs w:val="24"/>
        </w:rPr>
        <w:t xml:space="preserve">Внутришкольный мониторинг </w:t>
      </w:r>
      <w:r w:rsidRPr="000522F4">
        <w:rPr>
          <w:rFonts w:ascii="Times New Roman" w:hAnsi="Times New Roman" w:cs="Times New Roman"/>
          <w:sz w:val="24"/>
          <w:szCs w:val="24"/>
        </w:rPr>
        <w:t>представляет собой процедуры</w:t>
      </w:r>
      <w:r w:rsidRPr="000522F4">
        <w:rPr>
          <w:rFonts w:ascii="Times New Roman" w:hAnsi="Times New Roman" w:cs="Times New Roman"/>
          <w:b/>
          <w:bCs/>
          <w:sz w:val="24"/>
          <w:szCs w:val="24"/>
        </w:rPr>
        <w:t>:</w:t>
      </w:r>
    </w:p>
    <w:p w:rsidR="00D90FF7" w:rsidRPr="000522F4" w:rsidRDefault="00D90FF7" w:rsidP="006363D2">
      <w:pPr>
        <w:numPr>
          <w:ilvl w:val="0"/>
          <w:numId w:val="44"/>
        </w:numPr>
        <w:shd w:val="clear" w:color="auto" w:fill="FFFFFF"/>
        <w:tabs>
          <w:tab w:val="left" w:pos="1426"/>
        </w:tabs>
        <w:spacing w:before="19" w:line="322" w:lineRule="exact"/>
        <w:ind w:left="5" w:right="14" w:firstLine="715"/>
        <w:jc w:val="both"/>
        <w:rPr>
          <w:rFonts w:ascii="Times New Roman" w:hAnsi="Times New Roman" w:cs="Times New Roman"/>
          <w:b/>
          <w:bCs/>
          <w:sz w:val="24"/>
          <w:szCs w:val="24"/>
        </w:rPr>
      </w:pPr>
      <w:r w:rsidRPr="000522F4">
        <w:rPr>
          <w:rFonts w:ascii="Times New Roman" w:hAnsi="Times New Roman" w:cs="Times New Roman"/>
          <w:b/>
          <w:bCs/>
          <w:sz w:val="24"/>
          <w:szCs w:val="24"/>
        </w:rPr>
        <w:t>оценки уровня достижения предметных и метапредметных результатов</w:t>
      </w:r>
      <w:r w:rsidRPr="000522F4">
        <w:rPr>
          <w:rFonts w:ascii="Times New Roman" w:hAnsi="Times New Roman" w:cs="Times New Roman"/>
          <w:sz w:val="24"/>
          <w:szCs w:val="24"/>
        </w:rPr>
        <w:t>;</w:t>
      </w:r>
    </w:p>
    <w:p w:rsidR="00D90FF7" w:rsidRPr="000522F4" w:rsidRDefault="00D90FF7" w:rsidP="006363D2">
      <w:pPr>
        <w:numPr>
          <w:ilvl w:val="0"/>
          <w:numId w:val="44"/>
        </w:numPr>
        <w:shd w:val="clear" w:color="auto" w:fill="FFFFFF"/>
        <w:tabs>
          <w:tab w:val="left" w:pos="1426"/>
        </w:tabs>
        <w:spacing w:before="14" w:line="322" w:lineRule="exact"/>
        <w:ind w:left="5" w:right="14" w:firstLine="715"/>
        <w:jc w:val="both"/>
        <w:rPr>
          <w:rFonts w:ascii="Times New Roman" w:hAnsi="Times New Roman" w:cs="Times New Roman"/>
          <w:b/>
          <w:bCs/>
          <w:sz w:val="24"/>
          <w:szCs w:val="24"/>
        </w:rPr>
      </w:pPr>
      <w:r w:rsidRPr="000522F4">
        <w:rPr>
          <w:rFonts w:ascii="Times New Roman" w:hAnsi="Times New Roman" w:cs="Times New Roman"/>
          <w:b/>
          <w:bCs/>
          <w:sz w:val="24"/>
          <w:szCs w:val="24"/>
        </w:rPr>
        <w:t>оценки уровня достижения той части личностных результатов</w:t>
      </w:r>
      <w:r w:rsidRPr="000522F4">
        <w:rPr>
          <w:rFonts w:ascii="Times New Roman" w:hAnsi="Times New Roman" w:cs="Times New Roman"/>
          <w:sz w:val="24"/>
          <w:szCs w:val="24"/>
        </w:rPr>
        <w:t xml:space="preserve">, которые связаны с оценкой поведения, прилежания, а также с оценкой учебной </w:t>
      </w:r>
      <w:r w:rsidRPr="000522F4">
        <w:rPr>
          <w:rFonts w:ascii="Times New Roman" w:hAnsi="Times New Roman" w:cs="Times New Roman"/>
          <w:spacing w:val="-1"/>
          <w:sz w:val="24"/>
          <w:szCs w:val="24"/>
        </w:rPr>
        <w:t xml:space="preserve">самостоятельности, готовности и способности делать осознанный выбор профиля </w:t>
      </w:r>
      <w:r w:rsidRPr="000522F4">
        <w:rPr>
          <w:rFonts w:ascii="Times New Roman" w:hAnsi="Times New Roman" w:cs="Times New Roman"/>
          <w:sz w:val="24"/>
          <w:szCs w:val="24"/>
        </w:rPr>
        <w:t>обучения;</w:t>
      </w:r>
    </w:p>
    <w:p w:rsidR="00D90FF7" w:rsidRPr="000522F4" w:rsidRDefault="00D90FF7">
      <w:pPr>
        <w:shd w:val="clear" w:color="auto" w:fill="FFFFFF"/>
        <w:spacing w:line="322" w:lineRule="exact"/>
        <w:ind w:left="720"/>
        <w:rPr>
          <w:sz w:val="24"/>
          <w:szCs w:val="24"/>
        </w:rPr>
      </w:pPr>
      <w:r w:rsidRPr="000522F4">
        <w:rPr>
          <w:rFonts w:ascii="Times New Roman" w:hAnsi="Times New Roman" w:cs="Times New Roman"/>
          <w:b/>
          <w:bCs/>
          <w:sz w:val="24"/>
          <w:szCs w:val="24"/>
        </w:rPr>
        <w:t>•        оценки     уровня      профессионального      мастерства     учителя</w:t>
      </w:r>
      <w:r w:rsidRPr="000522F4">
        <w:rPr>
          <w:rFonts w:ascii="Times New Roman" w:hAnsi="Times New Roman" w:cs="Times New Roman"/>
          <w:b/>
          <w:bCs/>
          <w:i/>
          <w:iCs/>
          <w:sz w:val="24"/>
          <w:szCs w:val="24"/>
        </w:rPr>
        <w:t>,</w:t>
      </w:r>
    </w:p>
    <w:p w:rsidR="00D90FF7" w:rsidRPr="000522F4" w:rsidRDefault="00D90FF7">
      <w:pPr>
        <w:shd w:val="clear" w:color="auto" w:fill="FFFFFF"/>
        <w:spacing w:line="322" w:lineRule="exact"/>
        <w:ind w:left="5"/>
        <w:jc w:val="both"/>
        <w:rPr>
          <w:sz w:val="24"/>
          <w:szCs w:val="24"/>
        </w:rPr>
      </w:pPr>
      <w:r w:rsidRPr="000522F4">
        <w:rPr>
          <w:rFonts w:ascii="Times New Roman" w:hAnsi="Times New Roman" w:cs="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90FF7" w:rsidRPr="000522F4" w:rsidRDefault="00D90FF7">
      <w:pPr>
        <w:shd w:val="clear" w:color="auto" w:fill="FFFFFF"/>
        <w:spacing w:line="322" w:lineRule="exact"/>
        <w:ind w:right="5" w:firstLine="715"/>
        <w:jc w:val="both"/>
        <w:rPr>
          <w:sz w:val="24"/>
          <w:szCs w:val="24"/>
        </w:rPr>
      </w:pPr>
      <w:r w:rsidRPr="000522F4">
        <w:rPr>
          <w:rFonts w:ascii="Times New Roman" w:hAnsi="Times New Roman" w:cs="Times New Roman"/>
          <w:sz w:val="24"/>
          <w:szCs w:val="24"/>
        </w:rPr>
        <w:t xml:space="preserve">Содержание и периодичность внутришкольного мониторинга </w:t>
      </w:r>
      <w:r w:rsidRPr="000522F4">
        <w:rPr>
          <w:rFonts w:ascii="Times New Roman" w:hAnsi="Times New Roman" w:cs="Times New Roman"/>
          <w:spacing w:val="-1"/>
          <w:sz w:val="24"/>
          <w:szCs w:val="24"/>
        </w:rPr>
        <w:t xml:space="preserve">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w:t>
      </w:r>
      <w:r w:rsidRPr="000522F4">
        <w:rPr>
          <w:rFonts w:ascii="Times New Roman" w:hAnsi="Times New Roman" w:cs="Times New Roman"/>
          <w:sz w:val="24"/>
          <w:szCs w:val="24"/>
        </w:rPr>
        <w:t xml:space="preserve">учебного процесса и его индивидуализации, так и для повышения квалификации учителя. Результаты внутришкольного мониторинга в части оценки уровня </w:t>
      </w:r>
      <w:r w:rsidRPr="000522F4">
        <w:rPr>
          <w:rFonts w:ascii="Times New Roman" w:hAnsi="Times New Roman" w:cs="Times New Roman"/>
          <w:spacing w:val="-1"/>
          <w:sz w:val="24"/>
          <w:szCs w:val="24"/>
        </w:rPr>
        <w:t>достижений учащихся обобщаются и отражаются в их характеристиках.</w:t>
      </w:r>
    </w:p>
    <w:p w:rsidR="00D90FF7" w:rsidRPr="000522F4" w:rsidRDefault="00D90FF7" w:rsidP="0047164A">
      <w:pPr>
        <w:shd w:val="clear" w:color="auto" w:fill="FFFFFF"/>
        <w:tabs>
          <w:tab w:val="left" w:pos="4406"/>
        </w:tabs>
        <w:spacing w:line="322" w:lineRule="exact"/>
        <w:ind w:right="10" w:firstLine="696"/>
        <w:jc w:val="both"/>
        <w:rPr>
          <w:sz w:val="24"/>
          <w:szCs w:val="24"/>
        </w:rPr>
      </w:pPr>
      <w:r w:rsidRPr="000522F4">
        <w:rPr>
          <w:rFonts w:ascii="Times New Roman" w:hAnsi="Times New Roman" w:cs="Times New Roman"/>
          <w:sz w:val="24"/>
          <w:szCs w:val="24"/>
        </w:rPr>
        <w:t>Порядок проведения промежуточной аттестации регламентируется</w:t>
      </w:r>
      <w:r w:rsidRPr="000522F4">
        <w:rPr>
          <w:rFonts w:ascii="Times New Roman" w:hAnsi="Times New Roman" w:cs="Times New Roman"/>
          <w:sz w:val="24"/>
          <w:szCs w:val="24"/>
        </w:rPr>
        <w:br/>
        <w:t>Федеральным законом «Об образовании в Российской Федерации» (ст.58) и</w:t>
      </w:r>
      <w:r w:rsidRPr="000522F4">
        <w:rPr>
          <w:rFonts w:ascii="Times New Roman" w:hAnsi="Times New Roman" w:cs="Times New Roman"/>
          <w:sz w:val="24"/>
          <w:szCs w:val="24"/>
        </w:rPr>
        <w:br/>
        <w:t>Положением    о    проведении</w:t>
      </w:r>
      <w:r w:rsidRPr="000522F4">
        <w:rPr>
          <w:sz w:val="24"/>
          <w:szCs w:val="24"/>
        </w:rPr>
        <w:tab/>
      </w:r>
      <w:r w:rsidRPr="000522F4">
        <w:rPr>
          <w:rFonts w:ascii="Times New Roman" w:hAnsi="Times New Roman" w:cs="Times New Roman"/>
          <w:sz w:val="24"/>
          <w:szCs w:val="24"/>
        </w:rPr>
        <w:t>промежуточной    аттестации    обучающихся    и</w:t>
      </w:r>
      <w:r w:rsidRPr="000522F4">
        <w:rPr>
          <w:rFonts w:ascii="Times New Roman" w:hAnsi="Times New Roman" w:cs="Times New Roman"/>
          <w:spacing w:val="-1"/>
          <w:sz w:val="24"/>
          <w:szCs w:val="24"/>
        </w:rPr>
        <w:t>осуществлении текущего контроля их успеваемости.</w:t>
      </w:r>
    </w:p>
    <w:p w:rsidR="00D90FF7" w:rsidRPr="000522F4" w:rsidRDefault="00D90FF7">
      <w:pPr>
        <w:shd w:val="clear" w:color="auto" w:fill="FFFFFF"/>
        <w:spacing w:line="322" w:lineRule="exact"/>
        <w:ind w:right="10" w:firstLine="701"/>
        <w:jc w:val="both"/>
        <w:rPr>
          <w:sz w:val="24"/>
          <w:szCs w:val="24"/>
        </w:rPr>
      </w:pPr>
      <w:r w:rsidRPr="000522F4">
        <w:rPr>
          <w:rFonts w:ascii="Times New Roman" w:hAnsi="Times New Roman" w:cs="Times New Roman"/>
          <w:b/>
          <w:bCs/>
          <w:sz w:val="24"/>
          <w:szCs w:val="24"/>
        </w:rPr>
        <w:t xml:space="preserve">Промежуточная аттестация </w:t>
      </w:r>
      <w:r w:rsidRPr="000522F4">
        <w:rPr>
          <w:rFonts w:ascii="Times New Roman" w:hAnsi="Times New Roman" w:cs="Times New Roman"/>
          <w:sz w:val="24"/>
          <w:szCs w:val="24"/>
        </w:rPr>
        <w:t xml:space="preserve">представляет собой процедуру аттестации обучающихся на уровне основного общего образования и проводится </w:t>
      </w:r>
      <w:r w:rsidRPr="000522F4">
        <w:rPr>
          <w:rFonts w:ascii="Times New Roman" w:hAnsi="Times New Roman" w:cs="Times New Roman"/>
          <w:b/>
          <w:bCs/>
          <w:sz w:val="24"/>
          <w:szCs w:val="24"/>
        </w:rPr>
        <w:t>в конце учебного года</w:t>
      </w:r>
      <w:r w:rsidR="006B0DC8">
        <w:rPr>
          <w:rFonts w:ascii="Times New Roman" w:hAnsi="Times New Roman" w:cs="Times New Roman"/>
          <w:b/>
          <w:bCs/>
          <w:sz w:val="24"/>
          <w:szCs w:val="24"/>
        </w:rPr>
        <w:t xml:space="preserve"> (с 20 апреля по 25мая) </w:t>
      </w: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rPr>
        <w:t xml:space="preserve">по каждому изучаемому предмету. Промежуточная аттестация </w:t>
      </w:r>
      <w:r w:rsidRPr="000522F4">
        <w:rPr>
          <w:rFonts w:ascii="Times New Roman" w:hAnsi="Times New Roman" w:cs="Times New Roman"/>
          <w:spacing w:val="-1"/>
          <w:sz w:val="24"/>
          <w:szCs w:val="24"/>
        </w:rPr>
        <w:t xml:space="preserve">проводится на основе результатов накопленной оценки и результатов выполнения </w:t>
      </w:r>
      <w:r w:rsidRPr="000522F4">
        <w:rPr>
          <w:rFonts w:ascii="Times New Roman" w:hAnsi="Times New Roman" w:cs="Times New Roman"/>
          <w:sz w:val="24"/>
          <w:szCs w:val="24"/>
        </w:rPr>
        <w:t>тематических проверочных работ и фиксируется в классном журнале. Формами промежуточной аттестации являются</w:t>
      </w:r>
    </w:p>
    <w:p w:rsidR="00D90FF7" w:rsidRPr="000522F4" w:rsidRDefault="00D90FF7">
      <w:pPr>
        <w:shd w:val="clear" w:color="auto" w:fill="FFFFFF"/>
        <w:spacing w:line="322" w:lineRule="exact"/>
        <w:ind w:right="10" w:firstLine="480"/>
        <w:jc w:val="both"/>
        <w:rPr>
          <w:sz w:val="24"/>
          <w:szCs w:val="24"/>
        </w:rPr>
      </w:pPr>
      <w:r w:rsidRPr="000522F4">
        <w:rPr>
          <w:rFonts w:ascii="Times New Roman" w:hAnsi="Times New Roman" w:cs="Times New Roman"/>
          <w:sz w:val="24"/>
          <w:szCs w:val="24"/>
        </w:rPr>
        <w:t>письменная проверка - письменный ответ учащегося на один или систему вопросов (заданий). К письменным ответам относятся: проверочные, лабораторные, практические, контрольные, творческие работы; письменные отч</w:t>
      </w:r>
      <w:r w:rsidR="006B0DC8">
        <w:rPr>
          <w:rFonts w:ascii="Tahoma" w:hAnsi="Tahoma" w:cs="Tahoma"/>
          <w:sz w:val="24"/>
          <w:szCs w:val="24"/>
        </w:rPr>
        <w:t>е</w:t>
      </w:r>
      <w:r w:rsidRPr="000522F4">
        <w:rPr>
          <w:rFonts w:ascii="Times New Roman" w:hAnsi="Times New Roman" w:cs="Times New Roman"/>
          <w:sz w:val="24"/>
          <w:szCs w:val="24"/>
        </w:rPr>
        <w:t xml:space="preserve">ты о наблюдениях; письменные ответы на вопросы теста; </w:t>
      </w:r>
      <w:r w:rsidRPr="000522F4">
        <w:rPr>
          <w:rFonts w:ascii="Times New Roman" w:hAnsi="Times New Roman" w:cs="Times New Roman"/>
          <w:sz w:val="24"/>
          <w:szCs w:val="24"/>
        </w:rPr>
        <w:lastRenderedPageBreak/>
        <w:t>сочинения, изложения, диктанты, рефераты и другое;</w:t>
      </w:r>
    </w:p>
    <w:p w:rsidR="00D90FF7" w:rsidRPr="000522F4" w:rsidRDefault="00D90FF7">
      <w:pPr>
        <w:shd w:val="clear" w:color="auto" w:fill="FFFFFF"/>
        <w:tabs>
          <w:tab w:val="left" w:pos="662"/>
        </w:tabs>
        <w:spacing w:line="322" w:lineRule="exact"/>
        <w:ind w:left="14" w:right="14" w:firstLine="475"/>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устная проверка - устный ответ учащегося на один или систему вопросов в</w:t>
      </w:r>
      <w:r w:rsidRPr="000522F4">
        <w:rPr>
          <w:rFonts w:ascii="Times New Roman" w:hAnsi="Times New Roman" w:cs="Times New Roman"/>
          <w:sz w:val="24"/>
          <w:szCs w:val="24"/>
        </w:rPr>
        <w:br/>
        <w:t>форме ответа на билеты, беседы, собеседования и другое;</w:t>
      </w:r>
    </w:p>
    <w:p w:rsidR="00D90FF7" w:rsidRPr="000522F4" w:rsidRDefault="00D90FF7">
      <w:pPr>
        <w:shd w:val="clear" w:color="auto" w:fill="FFFFFF"/>
        <w:tabs>
          <w:tab w:val="left" w:pos="811"/>
        </w:tabs>
        <w:spacing w:line="322" w:lineRule="exact"/>
        <w:ind w:left="5" w:right="10" w:firstLine="485"/>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комбинированная проверка - сочетание письменных и устных форм</w:t>
      </w:r>
      <w:r w:rsidRPr="000522F4">
        <w:rPr>
          <w:rFonts w:ascii="Times New Roman" w:hAnsi="Times New Roman" w:cs="Times New Roman"/>
          <w:sz w:val="24"/>
          <w:szCs w:val="24"/>
        </w:rPr>
        <w:br/>
        <w:t>проверок.</w:t>
      </w:r>
    </w:p>
    <w:p w:rsidR="00D90FF7" w:rsidRPr="000522F4" w:rsidRDefault="00D90FF7">
      <w:pPr>
        <w:shd w:val="clear" w:color="auto" w:fill="FFFFFF"/>
        <w:spacing w:line="322" w:lineRule="exact"/>
        <w:ind w:right="14" w:firstLine="778"/>
        <w:jc w:val="both"/>
        <w:rPr>
          <w:sz w:val="24"/>
          <w:szCs w:val="24"/>
        </w:rPr>
      </w:pPr>
      <w:r w:rsidRPr="000522F4">
        <w:rPr>
          <w:rFonts w:ascii="Times New Roman" w:hAnsi="Times New Roman" w:cs="Times New Roman"/>
          <w:spacing w:val="-2"/>
          <w:sz w:val="24"/>
          <w:szCs w:val="24"/>
        </w:rPr>
        <w:t xml:space="preserve">Другие формы промежуточной аттестации могут применяться по решению </w:t>
      </w:r>
      <w:r w:rsidRPr="000522F4">
        <w:rPr>
          <w:rFonts w:ascii="Times New Roman" w:hAnsi="Times New Roman" w:cs="Times New Roman"/>
          <w:sz w:val="24"/>
          <w:szCs w:val="24"/>
        </w:rPr>
        <w:t>педагогического совета из списка, утвержденного положением, при внесении в учебный план до начала учебного года.</w:t>
      </w:r>
    </w:p>
    <w:p w:rsidR="00D90FF7" w:rsidRPr="000522F4" w:rsidRDefault="00D90FF7">
      <w:pPr>
        <w:shd w:val="clear" w:color="auto" w:fill="FFFFFF"/>
        <w:spacing w:line="322" w:lineRule="exact"/>
        <w:ind w:left="5" w:right="5" w:firstLine="701"/>
        <w:jc w:val="both"/>
        <w:rPr>
          <w:sz w:val="24"/>
          <w:szCs w:val="24"/>
        </w:rPr>
      </w:pPr>
      <w:r w:rsidRPr="000522F4">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8A6F81" w:rsidRDefault="008A6F81">
      <w:pPr>
        <w:shd w:val="clear" w:color="auto" w:fill="FFFFFF"/>
        <w:spacing w:before="326"/>
        <w:ind w:left="710"/>
        <w:rPr>
          <w:rFonts w:ascii="Times New Roman" w:hAnsi="Times New Roman" w:cs="Times New Roman"/>
          <w:b/>
          <w:bCs/>
          <w:sz w:val="24"/>
          <w:szCs w:val="24"/>
        </w:rPr>
      </w:pPr>
    </w:p>
    <w:p w:rsidR="00D90FF7" w:rsidRPr="000522F4" w:rsidRDefault="00D90FF7">
      <w:pPr>
        <w:shd w:val="clear" w:color="auto" w:fill="FFFFFF"/>
        <w:spacing w:before="326"/>
        <w:ind w:left="710"/>
        <w:rPr>
          <w:sz w:val="24"/>
          <w:szCs w:val="24"/>
        </w:rPr>
      </w:pPr>
      <w:r w:rsidRPr="000522F4">
        <w:rPr>
          <w:rFonts w:ascii="Times New Roman" w:hAnsi="Times New Roman" w:cs="Times New Roman"/>
          <w:b/>
          <w:bCs/>
          <w:sz w:val="24"/>
          <w:szCs w:val="24"/>
        </w:rPr>
        <w:t>Государственная итоговая аттестация</w:t>
      </w:r>
    </w:p>
    <w:p w:rsidR="00D90FF7" w:rsidRPr="000522F4" w:rsidRDefault="00D90FF7" w:rsidP="000E2758">
      <w:pPr>
        <w:shd w:val="clear" w:color="auto" w:fill="FFFFFF"/>
        <w:spacing w:before="149" w:line="322" w:lineRule="exact"/>
        <w:ind w:right="5" w:firstLine="706"/>
        <w:jc w:val="both"/>
        <w:rPr>
          <w:sz w:val="24"/>
          <w:szCs w:val="24"/>
        </w:rPr>
      </w:pPr>
      <w:r w:rsidRPr="000522F4">
        <w:rPr>
          <w:rFonts w:ascii="Times New Roman" w:hAnsi="Times New Roman" w:cs="Times New Roman"/>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w:t>
      </w:r>
    </w:p>
    <w:p w:rsidR="00D90FF7" w:rsidRPr="000522F4" w:rsidRDefault="00D90FF7">
      <w:pPr>
        <w:shd w:val="clear" w:color="auto" w:fill="FFFFFF"/>
        <w:spacing w:line="322" w:lineRule="exact"/>
        <w:ind w:right="10"/>
        <w:jc w:val="both"/>
        <w:rPr>
          <w:sz w:val="24"/>
          <w:szCs w:val="24"/>
        </w:rPr>
      </w:pPr>
      <w:r w:rsidRPr="000522F4">
        <w:rPr>
          <w:rFonts w:ascii="Times New Roman" w:hAnsi="Times New Roman" w:cs="Times New Roman"/>
          <w:spacing w:val="-1"/>
          <w:sz w:val="24"/>
          <w:szCs w:val="24"/>
        </w:rPr>
        <w:t>образовательной программы основного общего образования. Порядок проведения ГИА регламентируется Законом и иными нормативными актами</w:t>
      </w:r>
      <w:r>
        <w:rPr>
          <w:rFonts w:ascii="Times New Roman" w:hAnsi="Times New Roman" w:cs="Times New Roman"/>
          <w:spacing w:val="-1"/>
          <w:sz w:val="24"/>
          <w:szCs w:val="24"/>
          <w:vertAlign w:val="superscript"/>
        </w:rPr>
        <w:t>1</w:t>
      </w:r>
      <w:r w:rsidRPr="000522F4">
        <w:rPr>
          <w:rFonts w:ascii="Times New Roman" w:hAnsi="Times New Roman" w:cs="Times New Roman"/>
          <w:spacing w:val="-1"/>
          <w:sz w:val="24"/>
          <w:szCs w:val="24"/>
        </w:rPr>
        <w:t>.</w:t>
      </w:r>
    </w:p>
    <w:p w:rsidR="00D90FF7" w:rsidRPr="000522F4" w:rsidRDefault="00D90FF7">
      <w:pPr>
        <w:shd w:val="clear" w:color="auto" w:fill="FFFFFF"/>
        <w:spacing w:line="322" w:lineRule="exact"/>
        <w:ind w:firstLine="701"/>
        <w:jc w:val="both"/>
        <w:rPr>
          <w:sz w:val="24"/>
          <w:szCs w:val="24"/>
        </w:rPr>
      </w:pPr>
      <w:r w:rsidRPr="000522F4">
        <w:rPr>
          <w:rFonts w:ascii="Times New Roman" w:hAnsi="Times New Roman" w:cs="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государственного выпускного экзамена (ГВЭ)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b/>
          <w:bCs/>
          <w:sz w:val="24"/>
          <w:szCs w:val="24"/>
        </w:rPr>
        <w:t xml:space="preserve">Итоговая оценка </w:t>
      </w:r>
      <w:r w:rsidRPr="000522F4">
        <w:rPr>
          <w:rFonts w:ascii="Times New Roman" w:hAnsi="Times New Roman" w:cs="Times New Roman"/>
          <w:sz w:val="24"/>
          <w:szCs w:val="24"/>
        </w:rPr>
        <w:t xml:space="preserve">(итоговая аттестация) по предмету складывается из результатов внутренней и внешней оценки. К результатам </w:t>
      </w:r>
      <w:r w:rsidRPr="000522F4">
        <w:rPr>
          <w:rFonts w:ascii="Times New Roman" w:hAnsi="Times New Roman" w:cs="Times New Roman"/>
          <w:b/>
          <w:bCs/>
          <w:sz w:val="24"/>
          <w:szCs w:val="24"/>
        </w:rPr>
        <w:t xml:space="preserve">внешней оценки </w:t>
      </w:r>
      <w:r w:rsidRPr="000522F4">
        <w:rPr>
          <w:rFonts w:ascii="Times New Roman" w:hAnsi="Times New Roman" w:cs="Times New Roman"/>
          <w:sz w:val="24"/>
          <w:szCs w:val="24"/>
        </w:rPr>
        <w:t xml:space="preserve">относятся результаты ГИА. К результатам </w:t>
      </w:r>
      <w:r w:rsidRPr="000522F4">
        <w:rPr>
          <w:rFonts w:ascii="Times New Roman" w:hAnsi="Times New Roman" w:cs="Times New Roman"/>
          <w:b/>
          <w:bCs/>
          <w:sz w:val="24"/>
          <w:szCs w:val="24"/>
        </w:rPr>
        <w:t xml:space="preserve">внутренней оценки </w:t>
      </w:r>
      <w:r w:rsidRPr="000522F4">
        <w:rPr>
          <w:rFonts w:ascii="Times New Roman" w:hAnsi="Times New Roman" w:cs="Times New Roman"/>
          <w:sz w:val="24"/>
          <w:szCs w:val="24"/>
        </w:rPr>
        <w:t>относятся предметные результаты, зафиксированные в системе накопленной оценки и результаты выполнения итоговой работы по предмету</w:t>
      </w:r>
      <w:r w:rsidRPr="000522F4">
        <w:rPr>
          <w:rFonts w:ascii="Times New Roman" w:hAnsi="Times New Roman" w:cs="Times New Roman"/>
          <w:i/>
          <w:iCs/>
          <w:sz w:val="24"/>
          <w:szCs w:val="24"/>
        </w:rPr>
        <w:t xml:space="preserve">. </w:t>
      </w:r>
      <w:r w:rsidRPr="000522F4">
        <w:rPr>
          <w:rFonts w:ascii="Times New Roman" w:hAnsi="Times New Roman" w:cs="Times New Roman"/>
          <w:sz w:val="24"/>
          <w:szCs w:val="24"/>
        </w:rPr>
        <w:t>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D90FF7" w:rsidRPr="000522F4" w:rsidRDefault="00D90FF7">
      <w:pPr>
        <w:shd w:val="clear" w:color="auto" w:fill="FFFFFF"/>
        <w:spacing w:line="322" w:lineRule="exact"/>
        <w:ind w:left="10" w:right="10" w:firstLine="696"/>
        <w:jc w:val="both"/>
        <w:rPr>
          <w:sz w:val="24"/>
          <w:szCs w:val="24"/>
        </w:rPr>
      </w:pPr>
      <w:r w:rsidRPr="000522F4">
        <w:rPr>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b/>
          <w:bCs/>
          <w:sz w:val="24"/>
          <w:szCs w:val="24"/>
        </w:rPr>
        <w:t xml:space="preserve">Итоговая оценка </w:t>
      </w:r>
      <w:r w:rsidRPr="000522F4">
        <w:rPr>
          <w:rFonts w:ascii="Times New Roman" w:hAnsi="Times New Roman" w:cs="Times New Roman"/>
          <w:sz w:val="24"/>
          <w:szCs w:val="24"/>
        </w:rPr>
        <w:t>по междисциплинарным программам ставится на основе результатов внутришкольного мониторинга и фиксируется в характеристике учащегося.</w:t>
      </w:r>
    </w:p>
    <w:p w:rsidR="00D90FF7" w:rsidRPr="000522F4" w:rsidRDefault="00D90FF7" w:rsidP="008440FD">
      <w:pPr>
        <w:shd w:val="clear" w:color="auto" w:fill="FFFFFF"/>
        <w:spacing w:line="322" w:lineRule="exact"/>
        <w:ind w:left="706"/>
        <w:rPr>
          <w:sz w:val="24"/>
          <w:szCs w:val="24"/>
        </w:rPr>
      </w:pPr>
      <w:r w:rsidRPr="000522F4">
        <w:rPr>
          <w:rFonts w:ascii="Times New Roman" w:hAnsi="Times New Roman" w:cs="Times New Roman"/>
          <w:b/>
          <w:bCs/>
          <w:spacing w:val="-1"/>
          <w:sz w:val="24"/>
          <w:szCs w:val="24"/>
        </w:rPr>
        <w:t xml:space="preserve">Характеристика </w:t>
      </w:r>
      <w:r w:rsidRPr="000522F4">
        <w:rPr>
          <w:rFonts w:ascii="Times New Roman" w:hAnsi="Times New Roman" w:cs="Times New Roman"/>
          <w:spacing w:val="-1"/>
          <w:sz w:val="24"/>
          <w:szCs w:val="24"/>
        </w:rPr>
        <w:t>готовится на основании:</w:t>
      </w:r>
    </w:p>
    <w:p w:rsidR="00D90FF7" w:rsidRPr="000522F4" w:rsidRDefault="00D90FF7" w:rsidP="006363D2">
      <w:pPr>
        <w:numPr>
          <w:ilvl w:val="0"/>
          <w:numId w:val="43"/>
        </w:numPr>
        <w:shd w:val="clear" w:color="auto" w:fill="FFFFFF"/>
        <w:tabs>
          <w:tab w:val="left" w:pos="1133"/>
        </w:tabs>
        <w:spacing w:before="10" w:line="326" w:lineRule="exact"/>
        <w:ind w:left="5"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D90FF7" w:rsidRPr="000522F4" w:rsidRDefault="00D90FF7" w:rsidP="006363D2">
      <w:pPr>
        <w:numPr>
          <w:ilvl w:val="0"/>
          <w:numId w:val="43"/>
        </w:numPr>
        <w:shd w:val="clear" w:color="auto" w:fill="FFFFFF"/>
        <w:tabs>
          <w:tab w:val="left" w:pos="1133"/>
        </w:tabs>
        <w:spacing w:before="10"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портфолио выпускника;</w:t>
      </w:r>
    </w:p>
    <w:p w:rsidR="00D90FF7" w:rsidRPr="000522F4" w:rsidRDefault="00D90FF7" w:rsidP="006363D2">
      <w:pPr>
        <w:numPr>
          <w:ilvl w:val="0"/>
          <w:numId w:val="43"/>
        </w:numPr>
        <w:shd w:val="clear" w:color="auto" w:fill="FFFFFF"/>
        <w:tabs>
          <w:tab w:val="left" w:pos="1133"/>
        </w:tabs>
        <w:spacing w:before="5" w:line="326" w:lineRule="exact"/>
        <w:ind w:left="5" w:right="5"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экспертных оценок классного руководителя и учителей, обучавших </w:t>
      </w:r>
      <w:r w:rsidRPr="000522F4">
        <w:rPr>
          <w:rFonts w:ascii="Times New Roman" w:hAnsi="Times New Roman" w:cs="Times New Roman"/>
          <w:spacing w:val="-1"/>
          <w:sz w:val="24"/>
          <w:szCs w:val="24"/>
        </w:rPr>
        <w:t>данного выпускника на уровне основного общего образования.</w:t>
      </w:r>
    </w:p>
    <w:p w:rsidR="00D90FF7" w:rsidRPr="000522F4" w:rsidRDefault="00D90FF7" w:rsidP="008440FD">
      <w:pPr>
        <w:shd w:val="clear" w:color="auto" w:fill="FFFFFF"/>
        <w:spacing w:line="326" w:lineRule="exact"/>
        <w:ind w:left="706"/>
        <w:rPr>
          <w:sz w:val="24"/>
          <w:szCs w:val="24"/>
        </w:rPr>
      </w:pPr>
      <w:r w:rsidRPr="000522F4">
        <w:rPr>
          <w:rFonts w:ascii="Times New Roman" w:hAnsi="Times New Roman" w:cs="Times New Roman"/>
          <w:spacing w:val="-1"/>
          <w:sz w:val="24"/>
          <w:szCs w:val="24"/>
        </w:rPr>
        <w:lastRenderedPageBreak/>
        <w:t>В характеристике выпускника:</w:t>
      </w:r>
    </w:p>
    <w:p w:rsidR="00D90FF7" w:rsidRPr="000522F4" w:rsidRDefault="00D90FF7">
      <w:pPr>
        <w:shd w:val="clear" w:color="auto" w:fill="FFFFFF"/>
        <w:spacing w:before="5" w:line="326" w:lineRule="exact"/>
        <w:ind w:right="10" w:firstLine="864"/>
        <w:jc w:val="both"/>
        <w:rPr>
          <w:sz w:val="24"/>
          <w:szCs w:val="24"/>
        </w:rPr>
      </w:pPr>
      <w:r w:rsidRPr="000522F4">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D90FF7" w:rsidRPr="000522F4" w:rsidRDefault="00D90FF7">
      <w:pPr>
        <w:shd w:val="clear" w:color="auto" w:fill="FFFFFF"/>
        <w:spacing w:before="14" w:line="322" w:lineRule="exact"/>
        <w:ind w:left="5" w:right="10" w:firstLine="854"/>
        <w:jc w:val="both"/>
        <w:rPr>
          <w:sz w:val="24"/>
          <w:szCs w:val="24"/>
        </w:rPr>
      </w:pPr>
      <w:r w:rsidRPr="000522F4">
        <w:rPr>
          <w:rFonts w:ascii="Times New Roman" w:hAnsi="Times New Roman" w:cs="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учетом </w:t>
      </w:r>
      <w:r w:rsidRPr="000522F4">
        <w:rPr>
          <w:rFonts w:ascii="Times New Roman" w:hAnsi="Times New Roman" w:cs="Times New Roman"/>
          <w:spacing w:val="-1"/>
          <w:sz w:val="24"/>
          <w:szCs w:val="24"/>
        </w:rPr>
        <w:t xml:space="preserve">выбора учащимся направлений профильного образования, выявленных проблем и </w:t>
      </w:r>
      <w:r w:rsidRPr="000522F4">
        <w:rPr>
          <w:rFonts w:ascii="Times New Roman" w:hAnsi="Times New Roman" w:cs="Times New Roman"/>
          <w:sz w:val="24"/>
          <w:szCs w:val="24"/>
        </w:rPr>
        <w:t>отмеченных образовательных достижений.</w:t>
      </w:r>
    </w:p>
    <w:p w:rsidR="00D90FF7" w:rsidRPr="000522F4" w:rsidRDefault="00D90FF7">
      <w:pPr>
        <w:shd w:val="clear" w:color="auto" w:fill="FFFFFF"/>
        <w:spacing w:line="322" w:lineRule="exact"/>
        <w:ind w:right="10" w:firstLine="706"/>
        <w:jc w:val="both"/>
        <w:rPr>
          <w:sz w:val="24"/>
          <w:szCs w:val="24"/>
        </w:rPr>
      </w:pPr>
      <w:r w:rsidRPr="000522F4">
        <w:rPr>
          <w:rFonts w:ascii="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90FF7" w:rsidRPr="000522F4" w:rsidRDefault="00D90FF7">
      <w:pPr>
        <w:shd w:val="clear" w:color="auto" w:fill="FFFFFF"/>
        <w:spacing w:line="322" w:lineRule="exact"/>
        <w:ind w:left="854"/>
        <w:rPr>
          <w:sz w:val="24"/>
          <w:szCs w:val="24"/>
        </w:rPr>
      </w:pPr>
      <w:r w:rsidRPr="000522F4">
        <w:rPr>
          <w:rFonts w:ascii="Times New Roman" w:hAnsi="Times New Roman" w:cs="Times New Roman"/>
          <w:b/>
          <w:bCs/>
          <w:sz w:val="24"/>
          <w:szCs w:val="24"/>
        </w:rPr>
        <w:t>Оценка результатов деятельности образовательного учреждения</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D90FF7" w:rsidRPr="000522F4" w:rsidRDefault="00D90FF7" w:rsidP="006363D2">
      <w:pPr>
        <w:numPr>
          <w:ilvl w:val="0"/>
          <w:numId w:val="14"/>
        </w:numPr>
        <w:shd w:val="clear" w:color="auto" w:fill="FFFFFF"/>
        <w:tabs>
          <w:tab w:val="left" w:pos="874"/>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spacing w:val="-1"/>
          <w:sz w:val="24"/>
          <w:szCs w:val="24"/>
        </w:rPr>
        <w:t xml:space="preserve">результатов мониторинговых исследований разного уровня (федерального, </w:t>
      </w:r>
      <w:r w:rsidRPr="000522F4">
        <w:rPr>
          <w:rFonts w:ascii="Times New Roman" w:hAnsi="Times New Roman" w:cs="Times New Roman"/>
          <w:sz w:val="24"/>
          <w:szCs w:val="24"/>
        </w:rPr>
        <w:t>регионального, муниципального);</w:t>
      </w:r>
    </w:p>
    <w:p w:rsidR="00D90FF7" w:rsidRPr="000522F4" w:rsidRDefault="00D90FF7" w:rsidP="006363D2">
      <w:pPr>
        <w:numPr>
          <w:ilvl w:val="0"/>
          <w:numId w:val="14"/>
        </w:numPr>
        <w:shd w:val="clear" w:color="auto" w:fill="FFFFFF"/>
        <w:tabs>
          <w:tab w:val="left" w:pos="874"/>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sz w:val="24"/>
          <w:szCs w:val="24"/>
        </w:rPr>
        <w:t>условий реализации основной образовательной программы основного общего образования;</w:t>
      </w:r>
    </w:p>
    <w:p w:rsidR="00D90FF7" w:rsidRDefault="00D90FF7" w:rsidP="002E1D76">
      <w:pPr>
        <w:shd w:val="clear" w:color="auto" w:fill="FFFFFF"/>
        <w:tabs>
          <w:tab w:val="left" w:pos="874"/>
        </w:tabs>
        <w:spacing w:line="322" w:lineRule="exact"/>
        <w:ind w:left="706"/>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особенностей кон</w:t>
      </w:r>
      <w:r>
        <w:rPr>
          <w:rFonts w:ascii="Times New Roman" w:hAnsi="Times New Roman" w:cs="Times New Roman"/>
          <w:sz w:val="24"/>
          <w:szCs w:val="24"/>
        </w:rPr>
        <w:t>тингента обучающихся.</w:t>
      </w:r>
    </w:p>
    <w:p w:rsidR="00D90FF7" w:rsidRDefault="00D90FF7" w:rsidP="002E1D76">
      <w:pPr>
        <w:shd w:val="clear" w:color="auto" w:fill="FFFFFF"/>
        <w:tabs>
          <w:tab w:val="left" w:pos="874"/>
        </w:tabs>
        <w:spacing w:line="322" w:lineRule="exact"/>
        <w:rPr>
          <w:rFonts w:ascii="Times New Roman" w:hAnsi="Times New Roman" w:cs="Times New Roman"/>
          <w:sz w:val="24"/>
          <w:szCs w:val="24"/>
        </w:rPr>
      </w:pPr>
      <w:r w:rsidRPr="000522F4">
        <w:rPr>
          <w:rFonts w:ascii="Times New Roman" w:hAnsi="Times New Roman" w:cs="Times New Roman"/>
          <w:sz w:val="24"/>
          <w:szCs w:val="24"/>
        </w:rPr>
        <w:t xml:space="preserve">Предметом  оценки  в  ходе  данных  процедур  является  также  </w:t>
      </w:r>
      <w:r w:rsidRPr="000522F4">
        <w:rPr>
          <w:rFonts w:ascii="Times New Roman" w:hAnsi="Times New Roman" w:cs="Times New Roman"/>
          <w:i/>
          <w:iCs/>
          <w:sz w:val="24"/>
          <w:szCs w:val="24"/>
        </w:rPr>
        <w:t xml:space="preserve">текущаяоценочная деятельность </w:t>
      </w:r>
      <w:r w:rsidRPr="000522F4">
        <w:rPr>
          <w:rFonts w:ascii="Times New Roman" w:hAnsi="Times New Roman" w:cs="Times New Roman"/>
          <w:sz w:val="24"/>
          <w:szCs w:val="24"/>
        </w:rPr>
        <w:t>образовательного учреждения и педагогов</w:t>
      </w:r>
    </w:p>
    <w:p w:rsidR="00D90FF7" w:rsidRPr="002E1D76" w:rsidRDefault="00D90FF7" w:rsidP="002E1D76">
      <w:pPr>
        <w:shd w:val="clear" w:color="auto" w:fill="FFFFFF"/>
        <w:tabs>
          <w:tab w:val="left" w:pos="874"/>
        </w:tabs>
        <w:spacing w:line="322" w:lineRule="exact"/>
        <w:rPr>
          <w:rFonts w:ascii="Times New Roman" w:hAnsi="Times New Roman" w:cs="Times New Roman"/>
          <w:sz w:val="24"/>
          <w:szCs w:val="24"/>
        </w:rPr>
      </w:pPr>
      <w:r w:rsidRPr="002E1D76">
        <w:rPr>
          <w:rFonts w:ascii="Times New Roman" w:hAnsi="Times New Roman" w:cs="Times New Roman"/>
          <w:vertAlign w:val="superscript"/>
        </w:rPr>
        <w:t>1</w:t>
      </w:r>
      <w:r w:rsidRPr="002E1D76">
        <w:rPr>
          <w:rFonts w:ascii="Times New Roman" w:hAnsi="Times New Roman" w:cs="Times New Roman"/>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p w:rsidR="00D90FF7" w:rsidRPr="000522F4" w:rsidRDefault="00D90FF7">
      <w:pPr>
        <w:shd w:val="clear" w:color="auto" w:fill="FFFFFF"/>
        <w:ind w:left="979"/>
        <w:rPr>
          <w:rFonts w:ascii="Times New Roman" w:hAnsi="Times New Roman" w:cs="Times New Roman"/>
          <w:b/>
          <w:bCs/>
          <w:sz w:val="24"/>
          <w:szCs w:val="24"/>
        </w:rPr>
      </w:pPr>
    </w:p>
    <w:p w:rsidR="00D90FF7" w:rsidRPr="000522F4" w:rsidRDefault="00D90FF7">
      <w:pPr>
        <w:shd w:val="clear" w:color="auto" w:fill="FFFFFF"/>
        <w:ind w:left="979"/>
        <w:rPr>
          <w:sz w:val="24"/>
          <w:szCs w:val="24"/>
        </w:rPr>
      </w:pPr>
      <w:r w:rsidRPr="000522F4">
        <w:rPr>
          <w:rFonts w:ascii="Times New Roman" w:hAnsi="Times New Roman" w:cs="Times New Roman"/>
          <w:b/>
          <w:bCs/>
          <w:sz w:val="24"/>
          <w:szCs w:val="24"/>
        </w:rPr>
        <w:t>2.  Содержательный раздел основной образовательной программы</w:t>
      </w:r>
    </w:p>
    <w:p w:rsidR="00D90FF7" w:rsidRPr="000522F4" w:rsidRDefault="00D90FF7">
      <w:pPr>
        <w:shd w:val="clear" w:color="auto" w:fill="FFFFFF"/>
        <w:spacing w:before="101"/>
        <w:ind w:left="3475"/>
        <w:rPr>
          <w:sz w:val="24"/>
          <w:szCs w:val="24"/>
        </w:rPr>
      </w:pPr>
      <w:r w:rsidRPr="000522F4">
        <w:rPr>
          <w:rFonts w:ascii="Times New Roman" w:hAnsi="Times New Roman" w:cs="Times New Roman"/>
          <w:b/>
          <w:bCs/>
          <w:sz w:val="24"/>
          <w:szCs w:val="24"/>
        </w:rPr>
        <w:t>основного общего образования</w:t>
      </w:r>
    </w:p>
    <w:p w:rsidR="00D90FF7" w:rsidRPr="000522F4" w:rsidRDefault="00D90FF7">
      <w:pPr>
        <w:shd w:val="clear" w:color="auto" w:fill="FFFFFF"/>
        <w:spacing w:before="101" w:line="322" w:lineRule="exact"/>
        <w:ind w:firstLine="706"/>
        <w:jc w:val="both"/>
        <w:rPr>
          <w:sz w:val="24"/>
          <w:szCs w:val="24"/>
        </w:rPr>
      </w:pPr>
      <w:bookmarkStart w:id="11" w:name="bookmark18"/>
      <w:r w:rsidRPr="000522F4">
        <w:rPr>
          <w:rFonts w:ascii="Times New Roman" w:hAnsi="Times New Roman" w:cs="Times New Roman"/>
          <w:b/>
          <w:bCs/>
          <w:sz w:val="24"/>
          <w:szCs w:val="24"/>
        </w:rPr>
        <w:t>2</w:t>
      </w:r>
      <w:bookmarkEnd w:id="11"/>
      <w:r w:rsidRPr="000522F4">
        <w:rPr>
          <w:rFonts w:ascii="Times New Roman" w:hAnsi="Times New Roman" w:cs="Times New Roman"/>
          <w:b/>
          <w:bCs/>
          <w:sz w:val="24"/>
          <w:szCs w:val="24"/>
        </w:rPr>
        <w:t>.1. Программа развития универсальных учебных действий, включающая формирование компетенций обучающихся в области использованияинформационно-коммуникационных технологий, учебно-исследовательской и проектной деятельности</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b/>
          <w:bCs/>
          <w:sz w:val="24"/>
          <w:szCs w:val="24"/>
        </w:rPr>
        <w:t>2.1.1. Пояснительная записка</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 xml:space="preserve">Программа развития универсальных учебных действий (программа формирования общеучебных умений и навыков) на уровне основного общего образования </w:t>
      </w:r>
      <w:r w:rsidRPr="000522F4">
        <w:rPr>
          <w:rFonts w:ascii="Times New Roman" w:hAnsi="Times New Roman" w:cs="Times New Roman"/>
          <w:b/>
          <w:bCs/>
          <w:sz w:val="24"/>
          <w:szCs w:val="24"/>
        </w:rPr>
        <w:t xml:space="preserve">направлена </w:t>
      </w:r>
      <w:r w:rsidRPr="000522F4">
        <w:rPr>
          <w:rFonts w:ascii="Times New Roman" w:hAnsi="Times New Roman" w:cs="Times New Roman"/>
          <w:sz w:val="24"/>
          <w:szCs w:val="24"/>
        </w:rPr>
        <w:t>на:</w:t>
      </w:r>
    </w:p>
    <w:p w:rsidR="00D90FF7" w:rsidRPr="000522F4" w:rsidRDefault="00D90FF7">
      <w:pPr>
        <w:shd w:val="clear" w:color="auto" w:fill="FFFFFF"/>
        <w:spacing w:line="322" w:lineRule="exact"/>
        <w:ind w:right="5" w:firstLine="778"/>
        <w:jc w:val="both"/>
        <w:rPr>
          <w:sz w:val="24"/>
          <w:szCs w:val="24"/>
        </w:rPr>
      </w:pPr>
      <w:r w:rsidRPr="000522F4">
        <w:rPr>
          <w:rFonts w:ascii="Times New Roman" w:hAnsi="Times New Roman" w:cs="Times New Roman"/>
          <w:sz w:val="24"/>
          <w:szCs w:val="24"/>
        </w:rPr>
        <w:t>–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w:t>
      </w:r>
    </w:p>
    <w:p w:rsidR="00D90FF7" w:rsidRPr="000522F4" w:rsidRDefault="00D90FF7">
      <w:pPr>
        <w:shd w:val="clear" w:color="auto" w:fill="FFFFFF"/>
        <w:spacing w:line="322" w:lineRule="exact"/>
        <w:ind w:right="5" w:firstLine="778"/>
        <w:jc w:val="both"/>
        <w:rPr>
          <w:sz w:val="24"/>
          <w:szCs w:val="24"/>
        </w:rPr>
      </w:pPr>
      <w:r w:rsidRPr="000522F4">
        <w:rPr>
          <w:rFonts w:ascii="Times New Roman" w:hAnsi="Times New Roman" w:cs="Times New Roman"/>
          <w:sz w:val="24"/>
          <w:szCs w:val="24"/>
        </w:rPr>
        <w:t xml:space="preserve">– расширение возможностей ориентации в различных предметных </w:t>
      </w:r>
      <w:r w:rsidRPr="000522F4">
        <w:rPr>
          <w:rFonts w:ascii="Times New Roman" w:hAnsi="Times New Roman" w:cs="Times New Roman"/>
          <w:spacing w:val="-1"/>
          <w:sz w:val="24"/>
          <w:szCs w:val="24"/>
        </w:rPr>
        <w:t xml:space="preserve">областях, научном и социальном проектировании, профессиональной ориентации, </w:t>
      </w:r>
      <w:r w:rsidRPr="000522F4">
        <w:rPr>
          <w:rFonts w:ascii="Times New Roman" w:hAnsi="Times New Roman" w:cs="Times New Roman"/>
          <w:sz w:val="24"/>
          <w:szCs w:val="24"/>
        </w:rPr>
        <w:t>строении и осуществлении учебной деятельности; –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D90FF7" w:rsidRPr="000522F4" w:rsidRDefault="00D90FF7">
      <w:pPr>
        <w:shd w:val="clear" w:color="auto" w:fill="FFFFFF"/>
        <w:spacing w:line="322" w:lineRule="exact"/>
        <w:ind w:left="778"/>
        <w:rPr>
          <w:sz w:val="24"/>
          <w:szCs w:val="24"/>
        </w:rPr>
      </w:pPr>
      <w:r w:rsidRPr="000522F4">
        <w:rPr>
          <w:rFonts w:ascii="Times New Roman" w:hAnsi="Times New Roman" w:cs="Times New Roman"/>
          <w:b/>
          <w:bCs/>
          <w:sz w:val="24"/>
          <w:szCs w:val="24"/>
        </w:rPr>
        <w:t>Программа обеспечивает:</w:t>
      </w:r>
    </w:p>
    <w:p w:rsidR="00D90FF7" w:rsidRPr="000522F4" w:rsidRDefault="00D90FF7">
      <w:pPr>
        <w:shd w:val="clear" w:color="auto" w:fill="FFFFFF"/>
        <w:spacing w:line="322" w:lineRule="exact"/>
        <w:ind w:right="14" w:firstLine="706"/>
        <w:jc w:val="both"/>
        <w:rPr>
          <w:sz w:val="24"/>
          <w:szCs w:val="24"/>
        </w:rPr>
      </w:pPr>
      <w:r w:rsidRPr="000522F4">
        <w:rPr>
          <w:rFonts w:ascii="Times New Roman" w:hAnsi="Times New Roman" w:cs="Times New Roman"/>
          <w:sz w:val="24"/>
          <w:szCs w:val="24"/>
        </w:rPr>
        <w:t>– развитие у обучающихся способности к саморазвитию и самосовершенствованию</w:t>
      </w:r>
    </w:p>
    <w:p w:rsidR="00D90FF7" w:rsidRPr="000522F4" w:rsidRDefault="00D90FF7">
      <w:pPr>
        <w:shd w:val="clear" w:color="auto" w:fill="FFFFFF"/>
        <w:spacing w:line="322" w:lineRule="exact"/>
        <w:ind w:right="5" w:firstLine="706"/>
        <w:jc w:val="both"/>
        <w:rPr>
          <w:sz w:val="24"/>
          <w:szCs w:val="24"/>
        </w:rPr>
      </w:pPr>
      <w:r w:rsidRPr="000522F4">
        <w:rPr>
          <w:rFonts w:cs="Times New Roman"/>
          <w:sz w:val="24"/>
          <w:szCs w:val="24"/>
        </w:rPr>
        <w:t>–</w:t>
      </w:r>
      <w:r w:rsidRPr="000522F4">
        <w:rPr>
          <w:rFonts w:ascii="Times New Roman" w:hAnsi="Times New Roman" w:cs="Times New Roman"/>
          <w:sz w:val="24"/>
          <w:szCs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D90FF7" w:rsidRPr="000522F4" w:rsidRDefault="00D90FF7">
      <w:pPr>
        <w:shd w:val="clear" w:color="auto" w:fill="FFFFFF"/>
        <w:spacing w:line="322" w:lineRule="exact"/>
        <w:ind w:right="10" w:firstLine="706"/>
        <w:jc w:val="both"/>
        <w:rPr>
          <w:sz w:val="24"/>
          <w:szCs w:val="24"/>
        </w:rPr>
      </w:pPr>
      <w:r w:rsidRPr="000522F4">
        <w:rPr>
          <w:rFonts w:ascii="Times New Roman" w:hAnsi="Times New Roman" w:cs="Times New Roman"/>
          <w:sz w:val="24"/>
          <w:szCs w:val="24"/>
        </w:rPr>
        <w:lastRenderedPageBreak/>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D90FF7" w:rsidRPr="000522F4" w:rsidRDefault="00D90FF7">
      <w:pPr>
        <w:shd w:val="clear" w:color="auto" w:fill="FFFFFF"/>
        <w:spacing w:line="322" w:lineRule="exact"/>
        <w:ind w:right="10" w:firstLine="706"/>
        <w:jc w:val="both"/>
        <w:rPr>
          <w:sz w:val="24"/>
          <w:szCs w:val="24"/>
        </w:rPr>
      </w:pPr>
      <w:r w:rsidRPr="000522F4">
        <w:rPr>
          <w:rFonts w:ascii="Times New Roman" w:hAnsi="Times New Roman" w:cs="Times New Roman"/>
          <w:sz w:val="24"/>
          <w:szCs w:val="24"/>
        </w:rPr>
        <w:t xml:space="preserve">– повышение эффективности усвоения обучающимися знаний и учебных </w:t>
      </w:r>
      <w:r w:rsidRPr="000522F4">
        <w:rPr>
          <w:rFonts w:ascii="Times New Roman" w:hAnsi="Times New Roman" w:cs="Times New Roman"/>
          <w:spacing w:val="-1"/>
          <w:sz w:val="24"/>
          <w:szCs w:val="24"/>
        </w:rPr>
        <w:t xml:space="preserve">действий, формирование компетенций и компетентностей в предметных областях, </w:t>
      </w:r>
      <w:r w:rsidRPr="000522F4">
        <w:rPr>
          <w:rFonts w:ascii="Times New Roman" w:hAnsi="Times New Roman" w:cs="Times New Roman"/>
          <w:sz w:val="24"/>
          <w:szCs w:val="24"/>
        </w:rPr>
        <w:t>учебно-исследовательской и проектной деятельности;</w:t>
      </w:r>
    </w:p>
    <w:p w:rsidR="00D90FF7" w:rsidRPr="000522F4" w:rsidRDefault="00D90FF7">
      <w:pPr>
        <w:shd w:val="clear" w:color="auto" w:fill="FFFFFF"/>
        <w:spacing w:line="322" w:lineRule="exact"/>
        <w:ind w:right="5" w:firstLine="778"/>
        <w:jc w:val="both"/>
        <w:rPr>
          <w:sz w:val="24"/>
          <w:szCs w:val="24"/>
        </w:rPr>
      </w:pPr>
      <w:r w:rsidRPr="000522F4">
        <w:rPr>
          <w:rFonts w:ascii="Times New Roman" w:hAnsi="Times New Roman" w:cs="Times New Roman"/>
          <w:spacing w:val="-1"/>
          <w:sz w:val="24"/>
          <w:szCs w:val="24"/>
        </w:rPr>
        <w:t>– формирование навыков участия в различных формах организации учебно-</w:t>
      </w:r>
      <w:r w:rsidRPr="000522F4">
        <w:rPr>
          <w:rFonts w:ascii="Times New Roman" w:hAnsi="Times New Roman" w:cs="Times New Roman"/>
          <w:sz w:val="24"/>
          <w:szCs w:val="24"/>
        </w:rPr>
        <w:t>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старшими школьниками и взрослыми в </w:t>
      </w:r>
      <w:r w:rsidRPr="000522F4">
        <w:rPr>
          <w:rFonts w:ascii="Times New Roman" w:hAnsi="Times New Roman" w:cs="Times New Roman"/>
          <w:spacing w:val="-1"/>
          <w:sz w:val="24"/>
          <w:szCs w:val="24"/>
        </w:rPr>
        <w:t>совместной      учебно-исследовательской      и      проектной      деятельности;      –</w:t>
      </w:r>
    </w:p>
    <w:p w:rsidR="00D90FF7" w:rsidRPr="000522F4" w:rsidRDefault="00D90FF7">
      <w:pPr>
        <w:shd w:val="clear" w:color="auto" w:fill="FFFFFF"/>
        <w:spacing w:line="322" w:lineRule="exact"/>
        <w:ind w:left="5" w:right="10"/>
        <w:jc w:val="both"/>
        <w:rPr>
          <w:sz w:val="24"/>
          <w:szCs w:val="24"/>
        </w:rPr>
      </w:pPr>
      <w:r w:rsidRPr="000522F4">
        <w:rPr>
          <w:rFonts w:ascii="Times New Roman" w:hAnsi="Times New Roman" w:cs="Times New Roman"/>
          <w:sz w:val="24"/>
          <w:szCs w:val="24"/>
        </w:rPr>
        <w:t xml:space="preserve">формирование и развитие компетенции обучающихся в области использования информационно-коммуникационных технологий на уровне общего пользования, </w:t>
      </w:r>
      <w:r w:rsidRPr="000522F4">
        <w:rPr>
          <w:rFonts w:ascii="Times New Roman" w:hAnsi="Times New Roman" w:cs="Times New Roman"/>
          <w:spacing w:val="-1"/>
          <w:sz w:val="24"/>
          <w:szCs w:val="24"/>
        </w:rPr>
        <w:t xml:space="preserve">включая владение информационно- коммуникационными технологиями, поиском, </w:t>
      </w:r>
      <w:r w:rsidRPr="000522F4">
        <w:rPr>
          <w:rFonts w:ascii="Times New Roman" w:hAnsi="Times New Roman" w:cs="Times New Roman"/>
          <w:sz w:val="24"/>
          <w:szCs w:val="24"/>
        </w:rPr>
        <w:t xml:space="preserve">построением и передачей информации, презентацией выполненных работ, основами информационной безопасности, умением безопасного использования </w:t>
      </w:r>
      <w:r w:rsidRPr="000522F4">
        <w:rPr>
          <w:rFonts w:ascii="Times New Roman" w:hAnsi="Times New Roman" w:cs="Times New Roman"/>
          <w:spacing w:val="-1"/>
          <w:sz w:val="24"/>
          <w:szCs w:val="24"/>
        </w:rPr>
        <w:t>средств информационно-коммуникационных технологий и сети Интернет.</w:t>
      </w:r>
    </w:p>
    <w:p w:rsidR="00D90FF7" w:rsidRPr="000522F4" w:rsidRDefault="00D90FF7">
      <w:pPr>
        <w:shd w:val="clear" w:color="auto" w:fill="FFFFFF"/>
        <w:spacing w:line="322" w:lineRule="exact"/>
        <w:ind w:firstLine="710"/>
        <w:jc w:val="both"/>
        <w:rPr>
          <w:sz w:val="24"/>
          <w:szCs w:val="24"/>
        </w:rPr>
      </w:pPr>
      <w:r w:rsidRPr="000522F4">
        <w:rPr>
          <w:rFonts w:ascii="Times New Roman" w:hAnsi="Times New Roman" w:cs="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D90FF7" w:rsidRPr="000522F4" w:rsidRDefault="00D90FF7">
      <w:pPr>
        <w:shd w:val="clear" w:color="auto" w:fill="FFFFFF"/>
        <w:spacing w:before="322"/>
        <w:ind w:left="734"/>
        <w:rPr>
          <w:sz w:val="24"/>
          <w:szCs w:val="24"/>
        </w:rPr>
      </w:pPr>
      <w:r w:rsidRPr="000522F4">
        <w:rPr>
          <w:rFonts w:ascii="Times New Roman" w:hAnsi="Times New Roman" w:cs="Times New Roman"/>
          <w:b/>
          <w:bCs/>
          <w:spacing w:val="-1"/>
          <w:sz w:val="24"/>
          <w:szCs w:val="24"/>
        </w:rPr>
        <w:t>2.1.2. Цели и задачи программы, описание ее места и роли в реализации</w:t>
      </w:r>
    </w:p>
    <w:p w:rsidR="00D90FF7" w:rsidRPr="000522F4" w:rsidRDefault="00D90FF7">
      <w:pPr>
        <w:shd w:val="clear" w:color="auto" w:fill="FFFFFF"/>
        <w:ind w:right="5"/>
        <w:jc w:val="center"/>
        <w:rPr>
          <w:sz w:val="24"/>
          <w:szCs w:val="24"/>
        </w:rPr>
      </w:pPr>
      <w:r w:rsidRPr="000522F4">
        <w:rPr>
          <w:rFonts w:ascii="Times New Roman" w:hAnsi="Times New Roman" w:cs="Times New Roman"/>
          <w:b/>
          <w:bCs/>
          <w:spacing w:val="-1"/>
          <w:sz w:val="24"/>
          <w:szCs w:val="24"/>
        </w:rPr>
        <w:t>требований ФГОС</w:t>
      </w:r>
    </w:p>
    <w:p w:rsidR="00D90FF7" w:rsidRPr="000522F4" w:rsidRDefault="00D90FF7">
      <w:pPr>
        <w:shd w:val="clear" w:color="auto" w:fill="FFFFFF"/>
        <w:spacing w:before="317" w:line="322" w:lineRule="exact"/>
        <w:ind w:firstLine="706"/>
        <w:jc w:val="both"/>
        <w:rPr>
          <w:sz w:val="24"/>
          <w:szCs w:val="24"/>
        </w:rPr>
      </w:pPr>
      <w:r w:rsidRPr="000522F4">
        <w:rPr>
          <w:rFonts w:ascii="Times New Roman" w:hAnsi="Times New Roman" w:cs="Times New Roman"/>
          <w:b/>
          <w:bCs/>
          <w:sz w:val="24"/>
          <w:szCs w:val="24"/>
        </w:rPr>
        <w:t xml:space="preserve">Целью программы </w:t>
      </w:r>
      <w:r w:rsidRPr="000522F4">
        <w:rPr>
          <w:rFonts w:ascii="Times New Roman" w:hAnsi="Times New Roman" w:cs="Times New Roman"/>
          <w:sz w:val="24"/>
          <w:szCs w:val="24"/>
        </w:rPr>
        <w:t>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D90FF7" w:rsidRPr="000522F4" w:rsidRDefault="00D90FF7">
      <w:pPr>
        <w:shd w:val="clear" w:color="auto" w:fill="FFFFFF"/>
        <w:spacing w:line="322" w:lineRule="exact"/>
        <w:ind w:right="10" w:firstLine="706"/>
        <w:jc w:val="both"/>
        <w:rPr>
          <w:sz w:val="24"/>
          <w:szCs w:val="24"/>
        </w:rPr>
      </w:pPr>
      <w:r w:rsidRPr="000522F4">
        <w:rPr>
          <w:rFonts w:ascii="Times New Roman" w:hAnsi="Times New Roman" w:cs="Times New Roman"/>
          <w:sz w:val="24"/>
          <w:szCs w:val="24"/>
        </w:rPr>
        <w:t xml:space="preserve">В соответствии с указанной целью программа развития УУД в основной учреждении определяет следующие </w:t>
      </w:r>
      <w:r w:rsidRPr="000522F4">
        <w:rPr>
          <w:rFonts w:ascii="Times New Roman" w:hAnsi="Times New Roman" w:cs="Times New Roman"/>
          <w:b/>
          <w:bCs/>
          <w:sz w:val="24"/>
          <w:szCs w:val="24"/>
        </w:rPr>
        <w:t>задачи</w:t>
      </w:r>
      <w:r w:rsidRPr="000522F4">
        <w:rPr>
          <w:rFonts w:ascii="Times New Roman" w:hAnsi="Times New Roman" w:cs="Times New Roman"/>
          <w:sz w:val="24"/>
          <w:szCs w:val="24"/>
        </w:rPr>
        <w:t>:</w:t>
      </w:r>
    </w:p>
    <w:p w:rsidR="00D90FF7" w:rsidRPr="000522F4" w:rsidRDefault="00D90FF7" w:rsidP="006363D2">
      <w:pPr>
        <w:numPr>
          <w:ilvl w:val="0"/>
          <w:numId w:val="41"/>
        </w:numPr>
        <w:shd w:val="clear" w:color="auto" w:fill="FFFFFF"/>
        <w:tabs>
          <w:tab w:val="left" w:pos="998"/>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организация взаимодействия педагогов и обучающихся по развитию универсальных учебных действий в основной учреждении;</w:t>
      </w:r>
    </w:p>
    <w:p w:rsidR="00D90FF7" w:rsidRPr="000522F4" w:rsidRDefault="00D90FF7" w:rsidP="006363D2">
      <w:pPr>
        <w:numPr>
          <w:ilvl w:val="0"/>
          <w:numId w:val="41"/>
        </w:numPr>
        <w:shd w:val="clear" w:color="auto" w:fill="FFFFFF"/>
        <w:tabs>
          <w:tab w:val="left" w:pos="998"/>
        </w:tabs>
        <w:spacing w:line="322" w:lineRule="exact"/>
        <w:ind w:firstLine="715"/>
        <w:jc w:val="both"/>
        <w:rPr>
          <w:rFonts w:ascii="Times New Roman" w:hAnsi="Times New Roman" w:cs="Times New Roman"/>
          <w:b/>
          <w:bCs/>
          <w:sz w:val="24"/>
          <w:szCs w:val="24"/>
        </w:rPr>
      </w:pPr>
      <w:r w:rsidRPr="000522F4">
        <w:rPr>
          <w:rFonts w:ascii="Times New Roman" w:hAnsi="Times New Roman"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D90FF7" w:rsidRPr="000522F4" w:rsidRDefault="00D90FF7" w:rsidP="006363D2">
      <w:pPr>
        <w:numPr>
          <w:ilvl w:val="0"/>
          <w:numId w:val="41"/>
        </w:numPr>
        <w:shd w:val="clear" w:color="auto" w:fill="FFFFFF"/>
        <w:tabs>
          <w:tab w:val="left" w:pos="998"/>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включение развивающих задач как в урочную, так и внеурочную деятельность обучающихся;</w:t>
      </w:r>
    </w:p>
    <w:p w:rsidR="00D90FF7" w:rsidRPr="000522F4" w:rsidRDefault="00D90FF7" w:rsidP="006363D2">
      <w:pPr>
        <w:numPr>
          <w:ilvl w:val="0"/>
          <w:numId w:val="41"/>
        </w:numPr>
        <w:shd w:val="clear" w:color="auto" w:fill="FFFFFF"/>
        <w:tabs>
          <w:tab w:val="left" w:pos="998"/>
        </w:tabs>
        <w:spacing w:line="322" w:lineRule="exact"/>
        <w:ind w:right="5" w:firstLine="715"/>
        <w:jc w:val="both"/>
        <w:rPr>
          <w:rFonts w:ascii="Times New Roman" w:hAnsi="Times New Roman" w:cs="Times New Roman"/>
          <w:b/>
          <w:bCs/>
          <w:sz w:val="24"/>
          <w:szCs w:val="24"/>
        </w:rPr>
      </w:pPr>
      <w:r w:rsidRPr="000522F4">
        <w:rPr>
          <w:rFonts w:ascii="Times New Roman" w:hAnsi="Times New Roman"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90FF7" w:rsidRPr="000522F4" w:rsidRDefault="00D90FF7">
      <w:pPr>
        <w:shd w:val="clear" w:color="auto" w:fill="FFFFFF"/>
        <w:spacing w:line="322" w:lineRule="exact"/>
        <w:ind w:right="10" w:firstLine="715"/>
        <w:jc w:val="both"/>
        <w:rPr>
          <w:sz w:val="24"/>
          <w:szCs w:val="24"/>
        </w:rPr>
      </w:pPr>
      <w:r w:rsidRPr="000522F4">
        <w:rPr>
          <w:rFonts w:ascii="Times New Roman" w:hAnsi="Times New Roman" w:cs="Times New Roman"/>
          <w:spacing w:val="-1"/>
          <w:sz w:val="24"/>
          <w:szCs w:val="24"/>
        </w:rPr>
        <w:lastRenderedPageBreak/>
        <w:t xml:space="preserve">Формирование системы универсальных учебных действий осуществляется с </w:t>
      </w:r>
      <w:r w:rsidRPr="000522F4">
        <w:rPr>
          <w:rFonts w:ascii="Times New Roman" w:hAnsi="Times New Roman" w:cs="Times New Roman"/>
          <w:sz w:val="24"/>
          <w:szCs w:val="24"/>
        </w:rPr>
        <w:t>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w:t>
      </w:r>
    </w:p>
    <w:p w:rsidR="00D90FF7" w:rsidRPr="000522F4" w:rsidRDefault="00D90FF7">
      <w:pPr>
        <w:shd w:val="clear" w:color="auto" w:fill="FFFFFF"/>
        <w:spacing w:line="322" w:lineRule="exact"/>
        <w:ind w:left="5" w:right="10" w:firstLine="701"/>
        <w:jc w:val="both"/>
        <w:rPr>
          <w:sz w:val="24"/>
          <w:szCs w:val="24"/>
        </w:rPr>
      </w:pPr>
      <w:r w:rsidRPr="000522F4">
        <w:rPr>
          <w:rFonts w:ascii="Times New Roman" w:hAnsi="Times New Roman" w:cs="Times New Roman"/>
          <w:sz w:val="24"/>
          <w:szCs w:val="24"/>
        </w:rPr>
        <w:t xml:space="preserve">Исходя из того, что в подростковом возрасте ведущей становится </w:t>
      </w:r>
      <w:r w:rsidRPr="000522F4">
        <w:rPr>
          <w:rFonts w:ascii="Times New Roman" w:hAnsi="Times New Roman" w:cs="Times New Roman"/>
          <w:spacing w:val="-1"/>
          <w:sz w:val="24"/>
          <w:szCs w:val="24"/>
        </w:rPr>
        <w:t>деятельность межличностного общения, приоритетное значение в развитии УУД в</w:t>
      </w:r>
    </w:p>
    <w:p w:rsidR="00D90FF7" w:rsidRPr="000522F4" w:rsidRDefault="00D90FF7" w:rsidP="008440FD">
      <w:pPr>
        <w:shd w:val="clear" w:color="auto" w:fill="FFFFFF"/>
        <w:spacing w:line="322" w:lineRule="exact"/>
        <w:jc w:val="both"/>
        <w:rPr>
          <w:sz w:val="24"/>
          <w:szCs w:val="24"/>
        </w:rPr>
      </w:pPr>
      <w:r w:rsidRPr="000522F4">
        <w:rPr>
          <w:rFonts w:ascii="Times New Roman" w:hAnsi="Times New Roman" w:cs="Times New Roman"/>
          <w:sz w:val="24"/>
          <w:szCs w:val="24"/>
        </w:rPr>
        <w:t>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90FF7" w:rsidRDefault="00D90FF7" w:rsidP="008440FD">
      <w:pPr>
        <w:shd w:val="clear" w:color="auto" w:fill="FFFFFF"/>
        <w:spacing w:line="322" w:lineRule="exact"/>
        <w:jc w:val="both"/>
        <w:rPr>
          <w:sz w:val="24"/>
          <w:szCs w:val="24"/>
        </w:rPr>
      </w:pPr>
    </w:p>
    <w:p w:rsidR="00D90FF7" w:rsidRPr="000522F4" w:rsidRDefault="00D90FF7" w:rsidP="008440FD">
      <w:pPr>
        <w:shd w:val="clear" w:color="auto" w:fill="FFFFFF"/>
        <w:spacing w:line="322" w:lineRule="exact"/>
        <w:jc w:val="center"/>
        <w:rPr>
          <w:sz w:val="24"/>
          <w:szCs w:val="24"/>
        </w:rPr>
      </w:pPr>
      <w:r w:rsidRPr="000522F4">
        <w:rPr>
          <w:rFonts w:ascii="Times New Roman" w:hAnsi="Times New Roman" w:cs="Times New Roman"/>
          <w:b/>
          <w:bCs/>
          <w:sz w:val="24"/>
          <w:szCs w:val="24"/>
        </w:rPr>
        <w:t>2.1.3. Описание понятий, функций, состава и характеристик</w:t>
      </w:r>
    </w:p>
    <w:p w:rsidR="00D90FF7" w:rsidRPr="000522F4" w:rsidRDefault="00D90FF7">
      <w:pPr>
        <w:shd w:val="clear" w:color="auto" w:fill="FFFFFF"/>
        <w:spacing w:line="322" w:lineRule="exact"/>
        <w:ind w:right="5"/>
        <w:jc w:val="center"/>
        <w:rPr>
          <w:sz w:val="24"/>
          <w:szCs w:val="24"/>
        </w:rPr>
      </w:pPr>
      <w:r w:rsidRPr="000522F4">
        <w:rPr>
          <w:rFonts w:ascii="Times New Roman" w:hAnsi="Times New Roman" w:cs="Times New Roman"/>
          <w:b/>
          <w:bCs/>
          <w:sz w:val="24"/>
          <w:szCs w:val="24"/>
        </w:rPr>
        <w:t>универсальных учебных действий (регулятивных, познавательных и</w:t>
      </w:r>
    </w:p>
    <w:p w:rsidR="00D90FF7" w:rsidRPr="000522F4" w:rsidRDefault="00D90FF7">
      <w:pPr>
        <w:shd w:val="clear" w:color="auto" w:fill="FFFFFF"/>
        <w:spacing w:line="322" w:lineRule="exact"/>
        <w:ind w:right="5"/>
        <w:jc w:val="center"/>
        <w:rPr>
          <w:sz w:val="24"/>
          <w:szCs w:val="24"/>
        </w:rPr>
      </w:pPr>
      <w:r w:rsidRPr="000522F4">
        <w:rPr>
          <w:rFonts w:ascii="Times New Roman" w:hAnsi="Times New Roman" w:cs="Times New Roman"/>
          <w:b/>
          <w:bCs/>
          <w:spacing w:val="-1"/>
          <w:sz w:val="24"/>
          <w:szCs w:val="24"/>
        </w:rPr>
        <w:t>коммуникативных) и их связи с содержанием отдельных учебных предметов,</w:t>
      </w:r>
    </w:p>
    <w:p w:rsidR="00D90FF7" w:rsidRPr="000522F4" w:rsidRDefault="00D90FF7">
      <w:pPr>
        <w:shd w:val="clear" w:color="auto" w:fill="FFFFFF"/>
        <w:spacing w:line="322" w:lineRule="exact"/>
        <w:ind w:right="10"/>
        <w:jc w:val="center"/>
        <w:rPr>
          <w:sz w:val="24"/>
          <w:szCs w:val="24"/>
        </w:rPr>
      </w:pPr>
      <w:r w:rsidRPr="000522F4">
        <w:rPr>
          <w:rFonts w:ascii="Times New Roman" w:hAnsi="Times New Roman" w:cs="Times New Roman"/>
          <w:b/>
          <w:bCs/>
          <w:sz w:val="24"/>
          <w:szCs w:val="24"/>
        </w:rPr>
        <w:t>внеурочной и внешкольной деятельностью, а также места отдельных</w:t>
      </w:r>
    </w:p>
    <w:p w:rsidR="00D90FF7" w:rsidRPr="000522F4" w:rsidRDefault="00D90FF7">
      <w:pPr>
        <w:shd w:val="clear" w:color="auto" w:fill="FFFFFF"/>
        <w:spacing w:line="322" w:lineRule="exact"/>
        <w:ind w:right="5"/>
        <w:jc w:val="center"/>
        <w:rPr>
          <w:sz w:val="24"/>
          <w:szCs w:val="24"/>
        </w:rPr>
      </w:pPr>
      <w:r w:rsidRPr="000522F4">
        <w:rPr>
          <w:rFonts w:ascii="Times New Roman" w:hAnsi="Times New Roman" w:cs="Times New Roman"/>
          <w:b/>
          <w:bCs/>
          <w:sz w:val="24"/>
          <w:szCs w:val="24"/>
        </w:rPr>
        <w:t>компонентов универсальных учебных действий в структуре</w:t>
      </w:r>
    </w:p>
    <w:p w:rsidR="00D90FF7" w:rsidRPr="000522F4" w:rsidRDefault="00D90FF7">
      <w:pPr>
        <w:shd w:val="clear" w:color="auto" w:fill="FFFFFF"/>
        <w:spacing w:line="322" w:lineRule="exact"/>
        <w:ind w:right="5"/>
        <w:jc w:val="center"/>
        <w:rPr>
          <w:sz w:val="24"/>
          <w:szCs w:val="24"/>
        </w:rPr>
      </w:pPr>
      <w:r w:rsidRPr="000522F4">
        <w:rPr>
          <w:rFonts w:ascii="Times New Roman" w:hAnsi="Times New Roman" w:cs="Times New Roman"/>
          <w:b/>
          <w:bCs/>
          <w:sz w:val="24"/>
          <w:szCs w:val="24"/>
        </w:rPr>
        <w:t>образовательного процесса</w:t>
      </w:r>
    </w:p>
    <w:p w:rsidR="00D90FF7" w:rsidRPr="000522F4" w:rsidRDefault="00D90FF7" w:rsidP="000E2758">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В учреждении главными результатами образования становится формирование умений организации и программирования эффективной индивидуальной и коллективной деятельности не только учебного, но и социально-творческого характера,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Приоритетная задачастаршей школы как завершающего этапа общего образования является подготовка выпускников к полноценному участию в жизни своего государства в форме продолжения образования и/или трудовой деятельности.</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Неотъемлемой основой этой готовности выступает не только овладение основами наук, но и приобретение опыта программирования и осуществления целесообразной и результативной деятельности. 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w:t>
      </w:r>
    </w:p>
    <w:p w:rsidR="00D90FF7" w:rsidRPr="000522F4" w:rsidRDefault="00D90FF7" w:rsidP="000E2758">
      <w:pPr>
        <w:shd w:val="clear" w:color="auto" w:fill="FFFFFF"/>
        <w:spacing w:line="322" w:lineRule="exact"/>
        <w:jc w:val="both"/>
        <w:rPr>
          <w:sz w:val="24"/>
          <w:szCs w:val="24"/>
        </w:rPr>
      </w:pPr>
      <w:r w:rsidRPr="000522F4">
        <w:rPr>
          <w:rFonts w:ascii="Times New Roman" w:hAnsi="Times New Roman" w:cs="Times New Roman"/>
          <w:sz w:val="24"/>
          <w:szCs w:val="24"/>
        </w:rPr>
        <w:t>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b/>
          <w:bCs/>
          <w:i/>
          <w:iCs/>
          <w:sz w:val="24"/>
          <w:szCs w:val="24"/>
        </w:rPr>
        <w:t>Понятие «универсальные учебные действия (УУД)» в широком смысле:</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умение учиться, т.е. способность субъекта к саморазвитию и самосовершенствованию</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sz w:val="24"/>
          <w:szCs w:val="24"/>
        </w:rPr>
        <w:t>путем сознательного и активного присвоения нового социального опыта.</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b/>
          <w:bCs/>
          <w:i/>
          <w:iCs/>
          <w:sz w:val="24"/>
          <w:szCs w:val="24"/>
        </w:rPr>
        <w:t>Понятие «универсальные учебные действия (УУД)» в узком (собственно психологическом) смысле:</w:t>
      </w:r>
    </w:p>
    <w:p w:rsidR="00D90FF7" w:rsidRPr="000522F4" w:rsidRDefault="00D90FF7" w:rsidP="000E2758">
      <w:pPr>
        <w:shd w:val="clear" w:color="auto" w:fill="FFFFFF"/>
        <w:spacing w:line="322" w:lineRule="exact"/>
        <w:ind w:right="10" w:firstLine="706"/>
        <w:jc w:val="both"/>
        <w:rPr>
          <w:sz w:val="24"/>
          <w:szCs w:val="24"/>
        </w:rPr>
      </w:pPr>
      <w:r w:rsidRPr="000522F4">
        <w:rPr>
          <w:rFonts w:ascii="Times New Roman" w:hAnsi="Times New Roman" w:cs="Times New Roman"/>
          <w:sz w:val="24"/>
          <w:szCs w:val="24"/>
        </w:rPr>
        <w:t>совокупность способов действий учащихся, обеспечивающих самостоятельноеусвоение новых знаний, формирование умений, включая организацию этого процесса.</w:t>
      </w:r>
    </w:p>
    <w:p w:rsidR="00D90FF7" w:rsidRPr="000522F4" w:rsidRDefault="00D90FF7" w:rsidP="008440FD">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общекультурноголичностного, и познавательного развития и саморазвития личности. Универсальные учебныедействия обеспечивают этапы усвоения учебного содержания и формированияпсихологических способностей учащегося.</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b/>
          <w:bCs/>
          <w:i/>
          <w:iCs/>
          <w:sz w:val="24"/>
          <w:szCs w:val="24"/>
        </w:rPr>
        <w:t xml:space="preserve">Формирование универсальных учебных действий в образовательном процессе </w:t>
      </w:r>
      <w:r w:rsidRPr="000522F4">
        <w:rPr>
          <w:rFonts w:ascii="Times New Roman" w:hAnsi="Times New Roman" w:cs="Times New Roman"/>
          <w:sz w:val="24"/>
          <w:szCs w:val="24"/>
        </w:rPr>
        <w:t>определяется тремя взаимодополняющими положениями:</w:t>
      </w:r>
    </w:p>
    <w:p w:rsidR="00D90FF7" w:rsidRPr="000522F4" w:rsidRDefault="00D90FF7">
      <w:pPr>
        <w:shd w:val="clear" w:color="auto" w:fill="FFFFFF"/>
        <w:tabs>
          <w:tab w:val="left" w:pos="1301"/>
        </w:tabs>
        <w:spacing w:line="322" w:lineRule="exact"/>
        <w:ind w:firstLine="706"/>
        <w:jc w:val="both"/>
        <w:rPr>
          <w:sz w:val="24"/>
          <w:szCs w:val="24"/>
        </w:rPr>
      </w:pPr>
      <w:r w:rsidRPr="000522F4">
        <w:rPr>
          <w:rFonts w:ascii="Times New Roman" w:hAnsi="Times New Roman" w:cs="Times New Roman"/>
          <w:spacing w:val="-1"/>
          <w:sz w:val="24"/>
          <w:szCs w:val="24"/>
        </w:rPr>
        <w:t>1.</w:t>
      </w:r>
      <w:r w:rsidRPr="000522F4">
        <w:rPr>
          <w:rFonts w:ascii="Times New Roman" w:hAnsi="Times New Roman" w:cs="Times New Roman"/>
          <w:sz w:val="24"/>
          <w:szCs w:val="24"/>
        </w:rPr>
        <w:tab/>
        <w:t>Формирование универсальных учебных действий как цель</w:t>
      </w:r>
      <w:r w:rsidRPr="000522F4">
        <w:rPr>
          <w:rFonts w:ascii="Times New Roman" w:hAnsi="Times New Roman" w:cs="Times New Roman"/>
          <w:sz w:val="24"/>
          <w:szCs w:val="24"/>
        </w:rPr>
        <w:br/>
      </w:r>
      <w:r w:rsidRPr="000522F4">
        <w:rPr>
          <w:rFonts w:ascii="Times New Roman" w:hAnsi="Times New Roman" w:cs="Times New Roman"/>
          <w:sz w:val="24"/>
          <w:szCs w:val="24"/>
        </w:rPr>
        <w:lastRenderedPageBreak/>
        <w:t>образовательногопроцесса определяет его содержание и организацию.</w:t>
      </w:r>
    </w:p>
    <w:p w:rsidR="00D90FF7" w:rsidRPr="000522F4" w:rsidRDefault="00D90FF7">
      <w:pPr>
        <w:shd w:val="clear" w:color="auto" w:fill="FFFFFF"/>
        <w:tabs>
          <w:tab w:val="left" w:pos="994"/>
        </w:tabs>
        <w:spacing w:line="322" w:lineRule="exact"/>
        <w:ind w:right="14" w:firstLine="706"/>
        <w:jc w:val="both"/>
        <w:rPr>
          <w:sz w:val="24"/>
          <w:szCs w:val="24"/>
        </w:rPr>
      </w:pPr>
      <w:r w:rsidRPr="000522F4">
        <w:rPr>
          <w:rFonts w:ascii="Times New Roman" w:hAnsi="Times New Roman" w:cs="Times New Roman"/>
          <w:spacing w:val="-1"/>
          <w:sz w:val="24"/>
          <w:szCs w:val="24"/>
        </w:rPr>
        <w:t>2.</w:t>
      </w:r>
      <w:r w:rsidRPr="000522F4">
        <w:rPr>
          <w:rFonts w:ascii="Times New Roman" w:hAnsi="Times New Roman" w:cs="Times New Roman"/>
          <w:sz w:val="24"/>
          <w:szCs w:val="24"/>
        </w:rPr>
        <w:tab/>
        <w:t>Формирование универсальных учебных действий происходит в контексте</w:t>
      </w:r>
      <w:r w:rsidRPr="000522F4">
        <w:rPr>
          <w:rFonts w:ascii="Times New Roman" w:hAnsi="Times New Roman" w:cs="Times New Roman"/>
          <w:sz w:val="24"/>
          <w:szCs w:val="24"/>
        </w:rPr>
        <w:br/>
        <w:t>усвоения разных предметных дисциплин.</w:t>
      </w:r>
    </w:p>
    <w:p w:rsidR="00D90FF7" w:rsidRPr="000522F4" w:rsidRDefault="00D90FF7">
      <w:pPr>
        <w:shd w:val="clear" w:color="auto" w:fill="FFFFFF"/>
        <w:tabs>
          <w:tab w:val="left" w:pos="989"/>
        </w:tabs>
        <w:spacing w:line="322" w:lineRule="exact"/>
        <w:ind w:left="706"/>
        <w:rPr>
          <w:sz w:val="24"/>
          <w:szCs w:val="24"/>
        </w:rPr>
      </w:pPr>
      <w:r w:rsidRPr="000522F4">
        <w:rPr>
          <w:rFonts w:ascii="Times New Roman" w:hAnsi="Times New Roman" w:cs="Times New Roman"/>
          <w:spacing w:val="-1"/>
          <w:sz w:val="24"/>
          <w:szCs w:val="24"/>
        </w:rPr>
        <w:t>3.</w:t>
      </w:r>
      <w:r w:rsidRPr="000522F4">
        <w:rPr>
          <w:rFonts w:ascii="Times New Roman" w:hAnsi="Times New Roman" w:cs="Times New Roman"/>
          <w:sz w:val="24"/>
          <w:szCs w:val="24"/>
        </w:rPr>
        <w:tab/>
        <w:t>Универсальные учебные действия, их свойства и качества определяют</w:t>
      </w:r>
      <w:r w:rsidRPr="000522F4">
        <w:rPr>
          <w:rFonts w:ascii="Times New Roman" w:hAnsi="Times New Roman" w:cs="Times New Roman"/>
          <w:sz w:val="24"/>
          <w:szCs w:val="24"/>
        </w:rPr>
        <w:br/>
        <w:t>эффективность образовательного процесса, в частности усвоение знаний и</w:t>
      </w:r>
    </w:p>
    <w:p w:rsidR="00D90FF7" w:rsidRPr="000522F4" w:rsidRDefault="00D90FF7">
      <w:pPr>
        <w:shd w:val="clear" w:color="auto" w:fill="FFFFFF"/>
        <w:spacing w:line="322" w:lineRule="exact"/>
        <w:ind w:right="10"/>
        <w:jc w:val="both"/>
        <w:rPr>
          <w:sz w:val="24"/>
          <w:szCs w:val="24"/>
        </w:rPr>
      </w:pPr>
      <w:r w:rsidRPr="000522F4">
        <w:rPr>
          <w:rFonts w:ascii="Times New Roman" w:hAnsi="Times New Roman" w:cs="Times New Roman"/>
          <w:sz w:val="24"/>
          <w:szCs w:val="24"/>
        </w:rPr>
        <w:t>умений; формирование образа мира и основных видов компетенций учащегося, в том числе социальной и личностной компетентности.</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виды универсальных учебных действий, а также определение функций, содержания и структуры универсальных учебных действий для каждого возрастного уровня образования.</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b/>
          <w:bCs/>
          <w:i/>
          <w:iCs/>
          <w:sz w:val="24"/>
          <w:szCs w:val="24"/>
        </w:rPr>
        <w:t xml:space="preserve">Функции универсальных учебных действий </w:t>
      </w:r>
      <w:r w:rsidRPr="000522F4">
        <w:rPr>
          <w:rFonts w:ascii="Times New Roman" w:hAnsi="Times New Roman" w:cs="Times New Roman"/>
          <w:sz w:val="24"/>
          <w:szCs w:val="24"/>
        </w:rPr>
        <w:t>включают:</w:t>
      </w:r>
    </w:p>
    <w:p w:rsidR="00D90FF7" w:rsidRPr="000522F4" w:rsidRDefault="00D90FF7">
      <w:pPr>
        <w:shd w:val="clear" w:color="auto" w:fill="FFFFFF"/>
        <w:tabs>
          <w:tab w:val="left" w:pos="1032"/>
        </w:tabs>
        <w:spacing w:line="322" w:lineRule="exact"/>
        <w:ind w:firstLine="706"/>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обеспечение возможностей учащегося самостоятельно осуществлять</w:t>
      </w:r>
      <w:r w:rsidRPr="000522F4">
        <w:rPr>
          <w:rFonts w:ascii="Times New Roman" w:hAnsi="Times New Roman" w:cs="Times New Roman"/>
          <w:sz w:val="24"/>
          <w:szCs w:val="24"/>
        </w:rPr>
        <w:br/>
        <w:t>деятельность учения, ставить учебные цели, искать и использовать необходимые</w:t>
      </w:r>
      <w:r w:rsidRPr="000522F4">
        <w:rPr>
          <w:rFonts w:ascii="Times New Roman" w:hAnsi="Times New Roman" w:cs="Times New Roman"/>
          <w:sz w:val="24"/>
          <w:szCs w:val="24"/>
        </w:rPr>
        <w:br/>
        <w:t>средства и способы их достижения, контролировать и оценивать процесс и</w:t>
      </w:r>
      <w:r w:rsidRPr="000522F4">
        <w:rPr>
          <w:rFonts w:ascii="Times New Roman" w:hAnsi="Times New Roman" w:cs="Times New Roman"/>
          <w:sz w:val="24"/>
          <w:szCs w:val="24"/>
        </w:rPr>
        <w:br/>
        <w:t>результаты деятельности;</w:t>
      </w:r>
    </w:p>
    <w:p w:rsidR="00D90FF7" w:rsidRPr="000522F4" w:rsidRDefault="00D90FF7" w:rsidP="006363D2">
      <w:pPr>
        <w:numPr>
          <w:ilvl w:val="0"/>
          <w:numId w:val="51"/>
        </w:numPr>
        <w:shd w:val="clear" w:color="auto" w:fill="FFFFFF"/>
        <w:tabs>
          <w:tab w:val="left" w:pos="1070"/>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sz w:val="24"/>
          <w:szCs w:val="24"/>
        </w:rPr>
        <w:t>создание условий для гармоничного развития личности и ее самореализации на основе готовности к непрерывному образованию;</w:t>
      </w:r>
    </w:p>
    <w:p w:rsidR="00D90FF7" w:rsidRPr="000522F4" w:rsidRDefault="00D90FF7" w:rsidP="006363D2">
      <w:pPr>
        <w:numPr>
          <w:ilvl w:val="0"/>
          <w:numId w:val="51"/>
        </w:numPr>
        <w:shd w:val="clear" w:color="auto" w:fill="FFFFFF"/>
        <w:tabs>
          <w:tab w:val="left" w:pos="1070"/>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sz w:val="24"/>
          <w:szCs w:val="24"/>
        </w:rPr>
        <w:t>обеспечение успешного усвоения знаний, умений и навыков и формирование компетентностей в любой предметной области.</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pacing w:val="-1"/>
          <w:sz w:val="24"/>
          <w:szCs w:val="24"/>
        </w:rPr>
        <w:t xml:space="preserve">Существенное место в преподавании школьных дисциплин должны занять и </w:t>
      </w:r>
      <w:r w:rsidRPr="000522F4">
        <w:rPr>
          <w:rFonts w:ascii="Times New Roman" w:hAnsi="Times New Roman" w:cs="Times New Roman"/>
          <w:sz w:val="24"/>
          <w:szCs w:val="24"/>
        </w:rPr>
        <w:t>так называемые метапредметные УУД. Они направлены на анализ и управление учащимися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Таким образом, достижение «умения учиться» предполагает полноценное освоение всех компонентов учебной деятельности, которые включают:</w:t>
      </w:r>
    </w:p>
    <w:p w:rsidR="00D90FF7" w:rsidRPr="000522F4" w:rsidRDefault="00D90FF7">
      <w:pPr>
        <w:shd w:val="clear" w:color="auto" w:fill="FFFFFF"/>
        <w:tabs>
          <w:tab w:val="left" w:pos="874"/>
        </w:tabs>
        <w:spacing w:line="322" w:lineRule="exact"/>
        <w:ind w:left="706"/>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познавательные и учебные мотивы;</w:t>
      </w:r>
    </w:p>
    <w:p w:rsidR="00D90FF7" w:rsidRPr="000522F4" w:rsidRDefault="00D90FF7" w:rsidP="006363D2">
      <w:pPr>
        <w:numPr>
          <w:ilvl w:val="0"/>
          <w:numId w:val="14"/>
        </w:numPr>
        <w:shd w:val="clear" w:color="auto" w:fill="FFFFFF"/>
        <w:tabs>
          <w:tab w:val="left" w:pos="874"/>
        </w:tabs>
        <w:spacing w:line="322" w:lineRule="exact"/>
        <w:ind w:left="706"/>
        <w:rPr>
          <w:rFonts w:ascii="Times New Roman" w:hAnsi="Times New Roman" w:cs="Times New Roman"/>
          <w:sz w:val="24"/>
          <w:szCs w:val="24"/>
        </w:rPr>
      </w:pPr>
      <w:r w:rsidRPr="000522F4">
        <w:rPr>
          <w:rFonts w:ascii="Times New Roman" w:hAnsi="Times New Roman" w:cs="Times New Roman"/>
          <w:sz w:val="24"/>
          <w:szCs w:val="24"/>
        </w:rPr>
        <w:t>учебную цель;</w:t>
      </w:r>
    </w:p>
    <w:p w:rsidR="00D90FF7" w:rsidRPr="000522F4" w:rsidRDefault="00D90FF7" w:rsidP="006363D2">
      <w:pPr>
        <w:numPr>
          <w:ilvl w:val="0"/>
          <w:numId w:val="14"/>
        </w:numPr>
        <w:shd w:val="clear" w:color="auto" w:fill="FFFFFF"/>
        <w:tabs>
          <w:tab w:val="left" w:pos="874"/>
        </w:tabs>
        <w:spacing w:line="322" w:lineRule="exact"/>
        <w:ind w:left="706"/>
        <w:rPr>
          <w:rFonts w:ascii="Times New Roman" w:hAnsi="Times New Roman" w:cs="Times New Roman"/>
          <w:sz w:val="24"/>
          <w:szCs w:val="24"/>
        </w:rPr>
      </w:pPr>
      <w:r w:rsidRPr="000522F4">
        <w:rPr>
          <w:rFonts w:ascii="Times New Roman" w:hAnsi="Times New Roman" w:cs="Times New Roman"/>
          <w:sz w:val="24"/>
          <w:szCs w:val="24"/>
        </w:rPr>
        <w:t>учебную задачу;</w:t>
      </w:r>
    </w:p>
    <w:p w:rsidR="00D90FF7" w:rsidRPr="000522F4" w:rsidRDefault="00D90FF7">
      <w:pPr>
        <w:shd w:val="clear" w:color="auto" w:fill="FFFFFF"/>
        <w:spacing w:line="322" w:lineRule="exact"/>
        <w:ind w:left="706"/>
        <w:rPr>
          <w:rFonts w:ascii="Times New Roman" w:hAnsi="Times New Roman" w:cs="Times New Roman"/>
          <w:sz w:val="24"/>
          <w:szCs w:val="24"/>
        </w:rPr>
      </w:pPr>
      <w:r w:rsidRPr="000522F4">
        <w:rPr>
          <w:rFonts w:ascii="Times New Roman" w:hAnsi="Times New Roman" w:cs="Times New Roman"/>
          <w:sz w:val="24"/>
          <w:szCs w:val="24"/>
        </w:rPr>
        <w:t xml:space="preserve">•учебные действия и операции (ориентировка, преобразование материала, контроль и оценка). </w:t>
      </w:r>
    </w:p>
    <w:p w:rsidR="00D90FF7" w:rsidRPr="000522F4" w:rsidRDefault="00D90FF7" w:rsidP="00520D46">
      <w:pPr>
        <w:shd w:val="clear" w:color="auto" w:fill="FFFFFF"/>
        <w:spacing w:line="322" w:lineRule="exact"/>
        <w:rPr>
          <w:sz w:val="24"/>
          <w:szCs w:val="24"/>
        </w:rPr>
      </w:pPr>
      <w:r w:rsidRPr="000522F4">
        <w:rPr>
          <w:rFonts w:ascii="Times New Roman" w:hAnsi="Times New Roman" w:cs="Times New Roman"/>
          <w:sz w:val="24"/>
          <w:szCs w:val="24"/>
        </w:rPr>
        <w:t>Универсальные    учебные    действия    выделяются    на    основе    анализа</w:t>
      </w:r>
    </w:p>
    <w:p w:rsidR="00D90FF7" w:rsidRPr="000522F4" w:rsidRDefault="00D90FF7">
      <w:pPr>
        <w:shd w:val="clear" w:color="auto" w:fill="FFFFFF"/>
        <w:spacing w:line="322" w:lineRule="exact"/>
        <w:rPr>
          <w:sz w:val="24"/>
          <w:szCs w:val="24"/>
        </w:rPr>
      </w:pPr>
      <w:r w:rsidRPr="000522F4">
        <w:rPr>
          <w:rFonts w:ascii="Times New Roman" w:hAnsi="Times New Roman" w:cs="Times New Roman"/>
          <w:sz w:val="24"/>
          <w:szCs w:val="24"/>
        </w:rPr>
        <w:t>характеристик   учебной   деятельности   и   процесса   усвоения,   а   именно,   в соответствии:</w:t>
      </w:r>
    </w:p>
    <w:p w:rsidR="00D90FF7" w:rsidRPr="000522F4" w:rsidRDefault="00D90FF7" w:rsidP="006363D2">
      <w:pPr>
        <w:numPr>
          <w:ilvl w:val="0"/>
          <w:numId w:val="52"/>
        </w:numPr>
        <w:shd w:val="clear" w:color="auto" w:fill="FFFFFF"/>
        <w:tabs>
          <w:tab w:val="left" w:pos="869"/>
        </w:tabs>
        <w:spacing w:line="322" w:lineRule="exact"/>
        <w:ind w:left="706"/>
        <w:rPr>
          <w:rFonts w:ascii="Times New Roman" w:hAnsi="Times New Roman" w:cs="Times New Roman"/>
          <w:sz w:val="24"/>
          <w:szCs w:val="24"/>
        </w:rPr>
      </w:pPr>
      <w:r w:rsidRPr="000522F4">
        <w:rPr>
          <w:rFonts w:ascii="Times New Roman" w:hAnsi="Times New Roman" w:cs="Times New Roman"/>
          <w:spacing w:val="-1"/>
          <w:sz w:val="24"/>
          <w:szCs w:val="24"/>
        </w:rPr>
        <w:t>со структурными компонентами целенаправленной учебной деятельности;</w:t>
      </w:r>
    </w:p>
    <w:p w:rsidR="00D90FF7" w:rsidRPr="000522F4" w:rsidRDefault="00D90FF7" w:rsidP="006363D2">
      <w:pPr>
        <w:numPr>
          <w:ilvl w:val="0"/>
          <w:numId w:val="52"/>
        </w:numPr>
        <w:shd w:val="clear" w:color="auto" w:fill="FFFFFF"/>
        <w:tabs>
          <w:tab w:val="left" w:pos="869"/>
        </w:tabs>
        <w:spacing w:line="322" w:lineRule="exact"/>
        <w:ind w:left="706"/>
        <w:rPr>
          <w:rFonts w:ascii="Times New Roman" w:hAnsi="Times New Roman" w:cs="Times New Roman"/>
          <w:sz w:val="24"/>
          <w:szCs w:val="24"/>
        </w:rPr>
      </w:pPr>
      <w:r w:rsidRPr="000522F4">
        <w:rPr>
          <w:rFonts w:ascii="Times New Roman" w:hAnsi="Times New Roman" w:cs="Times New Roman"/>
          <w:sz w:val="24"/>
          <w:szCs w:val="24"/>
        </w:rPr>
        <w:t>с этапами процесса усвоения;</w:t>
      </w:r>
    </w:p>
    <w:p w:rsidR="00D90FF7" w:rsidRPr="000522F4" w:rsidRDefault="00D90FF7" w:rsidP="006363D2">
      <w:pPr>
        <w:numPr>
          <w:ilvl w:val="0"/>
          <w:numId w:val="52"/>
        </w:numPr>
        <w:shd w:val="clear" w:color="auto" w:fill="FFFFFF"/>
        <w:tabs>
          <w:tab w:val="left" w:pos="869"/>
        </w:tabs>
        <w:spacing w:line="322" w:lineRule="exact"/>
        <w:ind w:firstLine="706"/>
        <w:rPr>
          <w:rFonts w:ascii="Times New Roman" w:hAnsi="Times New Roman" w:cs="Times New Roman"/>
          <w:sz w:val="24"/>
          <w:szCs w:val="24"/>
        </w:rPr>
      </w:pPr>
      <w:r w:rsidRPr="000522F4">
        <w:rPr>
          <w:rFonts w:ascii="Times New Roman" w:hAnsi="Times New Roman" w:cs="Times New Roman"/>
          <w:spacing w:val="-1"/>
          <w:sz w:val="24"/>
          <w:szCs w:val="24"/>
        </w:rPr>
        <w:t xml:space="preserve">с формой реализации учебной деятельности – в совместной деятельности и </w:t>
      </w:r>
      <w:r w:rsidRPr="000522F4">
        <w:rPr>
          <w:rFonts w:ascii="Times New Roman" w:hAnsi="Times New Roman" w:cs="Times New Roman"/>
          <w:sz w:val="24"/>
          <w:szCs w:val="24"/>
        </w:rPr>
        <w:t>учебном сотрудничестве с учителем и сверстниками или самостоятельно.</w:t>
      </w:r>
    </w:p>
    <w:p w:rsidR="00D90FF7" w:rsidRPr="000522F4" w:rsidRDefault="00D90FF7">
      <w:pPr>
        <w:shd w:val="clear" w:color="auto" w:fill="FFFFFF"/>
        <w:spacing w:line="322" w:lineRule="exact"/>
        <w:rPr>
          <w:sz w:val="24"/>
          <w:szCs w:val="24"/>
        </w:rPr>
      </w:pPr>
      <w:r w:rsidRPr="000522F4">
        <w:rPr>
          <w:rFonts w:ascii="Times New Roman" w:hAnsi="Times New Roman" w:cs="Times New Roman"/>
          <w:b/>
          <w:bCs/>
          <w:i/>
          <w:iCs/>
          <w:sz w:val="24"/>
          <w:szCs w:val="24"/>
        </w:rPr>
        <w:t>Виды универсальных учебных действий:</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Личностные действия.</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Регулятивные действия.</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Познавательные универсальные действия.</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lastRenderedPageBreak/>
        <w:t>Коммуникативные действия.</w:t>
      </w:r>
    </w:p>
    <w:p w:rsidR="00D90FF7" w:rsidRPr="000522F4" w:rsidRDefault="00D90FF7">
      <w:pPr>
        <w:shd w:val="clear" w:color="auto" w:fill="FFFFFF"/>
        <w:spacing w:line="322" w:lineRule="exact"/>
        <w:rPr>
          <w:sz w:val="24"/>
          <w:szCs w:val="24"/>
        </w:rPr>
      </w:pPr>
      <w:r w:rsidRPr="000522F4">
        <w:rPr>
          <w:rFonts w:ascii="Times New Roman" w:hAnsi="Times New Roman" w:cs="Times New Roman"/>
          <w:b/>
          <w:bCs/>
          <w:i/>
          <w:iCs/>
          <w:sz w:val="24"/>
          <w:szCs w:val="24"/>
        </w:rPr>
        <w:t>Личностные действия.</w:t>
      </w:r>
    </w:p>
    <w:p w:rsidR="00D90FF7" w:rsidRPr="000522F4" w:rsidRDefault="00D90FF7">
      <w:pPr>
        <w:shd w:val="clear" w:color="auto" w:fill="FFFFFF"/>
        <w:spacing w:line="322" w:lineRule="exact"/>
        <w:rPr>
          <w:sz w:val="24"/>
          <w:szCs w:val="24"/>
        </w:rPr>
      </w:pPr>
      <w:r w:rsidRPr="000522F4">
        <w:rPr>
          <w:rFonts w:ascii="Times New Roman" w:hAnsi="Times New Roman" w:cs="Times New Roman"/>
          <w:sz w:val="24"/>
          <w:szCs w:val="24"/>
        </w:rPr>
        <w:t>Обеспечивают ценностно-смысловую ориентацию учащихся:</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знание моральных норм,</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умение соотносить поступки и события с принятыми этическими принципами,</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умение выделять нравственный аспект поведения.</w:t>
      </w:r>
    </w:p>
    <w:p w:rsidR="00D90FF7" w:rsidRPr="000522F4" w:rsidRDefault="00D90FF7">
      <w:pPr>
        <w:shd w:val="clear" w:color="auto" w:fill="FFFFFF"/>
        <w:spacing w:line="322" w:lineRule="exact"/>
        <w:rPr>
          <w:sz w:val="24"/>
          <w:szCs w:val="24"/>
        </w:rPr>
      </w:pPr>
      <w:r w:rsidRPr="000522F4">
        <w:rPr>
          <w:rFonts w:ascii="Times New Roman" w:hAnsi="Times New Roman" w:cs="Times New Roman"/>
          <w:b/>
          <w:bCs/>
          <w:i/>
          <w:iCs/>
          <w:sz w:val="24"/>
          <w:szCs w:val="24"/>
        </w:rPr>
        <w:t>Регулятивные действия.</w:t>
      </w:r>
    </w:p>
    <w:p w:rsidR="00D90FF7" w:rsidRPr="000522F4" w:rsidRDefault="00D90FF7">
      <w:pPr>
        <w:shd w:val="clear" w:color="auto" w:fill="FFFFFF"/>
        <w:spacing w:line="322" w:lineRule="exact"/>
        <w:rPr>
          <w:sz w:val="24"/>
          <w:szCs w:val="24"/>
        </w:rPr>
      </w:pPr>
      <w:r w:rsidRPr="000522F4">
        <w:rPr>
          <w:rFonts w:ascii="Times New Roman" w:hAnsi="Times New Roman" w:cs="Times New Roman"/>
          <w:sz w:val="24"/>
          <w:szCs w:val="24"/>
        </w:rPr>
        <w:t>Обеспечивают учащимся организацию их учебной деятельности:</w:t>
      </w:r>
    </w:p>
    <w:p w:rsidR="00D90FF7" w:rsidRPr="000522F4" w:rsidRDefault="00D90FF7">
      <w:pPr>
        <w:shd w:val="clear" w:color="auto" w:fill="FFFFFF"/>
        <w:tabs>
          <w:tab w:val="left" w:pos="168"/>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i/>
          <w:iCs/>
          <w:sz w:val="24"/>
          <w:szCs w:val="24"/>
        </w:rPr>
        <w:t xml:space="preserve">Целеполагание </w:t>
      </w:r>
      <w:r w:rsidRPr="000522F4">
        <w:rPr>
          <w:rFonts w:ascii="Times New Roman" w:hAnsi="Times New Roman" w:cs="Times New Roman"/>
          <w:sz w:val="24"/>
          <w:szCs w:val="24"/>
        </w:rPr>
        <w:t>как постановка учебной задачи на основе соотнесения того, что</w:t>
      </w:r>
      <w:r w:rsidRPr="000522F4">
        <w:rPr>
          <w:rFonts w:ascii="Times New Roman" w:hAnsi="Times New Roman" w:cs="Times New Roman"/>
          <w:sz w:val="24"/>
          <w:szCs w:val="24"/>
        </w:rPr>
        <w:br/>
        <w:t>уже известно и усвоено учащимися, и того, что еще неизвестно.</w:t>
      </w:r>
    </w:p>
    <w:p w:rsidR="00D90FF7" w:rsidRPr="000522F4" w:rsidRDefault="00D90FF7">
      <w:pPr>
        <w:shd w:val="clear" w:color="auto" w:fill="FFFFFF"/>
        <w:tabs>
          <w:tab w:val="left" w:pos="283"/>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i/>
          <w:iCs/>
          <w:sz w:val="24"/>
          <w:szCs w:val="24"/>
        </w:rPr>
        <w:t xml:space="preserve">Планирование  </w:t>
      </w:r>
      <w:r w:rsidRPr="000522F4">
        <w:rPr>
          <w:rFonts w:ascii="Times New Roman" w:hAnsi="Times New Roman" w:cs="Times New Roman"/>
          <w:sz w:val="24"/>
          <w:szCs w:val="24"/>
        </w:rPr>
        <w:t>–  определение последовательности  промежуточных  целей  с</w:t>
      </w:r>
      <w:r w:rsidRPr="000522F4">
        <w:rPr>
          <w:rFonts w:ascii="Times New Roman" w:hAnsi="Times New Roman" w:cs="Times New Roman"/>
          <w:sz w:val="24"/>
          <w:szCs w:val="24"/>
        </w:rPr>
        <w:br/>
        <w:t>учетом конечного результата, составление плана и последовательности действий.</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i/>
          <w:iCs/>
          <w:sz w:val="24"/>
          <w:szCs w:val="24"/>
        </w:rPr>
        <w:t xml:space="preserve">Прогнозирование </w:t>
      </w:r>
      <w:r w:rsidRPr="000522F4">
        <w:rPr>
          <w:rFonts w:ascii="Times New Roman" w:hAnsi="Times New Roman" w:cs="Times New Roman"/>
          <w:sz w:val="24"/>
          <w:szCs w:val="24"/>
        </w:rPr>
        <w:t>– предвосхищение результата и уровня усвоения знаний,временных характеристик.</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i/>
          <w:iCs/>
          <w:sz w:val="24"/>
          <w:szCs w:val="24"/>
        </w:rPr>
        <w:t xml:space="preserve">Контроль </w:t>
      </w:r>
      <w:r w:rsidRPr="000522F4">
        <w:rPr>
          <w:rFonts w:ascii="Times New Roman" w:hAnsi="Times New Roman" w:cs="Times New Roman"/>
          <w:sz w:val="24"/>
          <w:szCs w:val="24"/>
        </w:rPr>
        <w:t>– сличение способа действий и его результата с заданным эталоном с целью обнаружения отклонений и отличий от эталона.</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i/>
          <w:iCs/>
          <w:sz w:val="24"/>
          <w:szCs w:val="24"/>
        </w:rPr>
        <w:t xml:space="preserve">Коррекция </w:t>
      </w:r>
      <w:r w:rsidRPr="000522F4">
        <w:rPr>
          <w:rFonts w:ascii="Times New Roman" w:hAnsi="Times New Roman" w:cs="Times New Roman"/>
          <w:sz w:val="24"/>
          <w:szCs w:val="24"/>
        </w:rPr>
        <w:t>– внесение необходимых дополнений и корректив в план, и способ действия.</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i/>
          <w:iCs/>
          <w:sz w:val="24"/>
          <w:szCs w:val="24"/>
        </w:rPr>
        <w:t xml:space="preserve">Оценка </w:t>
      </w:r>
      <w:r w:rsidRPr="000522F4">
        <w:rPr>
          <w:rFonts w:ascii="Times New Roman" w:hAnsi="Times New Roman" w:cs="Times New Roman"/>
          <w:sz w:val="24"/>
          <w:szCs w:val="24"/>
        </w:rPr>
        <w:t>– осознание уровня и качества усвоения.</w:t>
      </w:r>
    </w:p>
    <w:p w:rsidR="00D90FF7" w:rsidRPr="000522F4" w:rsidRDefault="00D90FF7" w:rsidP="006363D2">
      <w:pPr>
        <w:numPr>
          <w:ilvl w:val="0"/>
          <w:numId w:val="14"/>
        </w:numPr>
        <w:shd w:val="clear" w:color="auto" w:fill="FFFFFF"/>
        <w:tabs>
          <w:tab w:val="left" w:pos="168"/>
        </w:tabs>
        <w:spacing w:line="322" w:lineRule="exact"/>
        <w:ind w:right="499"/>
        <w:rPr>
          <w:rFonts w:ascii="Times New Roman" w:hAnsi="Times New Roman" w:cs="Times New Roman"/>
          <w:sz w:val="24"/>
          <w:szCs w:val="24"/>
        </w:rPr>
      </w:pPr>
      <w:r w:rsidRPr="000522F4">
        <w:rPr>
          <w:rFonts w:ascii="Times New Roman" w:hAnsi="Times New Roman" w:cs="Times New Roman"/>
          <w:i/>
          <w:iCs/>
          <w:spacing w:val="-1"/>
          <w:sz w:val="24"/>
          <w:szCs w:val="24"/>
        </w:rPr>
        <w:t xml:space="preserve">Саморегуляция </w:t>
      </w:r>
      <w:r w:rsidRPr="000522F4">
        <w:rPr>
          <w:rFonts w:ascii="Times New Roman" w:hAnsi="Times New Roman" w:cs="Times New Roman"/>
          <w:spacing w:val="-1"/>
          <w:sz w:val="24"/>
          <w:szCs w:val="24"/>
        </w:rPr>
        <w:t xml:space="preserve">как способность к мобилизации сил и энергии, к волевому </w:t>
      </w:r>
      <w:r w:rsidRPr="000522F4">
        <w:rPr>
          <w:rFonts w:ascii="Times New Roman" w:hAnsi="Times New Roman" w:cs="Times New Roman"/>
          <w:sz w:val="24"/>
          <w:szCs w:val="24"/>
        </w:rPr>
        <w:t>усилию и к преодолению препятствий.</w:t>
      </w:r>
    </w:p>
    <w:p w:rsidR="00D90FF7" w:rsidRPr="000522F4" w:rsidRDefault="00D90FF7">
      <w:pPr>
        <w:shd w:val="clear" w:color="auto" w:fill="FFFFFF"/>
        <w:spacing w:line="322" w:lineRule="exact"/>
        <w:rPr>
          <w:sz w:val="24"/>
          <w:szCs w:val="24"/>
        </w:rPr>
      </w:pPr>
      <w:r w:rsidRPr="000522F4">
        <w:rPr>
          <w:rFonts w:ascii="Times New Roman" w:hAnsi="Times New Roman" w:cs="Times New Roman"/>
          <w:b/>
          <w:bCs/>
          <w:i/>
          <w:iCs/>
          <w:sz w:val="24"/>
          <w:szCs w:val="24"/>
        </w:rPr>
        <w:t>Познавательные универсальные действия:</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общеучебные,</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логические,</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постановка и решение проблемы.</w:t>
      </w:r>
    </w:p>
    <w:p w:rsidR="00D90FF7" w:rsidRPr="000522F4" w:rsidRDefault="00D90FF7">
      <w:pPr>
        <w:shd w:val="clear" w:color="auto" w:fill="FFFFFF"/>
        <w:spacing w:line="322" w:lineRule="exact"/>
        <w:rPr>
          <w:sz w:val="24"/>
          <w:szCs w:val="24"/>
        </w:rPr>
      </w:pPr>
      <w:r w:rsidRPr="000522F4">
        <w:rPr>
          <w:rFonts w:ascii="Times New Roman" w:hAnsi="Times New Roman" w:cs="Times New Roman"/>
          <w:b/>
          <w:bCs/>
          <w:i/>
          <w:iCs/>
          <w:sz w:val="24"/>
          <w:szCs w:val="24"/>
        </w:rPr>
        <w:t>Общеучебные универсальные действия</w:t>
      </w:r>
      <w:r w:rsidRPr="000522F4">
        <w:rPr>
          <w:rFonts w:ascii="Times New Roman" w:hAnsi="Times New Roman" w:cs="Times New Roman"/>
          <w:b/>
          <w:bCs/>
          <w:sz w:val="24"/>
          <w:szCs w:val="24"/>
        </w:rPr>
        <w:t>:</w:t>
      </w:r>
    </w:p>
    <w:p w:rsidR="00D90FF7" w:rsidRPr="000522F4" w:rsidRDefault="00D90FF7">
      <w:pPr>
        <w:shd w:val="clear" w:color="auto" w:fill="FFFFFF"/>
        <w:tabs>
          <w:tab w:val="left" w:pos="168"/>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самостоятельное выделение и формулирование познавательной цели;</w:t>
      </w:r>
    </w:p>
    <w:p w:rsidR="00D90FF7" w:rsidRPr="000522F4" w:rsidRDefault="00D90FF7" w:rsidP="008440FD">
      <w:pPr>
        <w:shd w:val="clear" w:color="auto" w:fill="FFFFFF"/>
        <w:tabs>
          <w:tab w:val="left" w:pos="398"/>
        </w:tabs>
        <w:spacing w:line="322" w:lineRule="exact"/>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поиск    и    выделение    необходимой    информации;    применение    методов информационного поиска, в том числе с помощью компьютерных средств;структурирование знаний;</w:t>
      </w:r>
    </w:p>
    <w:p w:rsidR="00D90FF7" w:rsidRPr="000522F4" w:rsidRDefault="00D90FF7" w:rsidP="006363D2">
      <w:pPr>
        <w:numPr>
          <w:ilvl w:val="0"/>
          <w:numId w:val="14"/>
        </w:numPr>
        <w:shd w:val="clear" w:color="auto" w:fill="FFFFFF"/>
        <w:tabs>
          <w:tab w:val="left" w:pos="168"/>
        </w:tabs>
        <w:spacing w:line="322" w:lineRule="exact"/>
        <w:ind w:right="499"/>
        <w:rPr>
          <w:rFonts w:ascii="Times New Roman" w:hAnsi="Times New Roman" w:cs="Times New Roman"/>
          <w:sz w:val="24"/>
          <w:szCs w:val="24"/>
        </w:rPr>
      </w:pPr>
      <w:r w:rsidRPr="000522F4">
        <w:rPr>
          <w:rFonts w:ascii="Times New Roman" w:hAnsi="Times New Roman" w:cs="Times New Roman"/>
          <w:spacing w:val="-1"/>
          <w:sz w:val="24"/>
          <w:szCs w:val="24"/>
        </w:rPr>
        <w:t xml:space="preserve">осознанное и произвольное построение речевого высказывания в устной и </w:t>
      </w:r>
      <w:r w:rsidRPr="000522F4">
        <w:rPr>
          <w:rFonts w:ascii="Times New Roman" w:hAnsi="Times New Roman" w:cs="Times New Roman"/>
          <w:sz w:val="24"/>
          <w:szCs w:val="24"/>
        </w:rPr>
        <w:t>письменной форме;</w:t>
      </w:r>
    </w:p>
    <w:p w:rsidR="00D90FF7" w:rsidRPr="000522F4" w:rsidRDefault="00D90FF7">
      <w:pPr>
        <w:rPr>
          <w:rFonts w:ascii="Times New Roman" w:hAnsi="Times New Roman" w:cs="Times New Roman"/>
          <w:sz w:val="24"/>
          <w:szCs w:val="24"/>
        </w:rPr>
      </w:pPr>
    </w:p>
    <w:p w:rsidR="00D90FF7" w:rsidRPr="000522F4" w:rsidRDefault="00D90FF7" w:rsidP="006363D2">
      <w:pPr>
        <w:numPr>
          <w:ilvl w:val="0"/>
          <w:numId w:val="33"/>
        </w:numPr>
        <w:shd w:val="clear" w:color="auto" w:fill="FFFFFF"/>
        <w:tabs>
          <w:tab w:val="left" w:pos="269"/>
        </w:tabs>
        <w:spacing w:line="322" w:lineRule="exact"/>
        <w:ind w:right="10"/>
        <w:jc w:val="both"/>
        <w:rPr>
          <w:rFonts w:ascii="Times New Roman" w:hAnsi="Times New Roman" w:cs="Times New Roman"/>
          <w:sz w:val="24"/>
          <w:szCs w:val="24"/>
        </w:rPr>
      </w:pPr>
      <w:r w:rsidRPr="000522F4">
        <w:rPr>
          <w:rFonts w:ascii="Times New Roman" w:hAnsi="Times New Roman" w:cs="Times New Roman"/>
          <w:sz w:val="24"/>
          <w:szCs w:val="24"/>
        </w:rPr>
        <w:t>выбор наиболее эффективных способов решения задачи в зависимости от конкретных условий;</w:t>
      </w:r>
    </w:p>
    <w:p w:rsidR="00D90FF7" w:rsidRPr="000522F4" w:rsidRDefault="00D90FF7" w:rsidP="006363D2">
      <w:pPr>
        <w:numPr>
          <w:ilvl w:val="0"/>
          <w:numId w:val="33"/>
        </w:numPr>
        <w:shd w:val="clear" w:color="auto" w:fill="FFFFFF"/>
        <w:tabs>
          <w:tab w:val="left" w:pos="269"/>
        </w:tabs>
        <w:spacing w:line="322" w:lineRule="exact"/>
        <w:ind w:right="14"/>
        <w:jc w:val="both"/>
        <w:rPr>
          <w:rFonts w:ascii="Times New Roman" w:hAnsi="Times New Roman" w:cs="Times New Roman"/>
          <w:sz w:val="24"/>
          <w:szCs w:val="24"/>
        </w:rPr>
      </w:pPr>
      <w:r w:rsidRPr="000522F4">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D90FF7" w:rsidRPr="000522F4" w:rsidRDefault="00D90FF7">
      <w:pPr>
        <w:shd w:val="clear" w:color="auto" w:fill="FFFFFF"/>
        <w:spacing w:line="322" w:lineRule="exact"/>
        <w:jc w:val="both"/>
        <w:rPr>
          <w:sz w:val="24"/>
          <w:szCs w:val="24"/>
        </w:rPr>
      </w:pPr>
      <w:r w:rsidRPr="000522F4">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D90FF7" w:rsidRPr="000522F4" w:rsidRDefault="00D90FF7">
      <w:pPr>
        <w:shd w:val="clear" w:color="auto" w:fill="FFFFFF"/>
        <w:spacing w:line="322" w:lineRule="exact"/>
        <w:jc w:val="both"/>
        <w:rPr>
          <w:sz w:val="24"/>
          <w:szCs w:val="24"/>
        </w:rPr>
      </w:pPr>
      <w:r w:rsidRPr="000522F4">
        <w:rPr>
          <w:rFonts w:ascii="Times New Roman" w:hAnsi="Times New Roman" w:cs="Times New Roman"/>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D90FF7" w:rsidRPr="000522F4" w:rsidRDefault="00D90FF7">
      <w:pPr>
        <w:shd w:val="clear" w:color="auto" w:fill="FFFFFF"/>
        <w:spacing w:line="322" w:lineRule="exact"/>
        <w:ind w:right="5"/>
        <w:jc w:val="both"/>
        <w:rPr>
          <w:sz w:val="24"/>
          <w:szCs w:val="24"/>
        </w:rPr>
      </w:pPr>
      <w:r w:rsidRPr="000522F4">
        <w:rPr>
          <w:rFonts w:ascii="Times New Roman" w:hAnsi="Times New Roman" w:cs="Times New Roman"/>
          <w:sz w:val="24"/>
          <w:szCs w:val="24"/>
        </w:rPr>
        <w:t>Постановка и формулирование проблемы, самостоятельное создание алгоритмов деятельности.</w:t>
      </w:r>
    </w:p>
    <w:p w:rsidR="00D90FF7" w:rsidRPr="000522F4" w:rsidRDefault="00D90FF7">
      <w:pPr>
        <w:shd w:val="clear" w:color="auto" w:fill="FFFFFF"/>
        <w:spacing w:line="322" w:lineRule="exact"/>
        <w:jc w:val="both"/>
        <w:rPr>
          <w:sz w:val="24"/>
          <w:szCs w:val="24"/>
        </w:rPr>
      </w:pPr>
      <w:r w:rsidRPr="000522F4">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знаково-символическая).Преобразование модели с целью выявления общих законов.</w:t>
      </w:r>
    </w:p>
    <w:p w:rsidR="00D90FF7" w:rsidRPr="000522F4" w:rsidRDefault="00D90FF7">
      <w:pPr>
        <w:shd w:val="clear" w:color="auto" w:fill="FFFFFF"/>
        <w:spacing w:line="322" w:lineRule="exact"/>
        <w:rPr>
          <w:sz w:val="24"/>
          <w:szCs w:val="24"/>
        </w:rPr>
      </w:pPr>
      <w:r w:rsidRPr="000522F4">
        <w:rPr>
          <w:rFonts w:ascii="Times New Roman" w:hAnsi="Times New Roman" w:cs="Times New Roman"/>
          <w:b/>
          <w:bCs/>
          <w:i/>
          <w:iCs/>
          <w:sz w:val="24"/>
          <w:szCs w:val="24"/>
        </w:rPr>
        <w:t>Логические универсальные действия:</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анализ с целью выделения признаков (существенных, несущественных);</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синтез – составление целого из частей;</w:t>
      </w:r>
    </w:p>
    <w:p w:rsidR="00D90FF7" w:rsidRPr="000522F4" w:rsidRDefault="00D90FF7" w:rsidP="006363D2">
      <w:pPr>
        <w:numPr>
          <w:ilvl w:val="0"/>
          <w:numId w:val="14"/>
        </w:numPr>
        <w:shd w:val="clear" w:color="auto" w:fill="FFFFFF"/>
        <w:tabs>
          <w:tab w:val="left" w:pos="168"/>
        </w:tabs>
        <w:spacing w:line="322" w:lineRule="exact"/>
        <w:ind w:right="499"/>
        <w:rPr>
          <w:rFonts w:ascii="Times New Roman" w:hAnsi="Times New Roman" w:cs="Times New Roman"/>
          <w:sz w:val="24"/>
          <w:szCs w:val="24"/>
        </w:rPr>
      </w:pPr>
      <w:r w:rsidRPr="000522F4">
        <w:rPr>
          <w:rFonts w:ascii="Times New Roman" w:hAnsi="Times New Roman" w:cs="Times New Roman"/>
          <w:spacing w:val="-1"/>
          <w:sz w:val="24"/>
          <w:szCs w:val="24"/>
        </w:rPr>
        <w:lastRenderedPageBreak/>
        <w:t xml:space="preserve">сравнение с целью выявления черт сходства и черт различия, соответствия и </w:t>
      </w:r>
      <w:r w:rsidRPr="000522F4">
        <w:rPr>
          <w:rFonts w:ascii="Times New Roman" w:hAnsi="Times New Roman" w:cs="Times New Roman"/>
          <w:sz w:val="24"/>
          <w:szCs w:val="24"/>
        </w:rPr>
        <w:t>несоответствия.</w:t>
      </w:r>
    </w:p>
    <w:p w:rsidR="00D90FF7" w:rsidRPr="000522F4" w:rsidRDefault="00D90FF7" w:rsidP="006363D2">
      <w:pPr>
        <w:numPr>
          <w:ilvl w:val="0"/>
          <w:numId w:val="14"/>
        </w:numPr>
        <w:shd w:val="clear" w:color="auto" w:fill="FFFFFF"/>
        <w:tabs>
          <w:tab w:val="left" w:pos="168"/>
        </w:tabs>
        <w:spacing w:line="322" w:lineRule="exact"/>
        <w:ind w:right="998"/>
        <w:rPr>
          <w:rFonts w:ascii="Times New Roman" w:hAnsi="Times New Roman" w:cs="Times New Roman"/>
          <w:sz w:val="24"/>
          <w:szCs w:val="24"/>
        </w:rPr>
      </w:pPr>
      <w:r w:rsidRPr="000522F4">
        <w:rPr>
          <w:rFonts w:ascii="Times New Roman" w:hAnsi="Times New Roman" w:cs="Times New Roman"/>
          <w:spacing w:val="-1"/>
          <w:sz w:val="24"/>
          <w:szCs w:val="24"/>
        </w:rPr>
        <w:t xml:space="preserve">выбор оснований и критериев для сравнения, сериации, классификации </w:t>
      </w:r>
      <w:r w:rsidRPr="000522F4">
        <w:rPr>
          <w:rFonts w:ascii="Times New Roman" w:hAnsi="Times New Roman" w:cs="Times New Roman"/>
          <w:sz w:val="24"/>
          <w:szCs w:val="24"/>
        </w:rPr>
        <w:t>объектов.</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подведение под понятие, выведение следствий;</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установление причинно-следственных связей;</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построение логической цепи рассуждений;</w:t>
      </w:r>
    </w:p>
    <w:p w:rsidR="00D90FF7" w:rsidRPr="000522F4" w:rsidRDefault="00D90FF7" w:rsidP="006363D2">
      <w:pPr>
        <w:numPr>
          <w:ilvl w:val="0"/>
          <w:numId w:val="14"/>
        </w:numPr>
        <w:shd w:val="clear" w:color="auto" w:fill="FFFFFF"/>
        <w:tabs>
          <w:tab w:val="left" w:pos="168"/>
        </w:tabs>
        <w:spacing w:line="322" w:lineRule="exact"/>
        <w:rPr>
          <w:rFonts w:ascii="Times New Roman" w:hAnsi="Times New Roman" w:cs="Times New Roman"/>
          <w:sz w:val="24"/>
          <w:szCs w:val="24"/>
        </w:rPr>
      </w:pPr>
      <w:r w:rsidRPr="000522F4">
        <w:rPr>
          <w:rFonts w:ascii="Times New Roman" w:hAnsi="Times New Roman" w:cs="Times New Roman"/>
          <w:sz w:val="24"/>
          <w:szCs w:val="24"/>
        </w:rPr>
        <w:t>доказательство;</w:t>
      </w:r>
    </w:p>
    <w:p w:rsidR="00D90FF7" w:rsidRPr="000522F4" w:rsidRDefault="00D90FF7" w:rsidP="006363D2">
      <w:pPr>
        <w:numPr>
          <w:ilvl w:val="0"/>
          <w:numId w:val="14"/>
        </w:numPr>
        <w:shd w:val="clear" w:color="auto" w:fill="FFFFFF"/>
        <w:tabs>
          <w:tab w:val="left" w:pos="168"/>
        </w:tabs>
        <w:spacing w:line="322" w:lineRule="exact"/>
        <w:ind w:right="4992"/>
        <w:rPr>
          <w:rFonts w:ascii="Times New Roman" w:hAnsi="Times New Roman" w:cs="Times New Roman"/>
          <w:sz w:val="24"/>
          <w:szCs w:val="24"/>
        </w:rPr>
      </w:pPr>
      <w:r w:rsidRPr="000522F4">
        <w:rPr>
          <w:rFonts w:ascii="Times New Roman" w:hAnsi="Times New Roman" w:cs="Times New Roman"/>
          <w:spacing w:val="-2"/>
          <w:sz w:val="24"/>
          <w:szCs w:val="24"/>
        </w:rPr>
        <w:t xml:space="preserve">выдвижение гипотез и их обоснование. </w:t>
      </w:r>
      <w:r w:rsidRPr="000522F4">
        <w:rPr>
          <w:rFonts w:ascii="Times New Roman" w:hAnsi="Times New Roman" w:cs="Times New Roman"/>
          <w:i/>
          <w:iCs/>
          <w:sz w:val="24"/>
          <w:szCs w:val="24"/>
        </w:rPr>
        <w:t>Постановка и решение проблемы:</w:t>
      </w:r>
    </w:p>
    <w:p w:rsidR="00D90FF7" w:rsidRPr="000522F4" w:rsidRDefault="00D90FF7">
      <w:pPr>
        <w:shd w:val="clear" w:color="auto" w:fill="FFFFFF"/>
        <w:tabs>
          <w:tab w:val="left" w:pos="163"/>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формулирование проблемы;</w:t>
      </w:r>
    </w:p>
    <w:p w:rsidR="00D90FF7" w:rsidRPr="000522F4" w:rsidRDefault="00D90FF7">
      <w:pPr>
        <w:shd w:val="clear" w:color="auto" w:fill="FFFFFF"/>
        <w:tabs>
          <w:tab w:val="left" w:pos="350"/>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самостоятельное   создание   способов   решения   проблемы   творческого   и поискового характера.</w:t>
      </w:r>
      <w:r w:rsidRPr="000522F4">
        <w:rPr>
          <w:rFonts w:ascii="Times New Roman" w:hAnsi="Times New Roman" w:cs="Times New Roman"/>
          <w:sz w:val="24"/>
          <w:szCs w:val="24"/>
        </w:rPr>
        <w:br/>
      </w:r>
      <w:r w:rsidRPr="000522F4">
        <w:rPr>
          <w:rFonts w:ascii="Times New Roman" w:hAnsi="Times New Roman" w:cs="Times New Roman"/>
          <w:b/>
          <w:bCs/>
          <w:i/>
          <w:iCs/>
          <w:sz w:val="24"/>
          <w:szCs w:val="24"/>
        </w:rPr>
        <w:t>Коммуникативные действия</w:t>
      </w:r>
      <w:r w:rsidRPr="000522F4">
        <w:rPr>
          <w:rFonts w:ascii="Times New Roman" w:hAnsi="Times New Roman" w:cs="Times New Roman"/>
          <w:sz w:val="24"/>
          <w:szCs w:val="24"/>
        </w:rPr>
        <w:t>.</w:t>
      </w:r>
    </w:p>
    <w:p w:rsidR="00D90FF7" w:rsidRPr="000522F4" w:rsidRDefault="00D90FF7">
      <w:pPr>
        <w:shd w:val="clear" w:color="auto" w:fill="FFFFFF"/>
        <w:spacing w:line="322" w:lineRule="exact"/>
        <w:ind w:right="5"/>
        <w:jc w:val="both"/>
        <w:rPr>
          <w:sz w:val="24"/>
          <w:szCs w:val="24"/>
        </w:rPr>
      </w:pPr>
      <w:r w:rsidRPr="000522F4">
        <w:rPr>
          <w:rFonts w:ascii="Times New Roman" w:hAnsi="Times New Roman" w:cs="Times New Roman"/>
          <w:sz w:val="24"/>
          <w:szCs w:val="24"/>
        </w:rPr>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r w:rsidRPr="000522F4">
        <w:rPr>
          <w:rFonts w:ascii="Times New Roman" w:hAnsi="Times New Roman" w:cs="Times New Roman"/>
          <w:i/>
          <w:iCs/>
          <w:sz w:val="24"/>
          <w:szCs w:val="24"/>
        </w:rPr>
        <w:t>К коммуникативным действиям относятся:</w:t>
      </w:r>
    </w:p>
    <w:p w:rsidR="00D90FF7" w:rsidRPr="000522F4" w:rsidRDefault="00D90FF7">
      <w:pPr>
        <w:shd w:val="clear" w:color="auto" w:fill="FFFFFF"/>
        <w:tabs>
          <w:tab w:val="left" w:pos="288"/>
        </w:tabs>
        <w:spacing w:line="322" w:lineRule="exact"/>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планирование учебного сотрудничества с учителем и со сверстниками –</w:t>
      </w:r>
      <w:r w:rsidRPr="000522F4">
        <w:rPr>
          <w:rFonts w:ascii="Times New Roman" w:hAnsi="Times New Roman" w:cs="Times New Roman"/>
          <w:sz w:val="24"/>
          <w:szCs w:val="24"/>
        </w:rPr>
        <w:br/>
        <w:t>определение цели, функций участников, способов взаимодействия;</w:t>
      </w:r>
    </w:p>
    <w:p w:rsidR="00D90FF7" w:rsidRPr="000522F4" w:rsidRDefault="00D90FF7" w:rsidP="006363D2">
      <w:pPr>
        <w:numPr>
          <w:ilvl w:val="0"/>
          <w:numId w:val="42"/>
        </w:numPr>
        <w:shd w:val="clear" w:color="auto" w:fill="FFFFFF"/>
        <w:tabs>
          <w:tab w:val="left" w:pos="168"/>
        </w:tabs>
        <w:spacing w:line="322" w:lineRule="exact"/>
        <w:ind w:left="14"/>
        <w:rPr>
          <w:rFonts w:ascii="Times New Roman" w:hAnsi="Times New Roman" w:cs="Times New Roman"/>
          <w:sz w:val="24"/>
          <w:szCs w:val="24"/>
        </w:rPr>
      </w:pPr>
      <w:r w:rsidRPr="000522F4">
        <w:rPr>
          <w:rFonts w:ascii="Times New Roman" w:hAnsi="Times New Roman" w:cs="Times New Roman"/>
          <w:spacing w:val="-1"/>
          <w:sz w:val="24"/>
          <w:szCs w:val="24"/>
        </w:rPr>
        <w:t>постановка вопросов;</w:t>
      </w:r>
    </w:p>
    <w:p w:rsidR="00D90FF7" w:rsidRPr="000522F4" w:rsidRDefault="00D90FF7" w:rsidP="006363D2">
      <w:pPr>
        <w:numPr>
          <w:ilvl w:val="0"/>
          <w:numId w:val="42"/>
        </w:numPr>
        <w:shd w:val="clear" w:color="auto" w:fill="FFFFFF"/>
        <w:tabs>
          <w:tab w:val="left" w:pos="168"/>
        </w:tabs>
        <w:spacing w:line="322" w:lineRule="exact"/>
        <w:ind w:left="14"/>
        <w:rPr>
          <w:rFonts w:ascii="Times New Roman" w:hAnsi="Times New Roman" w:cs="Times New Roman"/>
          <w:sz w:val="24"/>
          <w:szCs w:val="24"/>
        </w:rPr>
      </w:pPr>
      <w:r w:rsidRPr="000522F4">
        <w:rPr>
          <w:rFonts w:ascii="Times New Roman" w:hAnsi="Times New Roman" w:cs="Times New Roman"/>
          <w:spacing w:val="-1"/>
          <w:sz w:val="24"/>
          <w:szCs w:val="24"/>
        </w:rPr>
        <w:t>разрешение конфликтов;</w:t>
      </w:r>
    </w:p>
    <w:p w:rsidR="00D90FF7" w:rsidRPr="000522F4" w:rsidRDefault="00D90FF7" w:rsidP="006363D2">
      <w:pPr>
        <w:numPr>
          <w:ilvl w:val="0"/>
          <w:numId w:val="42"/>
        </w:numPr>
        <w:shd w:val="clear" w:color="auto" w:fill="FFFFFF"/>
        <w:tabs>
          <w:tab w:val="left" w:pos="168"/>
        </w:tabs>
        <w:spacing w:line="322" w:lineRule="exact"/>
        <w:ind w:left="14"/>
        <w:rPr>
          <w:rFonts w:ascii="Times New Roman" w:hAnsi="Times New Roman" w:cs="Times New Roman"/>
          <w:sz w:val="24"/>
          <w:szCs w:val="24"/>
        </w:rPr>
      </w:pPr>
      <w:r w:rsidRPr="000522F4">
        <w:rPr>
          <w:rFonts w:ascii="Times New Roman" w:hAnsi="Times New Roman" w:cs="Times New Roman"/>
          <w:sz w:val="24"/>
          <w:szCs w:val="24"/>
        </w:rPr>
        <w:t>управление поведением партнера, контроль, коррекция, оценка его действий.</w:t>
      </w:r>
    </w:p>
    <w:p w:rsidR="00D90FF7" w:rsidRPr="000522F4" w:rsidRDefault="00D90FF7">
      <w:pPr>
        <w:shd w:val="clear" w:color="auto" w:fill="FFFFFF"/>
        <w:tabs>
          <w:tab w:val="left" w:pos="254"/>
        </w:tabs>
        <w:spacing w:line="322" w:lineRule="exact"/>
        <w:ind w:right="10"/>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умение полно и точно выражать свои мысли в соответствие с задачами и</w:t>
      </w:r>
      <w:r w:rsidRPr="000522F4">
        <w:rPr>
          <w:rFonts w:ascii="Times New Roman" w:hAnsi="Times New Roman" w:cs="Times New Roman"/>
          <w:sz w:val="24"/>
          <w:szCs w:val="24"/>
        </w:rPr>
        <w:br/>
        <w:t>условиями коммуникации;</w:t>
      </w:r>
    </w:p>
    <w:p w:rsidR="00D90FF7" w:rsidRPr="000522F4" w:rsidRDefault="00D90FF7">
      <w:pPr>
        <w:shd w:val="clear" w:color="auto" w:fill="FFFFFF"/>
        <w:tabs>
          <w:tab w:val="left" w:pos="173"/>
        </w:tabs>
        <w:spacing w:line="322" w:lineRule="exact"/>
        <w:ind w:left="14"/>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1"/>
          <w:sz w:val="24"/>
          <w:szCs w:val="24"/>
        </w:rPr>
        <w:t>владение монологической и диалогической формами речи.</w:t>
      </w:r>
    </w:p>
    <w:p w:rsidR="00D90FF7" w:rsidRPr="000522F4" w:rsidRDefault="00D90FF7">
      <w:pPr>
        <w:shd w:val="clear" w:color="auto" w:fill="FFFFFF"/>
        <w:spacing w:line="322" w:lineRule="exact"/>
        <w:jc w:val="both"/>
        <w:rPr>
          <w:sz w:val="24"/>
          <w:szCs w:val="24"/>
        </w:rPr>
      </w:pPr>
      <w:r w:rsidRPr="000522F4">
        <w:rPr>
          <w:rFonts w:ascii="Times New Roman" w:hAnsi="Times New Roman" w:cs="Times New Roman"/>
          <w:sz w:val="24"/>
          <w:szCs w:val="24"/>
        </w:rPr>
        <w:t>С точки зрения информационной деятельности знаково- символические УУД являются системообразующими для всех остальных видов УУД, поскольку все они, в той или иной мере, обращаются к информационным, знаково-символическим моделям.</w:t>
      </w:r>
    </w:p>
    <w:p w:rsidR="00D90FF7" w:rsidRPr="000522F4" w:rsidRDefault="00D90FF7">
      <w:pPr>
        <w:shd w:val="clear" w:color="auto" w:fill="FFFFFF"/>
        <w:spacing w:before="322"/>
        <w:ind w:left="902"/>
        <w:rPr>
          <w:sz w:val="24"/>
          <w:szCs w:val="24"/>
        </w:rPr>
      </w:pPr>
      <w:r w:rsidRPr="000522F4">
        <w:rPr>
          <w:rFonts w:ascii="Times New Roman" w:hAnsi="Times New Roman" w:cs="Times New Roman"/>
          <w:b/>
          <w:bCs/>
          <w:sz w:val="24"/>
          <w:szCs w:val="24"/>
        </w:rPr>
        <w:t>2.1.4. Типовые задачи применения универсальных учебных действий</w:t>
      </w:r>
    </w:p>
    <w:p w:rsidR="00D90FF7" w:rsidRPr="000522F4" w:rsidRDefault="00D90FF7">
      <w:pPr>
        <w:shd w:val="clear" w:color="auto" w:fill="FFFFFF"/>
        <w:spacing w:before="158" w:line="322" w:lineRule="exact"/>
        <w:ind w:left="778"/>
        <w:rPr>
          <w:sz w:val="24"/>
          <w:szCs w:val="24"/>
        </w:rPr>
      </w:pPr>
      <w:r w:rsidRPr="000522F4">
        <w:rPr>
          <w:rFonts w:ascii="Times New Roman" w:hAnsi="Times New Roman" w:cs="Times New Roman"/>
          <w:spacing w:val="-1"/>
          <w:sz w:val="24"/>
          <w:szCs w:val="24"/>
        </w:rPr>
        <w:t>Различаются два типа заданий, связанных с УУД:</w:t>
      </w:r>
    </w:p>
    <w:p w:rsidR="00D90FF7" w:rsidRPr="000522F4" w:rsidRDefault="00D90FF7">
      <w:pPr>
        <w:shd w:val="clear" w:color="auto" w:fill="FFFFFF"/>
        <w:spacing w:line="322" w:lineRule="exact"/>
        <w:ind w:left="5" w:right="10" w:firstLine="701"/>
        <w:jc w:val="both"/>
        <w:rPr>
          <w:sz w:val="24"/>
          <w:szCs w:val="24"/>
        </w:rPr>
      </w:pPr>
      <w:r w:rsidRPr="000522F4">
        <w:rPr>
          <w:rFonts w:ascii="Times New Roman" w:hAnsi="Times New Roman" w:cs="Times New Roman"/>
          <w:spacing w:val="-2"/>
          <w:sz w:val="24"/>
          <w:szCs w:val="24"/>
        </w:rPr>
        <w:t xml:space="preserve">- задания, позволяющие в рамках образовательного процесса сформировать </w:t>
      </w:r>
      <w:r w:rsidRPr="000522F4">
        <w:rPr>
          <w:rFonts w:ascii="Times New Roman" w:hAnsi="Times New Roman" w:cs="Times New Roman"/>
          <w:sz w:val="24"/>
          <w:szCs w:val="24"/>
        </w:rPr>
        <w:t>УУД;</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sz w:val="24"/>
          <w:szCs w:val="24"/>
        </w:rPr>
        <w:t>- задания, позволяющие диагностировать уровень сформированности УУД.</w:t>
      </w:r>
    </w:p>
    <w:p w:rsidR="00D90FF7" w:rsidRPr="000522F4" w:rsidRDefault="00D90FF7">
      <w:pPr>
        <w:shd w:val="clear" w:color="auto" w:fill="FFFFFF"/>
        <w:spacing w:line="322" w:lineRule="exact"/>
        <w:ind w:left="5" w:right="5" w:firstLine="701"/>
        <w:jc w:val="both"/>
        <w:rPr>
          <w:sz w:val="24"/>
          <w:szCs w:val="24"/>
        </w:rPr>
      </w:pPr>
      <w:r w:rsidRPr="000522F4">
        <w:rPr>
          <w:rFonts w:ascii="Times New Roman" w:hAnsi="Times New Roman" w:cs="Times New Roman"/>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90FF7" w:rsidRPr="000522F4" w:rsidRDefault="00D90FF7">
      <w:pPr>
        <w:shd w:val="clear" w:color="auto" w:fill="FFFFFF"/>
        <w:spacing w:line="322" w:lineRule="exact"/>
        <w:ind w:right="5" w:firstLine="701"/>
        <w:jc w:val="both"/>
        <w:rPr>
          <w:sz w:val="24"/>
          <w:szCs w:val="24"/>
        </w:rPr>
      </w:pPr>
      <w:r w:rsidRPr="000522F4">
        <w:rPr>
          <w:rFonts w:ascii="Times New Roman" w:hAnsi="Times New Roman" w:cs="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sz w:val="24"/>
          <w:szCs w:val="24"/>
        </w:rPr>
        <w:t>Используются следующие типы задач:</w:t>
      </w:r>
    </w:p>
    <w:p w:rsidR="00D90FF7" w:rsidRPr="000522F4" w:rsidRDefault="00D90FF7">
      <w:pPr>
        <w:shd w:val="clear" w:color="auto" w:fill="FFFFFF"/>
        <w:tabs>
          <w:tab w:val="left" w:pos="994"/>
        </w:tabs>
        <w:spacing w:line="322" w:lineRule="exact"/>
        <w:ind w:left="710"/>
        <w:rPr>
          <w:sz w:val="24"/>
          <w:szCs w:val="24"/>
        </w:rPr>
      </w:pPr>
      <w:r w:rsidRPr="000522F4">
        <w:rPr>
          <w:rFonts w:ascii="Times New Roman" w:hAnsi="Times New Roman" w:cs="Times New Roman"/>
          <w:spacing w:val="-28"/>
          <w:sz w:val="24"/>
          <w:szCs w:val="24"/>
        </w:rPr>
        <w:t>1.</w:t>
      </w:r>
      <w:r w:rsidRPr="000522F4">
        <w:rPr>
          <w:rFonts w:ascii="Times New Roman" w:hAnsi="Times New Roman" w:cs="Times New Roman"/>
          <w:sz w:val="24"/>
          <w:szCs w:val="24"/>
        </w:rPr>
        <w:tab/>
      </w:r>
      <w:r w:rsidRPr="000522F4">
        <w:rPr>
          <w:rFonts w:ascii="Times New Roman" w:hAnsi="Times New Roman" w:cs="Times New Roman"/>
          <w:spacing w:val="-1"/>
          <w:sz w:val="24"/>
          <w:szCs w:val="24"/>
        </w:rPr>
        <w:t>Задачи, формирующие коммуникативные УУД:</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на учет позиции партнера;</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z w:val="24"/>
          <w:szCs w:val="24"/>
        </w:rPr>
        <w:t>на организацию и осуществление сотрудничества;</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z w:val="24"/>
          <w:szCs w:val="24"/>
        </w:rPr>
        <w:t>на передачу информации и отображение предметного содержания;</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тренинги коммуникативных навыков;</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2"/>
          <w:sz w:val="24"/>
          <w:szCs w:val="24"/>
        </w:rPr>
        <w:t>ролевые игры.</w:t>
      </w:r>
    </w:p>
    <w:p w:rsidR="00D90FF7" w:rsidRPr="000522F4" w:rsidRDefault="00D90FF7">
      <w:pPr>
        <w:shd w:val="clear" w:color="auto" w:fill="FFFFFF"/>
        <w:tabs>
          <w:tab w:val="left" w:pos="994"/>
        </w:tabs>
        <w:spacing w:line="322" w:lineRule="exact"/>
        <w:ind w:left="710"/>
        <w:rPr>
          <w:sz w:val="24"/>
          <w:szCs w:val="24"/>
        </w:rPr>
      </w:pPr>
      <w:r w:rsidRPr="000522F4">
        <w:rPr>
          <w:rFonts w:ascii="Times New Roman" w:hAnsi="Times New Roman" w:cs="Times New Roman"/>
          <w:spacing w:val="-15"/>
          <w:sz w:val="24"/>
          <w:szCs w:val="24"/>
        </w:rPr>
        <w:t>2.</w:t>
      </w:r>
      <w:r w:rsidRPr="000522F4">
        <w:rPr>
          <w:rFonts w:ascii="Times New Roman" w:hAnsi="Times New Roman" w:cs="Times New Roman"/>
          <w:sz w:val="24"/>
          <w:szCs w:val="24"/>
        </w:rPr>
        <w:tab/>
      </w:r>
      <w:r w:rsidRPr="000522F4">
        <w:rPr>
          <w:rFonts w:ascii="Times New Roman" w:hAnsi="Times New Roman" w:cs="Times New Roman"/>
          <w:spacing w:val="-1"/>
          <w:sz w:val="24"/>
          <w:szCs w:val="24"/>
        </w:rPr>
        <w:t>Задачи, формирующие познавательные УУД:</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z w:val="24"/>
          <w:szCs w:val="24"/>
        </w:rPr>
        <w:t>проекты на выстраивание стратегии поиска решения задач;</w:t>
      </w:r>
    </w:p>
    <w:p w:rsidR="00D90FF7" w:rsidRPr="000522F4" w:rsidRDefault="00D90FF7" w:rsidP="006363D2">
      <w:pPr>
        <w:numPr>
          <w:ilvl w:val="0"/>
          <w:numId w:val="17"/>
        </w:numPr>
        <w:shd w:val="clear" w:color="auto" w:fill="FFFFFF"/>
        <w:tabs>
          <w:tab w:val="left" w:pos="994"/>
        </w:tabs>
        <w:spacing w:before="5" w:line="322" w:lineRule="exact"/>
        <w:ind w:left="715"/>
        <w:rPr>
          <w:rFonts w:ascii="Times New Roman" w:hAnsi="Times New Roman" w:cs="Times New Roman"/>
          <w:b/>
          <w:bCs/>
          <w:sz w:val="24"/>
          <w:szCs w:val="24"/>
        </w:rPr>
      </w:pPr>
      <w:r w:rsidRPr="000522F4">
        <w:rPr>
          <w:rFonts w:ascii="Times New Roman" w:hAnsi="Times New Roman" w:cs="Times New Roman"/>
          <w:sz w:val="24"/>
          <w:szCs w:val="24"/>
        </w:rPr>
        <w:lastRenderedPageBreak/>
        <w:t>задачи на сериацию, сравнение, оценивание;</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проведение эмпирического исследования;</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проведение теоретического исследования;</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2"/>
          <w:sz w:val="24"/>
          <w:szCs w:val="24"/>
        </w:rPr>
        <w:t>смысловое чтение.</w:t>
      </w:r>
    </w:p>
    <w:p w:rsidR="00D90FF7" w:rsidRPr="000522F4" w:rsidRDefault="00D90FF7">
      <w:pPr>
        <w:shd w:val="clear" w:color="auto" w:fill="FFFFFF"/>
        <w:tabs>
          <w:tab w:val="left" w:pos="994"/>
        </w:tabs>
        <w:spacing w:line="322" w:lineRule="exact"/>
        <w:ind w:left="710"/>
        <w:rPr>
          <w:sz w:val="24"/>
          <w:szCs w:val="24"/>
        </w:rPr>
      </w:pPr>
      <w:r w:rsidRPr="000522F4">
        <w:rPr>
          <w:rFonts w:ascii="Times New Roman" w:hAnsi="Times New Roman" w:cs="Times New Roman"/>
          <w:spacing w:val="-16"/>
          <w:sz w:val="24"/>
          <w:szCs w:val="24"/>
        </w:rPr>
        <w:t>3.</w:t>
      </w:r>
      <w:r w:rsidRPr="000522F4">
        <w:rPr>
          <w:rFonts w:ascii="Times New Roman" w:hAnsi="Times New Roman" w:cs="Times New Roman"/>
          <w:sz w:val="24"/>
          <w:szCs w:val="24"/>
        </w:rPr>
        <w:tab/>
      </w:r>
      <w:r w:rsidRPr="000522F4">
        <w:rPr>
          <w:rFonts w:ascii="Times New Roman" w:hAnsi="Times New Roman" w:cs="Times New Roman"/>
          <w:spacing w:val="-1"/>
          <w:sz w:val="24"/>
          <w:szCs w:val="24"/>
        </w:rPr>
        <w:t>Задачи, формирующие регулятивные УУД:</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на планирование;</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на ориентировку в ситуации;</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на прогнозирование;</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на целеполагание;</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на принятие решения;</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2"/>
          <w:sz w:val="24"/>
          <w:szCs w:val="24"/>
        </w:rPr>
        <w:t>на самоконтроль.</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D90FF7" w:rsidRPr="000522F4" w:rsidRDefault="00D90FF7">
      <w:pPr>
        <w:shd w:val="clear" w:color="auto" w:fill="FFFFFF"/>
        <w:spacing w:line="322" w:lineRule="exact"/>
        <w:ind w:right="10" w:firstLine="706"/>
        <w:jc w:val="both"/>
        <w:rPr>
          <w:sz w:val="24"/>
          <w:szCs w:val="24"/>
        </w:rPr>
      </w:pPr>
      <w:r w:rsidRPr="000522F4">
        <w:rPr>
          <w:rFonts w:ascii="Times New Roman" w:hAnsi="Times New Roman" w:cs="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Типовые задачи формирования универсальных учебных действий конструируются учителем на основании следующих общих подходов:</w:t>
      </w:r>
    </w:p>
    <w:p w:rsidR="00D90FF7" w:rsidRPr="000522F4" w:rsidRDefault="00D90FF7">
      <w:pPr>
        <w:shd w:val="clear" w:color="auto" w:fill="FFFFFF"/>
        <w:tabs>
          <w:tab w:val="left" w:pos="720"/>
        </w:tabs>
        <w:spacing w:line="322" w:lineRule="exact"/>
        <w:ind w:left="720" w:right="5" w:hanging="360"/>
        <w:jc w:val="both"/>
        <w:rPr>
          <w:sz w:val="24"/>
          <w:szCs w:val="24"/>
        </w:rPr>
      </w:pPr>
      <w:r w:rsidRPr="000522F4">
        <w:rPr>
          <w:rFonts w:ascii="Times New Roman" w:hAnsi="Times New Roman" w:cs="Times New Roman"/>
          <w:b/>
          <w:bCs/>
          <w:spacing w:val="-4"/>
          <w:sz w:val="24"/>
          <w:szCs w:val="24"/>
        </w:rPr>
        <w:t>1.</w:t>
      </w:r>
      <w:r w:rsidRPr="000522F4">
        <w:rPr>
          <w:rFonts w:ascii="Times New Roman" w:hAnsi="Times New Roman" w:cs="Times New Roman"/>
          <w:b/>
          <w:bCs/>
          <w:sz w:val="24"/>
          <w:szCs w:val="24"/>
        </w:rPr>
        <w:tab/>
      </w:r>
      <w:r w:rsidRPr="000522F4">
        <w:rPr>
          <w:rFonts w:ascii="Times New Roman" w:hAnsi="Times New Roman" w:cs="Times New Roman"/>
          <w:i/>
          <w:iCs/>
          <w:sz w:val="24"/>
          <w:szCs w:val="24"/>
        </w:rPr>
        <w:t>Структура задачи</w:t>
      </w:r>
      <w:r w:rsidRPr="000522F4">
        <w:rPr>
          <w:rFonts w:ascii="Times New Roman" w:hAnsi="Times New Roman" w:cs="Times New Roman"/>
          <w:sz w:val="24"/>
          <w:szCs w:val="24"/>
        </w:rPr>
        <w:t>. Любая задача, предназначенная для развития и/или</w:t>
      </w:r>
      <w:r w:rsidRPr="000522F4">
        <w:rPr>
          <w:rFonts w:ascii="Times New Roman" w:hAnsi="Times New Roman" w:cs="Times New Roman"/>
          <w:sz w:val="24"/>
          <w:szCs w:val="24"/>
        </w:rPr>
        <w:br/>
        <w:t>оценки уровня сформированности УУД (личностных, регулятивных,</w:t>
      </w:r>
      <w:r w:rsidRPr="000522F4">
        <w:rPr>
          <w:rFonts w:ascii="Times New Roman" w:hAnsi="Times New Roman" w:cs="Times New Roman"/>
          <w:sz w:val="24"/>
          <w:szCs w:val="24"/>
        </w:rPr>
        <w:br/>
        <w:t>познавательных и коммуникативных) предполагает осуществление</w:t>
      </w:r>
      <w:r w:rsidRPr="000522F4">
        <w:rPr>
          <w:rFonts w:ascii="Times New Roman" w:hAnsi="Times New Roman" w:cs="Times New Roman"/>
          <w:sz w:val="24"/>
          <w:szCs w:val="24"/>
        </w:rPr>
        <w:br/>
        <w:t>субъектом (в свернутом или развернутом виде) следующих навыков:</w:t>
      </w:r>
      <w:r w:rsidRPr="000522F4">
        <w:rPr>
          <w:rFonts w:ascii="Times New Roman" w:hAnsi="Times New Roman" w:cs="Times New Roman"/>
          <w:sz w:val="24"/>
          <w:szCs w:val="24"/>
        </w:rPr>
        <w:br/>
        <w:t>ознакомление-понимание - применение-анализ-синтез-оценка. В общем</w:t>
      </w:r>
      <w:r w:rsidRPr="000522F4">
        <w:rPr>
          <w:rFonts w:ascii="Times New Roman" w:hAnsi="Times New Roman" w:cs="Times New Roman"/>
          <w:sz w:val="24"/>
          <w:szCs w:val="24"/>
        </w:rPr>
        <w:br/>
        <w:t>виде задача состоит из информационного блока и серии вопросов</w:t>
      </w:r>
      <w:r w:rsidRPr="000522F4">
        <w:rPr>
          <w:rFonts w:ascii="Times New Roman" w:hAnsi="Times New Roman" w:cs="Times New Roman"/>
          <w:sz w:val="24"/>
          <w:szCs w:val="24"/>
        </w:rPr>
        <w:br/>
        <w:t>(практических заданий) к нему.</w:t>
      </w:r>
    </w:p>
    <w:p w:rsidR="00D90FF7" w:rsidRPr="000522F4" w:rsidRDefault="00D90FF7">
      <w:pPr>
        <w:shd w:val="clear" w:color="auto" w:fill="FFFFFF"/>
        <w:tabs>
          <w:tab w:val="left" w:pos="787"/>
        </w:tabs>
        <w:spacing w:line="322" w:lineRule="exact"/>
        <w:ind w:left="720" w:right="10" w:hanging="360"/>
        <w:jc w:val="both"/>
        <w:rPr>
          <w:sz w:val="24"/>
          <w:szCs w:val="24"/>
        </w:rPr>
      </w:pPr>
      <w:r w:rsidRPr="000522F4">
        <w:rPr>
          <w:rFonts w:ascii="Times New Roman" w:hAnsi="Times New Roman" w:cs="Times New Roman"/>
          <w:b/>
          <w:bCs/>
          <w:spacing w:val="-4"/>
          <w:sz w:val="24"/>
          <w:szCs w:val="24"/>
        </w:rPr>
        <w:t>2.</w:t>
      </w:r>
      <w:r w:rsidRPr="000522F4">
        <w:rPr>
          <w:rFonts w:ascii="Times New Roman" w:hAnsi="Times New Roman" w:cs="Times New Roman"/>
          <w:b/>
          <w:bCs/>
          <w:sz w:val="24"/>
          <w:szCs w:val="24"/>
        </w:rPr>
        <w:tab/>
      </w:r>
      <w:r w:rsidRPr="000522F4">
        <w:rPr>
          <w:rFonts w:ascii="Times New Roman" w:hAnsi="Times New Roman" w:cs="Times New Roman"/>
          <w:i/>
          <w:iCs/>
          <w:sz w:val="24"/>
          <w:szCs w:val="24"/>
        </w:rPr>
        <w:t>Требования к задачам</w:t>
      </w:r>
      <w:r w:rsidRPr="000522F4">
        <w:rPr>
          <w:rFonts w:ascii="Times New Roman" w:hAnsi="Times New Roman" w:cs="Times New Roman"/>
          <w:sz w:val="24"/>
          <w:szCs w:val="24"/>
        </w:rPr>
        <w:t>. Для того, чтобы задачи, предназначенные для</w:t>
      </w:r>
      <w:r w:rsidRPr="000522F4">
        <w:rPr>
          <w:rFonts w:ascii="Times New Roman" w:hAnsi="Times New Roman" w:cs="Times New Roman"/>
          <w:sz w:val="24"/>
          <w:szCs w:val="24"/>
        </w:rPr>
        <w:br/>
        <w:t>оценки тех или иных УУД, были валидными, надежными и объективными,</w:t>
      </w:r>
      <w:r w:rsidRPr="000522F4">
        <w:rPr>
          <w:rFonts w:ascii="Times New Roman" w:hAnsi="Times New Roman" w:cs="Times New Roman"/>
          <w:sz w:val="24"/>
          <w:szCs w:val="24"/>
        </w:rPr>
        <w:br/>
        <w:t>они должны быть:</w:t>
      </w:r>
    </w:p>
    <w:p w:rsidR="00D90FF7" w:rsidRPr="000522F4" w:rsidRDefault="00D90FF7">
      <w:pPr>
        <w:shd w:val="clear" w:color="auto" w:fill="FFFFFF"/>
        <w:tabs>
          <w:tab w:val="left" w:pos="1507"/>
        </w:tabs>
        <w:spacing w:line="322" w:lineRule="exact"/>
        <w:ind w:left="1440" w:hanging="360"/>
        <w:rPr>
          <w:sz w:val="24"/>
          <w:szCs w:val="24"/>
        </w:rPr>
      </w:pPr>
      <w:r w:rsidRPr="000522F4">
        <w:rPr>
          <w:rFonts w:ascii="Times New Roman" w:hAnsi="Times New Roman" w:cs="Times New Roman"/>
          <w:spacing w:val="-5"/>
          <w:sz w:val="24"/>
          <w:szCs w:val="24"/>
          <w:lang w:val="en-US"/>
        </w:rPr>
        <w:t>a</w:t>
      </w:r>
      <w:r w:rsidRPr="000522F4">
        <w:rPr>
          <w:rFonts w:ascii="Times New Roman" w:hAnsi="Times New Roman" w:cs="Times New Roman"/>
          <w:spacing w:val="-5"/>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1"/>
          <w:sz w:val="24"/>
          <w:szCs w:val="24"/>
        </w:rPr>
        <w:t>составлены   в   соответствии   с   требованиями,   предъявляемыми   к</w:t>
      </w:r>
      <w:r w:rsidRPr="000522F4">
        <w:rPr>
          <w:rFonts w:ascii="Times New Roman" w:hAnsi="Times New Roman" w:cs="Times New Roman"/>
          <w:spacing w:val="-1"/>
          <w:sz w:val="24"/>
          <w:szCs w:val="24"/>
        </w:rPr>
        <w:br/>
      </w:r>
      <w:r w:rsidRPr="000522F4">
        <w:rPr>
          <w:rFonts w:ascii="Times New Roman" w:hAnsi="Times New Roman" w:cs="Times New Roman"/>
          <w:sz w:val="24"/>
          <w:szCs w:val="24"/>
        </w:rPr>
        <w:t>тестовым заданиям в целом;</w:t>
      </w:r>
    </w:p>
    <w:p w:rsidR="00D90FF7" w:rsidRPr="000522F4" w:rsidRDefault="00D90FF7">
      <w:pPr>
        <w:shd w:val="clear" w:color="auto" w:fill="FFFFFF"/>
        <w:tabs>
          <w:tab w:val="left" w:pos="1507"/>
        </w:tabs>
        <w:spacing w:line="322" w:lineRule="exact"/>
        <w:ind w:left="1440" w:hanging="360"/>
        <w:rPr>
          <w:sz w:val="24"/>
          <w:szCs w:val="24"/>
        </w:rPr>
      </w:pPr>
      <w:r w:rsidRPr="000522F4">
        <w:rPr>
          <w:rFonts w:ascii="Times New Roman" w:hAnsi="Times New Roman" w:cs="Times New Roman"/>
          <w:spacing w:val="-4"/>
          <w:sz w:val="24"/>
          <w:szCs w:val="24"/>
          <w:lang w:val="en-US"/>
        </w:rPr>
        <w:t>b</w:t>
      </w:r>
      <w:r w:rsidRPr="000522F4">
        <w:rPr>
          <w:rFonts w:ascii="Times New Roman" w:hAnsi="Times New Roman" w:cs="Times New Roman"/>
          <w:spacing w:val="-4"/>
          <w:sz w:val="24"/>
          <w:szCs w:val="24"/>
        </w:rPr>
        <w:t>.</w:t>
      </w:r>
      <w:r w:rsidRPr="000522F4">
        <w:rPr>
          <w:rFonts w:ascii="Times New Roman" w:hAnsi="Times New Roman" w:cs="Times New Roman"/>
          <w:sz w:val="24"/>
          <w:szCs w:val="24"/>
        </w:rPr>
        <w:tab/>
        <w:t>сформулированы    на    языке,    доступном    пониманию    ученика,</w:t>
      </w:r>
      <w:r w:rsidRPr="000522F4">
        <w:rPr>
          <w:rFonts w:ascii="Times New Roman" w:hAnsi="Times New Roman" w:cs="Times New Roman"/>
          <w:sz w:val="24"/>
          <w:szCs w:val="24"/>
        </w:rPr>
        <w:br/>
        <w:t>претендующего на освоение обладание соответствующих УУД;</w:t>
      </w:r>
    </w:p>
    <w:p w:rsidR="00D90FF7" w:rsidRPr="000522F4" w:rsidRDefault="00D90FF7">
      <w:pPr>
        <w:shd w:val="clear" w:color="auto" w:fill="FFFFFF"/>
        <w:tabs>
          <w:tab w:val="left" w:pos="1440"/>
        </w:tabs>
        <w:spacing w:line="322" w:lineRule="exact"/>
        <w:ind w:left="1440" w:hanging="360"/>
        <w:rPr>
          <w:sz w:val="24"/>
          <w:szCs w:val="24"/>
        </w:rPr>
      </w:pPr>
      <w:r w:rsidRPr="000522F4">
        <w:rPr>
          <w:rFonts w:ascii="Times New Roman" w:hAnsi="Times New Roman" w:cs="Times New Roman"/>
          <w:spacing w:val="-5"/>
          <w:sz w:val="24"/>
          <w:szCs w:val="24"/>
        </w:rPr>
        <w:t>c.</w:t>
      </w:r>
      <w:r w:rsidRPr="000522F4">
        <w:rPr>
          <w:rFonts w:ascii="Times New Roman" w:hAnsi="Times New Roman" w:cs="Times New Roman"/>
          <w:sz w:val="24"/>
          <w:szCs w:val="24"/>
        </w:rPr>
        <w:tab/>
        <w:t>избыточными с точки зрения выраженности в них «зоны ближайшего</w:t>
      </w:r>
      <w:r w:rsidRPr="000522F4">
        <w:rPr>
          <w:rFonts w:ascii="Times New Roman" w:hAnsi="Times New Roman" w:cs="Times New Roman"/>
          <w:sz w:val="24"/>
          <w:szCs w:val="24"/>
        </w:rPr>
        <w:br/>
        <w:t>развития»;</w:t>
      </w:r>
    </w:p>
    <w:p w:rsidR="00D90FF7" w:rsidRPr="000522F4" w:rsidRDefault="00D90FF7">
      <w:pPr>
        <w:shd w:val="clear" w:color="auto" w:fill="FFFFFF"/>
        <w:tabs>
          <w:tab w:val="left" w:pos="1440"/>
        </w:tabs>
        <w:spacing w:line="322" w:lineRule="exact"/>
        <w:ind w:left="1440" w:hanging="360"/>
        <w:rPr>
          <w:sz w:val="24"/>
          <w:szCs w:val="24"/>
        </w:rPr>
      </w:pPr>
      <w:r w:rsidRPr="000522F4">
        <w:rPr>
          <w:rFonts w:ascii="Times New Roman" w:hAnsi="Times New Roman" w:cs="Times New Roman"/>
          <w:spacing w:val="-4"/>
          <w:sz w:val="24"/>
          <w:szCs w:val="24"/>
          <w:lang w:val="en-US"/>
        </w:rPr>
        <w:t>d</w:t>
      </w:r>
      <w:r w:rsidRPr="000522F4">
        <w:rPr>
          <w:rFonts w:ascii="Times New Roman" w:hAnsi="Times New Roman" w:cs="Times New Roman"/>
          <w:spacing w:val="-4"/>
          <w:sz w:val="24"/>
          <w:szCs w:val="24"/>
        </w:rPr>
        <w:t>.</w:t>
      </w:r>
      <w:r w:rsidRPr="000522F4">
        <w:rPr>
          <w:rFonts w:ascii="Times New Roman" w:hAnsi="Times New Roman" w:cs="Times New Roman"/>
          <w:sz w:val="24"/>
          <w:szCs w:val="24"/>
        </w:rPr>
        <w:tab/>
        <w:t>многоуровневыми,   т.е.   предполагающими   возможность   оценить:</w:t>
      </w:r>
      <w:r w:rsidRPr="000522F4">
        <w:rPr>
          <w:rFonts w:ascii="Times New Roman" w:hAnsi="Times New Roman" w:cs="Times New Roman"/>
          <w:sz w:val="24"/>
          <w:szCs w:val="24"/>
        </w:rPr>
        <w:br/>
        <w:t>общий подход к решению; выбор необходимой стратегии;</w:t>
      </w:r>
    </w:p>
    <w:p w:rsidR="00D90FF7" w:rsidRPr="000522F4" w:rsidRDefault="00D90FF7" w:rsidP="00835CBB">
      <w:pPr>
        <w:shd w:val="clear" w:color="auto" w:fill="FFFFFF"/>
        <w:tabs>
          <w:tab w:val="left" w:pos="1440"/>
        </w:tabs>
        <w:spacing w:line="322" w:lineRule="exact"/>
        <w:ind w:left="1440" w:hanging="360"/>
        <w:rPr>
          <w:rFonts w:ascii="Times New Roman" w:hAnsi="Times New Roman" w:cs="Times New Roman"/>
          <w:sz w:val="24"/>
          <w:szCs w:val="24"/>
        </w:rPr>
      </w:pPr>
      <w:r w:rsidRPr="000522F4">
        <w:rPr>
          <w:rFonts w:ascii="Times New Roman" w:hAnsi="Times New Roman" w:cs="Times New Roman"/>
          <w:spacing w:val="-5"/>
          <w:sz w:val="24"/>
          <w:szCs w:val="24"/>
          <w:lang w:val="en-US"/>
        </w:rPr>
        <w:lastRenderedPageBreak/>
        <w:t>e</w:t>
      </w:r>
      <w:r w:rsidRPr="000522F4">
        <w:rPr>
          <w:rFonts w:ascii="Times New Roman" w:hAnsi="Times New Roman" w:cs="Times New Roman"/>
          <w:spacing w:val="-5"/>
          <w:sz w:val="24"/>
          <w:szCs w:val="24"/>
        </w:rPr>
        <w:t>.</w:t>
      </w:r>
      <w:r w:rsidRPr="000522F4">
        <w:rPr>
          <w:rFonts w:ascii="Times New Roman" w:hAnsi="Times New Roman" w:cs="Times New Roman"/>
          <w:sz w:val="24"/>
          <w:szCs w:val="24"/>
        </w:rPr>
        <w:tab/>
        <w:t>«модульными»,  т.е.   предусматривающими   возможность,  сохраняя общий конструктзадачи, менять некоторые из ее условий.</w:t>
      </w:r>
    </w:p>
    <w:p w:rsidR="00D90FF7" w:rsidRDefault="00D90FF7" w:rsidP="00835CBB">
      <w:pPr>
        <w:shd w:val="clear" w:color="auto" w:fill="FFFFFF"/>
        <w:tabs>
          <w:tab w:val="left" w:pos="1440"/>
        </w:tabs>
        <w:spacing w:line="322" w:lineRule="exact"/>
        <w:ind w:left="1440" w:hanging="360"/>
        <w:rPr>
          <w:sz w:val="24"/>
          <w:szCs w:val="24"/>
        </w:rPr>
      </w:pPr>
    </w:p>
    <w:p w:rsidR="008A6F81" w:rsidRDefault="008A6F81" w:rsidP="00835CBB">
      <w:pPr>
        <w:shd w:val="clear" w:color="auto" w:fill="FFFFFF"/>
        <w:tabs>
          <w:tab w:val="left" w:pos="1440"/>
        </w:tabs>
        <w:spacing w:line="322" w:lineRule="exact"/>
        <w:ind w:left="1440" w:hanging="360"/>
        <w:rPr>
          <w:sz w:val="24"/>
          <w:szCs w:val="24"/>
        </w:rPr>
      </w:pPr>
    </w:p>
    <w:p w:rsidR="008A6F81" w:rsidRPr="000522F4" w:rsidRDefault="008A6F81" w:rsidP="00835CBB">
      <w:pPr>
        <w:shd w:val="clear" w:color="auto" w:fill="FFFFFF"/>
        <w:tabs>
          <w:tab w:val="left" w:pos="1440"/>
        </w:tabs>
        <w:spacing w:line="322" w:lineRule="exact"/>
        <w:ind w:left="1440" w:hanging="360"/>
        <w:rPr>
          <w:sz w:val="24"/>
          <w:szCs w:val="24"/>
        </w:rPr>
      </w:pPr>
    </w:p>
    <w:tbl>
      <w:tblPr>
        <w:tblW w:w="10248" w:type="dxa"/>
        <w:tblInd w:w="40" w:type="dxa"/>
        <w:tblLayout w:type="fixed"/>
        <w:tblCellMar>
          <w:left w:w="40" w:type="dxa"/>
          <w:right w:w="40" w:type="dxa"/>
        </w:tblCellMar>
        <w:tblLook w:val="0000"/>
      </w:tblPr>
      <w:tblGrid>
        <w:gridCol w:w="3423"/>
        <w:gridCol w:w="3240"/>
        <w:gridCol w:w="3585"/>
      </w:tblGrid>
      <w:tr w:rsidR="00D90FF7" w:rsidRPr="000522F4" w:rsidTr="008A6F81">
        <w:trPr>
          <w:trHeight w:hRule="exact" w:val="440"/>
        </w:trPr>
        <w:tc>
          <w:tcPr>
            <w:tcW w:w="3423"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835CBB">
            <w:pPr>
              <w:shd w:val="clear" w:color="auto" w:fill="FFFFFF"/>
              <w:spacing w:line="278" w:lineRule="exact"/>
              <w:ind w:right="144"/>
              <w:jc w:val="center"/>
              <w:rPr>
                <w:rFonts w:ascii="Times New Roman" w:hAnsi="Times New Roman" w:cs="Times New Roman"/>
                <w:i/>
                <w:iCs/>
                <w:spacing w:val="-2"/>
                <w:sz w:val="24"/>
                <w:szCs w:val="24"/>
              </w:rPr>
            </w:pPr>
            <w:r w:rsidRPr="000522F4">
              <w:rPr>
                <w:rFonts w:ascii="Times New Roman" w:hAnsi="Times New Roman" w:cs="Times New Roman"/>
                <w:spacing w:val="-2"/>
                <w:sz w:val="24"/>
                <w:szCs w:val="24"/>
                <w:u w:val="single"/>
              </w:rPr>
              <w:t>Типы задач</w:t>
            </w:r>
          </w:p>
        </w:tc>
        <w:tc>
          <w:tcPr>
            <w:tcW w:w="3240"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835CBB">
            <w:pPr>
              <w:shd w:val="clear" w:color="auto" w:fill="FFFFFF"/>
              <w:tabs>
                <w:tab w:val="left" w:pos="250"/>
              </w:tabs>
              <w:spacing w:line="278" w:lineRule="exact"/>
              <w:jc w:val="center"/>
              <w:rPr>
                <w:rFonts w:ascii="Times New Roman" w:hAnsi="Times New Roman" w:cs="Times New Roman"/>
                <w:sz w:val="24"/>
                <w:szCs w:val="24"/>
              </w:rPr>
            </w:pPr>
            <w:r w:rsidRPr="000522F4">
              <w:rPr>
                <w:rFonts w:ascii="Times New Roman" w:hAnsi="Times New Roman" w:cs="Times New Roman"/>
                <w:spacing w:val="-2"/>
                <w:sz w:val="24"/>
                <w:szCs w:val="24"/>
                <w:u w:val="single"/>
              </w:rPr>
              <w:t>Виды задач</w:t>
            </w:r>
          </w:p>
        </w:tc>
        <w:tc>
          <w:tcPr>
            <w:tcW w:w="3585"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835CBB">
            <w:pPr>
              <w:shd w:val="clear" w:color="auto" w:fill="FFFFFF"/>
              <w:spacing w:line="278" w:lineRule="exact"/>
              <w:ind w:right="101" w:hanging="5"/>
              <w:jc w:val="center"/>
              <w:rPr>
                <w:rFonts w:ascii="Times New Roman" w:hAnsi="Times New Roman" w:cs="Times New Roman"/>
                <w:i/>
                <w:iCs/>
                <w:sz w:val="24"/>
                <w:szCs w:val="24"/>
              </w:rPr>
            </w:pPr>
            <w:r w:rsidRPr="000522F4">
              <w:rPr>
                <w:rFonts w:ascii="Times New Roman" w:hAnsi="Times New Roman" w:cs="Times New Roman"/>
                <w:sz w:val="24"/>
                <w:szCs w:val="24"/>
                <w:u w:val="single"/>
              </w:rPr>
              <w:t>Примеры заданий</w:t>
            </w:r>
          </w:p>
        </w:tc>
      </w:tr>
      <w:tr w:rsidR="00D90FF7" w:rsidRPr="000522F4" w:rsidTr="008A6F81">
        <w:trPr>
          <w:trHeight w:hRule="exact" w:val="888"/>
        </w:trPr>
        <w:tc>
          <w:tcPr>
            <w:tcW w:w="3423"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spacing w:line="278" w:lineRule="exact"/>
              <w:ind w:right="144"/>
              <w:rPr>
                <w:sz w:val="24"/>
                <w:szCs w:val="24"/>
              </w:rPr>
            </w:pPr>
            <w:r w:rsidRPr="000522F4">
              <w:rPr>
                <w:rFonts w:ascii="Times New Roman" w:hAnsi="Times New Roman" w:cs="Times New Roman"/>
                <w:i/>
                <w:iCs/>
                <w:spacing w:val="-2"/>
                <w:sz w:val="24"/>
                <w:szCs w:val="24"/>
              </w:rPr>
              <w:t xml:space="preserve">Личностные универсальные </w:t>
            </w:r>
            <w:r w:rsidRPr="000522F4">
              <w:rPr>
                <w:rFonts w:ascii="Times New Roman" w:hAnsi="Times New Roman" w:cs="Times New Roman"/>
                <w:i/>
                <w:iCs/>
                <w:sz w:val="24"/>
                <w:szCs w:val="24"/>
              </w:rPr>
              <w:t xml:space="preserve">учебные действия: </w:t>
            </w:r>
            <w:r w:rsidRPr="000522F4">
              <w:rPr>
                <w:rFonts w:ascii="Times New Roman" w:hAnsi="Times New Roman" w:cs="Times New Roman"/>
                <w:sz w:val="24"/>
                <w:szCs w:val="24"/>
              </w:rPr>
              <w:t>— на личностное</w:t>
            </w:r>
          </w:p>
        </w:tc>
        <w:tc>
          <w:tcPr>
            <w:tcW w:w="3240"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tabs>
                <w:tab w:val="left" w:pos="250"/>
              </w:tabs>
              <w:spacing w:line="278"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участие в проектах;</w:t>
            </w:r>
          </w:p>
          <w:p w:rsidR="00D90FF7" w:rsidRPr="000522F4" w:rsidRDefault="00D90FF7">
            <w:pPr>
              <w:shd w:val="clear" w:color="auto" w:fill="FFFFFF"/>
              <w:tabs>
                <w:tab w:val="left" w:pos="250"/>
              </w:tabs>
              <w:spacing w:line="278" w:lineRule="exact"/>
              <w:ind w:right="240"/>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подведение итогов урока;</w:t>
            </w:r>
            <w:r w:rsidRPr="000522F4">
              <w:rPr>
                <w:rFonts w:ascii="Times New Roman" w:hAnsi="Times New Roman" w:cs="Times New Roman"/>
                <w:spacing w:val="-2"/>
                <w:sz w:val="24"/>
                <w:szCs w:val="24"/>
              </w:rPr>
              <w:br/>
            </w:r>
            <w:r w:rsidRPr="000522F4">
              <w:rPr>
                <w:rFonts w:ascii="Times New Roman" w:hAnsi="Times New Roman" w:cs="Times New Roman"/>
                <w:sz w:val="24"/>
                <w:szCs w:val="24"/>
              </w:rPr>
              <w:t>- творческие задания;</w:t>
            </w:r>
          </w:p>
        </w:tc>
        <w:tc>
          <w:tcPr>
            <w:tcW w:w="3585"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spacing w:line="278" w:lineRule="exact"/>
              <w:ind w:right="101" w:hanging="5"/>
              <w:rPr>
                <w:sz w:val="24"/>
                <w:szCs w:val="24"/>
              </w:rPr>
            </w:pPr>
            <w:r w:rsidRPr="000522F4">
              <w:rPr>
                <w:rFonts w:ascii="Times New Roman" w:hAnsi="Times New Roman" w:cs="Times New Roman"/>
                <w:i/>
                <w:iCs/>
                <w:sz w:val="24"/>
                <w:szCs w:val="24"/>
              </w:rPr>
              <w:t xml:space="preserve">- Ответь на вопрос: чему я научился на уроке? </w:t>
            </w:r>
            <w:r w:rsidRPr="000522F4">
              <w:rPr>
                <w:rFonts w:ascii="Times New Roman" w:hAnsi="Times New Roman" w:cs="Times New Roman"/>
                <w:i/>
                <w:iCs/>
                <w:spacing w:val="-2"/>
                <w:sz w:val="24"/>
                <w:szCs w:val="24"/>
              </w:rPr>
              <w:t>- Подготовь устный ответ</w:t>
            </w:r>
          </w:p>
        </w:tc>
      </w:tr>
      <w:tr w:rsidR="00D90FF7" w:rsidRPr="000522F4" w:rsidTr="008A6F81">
        <w:trPr>
          <w:trHeight w:hRule="exact" w:val="274"/>
        </w:trPr>
        <w:tc>
          <w:tcPr>
            <w:tcW w:w="342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самоопределение;</w:t>
            </w:r>
          </w:p>
        </w:tc>
        <w:tc>
          <w:tcPr>
            <w:tcW w:w="324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53"/>
              <w:rPr>
                <w:sz w:val="24"/>
                <w:szCs w:val="24"/>
              </w:rPr>
            </w:pPr>
            <w:r w:rsidRPr="000522F4">
              <w:rPr>
                <w:rFonts w:ascii="Times New Roman" w:hAnsi="Times New Roman" w:cs="Times New Roman"/>
                <w:spacing w:val="-2"/>
                <w:sz w:val="24"/>
                <w:szCs w:val="24"/>
              </w:rPr>
              <w:t>- зрительное, моторное,</w:t>
            </w:r>
          </w:p>
        </w:tc>
        <w:tc>
          <w:tcPr>
            <w:tcW w:w="3585"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i/>
                <w:iCs/>
                <w:spacing w:val="-2"/>
                <w:sz w:val="24"/>
                <w:szCs w:val="24"/>
              </w:rPr>
              <w:t>на вопрос, нужно ли человеку</w:t>
            </w:r>
          </w:p>
        </w:tc>
      </w:tr>
      <w:tr w:rsidR="00D90FF7" w:rsidRPr="000522F4" w:rsidTr="008A6F81">
        <w:trPr>
          <w:trHeight w:hRule="exact" w:val="811"/>
        </w:trPr>
        <w:tc>
          <w:tcPr>
            <w:tcW w:w="342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tabs>
                <w:tab w:val="left" w:pos="413"/>
              </w:tabs>
              <w:spacing w:line="274"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на развитие Я-концепции;</w:t>
            </w:r>
          </w:p>
          <w:p w:rsidR="00D90FF7" w:rsidRPr="000522F4" w:rsidRDefault="00D90FF7">
            <w:pPr>
              <w:shd w:val="clear" w:color="auto" w:fill="FFFFFF"/>
              <w:tabs>
                <w:tab w:val="left" w:pos="413"/>
              </w:tabs>
              <w:spacing w:line="274" w:lineRule="exact"/>
              <w:ind w:right="34"/>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на смыслообразование;</w:t>
            </w:r>
            <w:r w:rsidRPr="000522F4">
              <w:rPr>
                <w:rFonts w:ascii="Times New Roman" w:hAnsi="Times New Roman" w:cs="Times New Roman"/>
                <w:spacing w:val="-2"/>
                <w:sz w:val="24"/>
                <w:szCs w:val="24"/>
              </w:rPr>
              <w:br/>
            </w:r>
            <w:r w:rsidRPr="000522F4">
              <w:rPr>
                <w:rFonts w:ascii="Times New Roman" w:hAnsi="Times New Roman" w:cs="Times New Roman"/>
                <w:sz w:val="24"/>
                <w:szCs w:val="24"/>
              </w:rPr>
              <w:t>— на мотивацию;</w:t>
            </w:r>
          </w:p>
        </w:tc>
        <w:tc>
          <w:tcPr>
            <w:tcW w:w="324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spacing w:line="274" w:lineRule="exact"/>
              <w:rPr>
                <w:sz w:val="24"/>
                <w:szCs w:val="24"/>
              </w:rPr>
            </w:pPr>
            <w:r w:rsidRPr="000522F4">
              <w:rPr>
                <w:rFonts w:ascii="Times New Roman" w:hAnsi="Times New Roman" w:cs="Times New Roman"/>
                <w:spacing w:val="-2"/>
                <w:sz w:val="24"/>
                <w:szCs w:val="24"/>
              </w:rPr>
              <w:t>вербальное восприятие</w:t>
            </w:r>
          </w:p>
          <w:p w:rsidR="00D90FF7" w:rsidRPr="000522F4" w:rsidRDefault="00D90FF7">
            <w:pPr>
              <w:shd w:val="clear" w:color="auto" w:fill="FFFFFF"/>
              <w:spacing w:line="274" w:lineRule="exact"/>
              <w:rPr>
                <w:sz w:val="24"/>
                <w:szCs w:val="24"/>
              </w:rPr>
            </w:pPr>
            <w:r w:rsidRPr="000522F4">
              <w:rPr>
                <w:rFonts w:ascii="Times New Roman" w:hAnsi="Times New Roman" w:cs="Times New Roman"/>
                <w:sz w:val="24"/>
                <w:szCs w:val="24"/>
              </w:rPr>
              <w:t>музыки;</w:t>
            </w:r>
          </w:p>
          <w:p w:rsidR="00D90FF7" w:rsidRPr="000522F4" w:rsidRDefault="00D90FF7">
            <w:pPr>
              <w:shd w:val="clear" w:color="auto" w:fill="FFFFFF"/>
              <w:spacing w:line="274" w:lineRule="exact"/>
              <w:rPr>
                <w:sz w:val="24"/>
                <w:szCs w:val="24"/>
              </w:rPr>
            </w:pPr>
            <w:r w:rsidRPr="000522F4">
              <w:rPr>
                <w:rFonts w:ascii="Times New Roman" w:hAnsi="Times New Roman" w:cs="Times New Roman"/>
                <w:sz w:val="24"/>
                <w:szCs w:val="24"/>
              </w:rPr>
              <w:t>- мысленное</w:t>
            </w:r>
          </w:p>
        </w:tc>
        <w:tc>
          <w:tcPr>
            <w:tcW w:w="3585"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spacing w:line="274" w:lineRule="exact"/>
              <w:ind w:right="758" w:hanging="5"/>
              <w:rPr>
                <w:sz w:val="24"/>
                <w:szCs w:val="24"/>
              </w:rPr>
            </w:pPr>
            <w:r w:rsidRPr="000522F4">
              <w:rPr>
                <w:rFonts w:ascii="Times New Roman" w:hAnsi="Times New Roman" w:cs="Times New Roman"/>
                <w:i/>
                <w:iCs/>
                <w:sz w:val="24"/>
                <w:szCs w:val="24"/>
              </w:rPr>
              <w:t>изучать родной язык. - Вспомни, каковы особенности текста-</w:t>
            </w:r>
          </w:p>
        </w:tc>
      </w:tr>
      <w:tr w:rsidR="00D90FF7" w:rsidRPr="000522F4" w:rsidTr="008A6F81">
        <w:trPr>
          <w:trHeight w:hRule="exact" w:val="293"/>
        </w:trPr>
        <w:tc>
          <w:tcPr>
            <w:tcW w:w="342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 на нравственно-этическое</w:t>
            </w:r>
          </w:p>
        </w:tc>
        <w:tc>
          <w:tcPr>
            <w:tcW w:w="324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воспроизведение картины,</w:t>
            </w:r>
          </w:p>
        </w:tc>
        <w:tc>
          <w:tcPr>
            <w:tcW w:w="3585"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i/>
                <w:iCs/>
                <w:sz w:val="24"/>
                <w:szCs w:val="24"/>
              </w:rPr>
              <w:t>описания. Напиши о</w:t>
            </w:r>
          </w:p>
        </w:tc>
      </w:tr>
      <w:tr w:rsidR="00D90FF7" w:rsidRPr="000522F4" w:rsidTr="008A6F81">
        <w:trPr>
          <w:trHeight w:hRule="exact" w:val="533"/>
        </w:trPr>
        <w:tc>
          <w:tcPr>
            <w:tcW w:w="342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оценивание</w:t>
            </w:r>
          </w:p>
        </w:tc>
        <w:tc>
          <w:tcPr>
            <w:tcW w:w="324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spacing w:line="274" w:lineRule="exact"/>
              <w:ind w:right="518"/>
              <w:rPr>
                <w:sz w:val="24"/>
                <w:szCs w:val="24"/>
              </w:rPr>
            </w:pPr>
            <w:r w:rsidRPr="000522F4">
              <w:rPr>
                <w:rFonts w:ascii="Times New Roman" w:hAnsi="Times New Roman" w:cs="Times New Roman"/>
                <w:spacing w:val="-2"/>
                <w:sz w:val="24"/>
                <w:szCs w:val="24"/>
              </w:rPr>
              <w:t xml:space="preserve">ситуации, видеофильма; </w:t>
            </w:r>
            <w:r w:rsidRPr="000522F4">
              <w:rPr>
                <w:rFonts w:ascii="Times New Roman" w:hAnsi="Times New Roman" w:cs="Times New Roman"/>
                <w:sz w:val="24"/>
                <w:szCs w:val="24"/>
              </w:rPr>
              <w:t>- самооценка события,</w:t>
            </w:r>
          </w:p>
        </w:tc>
        <w:tc>
          <w:tcPr>
            <w:tcW w:w="3585"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spacing w:line="274" w:lineRule="exact"/>
              <w:ind w:right="446" w:hanging="5"/>
              <w:rPr>
                <w:sz w:val="24"/>
                <w:szCs w:val="24"/>
              </w:rPr>
            </w:pPr>
            <w:r w:rsidRPr="000522F4">
              <w:rPr>
                <w:rFonts w:ascii="Times New Roman" w:hAnsi="Times New Roman" w:cs="Times New Roman"/>
                <w:i/>
                <w:iCs/>
                <w:sz w:val="24"/>
                <w:szCs w:val="24"/>
              </w:rPr>
              <w:t xml:space="preserve">характере, душевных </w:t>
            </w:r>
            <w:r w:rsidRPr="000522F4">
              <w:rPr>
                <w:rFonts w:ascii="Times New Roman" w:hAnsi="Times New Roman" w:cs="Times New Roman"/>
                <w:i/>
                <w:iCs/>
                <w:spacing w:val="-2"/>
                <w:sz w:val="24"/>
                <w:szCs w:val="24"/>
              </w:rPr>
              <w:t>качествах близкого тебе</w:t>
            </w:r>
          </w:p>
        </w:tc>
      </w:tr>
      <w:tr w:rsidR="00D90FF7" w:rsidRPr="000522F4" w:rsidTr="008A6F81">
        <w:trPr>
          <w:trHeight w:hRule="exact" w:val="298"/>
        </w:trPr>
        <w:tc>
          <w:tcPr>
            <w:tcW w:w="342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324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происшествия;</w:t>
            </w:r>
          </w:p>
        </w:tc>
        <w:tc>
          <w:tcPr>
            <w:tcW w:w="3585"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i/>
                <w:iCs/>
                <w:sz w:val="24"/>
                <w:szCs w:val="24"/>
              </w:rPr>
              <w:t>человека.</w:t>
            </w:r>
          </w:p>
        </w:tc>
      </w:tr>
      <w:tr w:rsidR="00D90FF7" w:rsidRPr="000522F4" w:rsidTr="008A6F81">
        <w:trPr>
          <w:trHeight w:hRule="exact" w:val="4646"/>
        </w:trPr>
        <w:tc>
          <w:tcPr>
            <w:tcW w:w="3423"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3240"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ind w:left="53"/>
              <w:rPr>
                <w:sz w:val="24"/>
                <w:szCs w:val="24"/>
              </w:rPr>
            </w:pPr>
            <w:r w:rsidRPr="000522F4">
              <w:rPr>
                <w:rFonts w:ascii="Times New Roman" w:hAnsi="Times New Roman" w:cs="Times New Roman"/>
                <w:spacing w:val="-2"/>
                <w:sz w:val="24"/>
                <w:szCs w:val="24"/>
              </w:rPr>
              <w:t>- дневники достижений</w:t>
            </w:r>
          </w:p>
        </w:tc>
        <w:tc>
          <w:tcPr>
            <w:tcW w:w="3585"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spacing w:line="274" w:lineRule="exact"/>
              <w:ind w:right="58" w:hanging="5"/>
              <w:rPr>
                <w:sz w:val="24"/>
                <w:szCs w:val="24"/>
              </w:rPr>
            </w:pPr>
            <w:r w:rsidRPr="000522F4">
              <w:rPr>
                <w:rFonts w:ascii="Times New Roman" w:hAnsi="Times New Roman" w:cs="Times New Roman"/>
                <w:i/>
                <w:iCs/>
                <w:sz w:val="24"/>
                <w:szCs w:val="24"/>
              </w:rPr>
              <w:t xml:space="preserve">- В некоторых странах поставлены памятники </w:t>
            </w:r>
            <w:r w:rsidRPr="000522F4">
              <w:rPr>
                <w:rFonts w:ascii="Times New Roman" w:hAnsi="Times New Roman" w:cs="Times New Roman"/>
                <w:i/>
                <w:iCs/>
                <w:spacing w:val="-2"/>
                <w:sz w:val="24"/>
                <w:szCs w:val="24"/>
              </w:rPr>
              <w:t xml:space="preserve">литературным героям. Во </w:t>
            </w:r>
            <w:r w:rsidRPr="000522F4">
              <w:rPr>
                <w:rFonts w:ascii="Times New Roman" w:hAnsi="Times New Roman" w:cs="Times New Roman"/>
                <w:i/>
                <w:iCs/>
                <w:sz w:val="24"/>
                <w:szCs w:val="24"/>
              </w:rPr>
              <w:t>Франции есть памятник д’Артаньяну. Как ты думаешь, почему герой А. Дюма был удостоен этой чести? –</w:t>
            </w:r>
          </w:p>
          <w:p w:rsidR="00D90FF7" w:rsidRPr="000522F4" w:rsidRDefault="00D90FF7">
            <w:pPr>
              <w:shd w:val="clear" w:color="auto" w:fill="FFFFFF"/>
              <w:spacing w:line="274" w:lineRule="exact"/>
              <w:ind w:right="58" w:firstLine="53"/>
              <w:rPr>
                <w:sz w:val="24"/>
                <w:szCs w:val="24"/>
              </w:rPr>
            </w:pPr>
            <w:r w:rsidRPr="000522F4">
              <w:rPr>
                <w:rFonts w:ascii="Times New Roman" w:hAnsi="Times New Roman" w:cs="Times New Roman"/>
                <w:i/>
                <w:iCs/>
                <w:sz w:val="24"/>
                <w:szCs w:val="24"/>
              </w:rPr>
              <w:t xml:space="preserve">Прочитай стихотворение </w:t>
            </w:r>
            <w:r w:rsidRPr="000522F4">
              <w:rPr>
                <w:rFonts w:ascii="Times New Roman" w:hAnsi="Times New Roman" w:cs="Times New Roman"/>
                <w:i/>
                <w:iCs/>
                <w:spacing w:val="-2"/>
                <w:sz w:val="24"/>
                <w:szCs w:val="24"/>
              </w:rPr>
              <w:t xml:space="preserve">М. Лермонтова «Бородино». </w:t>
            </w:r>
            <w:r w:rsidRPr="000522F4">
              <w:rPr>
                <w:rFonts w:ascii="Times New Roman" w:hAnsi="Times New Roman" w:cs="Times New Roman"/>
                <w:i/>
                <w:iCs/>
                <w:sz w:val="24"/>
                <w:szCs w:val="24"/>
              </w:rPr>
              <w:t>Подумай, что важнее для автора – передать историческую правду о Бородинском сражении или дать оценку этому событию, подвигу солдат? Ответ обоснуй.</w:t>
            </w:r>
          </w:p>
        </w:tc>
      </w:tr>
      <w:tr w:rsidR="00D90FF7" w:rsidRPr="000522F4" w:rsidTr="008A6F81">
        <w:trPr>
          <w:trHeight w:hRule="exact" w:val="883"/>
        </w:trPr>
        <w:tc>
          <w:tcPr>
            <w:tcW w:w="3423"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spacing w:line="274" w:lineRule="exact"/>
              <w:ind w:right="614"/>
              <w:rPr>
                <w:sz w:val="24"/>
                <w:szCs w:val="24"/>
              </w:rPr>
            </w:pPr>
            <w:r w:rsidRPr="000522F4">
              <w:rPr>
                <w:rFonts w:ascii="Times New Roman" w:hAnsi="Times New Roman" w:cs="Times New Roman"/>
                <w:i/>
                <w:iCs/>
                <w:sz w:val="24"/>
                <w:szCs w:val="24"/>
              </w:rPr>
              <w:t xml:space="preserve">Коммуникативные </w:t>
            </w:r>
            <w:r w:rsidRPr="000522F4">
              <w:rPr>
                <w:rFonts w:ascii="Times New Roman" w:hAnsi="Times New Roman" w:cs="Times New Roman"/>
                <w:i/>
                <w:iCs/>
                <w:spacing w:val="-2"/>
                <w:sz w:val="24"/>
                <w:szCs w:val="24"/>
              </w:rPr>
              <w:t xml:space="preserve">универсальные учебные </w:t>
            </w:r>
            <w:r w:rsidRPr="000522F4">
              <w:rPr>
                <w:rFonts w:ascii="Times New Roman" w:hAnsi="Times New Roman" w:cs="Times New Roman"/>
                <w:i/>
                <w:iCs/>
                <w:sz w:val="24"/>
                <w:szCs w:val="24"/>
              </w:rPr>
              <w:t>действия:</w:t>
            </w:r>
          </w:p>
        </w:tc>
        <w:tc>
          <w:tcPr>
            <w:tcW w:w="3240"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tabs>
                <w:tab w:val="left" w:pos="250"/>
              </w:tabs>
              <w:spacing w:line="274"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составь задание партнеру;</w:t>
            </w:r>
          </w:p>
          <w:p w:rsidR="00D90FF7" w:rsidRPr="000522F4" w:rsidRDefault="00D90FF7">
            <w:pPr>
              <w:shd w:val="clear" w:color="auto" w:fill="FFFFFF"/>
              <w:tabs>
                <w:tab w:val="left" w:pos="250"/>
              </w:tabs>
              <w:spacing w:line="274"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отзыв на работу товарища;</w:t>
            </w:r>
          </w:p>
          <w:p w:rsidR="00D90FF7" w:rsidRPr="000522F4" w:rsidRDefault="00D90FF7">
            <w:pPr>
              <w:shd w:val="clear" w:color="auto" w:fill="FFFFFF"/>
              <w:tabs>
                <w:tab w:val="left" w:pos="250"/>
              </w:tabs>
              <w:spacing w:line="274"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групповая работа по</w:t>
            </w:r>
          </w:p>
        </w:tc>
        <w:tc>
          <w:tcPr>
            <w:tcW w:w="3585"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tabs>
                <w:tab w:val="left" w:pos="245"/>
              </w:tabs>
              <w:spacing w:line="274" w:lineRule="exact"/>
              <w:ind w:right="221" w:hanging="5"/>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Выучи правило, расскажи</w:t>
            </w:r>
            <w:r w:rsidRPr="000522F4">
              <w:rPr>
                <w:rFonts w:ascii="Times New Roman" w:hAnsi="Times New Roman" w:cs="Times New Roman"/>
                <w:spacing w:val="-2"/>
                <w:sz w:val="24"/>
                <w:szCs w:val="24"/>
              </w:rPr>
              <w:br/>
            </w:r>
            <w:r w:rsidRPr="000522F4">
              <w:rPr>
                <w:rFonts w:ascii="Times New Roman" w:hAnsi="Times New Roman" w:cs="Times New Roman"/>
                <w:sz w:val="24"/>
                <w:szCs w:val="24"/>
              </w:rPr>
              <w:t>товарищу</w:t>
            </w:r>
          </w:p>
          <w:p w:rsidR="00D90FF7" w:rsidRPr="000522F4" w:rsidRDefault="00D90FF7">
            <w:pPr>
              <w:shd w:val="clear" w:color="auto" w:fill="FFFFFF"/>
              <w:tabs>
                <w:tab w:val="left" w:pos="245"/>
              </w:tabs>
              <w:spacing w:line="274"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В группах создайте</w:t>
            </w:r>
          </w:p>
        </w:tc>
      </w:tr>
      <w:tr w:rsidR="00D90FF7" w:rsidRPr="000522F4" w:rsidTr="008A6F81">
        <w:trPr>
          <w:trHeight w:hRule="exact" w:val="274"/>
        </w:trPr>
        <w:tc>
          <w:tcPr>
            <w:tcW w:w="342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3"/>
                <w:sz w:val="24"/>
                <w:szCs w:val="24"/>
              </w:rPr>
              <w:t>— на учет позиции партнера;</w:t>
            </w:r>
          </w:p>
        </w:tc>
        <w:tc>
          <w:tcPr>
            <w:tcW w:w="324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составлению кроссворда;</w:t>
            </w:r>
          </w:p>
        </w:tc>
        <w:tc>
          <w:tcPr>
            <w:tcW w:w="3585"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компьютерную презентацию</w:t>
            </w:r>
          </w:p>
        </w:tc>
      </w:tr>
      <w:tr w:rsidR="00D90FF7" w:rsidRPr="000522F4" w:rsidTr="008A6F81">
        <w:trPr>
          <w:trHeight w:hRule="exact" w:val="274"/>
        </w:trPr>
        <w:tc>
          <w:tcPr>
            <w:tcW w:w="342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 на организацию и</w:t>
            </w:r>
          </w:p>
        </w:tc>
        <w:tc>
          <w:tcPr>
            <w:tcW w:w="324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53"/>
              <w:rPr>
                <w:sz w:val="24"/>
                <w:szCs w:val="24"/>
              </w:rPr>
            </w:pPr>
            <w:r w:rsidRPr="000522F4">
              <w:rPr>
                <w:rFonts w:ascii="Times New Roman" w:hAnsi="Times New Roman" w:cs="Times New Roman"/>
                <w:spacing w:val="-2"/>
                <w:sz w:val="24"/>
                <w:szCs w:val="24"/>
              </w:rPr>
              <w:t>- «отгадай, о ком говорим»;</w:t>
            </w:r>
          </w:p>
        </w:tc>
        <w:tc>
          <w:tcPr>
            <w:tcW w:w="3585"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на тему «Вода в природе».</w:t>
            </w:r>
          </w:p>
        </w:tc>
      </w:tr>
      <w:tr w:rsidR="00D90FF7" w:rsidRPr="000522F4" w:rsidTr="008A6F81">
        <w:trPr>
          <w:trHeight w:hRule="exact" w:val="1104"/>
        </w:trPr>
        <w:tc>
          <w:tcPr>
            <w:tcW w:w="342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spacing w:line="274" w:lineRule="exact"/>
              <w:rPr>
                <w:sz w:val="24"/>
                <w:szCs w:val="24"/>
              </w:rPr>
            </w:pPr>
            <w:r w:rsidRPr="000522F4">
              <w:rPr>
                <w:rFonts w:ascii="Times New Roman" w:hAnsi="Times New Roman" w:cs="Times New Roman"/>
                <w:sz w:val="24"/>
                <w:szCs w:val="24"/>
              </w:rPr>
              <w:t>осуществление</w:t>
            </w:r>
          </w:p>
          <w:p w:rsidR="00D90FF7" w:rsidRPr="000522F4" w:rsidRDefault="00D90FF7">
            <w:pPr>
              <w:shd w:val="clear" w:color="auto" w:fill="FFFFFF"/>
              <w:spacing w:line="274" w:lineRule="exact"/>
              <w:rPr>
                <w:sz w:val="24"/>
                <w:szCs w:val="24"/>
              </w:rPr>
            </w:pPr>
            <w:r w:rsidRPr="000522F4">
              <w:rPr>
                <w:rFonts w:ascii="Times New Roman" w:hAnsi="Times New Roman" w:cs="Times New Roman"/>
                <w:sz w:val="24"/>
                <w:szCs w:val="24"/>
              </w:rPr>
              <w:t>сотрудничества;</w:t>
            </w:r>
          </w:p>
          <w:p w:rsidR="00D90FF7" w:rsidRPr="000522F4" w:rsidRDefault="00D90FF7">
            <w:pPr>
              <w:shd w:val="clear" w:color="auto" w:fill="FFFFFF"/>
              <w:spacing w:line="274" w:lineRule="exact"/>
              <w:rPr>
                <w:sz w:val="24"/>
                <w:szCs w:val="24"/>
              </w:rPr>
            </w:pPr>
            <w:r w:rsidRPr="000522F4">
              <w:rPr>
                <w:rFonts w:ascii="Times New Roman" w:hAnsi="Times New Roman" w:cs="Times New Roman"/>
                <w:sz w:val="24"/>
                <w:szCs w:val="24"/>
              </w:rPr>
              <w:t>— на передачу информации</w:t>
            </w:r>
          </w:p>
          <w:p w:rsidR="00D90FF7" w:rsidRPr="000522F4" w:rsidRDefault="00D90FF7">
            <w:pPr>
              <w:shd w:val="clear" w:color="auto" w:fill="FFFFFF"/>
              <w:spacing w:line="274" w:lineRule="exact"/>
              <w:rPr>
                <w:sz w:val="24"/>
                <w:szCs w:val="24"/>
              </w:rPr>
            </w:pPr>
            <w:r w:rsidRPr="000522F4">
              <w:rPr>
                <w:rFonts w:ascii="Times New Roman" w:hAnsi="Times New Roman" w:cs="Times New Roman"/>
                <w:spacing w:val="-2"/>
                <w:sz w:val="24"/>
                <w:szCs w:val="24"/>
              </w:rPr>
              <w:t>и отображению предметного</w:t>
            </w:r>
          </w:p>
        </w:tc>
        <w:tc>
          <w:tcPr>
            <w:tcW w:w="324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tabs>
                <w:tab w:val="left" w:pos="250"/>
              </w:tabs>
              <w:spacing w:line="274" w:lineRule="exact"/>
              <w:ind w:right="29"/>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диалоговое слушание</w:t>
            </w:r>
            <w:r w:rsidRPr="000522F4">
              <w:rPr>
                <w:rFonts w:ascii="Times New Roman" w:hAnsi="Times New Roman" w:cs="Times New Roman"/>
                <w:sz w:val="24"/>
                <w:szCs w:val="24"/>
              </w:rPr>
              <w:br/>
            </w:r>
            <w:r w:rsidRPr="000522F4">
              <w:rPr>
                <w:rFonts w:ascii="Times New Roman" w:hAnsi="Times New Roman" w:cs="Times New Roman"/>
                <w:spacing w:val="-2"/>
                <w:sz w:val="24"/>
                <w:szCs w:val="24"/>
              </w:rPr>
              <w:t>(формулировка вопросов для</w:t>
            </w:r>
            <w:r w:rsidRPr="000522F4">
              <w:rPr>
                <w:rFonts w:ascii="Times New Roman" w:hAnsi="Times New Roman" w:cs="Times New Roman"/>
                <w:spacing w:val="-2"/>
                <w:sz w:val="24"/>
                <w:szCs w:val="24"/>
              </w:rPr>
              <w:br/>
            </w:r>
            <w:r w:rsidRPr="000522F4">
              <w:rPr>
                <w:rFonts w:ascii="Times New Roman" w:hAnsi="Times New Roman" w:cs="Times New Roman"/>
                <w:sz w:val="24"/>
                <w:szCs w:val="24"/>
              </w:rPr>
              <w:t>обратной связи);</w:t>
            </w:r>
          </w:p>
          <w:p w:rsidR="00D90FF7" w:rsidRPr="000522F4" w:rsidRDefault="00D90FF7">
            <w:pPr>
              <w:shd w:val="clear" w:color="auto" w:fill="FFFFFF"/>
              <w:tabs>
                <w:tab w:val="left" w:pos="250"/>
              </w:tabs>
              <w:spacing w:line="274"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«подготовь рассказ...»,</w:t>
            </w:r>
          </w:p>
        </w:tc>
        <w:tc>
          <w:tcPr>
            <w:tcW w:w="3585"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spacing w:line="274" w:lineRule="exact"/>
              <w:ind w:right="14" w:hanging="5"/>
              <w:rPr>
                <w:sz w:val="24"/>
                <w:szCs w:val="24"/>
              </w:rPr>
            </w:pPr>
            <w:r w:rsidRPr="000522F4">
              <w:rPr>
                <w:rFonts w:ascii="Times New Roman" w:hAnsi="Times New Roman" w:cs="Times New Roman"/>
                <w:sz w:val="24"/>
                <w:szCs w:val="24"/>
              </w:rPr>
              <w:t xml:space="preserve">- Составьте две команды. Первая команда будет </w:t>
            </w:r>
            <w:r w:rsidRPr="000522F4">
              <w:rPr>
                <w:rFonts w:ascii="Times New Roman" w:hAnsi="Times New Roman" w:cs="Times New Roman"/>
                <w:spacing w:val="-2"/>
                <w:sz w:val="24"/>
                <w:szCs w:val="24"/>
              </w:rPr>
              <w:t xml:space="preserve">представлять земноводных, а </w:t>
            </w:r>
            <w:r w:rsidRPr="000522F4">
              <w:rPr>
                <w:rFonts w:ascii="Times New Roman" w:hAnsi="Times New Roman" w:cs="Times New Roman"/>
                <w:sz w:val="24"/>
                <w:szCs w:val="24"/>
              </w:rPr>
              <w:t>вторая – рыб. Команды по</w:t>
            </w:r>
          </w:p>
        </w:tc>
      </w:tr>
      <w:tr w:rsidR="00D90FF7" w:rsidRPr="000522F4" w:rsidTr="008A6F81">
        <w:trPr>
          <w:trHeight w:hRule="exact" w:val="274"/>
        </w:trPr>
        <w:tc>
          <w:tcPr>
            <w:tcW w:w="342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содержания;</w:t>
            </w:r>
          </w:p>
        </w:tc>
        <w:tc>
          <w:tcPr>
            <w:tcW w:w="324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«опиши устно...»,</w:t>
            </w:r>
          </w:p>
        </w:tc>
        <w:tc>
          <w:tcPr>
            <w:tcW w:w="3585"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очереди высказывают по</w:t>
            </w:r>
          </w:p>
        </w:tc>
      </w:tr>
      <w:tr w:rsidR="00D90FF7" w:rsidRPr="008A6F81" w:rsidTr="008A6F81">
        <w:tc>
          <w:tcPr>
            <w:tcW w:w="3423" w:type="dxa"/>
            <w:tcBorders>
              <w:top w:val="nil"/>
              <w:left w:val="single" w:sz="6" w:space="0" w:color="auto"/>
              <w:bottom w:val="single" w:sz="4" w:space="0" w:color="auto"/>
              <w:right w:val="single" w:sz="6" w:space="0" w:color="auto"/>
            </w:tcBorders>
            <w:shd w:val="clear" w:color="auto" w:fill="FFFFFF"/>
          </w:tcPr>
          <w:p w:rsidR="00D90FF7" w:rsidRPr="008A6F81" w:rsidRDefault="00D90FF7">
            <w:pPr>
              <w:shd w:val="clear" w:color="auto" w:fill="FFFFFF"/>
              <w:rPr>
                <w:b/>
                <w:bCs/>
                <w:sz w:val="24"/>
                <w:szCs w:val="24"/>
              </w:rPr>
            </w:pPr>
            <w:r w:rsidRPr="008A6F81">
              <w:rPr>
                <w:rFonts w:ascii="Times New Roman" w:hAnsi="Times New Roman" w:cs="Times New Roman"/>
                <w:b/>
                <w:bCs/>
                <w:sz w:val="24"/>
                <w:szCs w:val="24"/>
              </w:rPr>
              <w:t>— тренинги</w:t>
            </w:r>
          </w:p>
        </w:tc>
        <w:tc>
          <w:tcPr>
            <w:tcW w:w="3240" w:type="dxa"/>
            <w:tcBorders>
              <w:top w:val="nil"/>
              <w:left w:val="single" w:sz="6" w:space="0" w:color="auto"/>
              <w:bottom w:val="single" w:sz="4" w:space="0" w:color="auto"/>
              <w:right w:val="single" w:sz="6" w:space="0" w:color="auto"/>
            </w:tcBorders>
            <w:shd w:val="clear" w:color="auto" w:fill="FFFFFF"/>
          </w:tcPr>
          <w:p w:rsid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rPr>
                <w:sz w:val="24"/>
                <w:szCs w:val="24"/>
              </w:rPr>
            </w:pPr>
          </w:p>
          <w:p w:rsidR="008A6F81" w:rsidRPr="008A6F81" w:rsidRDefault="008A6F81" w:rsidP="008A6F81">
            <w:pPr>
              <w:jc w:val="center"/>
              <w:rPr>
                <w:sz w:val="24"/>
                <w:szCs w:val="24"/>
              </w:rPr>
            </w:pPr>
          </w:p>
        </w:tc>
        <w:tc>
          <w:tcPr>
            <w:tcW w:w="3585" w:type="dxa"/>
            <w:tcBorders>
              <w:top w:val="nil"/>
              <w:left w:val="single" w:sz="6" w:space="0" w:color="auto"/>
              <w:bottom w:val="single" w:sz="4" w:space="0" w:color="auto"/>
              <w:right w:val="single" w:sz="6" w:space="0" w:color="auto"/>
            </w:tcBorders>
            <w:shd w:val="clear" w:color="auto" w:fill="FFFFFF"/>
          </w:tcPr>
          <w:p w:rsidR="00D90FF7" w:rsidRPr="008A6F81" w:rsidRDefault="00D90FF7">
            <w:pPr>
              <w:shd w:val="clear" w:color="auto" w:fill="FFFFFF"/>
              <w:spacing w:line="274" w:lineRule="exact"/>
              <w:ind w:right="77" w:hanging="5"/>
              <w:rPr>
                <w:rFonts w:ascii="Times New Roman" w:hAnsi="Times New Roman" w:cs="Times New Roman"/>
                <w:b/>
                <w:bCs/>
                <w:sz w:val="24"/>
                <w:szCs w:val="24"/>
              </w:rPr>
            </w:pPr>
            <w:r w:rsidRPr="008A6F81">
              <w:rPr>
                <w:rFonts w:ascii="Times New Roman" w:hAnsi="Times New Roman" w:cs="Times New Roman"/>
                <w:b/>
                <w:bCs/>
                <w:sz w:val="24"/>
                <w:szCs w:val="24"/>
              </w:rPr>
              <w:lastRenderedPageBreak/>
              <w:t xml:space="preserve">одной фразе о том, кто лучше приспособлен к условиям обитания. Выигрывает команда, высказавшаяся последней. </w:t>
            </w:r>
          </w:p>
          <w:p w:rsidR="00D90FF7" w:rsidRPr="008A6F81" w:rsidRDefault="00D90FF7" w:rsidP="009376FC">
            <w:pPr>
              <w:shd w:val="clear" w:color="auto" w:fill="FFFFFF"/>
              <w:spacing w:line="274" w:lineRule="exact"/>
              <w:ind w:right="77" w:hanging="5"/>
              <w:rPr>
                <w:rFonts w:ascii="Times New Roman" w:hAnsi="Times New Roman" w:cs="Times New Roman"/>
                <w:b/>
                <w:bCs/>
                <w:sz w:val="24"/>
                <w:szCs w:val="24"/>
              </w:rPr>
            </w:pPr>
            <w:r w:rsidRPr="008A6F81">
              <w:rPr>
                <w:rFonts w:ascii="Times New Roman" w:hAnsi="Times New Roman" w:cs="Times New Roman"/>
                <w:b/>
                <w:bCs/>
                <w:sz w:val="24"/>
                <w:szCs w:val="24"/>
              </w:rPr>
              <w:t xml:space="preserve">- Представь, что ты переписываешься с другом </w:t>
            </w:r>
            <w:r w:rsidRPr="008A6F81">
              <w:rPr>
                <w:rFonts w:ascii="Times New Roman" w:hAnsi="Times New Roman" w:cs="Times New Roman"/>
                <w:b/>
                <w:bCs/>
                <w:spacing w:val="-2"/>
                <w:sz w:val="24"/>
                <w:szCs w:val="24"/>
              </w:rPr>
              <w:t xml:space="preserve">из далекой страны. Он хочет </w:t>
            </w:r>
            <w:r w:rsidRPr="008A6F81">
              <w:rPr>
                <w:rFonts w:ascii="Times New Roman" w:hAnsi="Times New Roman" w:cs="Times New Roman"/>
                <w:b/>
                <w:bCs/>
                <w:sz w:val="24"/>
                <w:szCs w:val="24"/>
              </w:rPr>
              <w:lastRenderedPageBreak/>
              <w:t>поздравлять твою семью с главными праздниками</w:t>
            </w:r>
          </w:p>
        </w:tc>
      </w:tr>
      <w:tr w:rsidR="00D90FF7" w:rsidRPr="000522F4" w:rsidTr="008A6F81">
        <w:trPr>
          <w:trHeight w:hRule="exact" w:val="8932"/>
        </w:trPr>
        <w:tc>
          <w:tcPr>
            <w:tcW w:w="3423" w:type="dxa"/>
            <w:tcBorders>
              <w:top w:val="single" w:sz="4" w:space="0" w:color="auto"/>
              <w:left w:val="single" w:sz="6" w:space="0" w:color="auto"/>
              <w:bottom w:val="single" w:sz="4" w:space="0" w:color="auto"/>
              <w:right w:val="single" w:sz="6" w:space="0" w:color="auto"/>
            </w:tcBorders>
            <w:shd w:val="clear" w:color="auto" w:fill="FFFFFF"/>
          </w:tcPr>
          <w:p w:rsidR="00D90FF7" w:rsidRPr="000522F4" w:rsidRDefault="00D90FF7">
            <w:pPr>
              <w:shd w:val="clear" w:color="auto" w:fill="FFFFFF"/>
              <w:rPr>
                <w:rFonts w:ascii="Times New Roman" w:hAnsi="Times New Roman" w:cs="Times New Roman"/>
                <w:i/>
                <w:iCs/>
                <w:sz w:val="24"/>
                <w:szCs w:val="24"/>
              </w:rPr>
            </w:pPr>
            <w:r w:rsidRPr="000522F4">
              <w:rPr>
                <w:rFonts w:ascii="Times New Roman" w:hAnsi="Times New Roman" w:cs="Times New Roman"/>
                <w:i/>
                <w:iCs/>
                <w:sz w:val="24"/>
                <w:szCs w:val="24"/>
              </w:rPr>
              <w:lastRenderedPageBreak/>
              <w:t xml:space="preserve">Познавательные </w:t>
            </w:r>
            <w:r w:rsidRPr="000522F4">
              <w:rPr>
                <w:rFonts w:ascii="Times New Roman" w:hAnsi="Times New Roman" w:cs="Times New Roman"/>
                <w:i/>
                <w:iCs/>
                <w:spacing w:val="-2"/>
                <w:sz w:val="24"/>
                <w:szCs w:val="24"/>
              </w:rPr>
              <w:t xml:space="preserve">универсальные учебные </w:t>
            </w:r>
            <w:r w:rsidRPr="000522F4">
              <w:rPr>
                <w:rFonts w:ascii="Times New Roman" w:hAnsi="Times New Roman" w:cs="Times New Roman"/>
                <w:i/>
                <w:iCs/>
                <w:sz w:val="24"/>
                <w:szCs w:val="24"/>
              </w:rPr>
              <w:t>действия</w:t>
            </w:r>
          </w:p>
          <w:p w:rsidR="00D90FF7" w:rsidRPr="000522F4" w:rsidRDefault="00D90FF7" w:rsidP="009376FC">
            <w:pPr>
              <w:shd w:val="clear" w:color="auto" w:fill="FFFFFF"/>
              <w:tabs>
                <w:tab w:val="left" w:pos="346"/>
              </w:tabs>
              <w:spacing w:line="264" w:lineRule="exact"/>
              <w:ind w:right="317"/>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5"/>
                <w:sz w:val="24"/>
                <w:szCs w:val="24"/>
              </w:rPr>
              <w:t>задачи и проекты на</w:t>
            </w:r>
            <w:r w:rsidRPr="000522F4">
              <w:rPr>
                <w:rFonts w:ascii="Times New Roman" w:hAnsi="Times New Roman" w:cs="Times New Roman"/>
                <w:spacing w:val="-5"/>
                <w:sz w:val="24"/>
                <w:szCs w:val="24"/>
              </w:rPr>
              <w:br/>
            </w:r>
            <w:r w:rsidRPr="000522F4">
              <w:rPr>
                <w:rFonts w:ascii="Times New Roman" w:hAnsi="Times New Roman" w:cs="Times New Roman"/>
                <w:spacing w:val="-7"/>
                <w:sz w:val="24"/>
                <w:szCs w:val="24"/>
              </w:rPr>
              <w:t>выстраивание стратегии</w:t>
            </w:r>
            <w:r w:rsidRPr="000522F4">
              <w:rPr>
                <w:rFonts w:ascii="Times New Roman" w:hAnsi="Times New Roman" w:cs="Times New Roman"/>
                <w:spacing w:val="-7"/>
                <w:sz w:val="24"/>
                <w:szCs w:val="24"/>
              </w:rPr>
              <w:br/>
            </w:r>
            <w:r w:rsidRPr="000522F4">
              <w:rPr>
                <w:rFonts w:ascii="Times New Roman" w:hAnsi="Times New Roman" w:cs="Times New Roman"/>
                <w:spacing w:val="-5"/>
                <w:sz w:val="24"/>
                <w:szCs w:val="24"/>
              </w:rPr>
              <w:t>поиска решения задач;</w:t>
            </w:r>
          </w:p>
          <w:p w:rsidR="00D90FF7" w:rsidRPr="000522F4" w:rsidRDefault="00D90FF7" w:rsidP="009376FC">
            <w:pPr>
              <w:shd w:val="clear" w:color="auto" w:fill="FFFFFF"/>
              <w:tabs>
                <w:tab w:val="left" w:pos="288"/>
              </w:tabs>
              <w:spacing w:line="264" w:lineRule="exact"/>
              <w:ind w:right="403"/>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7"/>
                <w:sz w:val="24"/>
                <w:szCs w:val="24"/>
              </w:rPr>
              <w:t>задачи и проекты на</w:t>
            </w:r>
            <w:r w:rsidRPr="000522F4">
              <w:rPr>
                <w:rFonts w:ascii="Times New Roman" w:hAnsi="Times New Roman" w:cs="Times New Roman"/>
                <w:spacing w:val="-7"/>
                <w:sz w:val="24"/>
                <w:szCs w:val="24"/>
              </w:rPr>
              <w:br/>
            </w:r>
            <w:r w:rsidRPr="000522F4">
              <w:rPr>
                <w:rFonts w:ascii="Times New Roman" w:hAnsi="Times New Roman" w:cs="Times New Roman"/>
                <w:spacing w:val="-5"/>
                <w:sz w:val="24"/>
                <w:szCs w:val="24"/>
              </w:rPr>
              <w:t>сериацию, сравнение,</w:t>
            </w:r>
            <w:r w:rsidRPr="000522F4">
              <w:rPr>
                <w:rFonts w:ascii="Times New Roman" w:hAnsi="Times New Roman" w:cs="Times New Roman"/>
                <w:spacing w:val="-5"/>
                <w:sz w:val="24"/>
                <w:szCs w:val="24"/>
              </w:rPr>
              <w:br/>
            </w:r>
            <w:r w:rsidRPr="000522F4">
              <w:rPr>
                <w:rFonts w:ascii="Times New Roman" w:hAnsi="Times New Roman" w:cs="Times New Roman"/>
                <w:sz w:val="24"/>
                <w:szCs w:val="24"/>
              </w:rPr>
              <w:t>оценивание;</w:t>
            </w:r>
          </w:p>
          <w:p w:rsidR="00D90FF7" w:rsidRPr="000522F4" w:rsidRDefault="00D90FF7" w:rsidP="009376FC">
            <w:pPr>
              <w:shd w:val="clear" w:color="auto" w:fill="FFFFFF"/>
              <w:tabs>
                <w:tab w:val="left" w:pos="346"/>
              </w:tabs>
              <w:spacing w:line="264"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5"/>
                <w:sz w:val="24"/>
                <w:szCs w:val="24"/>
              </w:rPr>
              <w:t>задачи и проекты на</w:t>
            </w:r>
            <w:r w:rsidRPr="000522F4">
              <w:rPr>
                <w:rFonts w:ascii="Times New Roman" w:hAnsi="Times New Roman" w:cs="Times New Roman"/>
                <w:spacing w:val="-5"/>
                <w:sz w:val="24"/>
                <w:szCs w:val="24"/>
              </w:rPr>
              <w:br/>
            </w:r>
            <w:r w:rsidRPr="000522F4">
              <w:rPr>
                <w:rFonts w:ascii="Times New Roman" w:hAnsi="Times New Roman" w:cs="Times New Roman"/>
                <w:spacing w:val="-7"/>
                <w:sz w:val="24"/>
                <w:szCs w:val="24"/>
              </w:rPr>
              <w:t>проведение эмпирического</w:t>
            </w:r>
            <w:r w:rsidRPr="000522F4">
              <w:rPr>
                <w:rFonts w:ascii="Times New Roman" w:hAnsi="Times New Roman" w:cs="Times New Roman"/>
                <w:spacing w:val="-7"/>
                <w:sz w:val="24"/>
                <w:szCs w:val="24"/>
              </w:rPr>
              <w:br/>
            </w:r>
            <w:r w:rsidRPr="000522F4">
              <w:rPr>
                <w:rFonts w:ascii="Times New Roman" w:hAnsi="Times New Roman" w:cs="Times New Roman"/>
                <w:sz w:val="24"/>
                <w:szCs w:val="24"/>
              </w:rPr>
              <w:t>исследования;</w:t>
            </w:r>
          </w:p>
          <w:p w:rsidR="00D90FF7" w:rsidRPr="000522F4" w:rsidRDefault="00D90FF7" w:rsidP="009376FC">
            <w:pPr>
              <w:shd w:val="clear" w:color="auto" w:fill="FFFFFF"/>
              <w:tabs>
                <w:tab w:val="left" w:pos="288"/>
              </w:tabs>
              <w:spacing w:line="264"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5"/>
                <w:sz w:val="24"/>
                <w:szCs w:val="24"/>
              </w:rPr>
              <w:t>задачи и проекты на</w:t>
            </w:r>
            <w:r w:rsidRPr="000522F4">
              <w:rPr>
                <w:rFonts w:ascii="Times New Roman" w:hAnsi="Times New Roman" w:cs="Times New Roman"/>
                <w:spacing w:val="-5"/>
                <w:sz w:val="24"/>
                <w:szCs w:val="24"/>
              </w:rPr>
              <w:br/>
            </w:r>
            <w:r w:rsidRPr="000522F4">
              <w:rPr>
                <w:rFonts w:ascii="Times New Roman" w:hAnsi="Times New Roman" w:cs="Times New Roman"/>
                <w:spacing w:val="-7"/>
                <w:sz w:val="24"/>
                <w:szCs w:val="24"/>
              </w:rPr>
              <w:t>проведение теоретического</w:t>
            </w:r>
            <w:r w:rsidRPr="000522F4">
              <w:rPr>
                <w:rFonts w:ascii="Times New Roman" w:hAnsi="Times New Roman" w:cs="Times New Roman"/>
                <w:spacing w:val="-7"/>
                <w:sz w:val="24"/>
                <w:szCs w:val="24"/>
              </w:rPr>
              <w:br/>
            </w:r>
            <w:r w:rsidRPr="000522F4">
              <w:rPr>
                <w:rFonts w:ascii="Times New Roman" w:hAnsi="Times New Roman" w:cs="Times New Roman"/>
                <w:sz w:val="24"/>
                <w:szCs w:val="24"/>
              </w:rPr>
              <w:t>исследования;</w:t>
            </w:r>
          </w:p>
          <w:p w:rsidR="00D90FF7" w:rsidRPr="000522F4" w:rsidRDefault="00D90FF7" w:rsidP="009376FC">
            <w:pPr>
              <w:shd w:val="clear" w:color="auto" w:fill="FFFFFF"/>
              <w:tabs>
                <w:tab w:val="left" w:pos="346"/>
              </w:tabs>
              <w:spacing w:line="264" w:lineRule="exact"/>
              <w:ind w:right="302"/>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7"/>
                <w:sz w:val="24"/>
                <w:szCs w:val="24"/>
              </w:rPr>
              <w:t>задачи на смысловое</w:t>
            </w:r>
            <w:r w:rsidRPr="000522F4">
              <w:rPr>
                <w:rFonts w:ascii="Times New Roman" w:hAnsi="Times New Roman" w:cs="Times New Roman"/>
                <w:spacing w:val="-7"/>
                <w:sz w:val="24"/>
                <w:szCs w:val="24"/>
              </w:rPr>
              <w:br/>
            </w:r>
            <w:r w:rsidRPr="000522F4">
              <w:rPr>
                <w:rFonts w:ascii="Times New Roman" w:hAnsi="Times New Roman" w:cs="Times New Roman"/>
                <w:sz w:val="24"/>
                <w:szCs w:val="24"/>
              </w:rPr>
              <w:t>чтение</w:t>
            </w:r>
          </w:p>
          <w:p w:rsidR="00D90FF7" w:rsidRPr="000522F4" w:rsidRDefault="00D90FF7">
            <w:pPr>
              <w:shd w:val="clear" w:color="auto" w:fill="FFFFFF"/>
              <w:rPr>
                <w:rFonts w:ascii="Times New Roman" w:hAnsi="Times New Roman" w:cs="Times New Roman"/>
                <w:sz w:val="24"/>
                <w:szCs w:val="24"/>
              </w:rPr>
            </w:pPr>
          </w:p>
        </w:tc>
        <w:tc>
          <w:tcPr>
            <w:tcW w:w="3240" w:type="dxa"/>
            <w:tcBorders>
              <w:top w:val="single" w:sz="4" w:space="0" w:color="auto"/>
              <w:left w:val="single" w:sz="6" w:space="0" w:color="auto"/>
              <w:bottom w:val="single" w:sz="4" w:space="0" w:color="auto"/>
              <w:right w:val="single" w:sz="6" w:space="0" w:color="auto"/>
            </w:tcBorders>
            <w:shd w:val="clear" w:color="auto" w:fill="FFFFFF"/>
          </w:tcPr>
          <w:p w:rsidR="00D90FF7" w:rsidRPr="000522F4" w:rsidRDefault="00D90FF7" w:rsidP="009376FC">
            <w:pPr>
              <w:shd w:val="clear" w:color="auto" w:fill="FFFFFF"/>
              <w:tabs>
                <w:tab w:val="left" w:pos="134"/>
              </w:tabs>
              <w:spacing w:line="264"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7"/>
                <w:sz w:val="24"/>
                <w:szCs w:val="24"/>
              </w:rPr>
              <w:t>«найди отличия» (можно</w:t>
            </w:r>
            <w:r w:rsidRPr="000522F4">
              <w:rPr>
                <w:rFonts w:ascii="Times New Roman" w:hAnsi="Times New Roman" w:cs="Times New Roman"/>
                <w:spacing w:val="-7"/>
                <w:sz w:val="24"/>
                <w:szCs w:val="24"/>
              </w:rPr>
              <w:br/>
            </w:r>
            <w:r w:rsidRPr="000522F4">
              <w:rPr>
                <w:rFonts w:ascii="Times New Roman" w:hAnsi="Times New Roman" w:cs="Times New Roman"/>
                <w:spacing w:val="-4"/>
                <w:sz w:val="24"/>
                <w:szCs w:val="24"/>
              </w:rPr>
              <w:t>задать их количество);</w:t>
            </w:r>
          </w:p>
          <w:p w:rsidR="00D90FF7" w:rsidRPr="000522F4" w:rsidRDefault="00D90FF7" w:rsidP="006363D2">
            <w:pPr>
              <w:numPr>
                <w:ilvl w:val="0"/>
                <w:numId w:val="53"/>
              </w:numPr>
              <w:shd w:val="clear" w:color="auto" w:fill="FFFFFF"/>
              <w:tabs>
                <w:tab w:val="left" w:pos="192"/>
              </w:tabs>
              <w:spacing w:line="264" w:lineRule="exact"/>
              <w:ind w:left="58"/>
              <w:rPr>
                <w:rFonts w:ascii="Times New Roman" w:hAnsi="Times New Roman" w:cs="Times New Roman"/>
                <w:sz w:val="24"/>
                <w:szCs w:val="24"/>
              </w:rPr>
            </w:pPr>
            <w:r w:rsidRPr="000522F4">
              <w:rPr>
                <w:rFonts w:ascii="Times New Roman" w:hAnsi="Times New Roman" w:cs="Times New Roman"/>
                <w:spacing w:val="-5"/>
                <w:sz w:val="24"/>
                <w:szCs w:val="24"/>
              </w:rPr>
              <w:t>«на что похоже?»;</w:t>
            </w:r>
          </w:p>
          <w:p w:rsidR="00D90FF7" w:rsidRPr="000522F4" w:rsidRDefault="00D90FF7" w:rsidP="006363D2">
            <w:pPr>
              <w:numPr>
                <w:ilvl w:val="0"/>
                <w:numId w:val="53"/>
              </w:numPr>
              <w:shd w:val="clear" w:color="auto" w:fill="FFFFFF"/>
              <w:tabs>
                <w:tab w:val="left" w:pos="192"/>
              </w:tabs>
              <w:spacing w:line="264" w:lineRule="exact"/>
              <w:ind w:left="58"/>
              <w:rPr>
                <w:rFonts w:ascii="Times New Roman" w:hAnsi="Times New Roman" w:cs="Times New Roman"/>
                <w:sz w:val="24"/>
                <w:szCs w:val="24"/>
              </w:rPr>
            </w:pPr>
            <w:r w:rsidRPr="000522F4">
              <w:rPr>
                <w:rFonts w:ascii="Times New Roman" w:hAnsi="Times New Roman" w:cs="Times New Roman"/>
                <w:spacing w:val="-5"/>
                <w:sz w:val="24"/>
                <w:szCs w:val="24"/>
              </w:rPr>
              <w:t>поиск лишнего;</w:t>
            </w:r>
          </w:p>
          <w:p w:rsidR="00D90FF7" w:rsidRPr="000522F4" w:rsidRDefault="00D90FF7" w:rsidP="009376FC">
            <w:pPr>
              <w:rPr>
                <w:rFonts w:ascii="Times New Roman" w:hAnsi="Times New Roman" w:cs="Times New Roman"/>
                <w:sz w:val="24"/>
                <w:szCs w:val="24"/>
              </w:rPr>
            </w:pPr>
          </w:p>
          <w:p w:rsidR="00D90FF7" w:rsidRPr="000522F4" w:rsidRDefault="00D90FF7" w:rsidP="006363D2">
            <w:pPr>
              <w:numPr>
                <w:ilvl w:val="0"/>
                <w:numId w:val="54"/>
              </w:numPr>
              <w:shd w:val="clear" w:color="auto" w:fill="FFFFFF"/>
              <w:tabs>
                <w:tab w:val="left" w:pos="134"/>
              </w:tabs>
              <w:spacing w:line="264" w:lineRule="exact"/>
              <w:rPr>
                <w:rFonts w:ascii="Times New Roman" w:hAnsi="Times New Roman" w:cs="Times New Roman"/>
                <w:sz w:val="24"/>
                <w:szCs w:val="24"/>
              </w:rPr>
            </w:pPr>
            <w:r w:rsidRPr="000522F4">
              <w:rPr>
                <w:rFonts w:ascii="Times New Roman" w:hAnsi="Times New Roman" w:cs="Times New Roman"/>
                <w:spacing w:val="-6"/>
                <w:sz w:val="24"/>
                <w:szCs w:val="24"/>
              </w:rPr>
              <w:t>«лабиринты»;</w:t>
            </w:r>
          </w:p>
          <w:p w:rsidR="00D90FF7" w:rsidRPr="000522F4" w:rsidRDefault="00D90FF7" w:rsidP="006363D2">
            <w:pPr>
              <w:numPr>
                <w:ilvl w:val="0"/>
                <w:numId w:val="54"/>
              </w:numPr>
              <w:shd w:val="clear" w:color="auto" w:fill="FFFFFF"/>
              <w:tabs>
                <w:tab w:val="left" w:pos="134"/>
              </w:tabs>
              <w:spacing w:line="264" w:lineRule="exact"/>
              <w:rPr>
                <w:rFonts w:ascii="Times New Roman" w:hAnsi="Times New Roman" w:cs="Times New Roman"/>
                <w:sz w:val="24"/>
                <w:szCs w:val="24"/>
              </w:rPr>
            </w:pPr>
            <w:r w:rsidRPr="000522F4">
              <w:rPr>
                <w:rFonts w:ascii="Times New Roman" w:hAnsi="Times New Roman" w:cs="Times New Roman"/>
                <w:spacing w:val="-9"/>
                <w:sz w:val="24"/>
                <w:szCs w:val="24"/>
              </w:rPr>
              <w:t>упорядочивание;</w:t>
            </w:r>
          </w:p>
          <w:p w:rsidR="00D90FF7" w:rsidRPr="000522F4" w:rsidRDefault="00D90FF7" w:rsidP="009376FC">
            <w:pPr>
              <w:shd w:val="clear" w:color="auto" w:fill="FFFFFF"/>
              <w:tabs>
                <w:tab w:val="left" w:pos="192"/>
              </w:tabs>
              <w:spacing w:line="264" w:lineRule="exact"/>
              <w:ind w:left="58"/>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6"/>
                <w:sz w:val="24"/>
                <w:szCs w:val="24"/>
              </w:rPr>
              <w:t>«цепочки»;</w:t>
            </w:r>
          </w:p>
          <w:p w:rsidR="00D90FF7" w:rsidRPr="000522F4" w:rsidRDefault="00D90FF7" w:rsidP="009376FC">
            <w:pPr>
              <w:shd w:val="clear" w:color="auto" w:fill="FFFFFF"/>
              <w:tabs>
                <w:tab w:val="left" w:pos="134"/>
              </w:tabs>
              <w:spacing w:line="264"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5"/>
                <w:sz w:val="24"/>
                <w:szCs w:val="24"/>
              </w:rPr>
              <w:t>хитроумные решения;</w:t>
            </w:r>
          </w:p>
          <w:p w:rsidR="00D90FF7" w:rsidRPr="000522F4" w:rsidRDefault="00D90FF7" w:rsidP="009376FC">
            <w:pPr>
              <w:shd w:val="clear" w:color="auto" w:fill="FFFFFF"/>
              <w:tabs>
                <w:tab w:val="left" w:pos="192"/>
              </w:tabs>
              <w:spacing w:line="264" w:lineRule="exact"/>
              <w:ind w:left="58"/>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5"/>
                <w:sz w:val="24"/>
                <w:szCs w:val="24"/>
              </w:rPr>
              <w:t>составление схем-опор;</w:t>
            </w:r>
          </w:p>
          <w:p w:rsidR="00D90FF7" w:rsidRPr="000522F4" w:rsidRDefault="00D90FF7" w:rsidP="009376FC">
            <w:pPr>
              <w:shd w:val="clear" w:color="auto" w:fill="FFFFFF"/>
              <w:tabs>
                <w:tab w:val="left" w:pos="192"/>
              </w:tabs>
              <w:spacing w:line="264" w:lineRule="exact"/>
              <w:ind w:right="422"/>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6"/>
                <w:sz w:val="24"/>
                <w:szCs w:val="24"/>
              </w:rPr>
              <w:t>работа с разного вида</w:t>
            </w:r>
            <w:r w:rsidRPr="000522F4">
              <w:rPr>
                <w:rFonts w:ascii="Times New Roman" w:hAnsi="Times New Roman" w:cs="Times New Roman"/>
                <w:spacing w:val="-6"/>
                <w:sz w:val="24"/>
                <w:szCs w:val="24"/>
              </w:rPr>
              <w:br/>
            </w:r>
            <w:r w:rsidRPr="000522F4">
              <w:rPr>
                <w:rFonts w:ascii="Times New Roman" w:hAnsi="Times New Roman" w:cs="Times New Roman"/>
                <w:sz w:val="24"/>
                <w:szCs w:val="24"/>
              </w:rPr>
              <w:t>таблицами;</w:t>
            </w:r>
          </w:p>
          <w:p w:rsidR="00D90FF7" w:rsidRPr="000522F4" w:rsidRDefault="00D90FF7" w:rsidP="009376FC">
            <w:pPr>
              <w:shd w:val="clear" w:color="auto" w:fill="FFFFFF"/>
              <w:tabs>
                <w:tab w:val="left" w:pos="134"/>
              </w:tabs>
              <w:spacing w:line="264"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7"/>
                <w:sz w:val="24"/>
                <w:szCs w:val="24"/>
              </w:rPr>
              <w:t>составление и распознавание</w:t>
            </w:r>
            <w:r w:rsidRPr="000522F4">
              <w:rPr>
                <w:rFonts w:ascii="Times New Roman" w:hAnsi="Times New Roman" w:cs="Times New Roman"/>
                <w:spacing w:val="-7"/>
                <w:sz w:val="24"/>
                <w:szCs w:val="24"/>
              </w:rPr>
              <w:br/>
            </w:r>
            <w:r w:rsidRPr="000522F4">
              <w:rPr>
                <w:rFonts w:ascii="Times New Roman" w:hAnsi="Times New Roman" w:cs="Times New Roman"/>
                <w:sz w:val="24"/>
                <w:szCs w:val="24"/>
              </w:rPr>
              <w:t>диаграмм;</w:t>
            </w:r>
          </w:p>
          <w:p w:rsidR="00D90FF7" w:rsidRPr="000522F4" w:rsidRDefault="00D90FF7" w:rsidP="009376FC">
            <w:pPr>
              <w:shd w:val="clear" w:color="auto" w:fill="FFFFFF"/>
              <w:tabs>
                <w:tab w:val="left" w:pos="192"/>
              </w:tabs>
              <w:spacing w:line="264" w:lineRule="exact"/>
              <w:ind w:left="58"/>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5"/>
                <w:sz w:val="24"/>
                <w:szCs w:val="24"/>
              </w:rPr>
              <w:t>работа со словарями</w:t>
            </w:r>
          </w:p>
          <w:p w:rsidR="00D90FF7" w:rsidRPr="000522F4" w:rsidRDefault="00D90FF7">
            <w:pPr>
              <w:shd w:val="clear" w:color="auto" w:fill="FFFFFF"/>
              <w:rPr>
                <w:sz w:val="24"/>
                <w:szCs w:val="24"/>
              </w:rPr>
            </w:pPr>
          </w:p>
        </w:tc>
        <w:tc>
          <w:tcPr>
            <w:tcW w:w="3585" w:type="dxa"/>
            <w:tcBorders>
              <w:top w:val="single" w:sz="4" w:space="0" w:color="auto"/>
              <w:left w:val="single" w:sz="6" w:space="0" w:color="auto"/>
              <w:bottom w:val="single" w:sz="4" w:space="0" w:color="auto"/>
              <w:right w:val="single" w:sz="6" w:space="0" w:color="auto"/>
            </w:tcBorders>
            <w:shd w:val="clear" w:color="auto" w:fill="FFFFFF"/>
          </w:tcPr>
          <w:p w:rsidR="00D90FF7" w:rsidRPr="000522F4" w:rsidRDefault="00D90FF7" w:rsidP="009376FC">
            <w:pPr>
              <w:shd w:val="clear" w:color="auto" w:fill="FFFFFF"/>
              <w:tabs>
                <w:tab w:val="left" w:pos="134"/>
              </w:tabs>
              <w:spacing w:before="24" w:line="269" w:lineRule="exact"/>
              <w:rPr>
                <w:sz w:val="24"/>
                <w:szCs w:val="24"/>
              </w:rPr>
            </w:pPr>
            <w:r w:rsidRPr="000522F4">
              <w:rPr>
                <w:rFonts w:ascii="Times New Roman" w:hAnsi="Times New Roman" w:cs="Times New Roman"/>
                <w:spacing w:val="-6"/>
                <w:sz w:val="24"/>
                <w:szCs w:val="24"/>
              </w:rPr>
              <w:t>По какому принципу</w:t>
            </w:r>
            <w:r w:rsidRPr="000522F4">
              <w:rPr>
                <w:rFonts w:ascii="Times New Roman" w:hAnsi="Times New Roman" w:cs="Times New Roman"/>
                <w:spacing w:val="-6"/>
                <w:sz w:val="24"/>
                <w:szCs w:val="24"/>
              </w:rPr>
              <w:br/>
            </w:r>
            <w:r w:rsidRPr="000522F4">
              <w:rPr>
                <w:rFonts w:ascii="Times New Roman" w:hAnsi="Times New Roman" w:cs="Times New Roman"/>
                <w:spacing w:val="-7"/>
                <w:sz w:val="24"/>
                <w:szCs w:val="24"/>
              </w:rPr>
              <w:t>объединены слова? Найдите</w:t>
            </w:r>
            <w:r w:rsidRPr="000522F4">
              <w:rPr>
                <w:rFonts w:ascii="Times New Roman" w:hAnsi="Times New Roman" w:cs="Times New Roman"/>
                <w:spacing w:val="-7"/>
                <w:sz w:val="24"/>
                <w:szCs w:val="24"/>
              </w:rPr>
              <w:br/>
            </w:r>
            <w:r w:rsidRPr="000522F4">
              <w:rPr>
                <w:rFonts w:ascii="Times New Roman" w:hAnsi="Times New Roman" w:cs="Times New Roman"/>
                <w:sz w:val="24"/>
                <w:szCs w:val="24"/>
              </w:rPr>
              <w:t>лишнее слово.</w:t>
            </w:r>
          </w:p>
          <w:p w:rsidR="00D90FF7" w:rsidRPr="000522F4" w:rsidRDefault="00D90FF7" w:rsidP="006363D2">
            <w:pPr>
              <w:numPr>
                <w:ilvl w:val="0"/>
                <w:numId w:val="55"/>
              </w:numPr>
              <w:shd w:val="clear" w:color="auto" w:fill="FFFFFF"/>
              <w:tabs>
                <w:tab w:val="left" w:pos="192"/>
              </w:tabs>
              <w:spacing w:line="269" w:lineRule="exact"/>
              <w:ind w:left="5"/>
              <w:rPr>
                <w:rFonts w:ascii="Times New Roman" w:hAnsi="Times New Roman" w:cs="Times New Roman"/>
                <w:sz w:val="24"/>
                <w:szCs w:val="24"/>
              </w:rPr>
            </w:pPr>
            <w:r w:rsidRPr="000522F4">
              <w:rPr>
                <w:rFonts w:ascii="Times New Roman" w:hAnsi="Times New Roman" w:cs="Times New Roman"/>
                <w:spacing w:val="-5"/>
                <w:sz w:val="24"/>
                <w:szCs w:val="24"/>
              </w:rPr>
              <w:t xml:space="preserve">Пользуясь толковым </w:t>
            </w:r>
            <w:r w:rsidRPr="000522F4">
              <w:rPr>
                <w:rFonts w:ascii="Times New Roman" w:hAnsi="Times New Roman" w:cs="Times New Roman"/>
                <w:spacing w:val="-8"/>
                <w:sz w:val="24"/>
                <w:szCs w:val="24"/>
              </w:rPr>
              <w:t xml:space="preserve">(фразеологическим) словарем, </w:t>
            </w:r>
            <w:r w:rsidRPr="000522F4">
              <w:rPr>
                <w:rFonts w:ascii="Times New Roman" w:hAnsi="Times New Roman" w:cs="Times New Roman"/>
                <w:spacing w:val="-5"/>
                <w:sz w:val="24"/>
                <w:szCs w:val="24"/>
              </w:rPr>
              <w:t>объясни значение слова (оборота).</w:t>
            </w:r>
          </w:p>
          <w:p w:rsidR="00D90FF7" w:rsidRPr="000522F4" w:rsidRDefault="00D90FF7" w:rsidP="009376FC">
            <w:pPr>
              <w:shd w:val="clear" w:color="auto" w:fill="FFFFFF"/>
              <w:tabs>
                <w:tab w:val="left" w:pos="192"/>
              </w:tabs>
              <w:spacing w:line="269" w:lineRule="exact"/>
              <w:ind w:left="5"/>
              <w:rPr>
                <w:rFonts w:ascii="Times New Roman" w:hAnsi="Times New Roman" w:cs="Times New Roman"/>
                <w:sz w:val="24"/>
                <w:szCs w:val="24"/>
              </w:rPr>
            </w:pPr>
            <w:r w:rsidRPr="000522F4">
              <w:rPr>
                <w:rFonts w:ascii="Times New Roman" w:hAnsi="Times New Roman" w:cs="Times New Roman"/>
                <w:spacing w:val="-5"/>
                <w:sz w:val="24"/>
                <w:szCs w:val="24"/>
              </w:rPr>
              <w:t xml:space="preserve"> - Распредели слова с буквами </w:t>
            </w:r>
            <w:r w:rsidRPr="000522F4">
              <w:rPr>
                <w:rFonts w:ascii="Times New Roman" w:hAnsi="Times New Roman" w:cs="Times New Roman"/>
                <w:i/>
                <w:iCs/>
                <w:spacing w:val="-5"/>
                <w:sz w:val="24"/>
                <w:szCs w:val="24"/>
              </w:rPr>
              <w:t xml:space="preserve">е, ё, ю, я </w:t>
            </w:r>
            <w:r w:rsidRPr="000522F4">
              <w:rPr>
                <w:rFonts w:ascii="Times New Roman" w:hAnsi="Times New Roman" w:cs="Times New Roman"/>
                <w:spacing w:val="-5"/>
                <w:sz w:val="24"/>
                <w:szCs w:val="24"/>
              </w:rPr>
              <w:t xml:space="preserve">по двум </w:t>
            </w:r>
            <w:r w:rsidRPr="000522F4">
              <w:rPr>
                <w:rFonts w:ascii="Times New Roman" w:hAnsi="Times New Roman" w:cs="Times New Roman"/>
                <w:spacing w:val="-6"/>
                <w:sz w:val="24"/>
                <w:szCs w:val="24"/>
              </w:rPr>
              <w:t xml:space="preserve">столбикам. Сформулируй </w:t>
            </w:r>
            <w:r w:rsidRPr="000522F4">
              <w:rPr>
                <w:rFonts w:ascii="Times New Roman" w:hAnsi="Times New Roman" w:cs="Times New Roman"/>
                <w:sz w:val="24"/>
                <w:szCs w:val="24"/>
              </w:rPr>
              <w:t>вывод.</w:t>
            </w:r>
          </w:p>
          <w:p w:rsidR="00D90FF7" w:rsidRPr="000522F4" w:rsidRDefault="00D90FF7" w:rsidP="006363D2">
            <w:pPr>
              <w:numPr>
                <w:ilvl w:val="0"/>
                <w:numId w:val="55"/>
              </w:numPr>
              <w:shd w:val="clear" w:color="auto" w:fill="FFFFFF"/>
              <w:tabs>
                <w:tab w:val="left" w:pos="192"/>
              </w:tabs>
              <w:spacing w:line="269" w:lineRule="exact"/>
              <w:ind w:left="5"/>
              <w:rPr>
                <w:rFonts w:ascii="Times New Roman" w:hAnsi="Times New Roman" w:cs="Times New Roman"/>
                <w:sz w:val="24"/>
                <w:szCs w:val="24"/>
              </w:rPr>
            </w:pPr>
            <w:r w:rsidRPr="000522F4">
              <w:rPr>
                <w:rFonts w:ascii="Times New Roman" w:hAnsi="Times New Roman" w:cs="Times New Roman"/>
                <w:spacing w:val="-5"/>
                <w:sz w:val="24"/>
                <w:szCs w:val="24"/>
              </w:rPr>
              <w:t xml:space="preserve">Определи тему текста и </w:t>
            </w:r>
            <w:r w:rsidRPr="000522F4">
              <w:rPr>
                <w:rFonts w:ascii="Times New Roman" w:hAnsi="Times New Roman" w:cs="Times New Roman"/>
                <w:spacing w:val="-7"/>
                <w:sz w:val="24"/>
                <w:szCs w:val="24"/>
              </w:rPr>
              <w:t xml:space="preserve">тему каждой части. Составь и </w:t>
            </w:r>
            <w:r w:rsidRPr="000522F4">
              <w:rPr>
                <w:rFonts w:ascii="Times New Roman" w:hAnsi="Times New Roman" w:cs="Times New Roman"/>
                <w:spacing w:val="-5"/>
                <w:sz w:val="24"/>
                <w:szCs w:val="24"/>
              </w:rPr>
              <w:t xml:space="preserve">запиши план. Выдели в каждой части ключевые </w:t>
            </w:r>
            <w:r w:rsidRPr="000522F4">
              <w:rPr>
                <w:rFonts w:ascii="Times New Roman" w:hAnsi="Times New Roman" w:cs="Times New Roman"/>
                <w:sz w:val="24"/>
                <w:szCs w:val="24"/>
              </w:rPr>
              <w:t xml:space="preserve">слова. </w:t>
            </w:r>
            <w:r w:rsidRPr="000522F4">
              <w:rPr>
                <w:rFonts w:ascii="Times New Roman" w:hAnsi="Times New Roman" w:cs="Times New Roman"/>
                <w:spacing w:val="-5"/>
                <w:sz w:val="24"/>
                <w:szCs w:val="24"/>
              </w:rPr>
              <w:t xml:space="preserve">Проведи небольшой </w:t>
            </w:r>
            <w:r w:rsidRPr="000522F4">
              <w:rPr>
                <w:rFonts w:ascii="Times New Roman" w:hAnsi="Times New Roman" w:cs="Times New Roman"/>
                <w:spacing w:val="-7"/>
                <w:sz w:val="24"/>
                <w:szCs w:val="24"/>
              </w:rPr>
              <w:t xml:space="preserve">эксперимент: запиши 10 слов, </w:t>
            </w:r>
            <w:r w:rsidRPr="000522F4">
              <w:rPr>
                <w:rFonts w:ascii="Times New Roman" w:hAnsi="Times New Roman" w:cs="Times New Roman"/>
                <w:spacing w:val="-5"/>
                <w:sz w:val="24"/>
                <w:szCs w:val="24"/>
              </w:rPr>
              <w:t xml:space="preserve">которые ты чаще всего используешь в речи. Сравни свои слова с теми, которые записали другие ребята. Что получилось? Какой вывод </w:t>
            </w:r>
            <w:r w:rsidRPr="000522F4">
              <w:rPr>
                <w:rFonts w:ascii="Times New Roman" w:hAnsi="Times New Roman" w:cs="Times New Roman"/>
                <w:sz w:val="24"/>
                <w:szCs w:val="24"/>
              </w:rPr>
              <w:t>можно сделать?</w:t>
            </w:r>
          </w:p>
          <w:p w:rsidR="00D90FF7" w:rsidRPr="000522F4" w:rsidRDefault="00D90FF7" w:rsidP="009376FC">
            <w:pPr>
              <w:rPr>
                <w:rFonts w:ascii="Times New Roman" w:hAnsi="Times New Roman" w:cs="Times New Roman"/>
                <w:sz w:val="24"/>
                <w:szCs w:val="24"/>
              </w:rPr>
            </w:pPr>
          </w:p>
          <w:p w:rsidR="00D90FF7" w:rsidRPr="000522F4" w:rsidRDefault="00D90FF7" w:rsidP="006363D2">
            <w:pPr>
              <w:numPr>
                <w:ilvl w:val="0"/>
                <w:numId w:val="53"/>
              </w:numPr>
              <w:shd w:val="clear" w:color="auto" w:fill="FFFFFF"/>
              <w:tabs>
                <w:tab w:val="left" w:pos="134"/>
              </w:tabs>
              <w:spacing w:line="269" w:lineRule="exact"/>
              <w:rPr>
                <w:rFonts w:ascii="Times New Roman" w:hAnsi="Times New Roman" w:cs="Times New Roman"/>
                <w:sz w:val="24"/>
                <w:szCs w:val="24"/>
              </w:rPr>
            </w:pPr>
            <w:r w:rsidRPr="000522F4">
              <w:rPr>
                <w:rFonts w:ascii="Times New Roman" w:hAnsi="Times New Roman" w:cs="Times New Roman"/>
                <w:spacing w:val="-7"/>
                <w:sz w:val="24"/>
                <w:szCs w:val="24"/>
              </w:rPr>
              <w:t xml:space="preserve">Отметь признаки, которые </w:t>
            </w:r>
            <w:r w:rsidRPr="000522F4">
              <w:rPr>
                <w:rFonts w:ascii="Times New Roman" w:hAnsi="Times New Roman" w:cs="Times New Roman"/>
                <w:sz w:val="24"/>
                <w:szCs w:val="24"/>
              </w:rPr>
              <w:t xml:space="preserve">подтверждают </w:t>
            </w:r>
            <w:r w:rsidRPr="000522F4">
              <w:rPr>
                <w:rFonts w:ascii="Times New Roman" w:hAnsi="Times New Roman" w:cs="Times New Roman"/>
                <w:spacing w:val="-7"/>
                <w:sz w:val="24"/>
                <w:szCs w:val="24"/>
              </w:rPr>
              <w:t xml:space="preserve">принадлежность человека к </w:t>
            </w:r>
            <w:r w:rsidRPr="000522F4">
              <w:rPr>
                <w:rFonts w:ascii="Times New Roman" w:hAnsi="Times New Roman" w:cs="Times New Roman"/>
                <w:sz w:val="24"/>
                <w:szCs w:val="24"/>
              </w:rPr>
              <w:t>млекопитающим.</w:t>
            </w:r>
          </w:p>
          <w:p w:rsidR="00D90FF7" w:rsidRPr="000522F4" w:rsidRDefault="00D90FF7" w:rsidP="006363D2">
            <w:pPr>
              <w:numPr>
                <w:ilvl w:val="0"/>
                <w:numId w:val="55"/>
              </w:numPr>
              <w:shd w:val="clear" w:color="auto" w:fill="FFFFFF"/>
              <w:tabs>
                <w:tab w:val="left" w:pos="192"/>
              </w:tabs>
              <w:spacing w:line="269" w:lineRule="exact"/>
              <w:ind w:left="5"/>
              <w:rPr>
                <w:rFonts w:ascii="Times New Roman" w:hAnsi="Times New Roman" w:cs="Times New Roman"/>
                <w:sz w:val="24"/>
                <w:szCs w:val="24"/>
              </w:rPr>
            </w:pPr>
            <w:r w:rsidRPr="000522F4">
              <w:rPr>
                <w:rFonts w:ascii="Times New Roman" w:hAnsi="Times New Roman" w:cs="Times New Roman"/>
                <w:spacing w:val="-7"/>
                <w:sz w:val="24"/>
                <w:szCs w:val="24"/>
              </w:rPr>
              <w:t>Представь, что ты ученый-</w:t>
            </w:r>
            <w:r w:rsidRPr="000522F4">
              <w:rPr>
                <w:rFonts w:ascii="Times New Roman" w:hAnsi="Times New Roman" w:cs="Times New Roman"/>
                <w:spacing w:val="-5"/>
                <w:sz w:val="24"/>
                <w:szCs w:val="24"/>
              </w:rPr>
              <w:t xml:space="preserve">историк и перед тобой находятся памятники </w:t>
            </w:r>
            <w:r w:rsidRPr="000522F4">
              <w:rPr>
                <w:rFonts w:ascii="Times New Roman" w:hAnsi="Times New Roman" w:cs="Times New Roman"/>
                <w:spacing w:val="-2"/>
                <w:sz w:val="24"/>
                <w:szCs w:val="24"/>
              </w:rPr>
              <w:t xml:space="preserve">культуры Древней Руси. </w:t>
            </w:r>
            <w:r w:rsidRPr="000522F4">
              <w:rPr>
                <w:rFonts w:ascii="Times New Roman" w:hAnsi="Times New Roman" w:cs="Times New Roman"/>
                <w:spacing w:val="-3"/>
                <w:sz w:val="24"/>
                <w:szCs w:val="24"/>
              </w:rPr>
              <w:t xml:space="preserve">иллюстрации в учебнике и </w:t>
            </w:r>
            <w:r w:rsidRPr="000522F4">
              <w:rPr>
                <w:rFonts w:ascii="Times New Roman" w:hAnsi="Times New Roman" w:cs="Times New Roman"/>
                <w:spacing w:val="-1"/>
                <w:sz w:val="24"/>
                <w:szCs w:val="24"/>
              </w:rPr>
              <w:t xml:space="preserve">определи, что они могут рассказать тебе о жизни </w:t>
            </w:r>
            <w:r w:rsidRPr="000522F4">
              <w:rPr>
                <w:rFonts w:ascii="Times New Roman" w:hAnsi="Times New Roman" w:cs="Times New Roman"/>
                <w:spacing w:val="-2"/>
                <w:sz w:val="24"/>
                <w:szCs w:val="24"/>
              </w:rPr>
              <w:t>людей в Древней Руси.</w:t>
            </w:r>
          </w:p>
          <w:p w:rsidR="00D90FF7" w:rsidRPr="000522F4" w:rsidRDefault="00D90FF7" w:rsidP="009376FC">
            <w:pPr>
              <w:shd w:val="clear" w:color="auto" w:fill="FFFFFF"/>
              <w:tabs>
                <w:tab w:val="left" w:pos="192"/>
              </w:tabs>
              <w:spacing w:before="5" w:line="269" w:lineRule="exact"/>
              <w:ind w:left="5" w:right="422"/>
              <w:rPr>
                <w:sz w:val="24"/>
                <w:szCs w:val="24"/>
              </w:rPr>
            </w:pPr>
            <w:r w:rsidRPr="000522F4">
              <w:rPr>
                <w:rFonts w:ascii="Times New Roman" w:hAnsi="Times New Roman" w:cs="Times New Roman"/>
                <w:sz w:val="24"/>
                <w:szCs w:val="24"/>
              </w:rPr>
              <w:tab/>
            </w:r>
            <w:r w:rsidRPr="000522F4">
              <w:rPr>
                <w:rFonts w:ascii="Times New Roman" w:hAnsi="Times New Roman" w:cs="Times New Roman"/>
                <w:spacing w:val="-2"/>
                <w:sz w:val="24"/>
                <w:szCs w:val="24"/>
              </w:rPr>
              <w:t>Переведи и запиши на</w:t>
            </w:r>
            <w:r w:rsidRPr="000522F4">
              <w:rPr>
                <w:rFonts w:ascii="Times New Roman" w:hAnsi="Times New Roman" w:cs="Times New Roman"/>
                <w:spacing w:val="-2"/>
                <w:sz w:val="24"/>
                <w:szCs w:val="24"/>
              </w:rPr>
              <w:br/>
              <w:t xml:space="preserve">математическом языке: </w:t>
            </w:r>
            <w:r w:rsidRPr="000522F4">
              <w:rPr>
                <w:rFonts w:ascii="Times New Roman" w:hAnsi="Times New Roman" w:cs="Times New Roman"/>
                <w:spacing w:val="-1"/>
                <w:sz w:val="24"/>
                <w:szCs w:val="24"/>
              </w:rPr>
              <w:t>разность числа всех</w:t>
            </w:r>
            <w:r w:rsidRPr="000522F4">
              <w:rPr>
                <w:rFonts w:ascii="Times New Roman" w:hAnsi="Times New Roman" w:cs="Times New Roman"/>
                <w:spacing w:val="-1"/>
                <w:sz w:val="24"/>
                <w:szCs w:val="24"/>
              </w:rPr>
              <w:br/>
              <w:t>предметов, которые ты</w:t>
            </w:r>
            <w:r w:rsidRPr="000522F4">
              <w:rPr>
                <w:rFonts w:ascii="Times New Roman" w:hAnsi="Times New Roman" w:cs="Times New Roman"/>
                <w:spacing w:val="-1"/>
                <w:sz w:val="24"/>
                <w:szCs w:val="24"/>
              </w:rPr>
              <w:br/>
            </w:r>
            <w:r w:rsidRPr="000522F4">
              <w:rPr>
                <w:rFonts w:ascii="Times New Roman" w:hAnsi="Times New Roman" w:cs="Times New Roman"/>
                <w:spacing w:val="-3"/>
                <w:sz w:val="24"/>
                <w:szCs w:val="24"/>
              </w:rPr>
              <w:t>изучаешь, и числа твоих</w:t>
            </w:r>
            <w:r w:rsidRPr="000522F4">
              <w:rPr>
                <w:rFonts w:ascii="Times New Roman" w:hAnsi="Times New Roman" w:cs="Times New Roman"/>
                <w:spacing w:val="-3"/>
                <w:sz w:val="24"/>
                <w:szCs w:val="24"/>
              </w:rPr>
              <w:br/>
            </w:r>
            <w:r w:rsidRPr="000522F4">
              <w:rPr>
                <w:rFonts w:ascii="Times New Roman" w:hAnsi="Times New Roman" w:cs="Times New Roman"/>
                <w:spacing w:val="-1"/>
                <w:sz w:val="24"/>
                <w:szCs w:val="24"/>
              </w:rPr>
              <w:t>любимых предметов.</w:t>
            </w:r>
          </w:p>
          <w:p w:rsidR="00D90FF7" w:rsidRPr="000522F4" w:rsidRDefault="00D90FF7" w:rsidP="006363D2">
            <w:pPr>
              <w:numPr>
                <w:ilvl w:val="0"/>
                <w:numId w:val="55"/>
              </w:numPr>
              <w:shd w:val="clear" w:color="auto" w:fill="FFFFFF"/>
              <w:tabs>
                <w:tab w:val="left" w:pos="192"/>
              </w:tabs>
              <w:spacing w:line="269" w:lineRule="exact"/>
              <w:ind w:left="5"/>
              <w:rPr>
                <w:rFonts w:ascii="Times New Roman" w:hAnsi="Times New Roman" w:cs="Times New Roman"/>
                <w:sz w:val="24"/>
                <w:szCs w:val="24"/>
              </w:rPr>
            </w:pPr>
          </w:p>
          <w:p w:rsidR="00D90FF7" w:rsidRPr="000522F4" w:rsidRDefault="00D90FF7">
            <w:pPr>
              <w:shd w:val="clear" w:color="auto" w:fill="FFFFFF"/>
              <w:spacing w:line="274" w:lineRule="exact"/>
              <w:ind w:right="77" w:hanging="5"/>
              <w:rPr>
                <w:rFonts w:ascii="Times New Roman" w:hAnsi="Times New Roman" w:cs="Times New Roman"/>
                <w:sz w:val="24"/>
                <w:szCs w:val="24"/>
              </w:rPr>
            </w:pPr>
          </w:p>
        </w:tc>
      </w:tr>
      <w:tr w:rsidR="00D90FF7" w:rsidRPr="000522F4" w:rsidTr="008A6F81">
        <w:trPr>
          <w:trHeight w:hRule="exact" w:val="5252"/>
        </w:trPr>
        <w:tc>
          <w:tcPr>
            <w:tcW w:w="3423" w:type="dxa"/>
            <w:tcBorders>
              <w:top w:val="single" w:sz="4" w:space="0" w:color="auto"/>
              <w:left w:val="single" w:sz="6" w:space="0" w:color="auto"/>
              <w:bottom w:val="single" w:sz="4" w:space="0" w:color="auto"/>
              <w:right w:val="single" w:sz="6" w:space="0" w:color="auto"/>
            </w:tcBorders>
            <w:shd w:val="clear" w:color="auto" w:fill="FFFFFF"/>
          </w:tcPr>
          <w:p w:rsidR="00D90FF7" w:rsidRPr="000522F4" w:rsidRDefault="00D90FF7">
            <w:pPr>
              <w:shd w:val="clear" w:color="auto" w:fill="FFFFFF"/>
              <w:rPr>
                <w:rFonts w:ascii="Times New Roman" w:hAnsi="Times New Roman" w:cs="Times New Roman"/>
                <w:i/>
                <w:iCs/>
                <w:sz w:val="24"/>
                <w:szCs w:val="24"/>
              </w:rPr>
            </w:pPr>
            <w:r w:rsidRPr="000522F4">
              <w:rPr>
                <w:rFonts w:ascii="Times New Roman" w:hAnsi="Times New Roman" w:cs="Times New Roman"/>
                <w:i/>
                <w:iCs/>
                <w:sz w:val="24"/>
                <w:szCs w:val="24"/>
              </w:rPr>
              <w:lastRenderedPageBreak/>
              <w:t>Регулятивные универсальные учебные действия:</w:t>
            </w:r>
          </w:p>
          <w:p w:rsidR="00D90FF7" w:rsidRPr="000522F4" w:rsidRDefault="00D90FF7">
            <w:pPr>
              <w:shd w:val="clear" w:color="auto" w:fill="FFFFFF"/>
              <w:rPr>
                <w:rFonts w:ascii="Times New Roman" w:hAnsi="Times New Roman" w:cs="Times New Roman"/>
                <w:iCs/>
                <w:sz w:val="24"/>
                <w:szCs w:val="24"/>
              </w:rPr>
            </w:pPr>
            <w:r w:rsidRPr="000522F4">
              <w:rPr>
                <w:rFonts w:ascii="Times New Roman" w:hAnsi="Times New Roman" w:cs="Times New Roman"/>
                <w:iCs/>
                <w:sz w:val="24"/>
                <w:szCs w:val="24"/>
              </w:rPr>
              <w:t>- на планирование;</w:t>
            </w:r>
          </w:p>
          <w:p w:rsidR="00D90FF7" w:rsidRPr="000522F4" w:rsidRDefault="00D90FF7">
            <w:pPr>
              <w:shd w:val="clear" w:color="auto" w:fill="FFFFFF"/>
              <w:rPr>
                <w:rFonts w:ascii="Times New Roman" w:hAnsi="Times New Roman" w:cs="Times New Roman"/>
                <w:iCs/>
                <w:sz w:val="24"/>
                <w:szCs w:val="24"/>
              </w:rPr>
            </w:pPr>
            <w:r w:rsidRPr="000522F4">
              <w:rPr>
                <w:rFonts w:ascii="Times New Roman" w:hAnsi="Times New Roman" w:cs="Times New Roman"/>
                <w:iCs/>
                <w:sz w:val="24"/>
                <w:szCs w:val="24"/>
              </w:rPr>
              <w:t>- на рефлексию;</w:t>
            </w:r>
          </w:p>
          <w:p w:rsidR="00D90FF7" w:rsidRPr="000522F4" w:rsidRDefault="00D90FF7">
            <w:pPr>
              <w:shd w:val="clear" w:color="auto" w:fill="FFFFFF"/>
              <w:rPr>
                <w:rFonts w:ascii="Times New Roman" w:hAnsi="Times New Roman" w:cs="Times New Roman"/>
                <w:iCs/>
                <w:sz w:val="24"/>
                <w:szCs w:val="24"/>
              </w:rPr>
            </w:pPr>
            <w:r w:rsidRPr="000522F4">
              <w:rPr>
                <w:rFonts w:ascii="Times New Roman" w:hAnsi="Times New Roman" w:cs="Times New Roman"/>
                <w:iCs/>
                <w:sz w:val="24"/>
                <w:szCs w:val="24"/>
              </w:rPr>
              <w:t>- на ориетировку в ситуации;</w:t>
            </w:r>
          </w:p>
          <w:p w:rsidR="00D90FF7" w:rsidRPr="000522F4" w:rsidRDefault="00D90FF7">
            <w:pPr>
              <w:shd w:val="clear" w:color="auto" w:fill="FFFFFF"/>
              <w:rPr>
                <w:rFonts w:ascii="Times New Roman" w:hAnsi="Times New Roman" w:cs="Times New Roman"/>
                <w:iCs/>
                <w:sz w:val="24"/>
                <w:szCs w:val="24"/>
              </w:rPr>
            </w:pPr>
            <w:r w:rsidRPr="000522F4">
              <w:rPr>
                <w:rFonts w:ascii="Times New Roman" w:hAnsi="Times New Roman" w:cs="Times New Roman"/>
                <w:iCs/>
                <w:sz w:val="24"/>
                <w:szCs w:val="24"/>
              </w:rPr>
              <w:t>- на прогнозирование;</w:t>
            </w:r>
          </w:p>
          <w:p w:rsidR="00D90FF7" w:rsidRPr="000522F4" w:rsidRDefault="00D90FF7">
            <w:pPr>
              <w:shd w:val="clear" w:color="auto" w:fill="FFFFFF"/>
              <w:rPr>
                <w:rFonts w:ascii="Times New Roman" w:hAnsi="Times New Roman" w:cs="Times New Roman"/>
                <w:iCs/>
                <w:sz w:val="24"/>
                <w:szCs w:val="24"/>
              </w:rPr>
            </w:pPr>
            <w:r w:rsidRPr="000522F4">
              <w:rPr>
                <w:rFonts w:ascii="Times New Roman" w:hAnsi="Times New Roman" w:cs="Times New Roman"/>
                <w:iCs/>
                <w:sz w:val="24"/>
                <w:szCs w:val="24"/>
              </w:rPr>
              <w:t>- на целеполагание;</w:t>
            </w:r>
          </w:p>
          <w:p w:rsidR="00D90FF7" w:rsidRPr="000522F4" w:rsidRDefault="00D90FF7">
            <w:pPr>
              <w:shd w:val="clear" w:color="auto" w:fill="FFFFFF"/>
              <w:rPr>
                <w:rFonts w:ascii="Times New Roman" w:hAnsi="Times New Roman" w:cs="Times New Roman"/>
                <w:iCs/>
                <w:sz w:val="24"/>
                <w:szCs w:val="24"/>
              </w:rPr>
            </w:pPr>
            <w:r w:rsidRPr="000522F4">
              <w:rPr>
                <w:rFonts w:ascii="Times New Roman" w:hAnsi="Times New Roman" w:cs="Times New Roman"/>
                <w:iCs/>
                <w:sz w:val="24"/>
                <w:szCs w:val="24"/>
              </w:rPr>
              <w:t>- на оценивание;</w:t>
            </w:r>
          </w:p>
          <w:p w:rsidR="00D90FF7" w:rsidRPr="000522F4" w:rsidRDefault="00D90FF7">
            <w:pPr>
              <w:shd w:val="clear" w:color="auto" w:fill="FFFFFF"/>
              <w:rPr>
                <w:rFonts w:ascii="Times New Roman" w:hAnsi="Times New Roman" w:cs="Times New Roman"/>
                <w:iCs/>
                <w:sz w:val="24"/>
                <w:szCs w:val="24"/>
              </w:rPr>
            </w:pPr>
            <w:r w:rsidRPr="000522F4">
              <w:rPr>
                <w:rFonts w:ascii="Times New Roman" w:hAnsi="Times New Roman" w:cs="Times New Roman"/>
                <w:iCs/>
                <w:sz w:val="24"/>
                <w:szCs w:val="24"/>
              </w:rPr>
              <w:t>- на принятие решения;</w:t>
            </w:r>
          </w:p>
          <w:p w:rsidR="00D90FF7" w:rsidRPr="000522F4" w:rsidRDefault="00D90FF7">
            <w:pPr>
              <w:shd w:val="clear" w:color="auto" w:fill="FFFFFF"/>
              <w:rPr>
                <w:rFonts w:ascii="Times New Roman" w:hAnsi="Times New Roman" w:cs="Times New Roman"/>
                <w:iCs/>
                <w:sz w:val="24"/>
                <w:szCs w:val="24"/>
              </w:rPr>
            </w:pPr>
            <w:r w:rsidRPr="000522F4">
              <w:rPr>
                <w:rFonts w:ascii="Times New Roman" w:hAnsi="Times New Roman" w:cs="Times New Roman"/>
                <w:iCs/>
                <w:sz w:val="24"/>
                <w:szCs w:val="24"/>
              </w:rPr>
              <w:t>- на самоконтроль;</w:t>
            </w:r>
          </w:p>
          <w:p w:rsidR="00D90FF7" w:rsidRPr="000522F4" w:rsidRDefault="00D90FF7">
            <w:pPr>
              <w:shd w:val="clear" w:color="auto" w:fill="FFFFFF"/>
              <w:rPr>
                <w:rFonts w:ascii="Times New Roman" w:hAnsi="Times New Roman" w:cs="Times New Roman"/>
                <w:i/>
                <w:iCs/>
                <w:sz w:val="24"/>
                <w:szCs w:val="24"/>
              </w:rPr>
            </w:pPr>
            <w:r w:rsidRPr="000522F4">
              <w:rPr>
                <w:rFonts w:ascii="Times New Roman" w:hAnsi="Times New Roman" w:cs="Times New Roman"/>
                <w:iCs/>
                <w:sz w:val="24"/>
                <w:szCs w:val="24"/>
              </w:rPr>
              <w:t>- на коррекцию</w:t>
            </w:r>
          </w:p>
        </w:tc>
        <w:tc>
          <w:tcPr>
            <w:tcW w:w="3240" w:type="dxa"/>
            <w:tcBorders>
              <w:top w:val="single" w:sz="4" w:space="0" w:color="auto"/>
              <w:left w:val="single" w:sz="6" w:space="0" w:color="auto"/>
              <w:bottom w:val="single" w:sz="4" w:space="0" w:color="auto"/>
              <w:right w:val="single" w:sz="6" w:space="0" w:color="auto"/>
            </w:tcBorders>
            <w:shd w:val="clear" w:color="auto" w:fill="FFFFFF"/>
          </w:tcPr>
          <w:p w:rsidR="00D90FF7" w:rsidRPr="000522F4" w:rsidRDefault="00D90FF7" w:rsidP="009376FC">
            <w:pPr>
              <w:shd w:val="clear" w:color="auto" w:fill="FFFFFF"/>
              <w:tabs>
                <w:tab w:val="left" w:pos="134"/>
              </w:tabs>
              <w:spacing w:line="264" w:lineRule="exact"/>
              <w:rPr>
                <w:rFonts w:ascii="Times New Roman" w:hAnsi="Times New Roman" w:cs="Times New Roman"/>
                <w:sz w:val="24"/>
                <w:szCs w:val="24"/>
              </w:rPr>
            </w:pPr>
            <w:r w:rsidRPr="000522F4">
              <w:rPr>
                <w:rFonts w:ascii="Times New Roman" w:hAnsi="Times New Roman" w:cs="Times New Roman"/>
                <w:sz w:val="24"/>
                <w:szCs w:val="24"/>
              </w:rPr>
              <w:t>- преднамеренные ошибки;</w:t>
            </w:r>
          </w:p>
          <w:p w:rsidR="00D90FF7" w:rsidRPr="000522F4" w:rsidRDefault="00D90FF7" w:rsidP="009376FC">
            <w:pPr>
              <w:shd w:val="clear" w:color="auto" w:fill="FFFFFF"/>
              <w:tabs>
                <w:tab w:val="left" w:pos="134"/>
              </w:tabs>
              <w:spacing w:line="264" w:lineRule="exact"/>
              <w:rPr>
                <w:rFonts w:ascii="Times New Roman" w:hAnsi="Times New Roman" w:cs="Times New Roman"/>
                <w:sz w:val="24"/>
                <w:szCs w:val="24"/>
              </w:rPr>
            </w:pPr>
            <w:r w:rsidRPr="000522F4">
              <w:rPr>
                <w:rFonts w:ascii="Times New Roman" w:hAnsi="Times New Roman" w:cs="Times New Roman"/>
                <w:sz w:val="24"/>
                <w:szCs w:val="24"/>
              </w:rPr>
              <w:t>- поиск информации в предложенных источниках;</w:t>
            </w:r>
          </w:p>
          <w:p w:rsidR="00D90FF7" w:rsidRPr="000522F4" w:rsidRDefault="00D90FF7" w:rsidP="009376FC">
            <w:pPr>
              <w:shd w:val="clear" w:color="auto" w:fill="FFFFFF"/>
              <w:tabs>
                <w:tab w:val="left" w:pos="134"/>
              </w:tabs>
              <w:spacing w:line="264" w:lineRule="exact"/>
              <w:rPr>
                <w:rFonts w:ascii="Times New Roman" w:hAnsi="Times New Roman" w:cs="Times New Roman"/>
                <w:sz w:val="24"/>
                <w:szCs w:val="24"/>
              </w:rPr>
            </w:pPr>
            <w:r w:rsidRPr="000522F4">
              <w:rPr>
                <w:rFonts w:ascii="Times New Roman" w:hAnsi="Times New Roman" w:cs="Times New Roman"/>
                <w:sz w:val="24"/>
                <w:szCs w:val="24"/>
              </w:rPr>
              <w:t>- взаимоконтроль;</w:t>
            </w:r>
          </w:p>
          <w:p w:rsidR="00D90FF7" w:rsidRPr="000522F4" w:rsidRDefault="00D90FF7" w:rsidP="009376FC">
            <w:pPr>
              <w:shd w:val="clear" w:color="auto" w:fill="FFFFFF"/>
              <w:tabs>
                <w:tab w:val="left" w:pos="134"/>
              </w:tabs>
              <w:spacing w:line="264" w:lineRule="exact"/>
              <w:rPr>
                <w:rFonts w:ascii="Times New Roman" w:hAnsi="Times New Roman" w:cs="Times New Roman"/>
                <w:sz w:val="24"/>
                <w:szCs w:val="24"/>
              </w:rPr>
            </w:pPr>
            <w:r w:rsidRPr="000522F4">
              <w:rPr>
                <w:rFonts w:ascii="Times New Roman" w:hAnsi="Times New Roman" w:cs="Times New Roman"/>
                <w:sz w:val="24"/>
                <w:szCs w:val="24"/>
              </w:rPr>
              <w:t>- самоконтроль;</w:t>
            </w:r>
          </w:p>
          <w:p w:rsidR="00D90FF7" w:rsidRPr="000522F4" w:rsidRDefault="00D90FF7" w:rsidP="009376FC">
            <w:pPr>
              <w:shd w:val="clear" w:color="auto" w:fill="FFFFFF"/>
              <w:tabs>
                <w:tab w:val="left" w:pos="134"/>
              </w:tabs>
              <w:spacing w:line="264" w:lineRule="exact"/>
              <w:rPr>
                <w:rFonts w:ascii="Times New Roman" w:hAnsi="Times New Roman" w:cs="Times New Roman"/>
                <w:sz w:val="24"/>
                <w:szCs w:val="24"/>
              </w:rPr>
            </w:pPr>
            <w:r w:rsidRPr="000522F4">
              <w:rPr>
                <w:rFonts w:ascii="Times New Roman" w:hAnsi="Times New Roman" w:cs="Times New Roman"/>
                <w:sz w:val="24"/>
                <w:szCs w:val="24"/>
              </w:rPr>
              <w:t>- «ищу ошибки»;</w:t>
            </w:r>
          </w:p>
          <w:p w:rsidR="00D90FF7" w:rsidRPr="000522F4" w:rsidRDefault="00D90FF7" w:rsidP="009376FC">
            <w:pPr>
              <w:shd w:val="clear" w:color="auto" w:fill="FFFFFF"/>
              <w:tabs>
                <w:tab w:val="left" w:pos="134"/>
              </w:tabs>
              <w:spacing w:line="264" w:lineRule="exact"/>
              <w:rPr>
                <w:rFonts w:ascii="Times New Roman" w:hAnsi="Times New Roman" w:cs="Times New Roman"/>
                <w:sz w:val="24"/>
                <w:szCs w:val="24"/>
              </w:rPr>
            </w:pPr>
            <w:r w:rsidRPr="000522F4">
              <w:rPr>
                <w:rFonts w:ascii="Times New Roman" w:hAnsi="Times New Roman" w:cs="Times New Roman"/>
                <w:sz w:val="24"/>
                <w:szCs w:val="24"/>
              </w:rPr>
              <w:t>- КОНОП (контрольный опрос на определенную тему)</w:t>
            </w:r>
          </w:p>
        </w:tc>
        <w:tc>
          <w:tcPr>
            <w:tcW w:w="3585" w:type="dxa"/>
            <w:tcBorders>
              <w:top w:val="single" w:sz="4" w:space="0" w:color="auto"/>
              <w:left w:val="single" w:sz="6" w:space="0" w:color="auto"/>
              <w:bottom w:val="single" w:sz="4" w:space="0" w:color="auto"/>
              <w:right w:val="single" w:sz="6" w:space="0" w:color="auto"/>
            </w:tcBorders>
            <w:shd w:val="clear" w:color="auto" w:fill="FFFFFF"/>
          </w:tcPr>
          <w:p w:rsidR="00D90FF7" w:rsidRPr="000522F4" w:rsidRDefault="00D90FF7" w:rsidP="009376FC">
            <w:pPr>
              <w:shd w:val="clear" w:color="auto" w:fill="FFFFFF"/>
              <w:tabs>
                <w:tab w:val="left" w:pos="134"/>
              </w:tabs>
              <w:spacing w:before="24" w:line="269" w:lineRule="exact"/>
              <w:rPr>
                <w:rFonts w:ascii="Times New Roman" w:hAnsi="Times New Roman" w:cs="Times New Roman"/>
                <w:spacing w:val="-6"/>
                <w:sz w:val="24"/>
                <w:szCs w:val="24"/>
              </w:rPr>
            </w:pPr>
            <w:r w:rsidRPr="000522F4">
              <w:rPr>
                <w:rFonts w:ascii="Times New Roman" w:hAnsi="Times New Roman" w:cs="Times New Roman"/>
                <w:spacing w:val="-6"/>
                <w:sz w:val="24"/>
                <w:szCs w:val="24"/>
              </w:rPr>
              <w:t>-Спланируйте работу</w:t>
            </w:r>
          </w:p>
          <w:p w:rsidR="00D90FF7" w:rsidRPr="000522F4" w:rsidRDefault="00D90FF7" w:rsidP="009376FC">
            <w:pPr>
              <w:shd w:val="clear" w:color="auto" w:fill="FFFFFF"/>
              <w:tabs>
                <w:tab w:val="left" w:pos="134"/>
              </w:tabs>
              <w:spacing w:before="24" w:line="269" w:lineRule="exact"/>
              <w:rPr>
                <w:rFonts w:ascii="Times New Roman" w:hAnsi="Times New Roman" w:cs="Times New Roman"/>
                <w:spacing w:val="-6"/>
                <w:sz w:val="24"/>
                <w:szCs w:val="24"/>
              </w:rPr>
            </w:pPr>
            <w:r w:rsidRPr="000522F4">
              <w:rPr>
                <w:rFonts w:ascii="Times New Roman" w:hAnsi="Times New Roman" w:cs="Times New Roman"/>
                <w:spacing w:val="-6"/>
                <w:sz w:val="24"/>
                <w:szCs w:val="24"/>
              </w:rPr>
              <w:t>- Проверь работу товарища, исправь возможные ошибки, объясни правописание;</w:t>
            </w:r>
          </w:p>
          <w:p w:rsidR="00D90FF7" w:rsidRPr="000522F4" w:rsidRDefault="00D90FF7" w:rsidP="009376FC">
            <w:pPr>
              <w:shd w:val="clear" w:color="auto" w:fill="FFFFFF"/>
              <w:tabs>
                <w:tab w:val="left" w:pos="134"/>
              </w:tabs>
              <w:spacing w:before="24" w:line="269" w:lineRule="exact"/>
              <w:rPr>
                <w:rFonts w:ascii="Times New Roman" w:hAnsi="Times New Roman" w:cs="Times New Roman"/>
                <w:spacing w:val="-6"/>
                <w:sz w:val="24"/>
                <w:szCs w:val="24"/>
              </w:rPr>
            </w:pPr>
            <w:r w:rsidRPr="000522F4">
              <w:rPr>
                <w:rFonts w:ascii="Times New Roman" w:hAnsi="Times New Roman" w:cs="Times New Roman"/>
                <w:spacing w:val="-6"/>
                <w:sz w:val="24"/>
                <w:szCs w:val="24"/>
              </w:rPr>
              <w:t>-Составь алгоритм действий для синтаксического разбора;</w:t>
            </w:r>
          </w:p>
          <w:p w:rsidR="00D90FF7" w:rsidRPr="000522F4" w:rsidRDefault="00D90FF7" w:rsidP="009376FC">
            <w:pPr>
              <w:shd w:val="clear" w:color="auto" w:fill="FFFFFF"/>
              <w:tabs>
                <w:tab w:val="left" w:pos="134"/>
              </w:tabs>
              <w:spacing w:before="24" w:line="269" w:lineRule="exact"/>
              <w:rPr>
                <w:rFonts w:ascii="Times New Roman" w:hAnsi="Times New Roman" w:cs="Times New Roman"/>
                <w:spacing w:val="-6"/>
                <w:sz w:val="24"/>
                <w:szCs w:val="24"/>
              </w:rPr>
            </w:pPr>
            <w:r w:rsidRPr="000522F4">
              <w:rPr>
                <w:rFonts w:ascii="Times New Roman" w:hAnsi="Times New Roman" w:cs="Times New Roman"/>
                <w:spacing w:val="-6"/>
                <w:sz w:val="24"/>
                <w:szCs w:val="24"/>
              </w:rPr>
              <w:t>- Составь правила эффектного ведения дискуссии;</w:t>
            </w:r>
          </w:p>
          <w:p w:rsidR="00D90FF7" w:rsidRPr="000522F4" w:rsidRDefault="00D90FF7" w:rsidP="009376FC">
            <w:pPr>
              <w:shd w:val="clear" w:color="auto" w:fill="FFFFFF"/>
              <w:tabs>
                <w:tab w:val="left" w:pos="134"/>
              </w:tabs>
              <w:spacing w:before="24" w:line="269" w:lineRule="exact"/>
              <w:rPr>
                <w:rFonts w:ascii="Times New Roman" w:hAnsi="Times New Roman" w:cs="Times New Roman"/>
                <w:spacing w:val="-6"/>
                <w:sz w:val="24"/>
                <w:szCs w:val="24"/>
              </w:rPr>
            </w:pPr>
            <w:r w:rsidRPr="000522F4">
              <w:rPr>
                <w:rFonts w:ascii="Times New Roman" w:hAnsi="Times New Roman" w:cs="Times New Roman"/>
                <w:spacing w:val="-6"/>
                <w:sz w:val="24"/>
                <w:szCs w:val="24"/>
              </w:rPr>
              <w:t>- Определи цель и (или) задачи урока;</w:t>
            </w:r>
          </w:p>
          <w:p w:rsidR="00D90FF7" w:rsidRPr="000522F4" w:rsidRDefault="00D90FF7" w:rsidP="009376FC">
            <w:pPr>
              <w:shd w:val="clear" w:color="auto" w:fill="FFFFFF"/>
              <w:tabs>
                <w:tab w:val="left" w:pos="134"/>
              </w:tabs>
              <w:spacing w:before="24" w:line="269" w:lineRule="exact"/>
              <w:rPr>
                <w:rFonts w:ascii="Times New Roman" w:hAnsi="Times New Roman" w:cs="Times New Roman"/>
                <w:spacing w:val="-6"/>
                <w:sz w:val="24"/>
                <w:szCs w:val="24"/>
              </w:rPr>
            </w:pPr>
            <w:r w:rsidRPr="000522F4">
              <w:rPr>
                <w:rFonts w:ascii="Times New Roman" w:hAnsi="Times New Roman" w:cs="Times New Roman"/>
                <w:spacing w:val="-6"/>
                <w:sz w:val="24"/>
                <w:szCs w:val="24"/>
              </w:rPr>
              <w:t>- Сформулируй проблему, с которой ты столкнулся и попробуй составить план действий для ее разрешения;</w:t>
            </w:r>
          </w:p>
          <w:p w:rsidR="00D90FF7" w:rsidRPr="000522F4" w:rsidRDefault="00D90FF7" w:rsidP="009376FC">
            <w:pPr>
              <w:shd w:val="clear" w:color="auto" w:fill="FFFFFF"/>
              <w:tabs>
                <w:tab w:val="left" w:pos="134"/>
              </w:tabs>
              <w:spacing w:before="24" w:line="269" w:lineRule="exact"/>
              <w:rPr>
                <w:rFonts w:ascii="Times New Roman" w:hAnsi="Times New Roman" w:cs="Times New Roman"/>
                <w:spacing w:val="-6"/>
                <w:sz w:val="24"/>
                <w:szCs w:val="24"/>
              </w:rPr>
            </w:pPr>
            <w:r w:rsidRPr="000522F4">
              <w:rPr>
                <w:rFonts w:ascii="Times New Roman" w:hAnsi="Times New Roman" w:cs="Times New Roman"/>
                <w:spacing w:val="-6"/>
                <w:sz w:val="24"/>
                <w:szCs w:val="24"/>
              </w:rPr>
              <w:t>- Запиши свой режим дня. Составь хронокарту и определи эффективность распределения и расходования времени.</w:t>
            </w:r>
          </w:p>
        </w:tc>
      </w:tr>
    </w:tbl>
    <w:p w:rsidR="00D90FF7" w:rsidRPr="000522F4" w:rsidRDefault="00D90FF7">
      <w:pPr>
        <w:shd w:val="clear" w:color="auto" w:fill="FFFFFF"/>
        <w:spacing w:before="283" w:line="322" w:lineRule="exact"/>
        <w:ind w:left="115" w:right="5" w:firstLine="706"/>
        <w:jc w:val="both"/>
        <w:rPr>
          <w:rFonts w:ascii="Times New Roman" w:hAnsi="Times New Roman" w:cs="Times New Roman"/>
          <w:sz w:val="24"/>
          <w:szCs w:val="24"/>
        </w:rPr>
      </w:pPr>
    </w:p>
    <w:p w:rsidR="00D90FF7" w:rsidRPr="000522F4" w:rsidRDefault="00D90FF7">
      <w:pPr>
        <w:shd w:val="clear" w:color="auto" w:fill="FFFFFF"/>
        <w:spacing w:before="283" w:line="322" w:lineRule="exact"/>
        <w:ind w:left="115" w:right="5" w:firstLine="706"/>
        <w:jc w:val="both"/>
        <w:rPr>
          <w:sz w:val="24"/>
          <w:szCs w:val="24"/>
        </w:rPr>
      </w:pPr>
      <w:r w:rsidRPr="000522F4">
        <w:rPr>
          <w:rFonts w:ascii="Times New Roman" w:hAnsi="Times New Roman" w:cs="Times New Roman"/>
          <w:sz w:val="24"/>
          <w:szCs w:val="24"/>
        </w:rPr>
        <w:t>За основу учителями ФГБПОУ «Себежское  СУВУ» берутся типовые задачи, представленные в Пособии для учителя «Формирование универсальных учебных действий в основной школе:«От действия к мысли</w:t>
      </w:r>
      <w:r w:rsidRPr="000522F4">
        <w:rPr>
          <w:rFonts w:ascii="Times New Roman" w:hAnsi="Times New Roman" w:cs="Times New Roman"/>
          <w:color w:val="31849B"/>
          <w:sz w:val="24"/>
          <w:szCs w:val="24"/>
        </w:rPr>
        <w:t>.</w:t>
      </w:r>
      <w:r w:rsidRPr="000522F4">
        <w:rPr>
          <w:rFonts w:ascii="Times New Roman" w:hAnsi="Times New Roman" w:cs="Times New Roman"/>
          <w:sz w:val="24"/>
          <w:szCs w:val="24"/>
        </w:rPr>
        <w:t xml:space="preserve"> Система заданий», под редакцией А. Г. Асмолова, Москва, «Просвещение» 2010г.</w:t>
      </w:r>
    </w:p>
    <w:p w:rsidR="00D90FF7" w:rsidRPr="000522F4" w:rsidRDefault="00D90FF7">
      <w:pPr>
        <w:shd w:val="clear" w:color="auto" w:fill="FFFFFF"/>
        <w:spacing w:before="269" w:line="322" w:lineRule="exact"/>
        <w:ind w:left="869" w:firstLine="120"/>
        <w:rPr>
          <w:sz w:val="24"/>
          <w:szCs w:val="24"/>
        </w:rPr>
      </w:pPr>
      <w:r w:rsidRPr="000522F4">
        <w:rPr>
          <w:rFonts w:ascii="Times New Roman" w:hAnsi="Times New Roman" w:cs="Times New Roman"/>
          <w:b/>
          <w:bCs/>
          <w:spacing w:val="-2"/>
          <w:sz w:val="24"/>
          <w:szCs w:val="24"/>
        </w:rPr>
        <w:t xml:space="preserve">2.1.5. Описание особенностей, основных направлений и планируемых </w:t>
      </w:r>
      <w:r w:rsidRPr="000522F4">
        <w:rPr>
          <w:rFonts w:ascii="Times New Roman" w:hAnsi="Times New Roman" w:cs="Times New Roman"/>
          <w:b/>
          <w:bCs/>
          <w:sz w:val="24"/>
          <w:szCs w:val="24"/>
        </w:rPr>
        <w:t>результатов учебно-исследовательской и проектной деятельности</w:t>
      </w:r>
    </w:p>
    <w:p w:rsidR="00D90FF7" w:rsidRPr="000522F4" w:rsidRDefault="00D90FF7">
      <w:pPr>
        <w:shd w:val="clear" w:color="auto" w:fill="FFFFFF"/>
        <w:ind w:left="106"/>
        <w:jc w:val="center"/>
        <w:rPr>
          <w:sz w:val="24"/>
          <w:szCs w:val="24"/>
        </w:rPr>
      </w:pPr>
      <w:r w:rsidRPr="000522F4">
        <w:rPr>
          <w:rFonts w:ascii="Times New Roman" w:hAnsi="Times New Roman" w:cs="Times New Roman"/>
          <w:b/>
          <w:bCs/>
          <w:sz w:val="24"/>
          <w:szCs w:val="24"/>
        </w:rPr>
        <w:t>обучающихся</w:t>
      </w:r>
    </w:p>
    <w:p w:rsidR="00D90FF7" w:rsidRPr="000522F4" w:rsidRDefault="00D90FF7">
      <w:pPr>
        <w:shd w:val="clear" w:color="auto" w:fill="FFFFFF"/>
        <w:spacing w:before="259" w:line="322" w:lineRule="exact"/>
        <w:ind w:left="115" w:firstLine="706"/>
        <w:jc w:val="both"/>
        <w:rPr>
          <w:sz w:val="24"/>
          <w:szCs w:val="24"/>
        </w:rPr>
      </w:pPr>
      <w:r w:rsidRPr="000522F4">
        <w:rPr>
          <w:rFonts w:ascii="Times New Roman" w:hAnsi="Times New Roman" w:cs="Times New Roman"/>
          <w:sz w:val="24"/>
          <w:szCs w:val="24"/>
        </w:rPr>
        <w:t>Одним из путей формирования УУД в основном учреждении является включение обучающихся в учебно-исследовательскую и проектную деятельность, которая может осуществляеся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D90FF7" w:rsidRPr="000522F4" w:rsidRDefault="00D90FF7">
      <w:pPr>
        <w:shd w:val="clear" w:color="auto" w:fill="FFFFFF"/>
        <w:spacing w:line="322" w:lineRule="exact"/>
        <w:ind w:left="115" w:right="10" w:firstLine="706"/>
        <w:jc w:val="both"/>
        <w:rPr>
          <w:sz w:val="24"/>
          <w:szCs w:val="24"/>
        </w:rPr>
      </w:pPr>
      <w:r w:rsidRPr="000522F4">
        <w:rPr>
          <w:rFonts w:ascii="Times New Roman" w:hAnsi="Times New Roman" w:cs="Times New Roman"/>
          <w:sz w:val="24"/>
          <w:szCs w:val="24"/>
        </w:rPr>
        <w:t xml:space="preserve">Специфика </w:t>
      </w:r>
      <w:r w:rsidRPr="000522F4">
        <w:rPr>
          <w:rFonts w:ascii="Times New Roman" w:hAnsi="Times New Roman" w:cs="Times New Roman"/>
          <w:b/>
          <w:bCs/>
          <w:sz w:val="24"/>
          <w:szCs w:val="24"/>
        </w:rPr>
        <w:t xml:space="preserve">проектной деятельности обучающихся </w:t>
      </w:r>
      <w:r w:rsidRPr="000522F4">
        <w:rPr>
          <w:rFonts w:ascii="Times New Roman" w:hAnsi="Times New Roman" w:cs="Times New Roman"/>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w:t>
      </w:r>
    </w:p>
    <w:p w:rsidR="00D90FF7" w:rsidRPr="000522F4" w:rsidRDefault="00D90FF7">
      <w:pPr>
        <w:shd w:val="clear" w:color="auto" w:fill="FFFFFF"/>
        <w:spacing w:line="322" w:lineRule="exact"/>
        <w:ind w:left="5" w:right="19"/>
        <w:jc w:val="both"/>
        <w:rPr>
          <w:sz w:val="24"/>
          <w:szCs w:val="24"/>
        </w:rPr>
      </w:pPr>
      <w:r w:rsidRPr="000522F4">
        <w:rPr>
          <w:rFonts w:ascii="Times New Roman" w:hAnsi="Times New Roman" w:cs="Times New Roman"/>
          <w:sz w:val="24"/>
          <w:szCs w:val="24"/>
        </w:rPr>
        <w:t>достижения обучающегося и ориентирована на формирование и развитие метапредметных и личностных результатов обучающихся.</w:t>
      </w:r>
    </w:p>
    <w:p w:rsidR="00D90FF7" w:rsidRPr="000522F4" w:rsidRDefault="00D90FF7">
      <w:pPr>
        <w:shd w:val="clear" w:color="auto" w:fill="FFFFFF"/>
        <w:spacing w:line="322" w:lineRule="exact"/>
        <w:ind w:left="5" w:right="10" w:firstLine="706"/>
        <w:jc w:val="both"/>
        <w:rPr>
          <w:sz w:val="24"/>
          <w:szCs w:val="24"/>
        </w:rPr>
      </w:pPr>
      <w:r w:rsidRPr="000522F4">
        <w:rPr>
          <w:rFonts w:ascii="Times New Roman" w:hAnsi="Times New Roman" w:cs="Times New Roman"/>
          <w:sz w:val="24"/>
          <w:szCs w:val="24"/>
        </w:rPr>
        <w:t xml:space="preserve">Особенностью </w:t>
      </w:r>
      <w:r w:rsidRPr="000522F4">
        <w:rPr>
          <w:rFonts w:ascii="Times New Roman" w:hAnsi="Times New Roman" w:cs="Times New Roman"/>
          <w:b/>
          <w:bCs/>
          <w:sz w:val="24"/>
          <w:szCs w:val="24"/>
        </w:rPr>
        <w:t xml:space="preserve">учебно-исследовательской деятельности </w:t>
      </w:r>
      <w:r w:rsidRPr="000522F4">
        <w:rPr>
          <w:rFonts w:ascii="Times New Roman" w:hAnsi="Times New Roman" w:cs="Times New Roman"/>
          <w:sz w:val="24"/>
          <w:szCs w:val="24"/>
        </w:rPr>
        <w:t>является «приращение» в компетенциях обучающегося. Ценность учебно-</w:t>
      </w:r>
      <w:r w:rsidRPr="000522F4">
        <w:rPr>
          <w:rFonts w:ascii="Times New Roman" w:hAnsi="Times New Roman" w:cs="Times New Roman"/>
          <w:spacing w:val="-1"/>
          <w:sz w:val="24"/>
          <w:szCs w:val="24"/>
        </w:rPr>
        <w:t xml:space="preserve">исследовательской работы определяется возможностью обучающихся посмотреть </w:t>
      </w:r>
      <w:r w:rsidRPr="000522F4">
        <w:rPr>
          <w:rFonts w:ascii="Times New Roman" w:hAnsi="Times New Roman" w:cs="Times New Roman"/>
          <w:sz w:val="24"/>
          <w:szCs w:val="24"/>
        </w:rPr>
        <w:t>на различные проблемы с позиции ученых, занимающихся научным исследованием.</w:t>
      </w:r>
    </w:p>
    <w:p w:rsidR="00D90FF7" w:rsidRPr="000522F4" w:rsidRDefault="00D90FF7">
      <w:pPr>
        <w:shd w:val="clear" w:color="auto" w:fill="FFFFFF"/>
        <w:spacing w:line="322" w:lineRule="exact"/>
        <w:ind w:left="5" w:right="19" w:firstLine="706"/>
        <w:jc w:val="both"/>
        <w:rPr>
          <w:sz w:val="24"/>
          <w:szCs w:val="24"/>
        </w:rPr>
      </w:pPr>
      <w:r w:rsidRPr="000522F4">
        <w:rPr>
          <w:rFonts w:ascii="Times New Roman" w:hAnsi="Times New Roman" w:cs="Times New Roman"/>
          <w:sz w:val="24"/>
          <w:szCs w:val="24"/>
        </w:rPr>
        <w:t>Учебно-исследовательская работа учащихся организовывается по двум направлениям:</w:t>
      </w:r>
    </w:p>
    <w:p w:rsidR="00D90FF7" w:rsidRPr="000522F4" w:rsidRDefault="00D90FF7" w:rsidP="006363D2">
      <w:pPr>
        <w:numPr>
          <w:ilvl w:val="0"/>
          <w:numId w:val="17"/>
        </w:numPr>
        <w:shd w:val="clear" w:color="auto" w:fill="FFFFFF"/>
        <w:tabs>
          <w:tab w:val="left" w:pos="994"/>
        </w:tabs>
        <w:spacing w:line="322" w:lineRule="exact"/>
        <w:ind w:right="19" w:firstLine="715"/>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урочная учебно-исследовательская деятельность учащихся: проблемные уроки; семинары; практические и лабораторные занятия, др.;</w:t>
      </w:r>
    </w:p>
    <w:p w:rsidR="00D90FF7" w:rsidRPr="000522F4" w:rsidRDefault="00D90FF7" w:rsidP="006363D2">
      <w:pPr>
        <w:numPr>
          <w:ilvl w:val="0"/>
          <w:numId w:val="17"/>
        </w:numPr>
        <w:shd w:val="clear" w:color="auto" w:fill="FFFFFF"/>
        <w:tabs>
          <w:tab w:val="left" w:pos="994"/>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90FF7" w:rsidRPr="000522F4" w:rsidRDefault="00D90FF7">
      <w:pPr>
        <w:shd w:val="clear" w:color="auto" w:fill="FFFFFF"/>
        <w:spacing w:line="322" w:lineRule="exact"/>
        <w:ind w:left="5" w:right="14" w:firstLine="706"/>
        <w:jc w:val="both"/>
        <w:rPr>
          <w:sz w:val="24"/>
          <w:szCs w:val="24"/>
        </w:rPr>
      </w:pPr>
      <w:r w:rsidRPr="000522F4">
        <w:rPr>
          <w:rFonts w:ascii="Times New Roman" w:hAnsi="Times New Roman" w:cs="Times New Roman"/>
          <w:sz w:val="24"/>
          <w:szCs w:val="24"/>
        </w:rPr>
        <w:t>Учебно-исследовательская и проектная деятельность обучающихся может проводиться в том числе по таким направлениям, как:</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исследовательское;</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2"/>
          <w:sz w:val="24"/>
          <w:szCs w:val="24"/>
        </w:rPr>
        <w:t>прикладное;</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информационное;</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2"/>
          <w:sz w:val="24"/>
          <w:szCs w:val="24"/>
        </w:rPr>
        <w:t>социальное;</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3"/>
          <w:sz w:val="24"/>
          <w:szCs w:val="24"/>
        </w:rPr>
        <w:t>игровое;</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2"/>
          <w:sz w:val="24"/>
          <w:szCs w:val="24"/>
        </w:rPr>
        <w:t>творческое.</w:t>
      </w:r>
    </w:p>
    <w:p w:rsidR="00D90FF7" w:rsidRPr="000522F4" w:rsidRDefault="00D90FF7">
      <w:pPr>
        <w:shd w:val="clear" w:color="auto" w:fill="FFFFFF"/>
        <w:spacing w:line="322" w:lineRule="exact"/>
        <w:ind w:left="5" w:right="19" w:firstLine="701"/>
        <w:jc w:val="both"/>
        <w:rPr>
          <w:sz w:val="24"/>
          <w:szCs w:val="24"/>
        </w:rPr>
      </w:pPr>
      <w:r w:rsidRPr="000522F4">
        <w:rPr>
          <w:rFonts w:ascii="Times New Roman" w:hAnsi="Times New Roman" w:cs="Times New Roman"/>
          <w:sz w:val="24"/>
          <w:szCs w:val="24"/>
        </w:rPr>
        <w:t>В ходе реализации настоящей программы могут применяться такие виды проектов, как: информационный, исследовательский, творческий, социальный, прикладной, игровой, инновационный.</w:t>
      </w:r>
    </w:p>
    <w:p w:rsidR="00D90FF7" w:rsidRPr="000522F4" w:rsidRDefault="00D90FF7">
      <w:pPr>
        <w:shd w:val="clear" w:color="auto" w:fill="FFFFFF"/>
        <w:spacing w:line="322" w:lineRule="exact"/>
        <w:ind w:right="5" w:firstLine="696"/>
        <w:jc w:val="both"/>
        <w:rPr>
          <w:sz w:val="24"/>
          <w:szCs w:val="24"/>
        </w:rPr>
      </w:pPr>
      <w:r w:rsidRPr="000522F4">
        <w:rPr>
          <w:rFonts w:ascii="Times New Roman" w:hAnsi="Times New Roman" w:cs="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w:t>
      </w:r>
      <w:r w:rsidRPr="000522F4">
        <w:rPr>
          <w:rFonts w:ascii="Times New Roman" w:hAnsi="Times New Roman" w:cs="Times New Roman"/>
          <w:spacing w:val="-1"/>
          <w:sz w:val="24"/>
          <w:szCs w:val="24"/>
        </w:rPr>
        <w:t>войти не только сами обучающиеся (одного или разных возрастов), но и учителя.</w:t>
      </w:r>
    </w:p>
    <w:p w:rsidR="00D90FF7" w:rsidRPr="000522F4" w:rsidRDefault="00D90FF7">
      <w:pPr>
        <w:shd w:val="clear" w:color="auto" w:fill="FFFFFF"/>
        <w:spacing w:line="322" w:lineRule="exact"/>
        <w:ind w:right="5" w:firstLine="710"/>
        <w:jc w:val="both"/>
        <w:rPr>
          <w:sz w:val="24"/>
          <w:szCs w:val="24"/>
        </w:rPr>
      </w:pPr>
      <w:r w:rsidRPr="000522F4">
        <w:rPr>
          <w:rFonts w:ascii="Times New Roman" w:hAnsi="Times New Roman" w:cs="Times New Roman"/>
          <w:sz w:val="24"/>
          <w:szCs w:val="24"/>
        </w:rPr>
        <w:t xml:space="preserve">Особое значение для развития УУД в основном в учрежденииимеет индивидуальный проект, представляющий собой самостоятельную работу, </w:t>
      </w:r>
      <w:r w:rsidRPr="000522F4">
        <w:rPr>
          <w:rFonts w:ascii="Times New Roman" w:hAnsi="Times New Roman" w:cs="Times New Roman"/>
          <w:spacing w:val="-1"/>
          <w:sz w:val="24"/>
          <w:szCs w:val="24"/>
        </w:rPr>
        <w:t xml:space="preserve">осуществляемую обучающимся на протяжении длительного периода, возможно, в </w:t>
      </w:r>
      <w:r w:rsidRPr="000522F4">
        <w:rPr>
          <w:rFonts w:ascii="Times New Roman" w:hAnsi="Times New Roman" w:cs="Times New Roman"/>
          <w:sz w:val="24"/>
          <w:szCs w:val="24"/>
        </w:rPr>
        <w:t>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90FF7" w:rsidRPr="000522F4" w:rsidRDefault="00D90FF7">
      <w:pPr>
        <w:shd w:val="clear" w:color="auto" w:fill="FFFFFF"/>
        <w:spacing w:line="322" w:lineRule="exact"/>
        <w:ind w:right="14" w:firstLine="715"/>
        <w:jc w:val="both"/>
        <w:rPr>
          <w:sz w:val="24"/>
          <w:szCs w:val="24"/>
        </w:rPr>
      </w:pPr>
      <w:r w:rsidRPr="000522F4">
        <w:rPr>
          <w:rFonts w:ascii="Times New Roman" w:hAnsi="Times New Roman" w:cs="Times New Roman"/>
          <w:sz w:val="24"/>
          <w:szCs w:val="24"/>
        </w:rPr>
        <w:t>Формы организации учебно-исследовательской деятельности на урочных занятиях могут быть следующими:</w:t>
      </w:r>
    </w:p>
    <w:p w:rsidR="00D90FF7" w:rsidRPr="000522F4" w:rsidRDefault="00D90FF7">
      <w:pPr>
        <w:shd w:val="clear" w:color="auto" w:fill="FFFFFF"/>
        <w:tabs>
          <w:tab w:val="left" w:pos="994"/>
        </w:tabs>
        <w:spacing w:line="322" w:lineRule="exact"/>
        <w:ind w:firstLine="715"/>
        <w:jc w:val="both"/>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урок-исследование, урок-лаборатория, урок - творческий отчет, урок</w:t>
      </w:r>
      <w:r w:rsidRPr="000522F4">
        <w:rPr>
          <w:rFonts w:ascii="Times New Roman" w:hAnsi="Times New Roman" w:cs="Times New Roman"/>
          <w:sz w:val="24"/>
          <w:szCs w:val="24"/>
        </w:rPr>
        <w:br/>
        <w:t>изобретательства, урок «Удивительное рядом», урок - рассказ об ученых, урок -</w:t>
      </w:r>
      <w:r w:rsidRPr="000522F4">
        <w:rPr>
          <w:rFonts w:ascii="Times New Roman" w:hAnsi="Times New Roman" w:cs="Times New Roman"/>
          <w:sz w:val="24"/>
          <w:szCs w:val="24"/>
        </w:rPr>
        <w:br/>
        <w:t>защита    исследовательских    проектов,    урок-экспертиза,    урок    «Патент    на</w:t>
      </w:r>
    </w:p>
    <w:p w:rsidR="00D90FF7" w:rsidRPr="000522F4" w:rsidRDefault="00D90FF7">
      <w:pPr>
        <w:shd w:val="clear" w:color="auto" w:fill="FFFFFF"/>
        <w:spacing w:line="322" w:lineRule="exact"/>
        <w:ind w:left="10"/>
        <w:rPr>
          <w:sz w:val="24"/>
          <w:szCs w:val="24"/>
        </w:rPr>
      </w:pPr>
      <w:r w:rsidRPr="000522F4">
        <w:rPr>
          <w:rFonts w:ascii="Times New Roman" w:hAnsi="Times New Roman" w:cs="Times New Roman"/>
          <w:spacing w:val="-1"/>
          <w:sz w:val="24"/>
          <w:szCs w:val="24"/>
        </w:rPr>
        <w:t>открытие», урок открытых мыслей;</w:t>
      </w:r>
    </w:p>
    <w:p w:rsidR="00D90FF7" w:rsidRPr="000522F4" w:rsidRDefault="00D90FF7" w:rsidP="006363D2">
      <w:pPr>
        <w:numPr>
          <w:ilvl w:val="0"/>
          <w:numId w:val="17"/>
        </w:numPr>
        <w:shd w:val="clear" w:color="auto" w:fill="FFFFFF"/>
        <w:tabs>
          <w:tab w:val="left" w:pos="994"/>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90FF7" w:rsidRPr="000522F4" w:rsidRDefault="00D90FF7" w:rsidP="006363D2">
      <w:pPr>
        <w:numPr>
          <w:ilvl w:val="0"/>
          <w:numId w:val="17"/>
        </w:numPr>
        <w:shd w:val="clear" w:color="auto" w:fill="FFFFFF"/>
        <w:tabs>
          <w:tab w:val="left" w:pos="994"/>
        </w:tabs>
        <w:spacing w:line="322" w:lineRule="exact"/>
        <w:ind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90FF7" w:rsidRPr="000522F4" w:rsidRDefault="00D90FF7">
      <w:pPr>
        <w:shd w:val="clear" w:color="auto" w:fill="FFFFFF"/>
        <w:spacing w:line="322" w:lineRule="exact"/>
        <w:ind w:left="5" w:firstLine="710"/>
        <w:jc w:val="both"/>
        <w:rPr>
          <w:sz w:val="24"/>
          <w:szCs w:val="24"/>
        </w:rPr>
      </w:pPr>
      <w:r w:rsidRPr="000522F4">
        <w:rPr>
          <w:rFonts w:ascii="Times New Roman" w:hAnsi="Times New Roman" w:cs="Times New Roman"/>
          <w:sz w:val="24"/>
          <w:szCs w:val="24"/>
        </w:rPr>
        <w:t>Формы организации учебно-исследовательской деятельности на внеурочных занятиях могут быть следующими:</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исследовательская практика обучающихся;</w:t>
      </w:r>
    </w:p>
    <w:p w:rsidR="00D90FF7" w:rsidRPr="000522F4" w:rsidRDefault="00D90FF7" w:rsidP="006363D2">
      <w:pPr>
        <w:numPr>
          <w:ilvl w:val="0"/>
          <w:numId w:val="17"/>
        </w:numPr>
        <w:shd w:val="clear" w:color="auto" w:fill="FFFFFF"/>
        <w:tabs>
          <w:tab w:val="left" w:pos="994"/>
        </w:tabs>
        <w:spacing w:line="322" w:lineRule="exact"/>
        <w:ind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90FF7" w:rsidRPr="000522F4" w:rsidRDefault="00D90FF7" w:rsidP="006363D2">
      <w:pPr>
        <w:numPr>
          <w:ilvl w:val="0"/>
          <w:numId w:val="17"/>
        </w:numPr>
        <w:shd w:val="clear" w:color="auto" w:fill="FFFFFF"/>
        <w:tabs>
          <w:tab w:val="left" w:pos="994"/>
        </w:tabs>
        <w:spacing w:line="322" w:lineRule="exact"/>
        <w:ind w:right="5" w:firstLine="715"/>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p>
    <w:p w:rsidR="00D90FF7" w:rsidRPr="000522F4" w:rsidRDefault="00D90FF7" w:rsidP="006363D2">
      <w:pPr>
        <w:numPr>
          <w:ilvl w:val="0"/>
          <w:numId w:val="17"/>
        </w:numPr>
        <w:shd w:val="clear" w:color="auto" w:fill="FFFFFF"/>
        <w:tabs>
          <w:tab w:val="left" w:pos="994"/>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90FF7" w:rsidRPr="000522F4" w:rsidRDefault="00D90FF7">
      <w:pPr>
        <w:shd w:val="clear" w:color="auto" w:fill="FFFFFF"/>
        <w:spacing w:line="322" w:lineRule="exact"/>
        <w:ind w:left="5" w:right="14" w:firstLine="710"/>
        <w:jc w:val="both"/>
        <w:rPr>
          <w:sz w:val="24"/>
          <w:szCs w:val="24"/>
        </w:rPr>
      </w:pPr>
      <w:r w:rsidRPr="000522F4">
        <w:rPr>
          <w:rFonts w:ascii="Times New Roman" w:hAnsi="Times New Roman" w:cs="Times New Roman"/>
          <w:spacing w:val="-1"/>
          <w:sz w:val="24"/>
          <w:szCs w:val="24"/>
        </w:rPr>
        <w:t xml:space="preserve">Среди возможных форм представления результатов проектной деятельности </w:t>
      </w:r>
      <w:r w:rsidRPr="000522F4">
        <w:rPr>
          <w:rFonts w:ascii="Times New Roman" w:hAnsi="Times New Roman" w:cs="Times New Roman"/>
          <w:sz w:val="24"/>
          <w:szCs w:val="24"/>
        </w:rPr>
        <w:t>можно выделить следующие:</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z w:val="24"/>
          <w:szCs w:val="24"/>
        </w:rPr>
        <w:t>макеты, модели, рабочие установки, схемы, план-карты;</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постеры, презентации;</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альбомы, буклеты, брошюры, книги;</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реконструкции событий;</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эссе, рассказы, стихи, рисунки;</w:t>
      </w:r>
    </w:p>
    <w:p w:rsidR="00D90FF7" w:rsidRPr="000522F4" w:rsidRDefault="00D90FF7" w:rsidP="006363D2">
      <w:pPr>
        <w:numPr>
          <w:ilvl w:val="0"/>
          <w:numId w:val="17"/>
        </w:numPr>
        <w:shd w:val="clear" w:color="auto" w:fill="FFFFFF"/>
        <w:tabs>
          <w:tab w:val="left" w:pos="994"/>
        </w:tabs>
        <w:spacing w:line="322" w:lineRule="exact"/>
        <w:ind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результаты исследовательских экспедиций, обработки архивов и мемуаров;</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документальные фильмы, мультфильмы;</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выставки, игры, тематические вечера, концерты;</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сценарии мероприятий;</w:t>
      </w:r>
    </w:p>
    <w:p w:rsidR="00D90FF7" w:rsidRPr="000522F4" w:rsidRDefault="00D90FF7" w:rsidP="006363D2">
      <w:pPr>
        <w:numPr>
          <w:ilvl w:val="0"/>
          <w:numId w:val="17"/>
        </w:numPr>
        <w:shd w:val="clear" w:color="auto" w:fill="FFFFFF"/>
        <w:tabs>
          <w:tab w:val="left" w:pos="994"/>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веб-сайты, программное обеспечение, компакт-диски (или другие цифровые носители) и др.</w:t>
      </w:r>
    </w:p>
    <w:p w:rsidR="00D90FF7" w:rsidRPr="000522F4" w:rsidRDefault="00D90FF7">
      <w:pPr>
        <w:shd w:val="clear" w:color="auto" w:fill="FFFFFF"/>
        <w:spacing w:line="322" w:lineRule="exact"/>
        <w:ind w:left="5" w:right="14" w:firstLine="701"/>
        <w:jc w:val="both"/>
        <w:rPr>
          <w:sz w:val="24"/>
          <w:szCs w:val="24"/>
        </w:rPr>
      </w:pPr>
      <w:r w:rsidRPr="000522F4">
        <w:rPr>
          <w:rFonts w:ascii="Times New Roman" w:hAnsi="Times New Roman" w:cs="Times New Roman"/>
          <w:sz w:val="24"/>
          <w:szCs w:val="24"/>
        </w:rPr>
        <w:t>Результаты также могут быть представлены в ходе проведения конференций, семинаров и круглых столов.</w:t>
      </w:r>
    </w:p>
    <w:p w:rsidR="00D90FF7" w:rsidRPr="000522F4" w:rsidRDefault="00D90FF7" w:rsidP="00CD5591">
      <w:pPr>
        <w:pStyle w:val="af5"/>
        <w:rPr>
          <w:sz w:val="24"/>
          <w:szCs w:val="24"/>
        </w:rPr>
      </w:pPr>
      <w:r w:rsidRPr="000522F4">
        <w:rPr>
          <w:sz w:val="24"/>
          <w:szCs w:val="24"/>
        </w:rPr>
        <w:t>Итоги учебно-исследовательской деятельности могут быть, в том числе представлены   в   виде   статей,   обзоров,   отчетов   и   заключений   по   итогам</w:t>
      </w:r>
    </w:p>
    <w:p w:rsidR="00D90FF7" w:rsidRPr="000522F4" w:rsidRDefault="00D90FF7">
      <w:pPr>
        <w:shd w:val="clear" w:color="auto" w:fill="FFFFFF"/>
        <w:spacing w:line="322" w:lineRule="exact"/>
        <w:ind w:left="5" w:right="5"/>
        <w:jc w:val="both"/>
        <w:rPr>
          <w:sz w:val="24"/>
          <w:szCs w:val="24"/>
        </w:rPr>
      </w:pPr>
      <w:r w:rsidRPr="000522F4">
        <w:rPr>
          <w:rFonts w:ascii="Times New Roman" w:hAnsi="Times New Roman" w:cs="Times New Roman"/>
          <w:sz w:val="24"/>
          <w:szCs w:val="24"/>
        </w:rPr>
        <w:t xml:space="preserve">исследований, проводимых в рамках исследовательских экспедиций, обработки </w:t>
      </w:r>
      <w:r w:rsidRPr="000522F4">
        <w:rPr>
          <w:rFonts w:ascii="Times New Roman" w:hAnsi="Times New Roman" w:cs="Times New Roman"/>
          <w:spacing w:val="-1"/>
          <w:sz w:val="24"/>
          <w:szCs w:val="24"/>
        </w:rPr>
        <w:t xml:space="preserve">архивов и мемуаров, исследований по различным предметным областям, а также в </w:t>
      </w:r>
      <w:r w:rsidRPr="000522F4">
        <w:rPr>
          <w:rFonts w:ascii="Times New Roman" w:hAnsi="Times New Roman" w:cs="Times New Roman"/>
          <w:sz w:val="24"/>
          <w:szCs w:val="24"/>
        </w:rPr>
        <w:t>виде прототипов, моделей, образцов.</w:t>
      </w:r>
    </w:p>
    <w:p w:rsidR="008A6F81" w:rsidRDefault="008A6F81" w:rsidP="008A6F81">
      <w:pPr>
        <w:shd w:val="clear" w:color="auto" w:fill="FFFFFF"/>
        <w:ind w:left="1968" w:hanging="743"/>
        <w:rPr>
          <w:rFonts w:ascii="Times New Roman" w:hAnsi="Times New Roman" w:cs="Times New Roman"/>
          <w:b/>
          <w:bCs/>
          <w:spacing w:val="-2"/>
          <w:sz w:val="24"/>
          <w:szCs w:val="24"/>
        </w:rPr>
      </w:pPr>
    </w:p>
    <w:p w:rsidR="00D90FF7" w:rsidRPr="000522F4" w:rsidRDefault="00D90FF7" w:rsidP="008A6F81">
      <w:pPr>
        <w:shd w:val="clear" w:color="auto" w:fill="FFFFFF"/>
        <w:ind w:left="1968" w:hanging="743"/>
        <w:rPr>
          <w:sz w:val="24"/>
          <w:szCs w:val="24"/>
        </w:rPr>
      </w:pPr>
      <w:r w:rsidRPr="000522F4">
        <w:rPr>
          <w:rFonts w:ascii="Times New Roman" w:hAnsi="Times New Roman" w:cs="Times New Roman"/>
          <w:b/>
          <w:bCs/>
          <w:spacing w:val="-2"/>
          <w:sz w:val="24"/>
          <w:szCs w:val="24"/>
        </w:rPr>
        <w:t xml:space="preserve">2.1.6. Описание содержания, видов и форм организации учебной </w:t>
      </w:r>
      <w:r w:rsidRPr="000522F4">
        <w:rPr>
          <w:rFonts w:ascii="Times New Roman" w:hAnsi="Times New Roman" w:cs="Times New Roman"/>
          <w:b/>
          <w:bCs/>
          <w:sz w:val="24"/>
          <w:szCs w:val="24"/>
        </w:rPr>
        <w:t>деятельности по развитию ИКТ - компетенций</w:t>
      </w:r>
    </w:p>
    <w:p w:rsidR="00D90FF7" w:rsidRPr="000522F4" w:rsidRDefault="00D90FF7">
      <w:pPr>
        <w:shd w:val="clear" w:color="auto" w:fill="FFFFFF"/>
        <w:spacing w:before="130" w:line="322" w:lineRule="exact"/>
        <w:ind w:firstLine="706"/>
        <w:jc w:val="both"/>
        <w:rPr>
          <w:sz w:val="24"/>
          <w:szCs w:val="24"/>
        </w:rPr>
      </w:pPr>
      <w:r w:rsidRPr="000522F4">
        <w:rPr>
          <w:rFonts w:ascii="Times New Roman" w:hAnsi="Times New Roman" w:cs="Times New Roman"/>
          <w:sz w:val="24"/>
          <w:szCs w:val="24"/>
        </w:rPr>
        <w:t>В настоящее время значительно присутствие компьютерных и интернет-</w:t>
      </w:r>
      <w:r w:rsidRPr="000522F4">
        <w:rPr>
          <w:rFonts w:ascii="Times New Roman" w:hAnsi="Times New Roman" w:cs="Times New Roman"/>
          <w:spacing w:val="-1"/>
          <w:sz w:val="24"/>
          <w:szCs w:val="24"/>
        </w:rPr>
        <w:t xml:space="preserve">технологий в повседневной деятельности обучающегося, в том числе вне времени </w:t>
      </w:r>
      <w:r w:rsidRPr="000522F4">
        <w:rPr>
          <w:rFonts w:ascii="Times New Roman" w:hAnsi="Times New Roman" w:cs="Times New Roman"/>
          <w:sz w:val="24"/>
          <w:szCs w:val="24"/>
        </w:rPr>
        <w:t xml:space="preserve">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школы в сфере формирования ИКТ-компетенций становятся поддержка и развитие обучающегося. Данный подход имеет значение при </w:t>
      </w:r>
      <w:r w:rsidRPr="000522F4">
        <w:rPr>
          <w:rFonts w:ascii="Times New Roman" w:hAnsi="Times New Roman" w:cs="Times New Roman"/>
          <w:spacing w:val="-2"/>
          <w:sz w:val="24"/>
          <w:szCs w:val="24"/>
        </w:rPr>
        <w:t>определении планируемых результатов в сфере формирования ИКТ-компетенций.</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 xml:space="preserve">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w:t>
      </w:r>
      <w:r w:rsidRPr="000522F4">
        <w:rPr>
          <w:rFonts w:ascii="Times New Roman" w:hAnsi="Times New Roman" w:cs="Times New Roman"/>
          <w:spacing w:val="-1"/>
          <w:sz w:val="24"/>
          <w:szCs w:val="24"/>
        </w:rPr>
        <w:t>и развития компетентности обучающихся в области использования ИКТ.</w:t>
      </w:r>
    </w:p>
    <w:p w:rsidR="00D90FF7" w:rsidRPr="000522F4" w:rsidRDefault="00D90FF7">
      <w:pPr>
        <w:shd w:val="clear" w:color="auto" w:fill="FFFFFF"/>
        <w:spacing w:line="322" w:lineRule="exact"/>
        <w:ind w:right="5" w:firstLine="715"/>
        <w:jc w:val="both"/>
        <w:rPr>
          <w:sz w:val="24"/>
          <w:szCs w:val="24"/>
        </w:rPr>
      </w:pPr>
      <w:r w:rsidRPr="000522F4">
        <w:rPr>
          <w:rFonts w:ascii="Times New Roman" w:hAnsi="Times New Roman" w:cs="Times New Roman"/>
          <w:sz w:val="24"/>
          <w:szCs w:val="24"/>
        </w:rPr>
        <w:t>Основные формы организации учебной деятельности по формированию ИКТ-компетенции обучающихся включены в:</w:t>
      </w:r>
    </w:p>
    <w:p w:rsidR="00D90FF7" w:rsidRPr="000522F4" w:rsidRDefault="00D90FF7" w:rsidP="006363D2">
      <w:pPr>
        <w:numPr>
          <w:ilvl w:val="0"/>
          <w:numId w:val="16"/>
        </w:numPr>
        <w:shd w:val="clear" w:color="auto" w:fill="FFFFFF"/>
        <w:tabs>
          <w:tab w:val="left" w:pos="994"/>
        </w:tabs>
        <w:spacing w:before="14"/>
        <w:ind w:left="720"/>
        <w:rPr>
          <w:rFonts w:ascii="Times New Roman" w:hAnsi="Times New Roman" w:cs="Times New Roman"/>
          <w:b/>
          <w:bCs/>
          <w:sz w:val="24"/>
          <w:szCs w:val="24"/>
        </w:rPr>
      </w:pPr>
      <w:r w:rsidRPr="000522F4">
        <w:rPr>
          <w:rFonts w:ascii="Times New Roman" w:hAnsi="Times New Roman" w:cs="Times New Roman"/>
          <w:spacing w:val="-1"/>
          <w:sz w:val="24"/>
          <w:szCs w:val="24"/>
        </w:rPr>
        <w:t>уроки по информатике и другим предметам;</w:t>
      </w:r>
    </w:p>
    <w:p w:rsidR="00D90FF7" w:rsidRPr="000522F4" w:rsidRDefault="00D90FF7" w:rsidP="006363D2">
      <w:pPr>
        <w:numPr>
          <w:ilvl w:val="0"/>
          <w:numId w:val="16"/>
        </w:numPr>
        <w:shd w:val="clear" w:color="auto" w:fill="FFFFFF"/>
        <w:tabs>
          <w:tab w:val="left" w:pos="994"/>
        </w:tabs>
        <w:spacing w:before="19"/>
        <w:ind w:left="720"/>
        <w:rPr>
          <w:rFonts w:ascii="Times New Roman" w:hAnsi="Times New Roman" w:cs="Times New Roman"/>
          <w:b/>
          <w:bCs/>
          <w:sz w:val="24"/>
          <w:szCs w:val="24"/>
        </w:rPr>
      </w:pPr>
      <w:r w:rsidRPr="000522F4">
        <w:rPr>
          <w:rFonts w:ascii="Times New Roman" w:hAnsi="Times New Roman" w:cs="Times New Roman"/>
          <w:spacing w:val="-3"/>
          <w:sz w:val="24"/>
          <w:szCs w:val="24"/>
        </w:rPr>
        <w:t>кружки;</w:t>
      </w:r>
    </w:p>
    <w:p w:rsidR="00D90FF7" w:rsidRPr="000522F4" w:rsidRDefault="00D90FF7" w:rsidP="006363D2">
      <w:pPr>
        <w:numPr>
          <w:ilvl w:val="0"/>
          <w:numId w:val="16"/>
        </w:numPr>
        <w:shd w:val="clear" w:color="auto" w:fill="FFFFFF"/>
        <w:tabs>
          <w:tab w:val="left" w:pos="994"/>
        </w:tabs>
        <w:spacing w:before="14"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lastRenderedPageBreak/>
        <w:t>интегративные межпредметные проекты;</w:t>
      </w:r>
    </w:p>
    <w:p w:rsidR="00D90FF7" w:rsidRPr="000522F4" w:rsidRDefault="00D90FF7" w:rsidP="006363D2">
      <w:pPr>
        <w:numPr>
          <w:ilvl w:val="0"/>
          <w:numId w:val="16"/>
        </w:numPr>
        <w:shd w:val="clear" w:color="auto" w:fill="FFFFFF"/>
        <w:tabs>
          <w:tab w:val="left" w:pos="994"/>
        </w:tabs>
        <w:spacing w:before="10" w:line="326"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внеурочные и внешкольные активности.</w:t>
      </w:r>
    </w:p>
    <w:p w:rsidR="00D90FF7" w:rsidRPr="000522F4" w:rsidRDefault="00D90FF7">
      <w:pPr>
        <w:shd w:val="clear" w:color="auto" w:fill="FFFFFF"/>
        <w:spacing w:line="326" w:lineRule="exact"/>
        <w:ind w:left="5" w:firstLine="710"/>
        <w:jc w:val="both"/>
        <w:rPr>
          <w:sz w:val="24"/>
          <w:szCs w:val="24"/>
        </w:rPr>
      </w:pPr>
      <w:r w:rsidRPr="000522F4">
        <w:rPr>
          <w:rFonts w:ascii="Times New Roman" w:hAnsi="Times New Roman" w:cs="Times New Roman"/>
          <w:sz w:val="24"/>
          <w:szCs w:val="24"/>
        </w:rPr>
        <w:t>Среди видов учебной деятельности, обеспечивающих формирование ИКТ-</w:t>
      </w:r>
      <w:r w:rsidRPr="000522F4">
        <w:rPr>
          <w:rFonts w:ascii="Times New Roman" w:hAnsi="Times New Roman" w:cs="Times New Roman"/>
          <w:spacing w:val="-1"/>
          <w:sz w:val="24"/>
          <w:szCs w:val="24"/>
        </w:rPr>
        <w:t>компетенции обучающихся, можно выделить в том числе такие, как:</w:t>
      </w:r>
    </w:p>
    <w:p w:rsidR="00D90FF7" w:rsidRPr="000522F4" w:rsidRDefault="00D90FF7" w:rsidP="006363D2">
      <w:pPr>
        <w:numPr>
          <w:ilvl w:val="0"/>
          <w:numId w:val="16"/>
        </w:numPr>
        <w:shd w:val="clear" w:color="auto" w:fill="FFFFFF"/>
        <w:tabs>
          <w:tab w:val="left" w:pos="994"/>
        </w:tabs>
        <w:spacing w:before="10" w:line="326" w:lineRule="exact"/>
        <w:ind w:left="5"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выполняемые на уроках, в рамках внеурочной деятельности задания, предполагающие использование электронных образовательных ресурсов;</w:t>
      </w:r>
    </w:p>
    <w:p w:rsidR="00D90FF7" w:rsidRPr="000522F4" w:rsidRDefault="00D90FF7" w:rsidP="006363D2">
      <w:pPr>
        <w:numPr>
          <w:ilvl w:val="0"/>
          <w:numId w:val="16"/>
        </w:numPr>
        <w:shd w:val="clear" w:color="auto" w:fill="FFFFFF"/>
        <w:tabs>
          <w:tab w:val="left" w:pos="994"/>
        </w:tabs>
        <w:spacing w:before="10"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создание и редактирование текстов;</w:t>
      </w:r>
    </w:p>
    <w:p w:rsidR="00D90FF7" w:rsidRPr="000522F4" w:rsidRDefault="00D90FF7" w:rsidP="006363D2">
      <w:pPr>
        <w:numPr>
          <w:ilvl w:val="0"/>
          <w:numId w:val="16"/>
        </w:numPr>
        <w:shd w:val="clear" w:color="auto" w:fill="FFFFFF"/>
        <w:tabs>
          <w:tab w:val="left" w:pos="994"/>
        </w:tabs>
        <w:spacing w:before="5" w:line="33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создание и редактирование электронных таблиц;</w:t>
      </w:r>
    </w:p>
    <w:p w:rsidR="00D90FF7" w:rsidRPr="000522F4" w:rsidRDefault="00D90FF7" w:rsidP="006363D2">
      <w:pPr>
        <w:numPr>
          <w:ilvl w:val="0"/>
          <w:numId w:val="16"/>
        </w:numPr>
        <w:shd w:val="clear" w:color="auto" w:fill="FFFFFF"/>
        <w:tabs>
          <w:tab w:val="left" w:pos="994"/>
        </w:tabs>
        <w:spacing w:line="331" w:lineRule="exact"/>
        <w:ind w:left="5" w:firstLine="715"/>
        <w:jc w:val="both"/>
        <w:rPr>
          <w:rFonts w:ascii="Times New Roman" w:hAnsi="Times New Roman" w:cs="Times New Roman"/>
          <w:b/>
          <w:bCs/>
          <w:sz w:val="24"/>
          <w:szCs w:val="24"/>
        </w:rPr>
      </w:pPr>
      <w:r w:rsidRPr="000522F4">
        <w:rPr>
          <w:rFonts w:ascii="Times New Roman" w:hAnsi="Times New Roman" w:cs="Times New Roman"/>
          <w:sz w:val="24"/>
          <w:szCs w:val="24"/>
        </w:rPr>
        <w:t>использование средств для построения диаграмм, графиков, блок-схем, других графических объектов;</w:t>
      </w:r>
    </w:p>
    <w:p w:rsidR="00D90FF7" w:rsidRPr="000522F4" w:rsidRDefault="00D90FF7" w:rsidP="006363D2">
      <w:pPr>
        <w:numPr>
          <w:ilvl w:val="0"/>
          <w:numId w:val="16"/>
        </w:numPr>
        <w:shd w:val="clear" w:color="auto" w:fill="FFFFFF"/>
        <w:tabs>
          <w:tab w:val="left" w:pos="994"/>
        </w:tabs>
        <w:spacing w:before="5"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создание и редактирование презентаций;</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создание и редактирование графики и фото;</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создание и редактирование видео;</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создание музыкальных и звуковых объектов;</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z w:val="24"/>
          <w:szCs w:val="24"/>
        </w:rPr>
        <w:t>моделирование, проектирование и управление;</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математическая обработка и визуализация данных;</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создание веб-страниц и сайтов;</w:t>
      </w:r>
    </w:p>
    <w:p w:rsidR="00D90FF7" w:rsidRPr="000522F4" w:rsidRDefault="00D90FF7" w:rsidP="006363D2">
      <w:pPr>
        <w:numPr>
          <w:ilvl w:val="0"/>
          <w:numId w:val="16"/>
        </w:numPr>
        <w:shd w:val="clear" w:color="auto" w:fill="FFFFFF"/>
        <w:tabs>
          <w:tab w:val="left" w:pos="994"/>
        </w:tabs>
        <w:spacing w:line="341" w:lineRule="exact"/>
        <w:ind w:left="720"/>
        <w:rPr>
          <w:rFonts w:ascii="Times New Roman" w:hAnsi="Times New Roman" w:cs="Times New Roman"/>
          <w:b/>
          <w:bCs/>
          <w:sz w:val="24"/>
          <w:szCs w:val="24"/>
        </w:rPr>
      </w:pPr>
      <w:r w:rsidRPr="000522F4">
        <w:rPr>
          <w:rFonts w:ascii="Times New Roman" w:hAnsi="Times New Roman" w:cs="Times New Roman"/>
          <w:spacing w:val="-1"/>
          <w:sz w:val="24"/>
          <w:szCs w:val="24"/>
        </w:rPr>
        <w:t>сетевая коммуникация между учениками и (или) учителем.</w:t>
      </w:r>
    </w:p>
    <w:p w:rsidR="00D90FF7" w:rsidRPr="000522F4" w:rsidRDefault="00D90FF7" w:rsidP="008A6F81">
      <w:pPr>
        <w:shd w:val="clear" w:color="auto" w:fill="FFFFFF"/>
        <w:tabs>
          <w:tab w:val="left" w:pos="2981"/>
          <w:tab w:val="left" w:pos="5381"/>
          <w:tab w:val="left" w:pos="8266"/>
        </w:tabs>
        <w:spacing w:line="322" w:lineRule="exact"/>
        <w:ind w:left="706"/>
        <w:rPr>
          <w:sz w:val="24"/>
          <w:szCs w:val="24"/>
        </w:rPr>
      </w:pPr>
      <w:r w:rsidRPr="000522F4">
        <w:rPr>
          <w:rFonts w:ascii="Times New Roman" w:hAnsi="Times New Roman" w:cs="Times New Roman"/>
          <w:spacing w:val="-2"/>
          <w:sz w:val="24"/>
          <w:szCs w:val="24"/>
        </w:rPr>
        <w:t>Эффективное</w:t>
      </w:r>
      <w:r w:rsidR="008A6F81">
        <w:rPr>
          <w:sz w:val="24"/>
          <w:szCs w:val="24"/>
        </w:rPr>
        <w:t xml:space="preserve"> </w:t>
      </w:r>
      <w:r w:rsidRPr="000522F4">
        <w:rPr>
          <w:rFonts w:ascii="Times New Roman" w:hAnsi="Times New Roman" w:cs="Times New Roman"/>
          <w:spacing w:val="-2"/>
          <w:sz w:val="24"/>
          <w:szCs w:val="24"/>
        </w:rPr>
        <w:t>формирование</w:t>
      </w:r>
      <w:r w:rsidR="008A6F81">
        <w:rPr>
          <w:rFonts w:ascii="Times New Roman" w:hAnsi="Times New Roman" w:cs="Times New Roman"/>
          <w:spacing w:val="-2"/>
          <w:sz w:val="24"/>
          <w:szCs w:val="24"/>
        </w:rPr>
        <w:t xml:space="preserve"> </w:t>
      </w:r>
      <w:r w:rsidRPr="000522F4">
        <w:rPr>
          <w:rFonts w:ascii="Times New Roman" w:hAnsi="Times New Roman" w:cs="Times New Roman"/>
          <w:spacing w:val="-2"/>
          <w:sz w:val="24"/>
          <w:szCs w:val="24"/>
        </w:rPr>
        <w:t>ИКТ-компетенции</w:t>
      </w:r>
      <w:r w:rsidR="008A6F81">
        <w:rPr>
          <w:rFonts w:ascii="Times New Roman" w:hAnsi="Times New Roman" w:cs="Times New Roman"/>
          <w:spacing w:val="-2"/>
          <w:sz w:val="24"/>
          <w:szCs w:val="24"/>
        </w:rPr>
        <w:t xml:space="preserve">  </w:t>
      </w:r>
      <w:r w:rsidRPr="000522F4">
        <w:rPr>
          <w:rFonts w:ascii="Times New Roman" w:hAnsi="Times New Roman" w:cs="Times New Roman"/>
          <w:spacing w:val="-2"/>
          <w:sz w:val="24"/>
          <w:szCs w:val="24"/>
        </w:rPr>
        <w:t>обучающихся</w:t>
      </w:r>
      <w:r w:rsidR="008A6F81">
        <w:rPr>
          <w:rFonts w:ascii="Times New Roman" w:hAnsi="Times New Roman" w:cs="Times New Roman"/>
          <w:spacing w:val="-2"/>
          <w:sz w:val="24"/>
          <w:szCs w:val="24"/>
        </w:rPr>
        <w:t xml:space="preserve"> </w:t>
      </w:r>
      <w:r w:rsidRPr="000522F4">
        <w:rPr>
          <w:rFonts w:ascii="Times New Roman" w:hAnsi="Times New Roman" w:cs="Times New Roman"/>
          <w:sz w:val="24"/>
          <w:szCs w:val="24"/>
        </w:rPr>
        <w:t>обеспечивается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8A6F81" w:rsidRDefault="008A6F81" w:rsidP="008A6F81">
      <w:pPr>
        <w:shd w:val="clear" w:color="auto" w:fill="FFFFFF"/>
        <w:ind w:left="2886" w:hanging="1956"/>
        <w:rPr>
          <w:rFonts w:ascii="Times New Roman" w:hAnsi="Times New Roman" w:cs="Times New Roman"/>
          <w:b/>
          <w:bCs/>
          <w:spacing w:val="-2"/>
          <w:sz w:val="24"/>
          <w:szCs w:val="24"/>
        </w:rPr>
      </w:pPr>
    </w:p>
    <w:p w:rsidR="00D90FF7" w:rsidRPr="000522F4" w:rsidRDefault="00D90FF7" w:rsidP="008A6F81">
      <w:pPr>
        <w:shd w:val="clear" w:color="auto" w:fill="FFFFFF"/>
        <w:ind w:left="2886" w:hanging="1956"/>
        <w:rPr>
          <w:sz w:val="24"/>
          <w:szCs w:val="24"/>
        </w:rPr>
      </w:pPr>
      <w:r w:rsidRPr="000522F4">
        <w:rPr>
          <w:rFonts w:ascii="Times New Roman" w:hAnsi="Times New Roman" w:cs="Times New Roman"/>
          <w:b/>
          <w:bCs/>
          <w:spacing w:val="-2"/>
          <w:sz w:val="24"/>
          <w:szCs w:val="24"/>
        </w:rPr>
        <w:t xml:space="preserve">2.1.7. Перечень и описание основных элементов ИКТ-компетенции и </w:t>
      </w:r>
      <w:r w:rsidRPr="000522F4">
        <w:rPr>
          <w:rFonts w:ascii="Times New Roman" w:hAnsi="Times New Roman" w:cs="Times New Roman"/>
          <w:b/>
          <w:bCs/>
          <w:sz w:val="24"/>
          <w:szCs w:val="24"/>
        </w:rPr>
        <w:t>инструментов их использования</w:t>
      </w:r>
    </w:p>
    <w:p w:rsidR="00D90FF7" w:rsidRPr="000522F4" w:rsidRDefault="00D90FF7">
      <w:pPr>
        <w:shd w:val="clear" w:color="auto" w:fill="FFFFFF"/>
        <w:spacing w:before="82" w:line="322" w:lineRule="exact"/>
        <w:ind w:firstLine="706"/>
        <w:jc w:val="both"/>
        <w:rPr>
          <w:sz w:val="24"/>
          <w:szCs w:val="24"/>
        </w:rPr>
      </w:pPr>
      <w:r w:rsidRPr="000522F4">
        <w:rPr>
          <w:rFonts w:ascii="Times New Roman" w:hAnsi="Times New Roman" w:cs="Times New Roman"/>
          <w:b/>
          <w:bCs/>
          <w:sz w:val="24"/>
          <w:szCs w:val="24"/>
        </w:rPr>
        <w:t xml:space="preserve">Обращение с устройствами ИКТ. </w:t>
      </w:r>
      <w:r w:rsidRPr="000522F4">
        <w:rPr>
          <w:rFonts w:ascii="Times New Roman" w:hAnsi="Times New Roman" w:cs="Times New Roman"/>
          <w:sz w:val="24"/>
          <w:szCs w:val="24"/>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w:t>
      </w:r>
      <w:r w:rsidRPr="000522F4">
        <w:rPr>
          <w:rFonts w:ascii="Times New Roman" w:hAnsi="Times New Roman" w:cs="Times New Roman"/>
          <w:spacing w:val="-1"/>
          <w:sz w:val="24"/>
          <w:szCs w:val="24"/>
        </w:rPr>
        <w:t xml:space="preserve">рабочего места, техника безопасности, гигиены, эргономики и ресурсосбережения </w:t>
      </w:r>
      <w:r w:rsidRPr="000522F4">
        <w:rPr>
          <w:rFonts w:ascii="Times New Roman" w:hAnsi="Times New Roman" w:cs="Times New Roman"/>
          <w:sz w:val="24"/>
          <w:szCs w:val="24"/>
        </w:rPr>
        <w:t>при работе с устройствами ИКТ.</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b/>
          <w:bCs/>
          <w:spacing w:val="-1"/>
          <w:sz w:val="24"/>
          <w:szCs w:val="24"/>
        </w:rPr>
        <w:t>Фиксация и обработка изображений и звуков.</w:t>
      </w:r>
      <w:r w:rsidRPr="000522F4">
        <w:rPr>
          <w:rFonts w:ascii="Times New Roman" w:hAnsi="Times New Roman" w:cs="Times New Roman"/>
          <w:spacing w:val="-1"/>
          <w:sz w:val="24"/>
          <w:szCs w:val="24"/>
        </w:rPr>
        <w:t xml:space="preserve">Выбор технических средств </w:t>
      </w:r>
      <w:r w:rsidRPr="000522F4">
        <w:rPr>
          <w:rFonts w:ascii="Times New Roman" w:hAnsi="Times New Roman" w:cs="Times New Roman"/>
          <w:sz w:val="24"/>
          <w:szCs w:val="24"/>
        </w:rPr>
        <w:t xml:space="preserve">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w:t>
      </w:r>
      <w:r w:rsidRPr="000522F4">
        <w:rPr>
          <w:rFonts w:ascii="Times New Roman" w:hAnsi="Times New Roman" w:cs="Times New Roman"/>
          <w:sz w:val="24"/>
          <w:szCs w:val="24"/>
        </w:rPr>
        <w:lastRenderedPageBreak/>
        <w:t>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b/>
          <w:bCs/>
          <w:sz w:val="24"/>
          <w:szCs w:val="24"/>
        </w:rPr>
        <w:t>Поиск и организация хранения информации.</w:t>
      </w:r>
      <w:r w:rsidRPr="000522F4">
        <w:rPr>
          <w:rFonts w:ascii="Times New Roman" w:hAnsi="Times New Roman" w:cs="Times New Roman"/>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построение запросов для поиска информации с использованием     логических     операций     и     анализ     результатов     поиска;</w:t>
      </w:r>
    </w:p>
    <w:p w:rsidR="00D90FF7" w:rsidRPr="000522F4" w:rsidRDefault="00D90FF7">
      <w:pPr>
        <w:shd w:val="clear" w:color="auto" w:fill="FFFFFF"/>
        <w:spacing w:line="322" w:lineRule="exact"/>
        <w:jc w:val="both"/>
        <w:rPr>
          <w:sz w:val="24"/>
          <w:szCs w:val="24"/>
        </w:rPr>
      </w:pPr>
      <w:r w:rsidRPr="000522F4">
        <w:rPr>
          <w:rFonts w:ascii="Times New Roman" w:hAnsi="Times New Roman" w:cs="Times New Roman"/>
          <w:sz w:val="24"/>
          <w:szCs w:val="24"/>
        </w:rPr>
        <w:t>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b/>
          <w:bCs/>
          <w:sz w:val="24"/>
          <w:szCs w:val="24"/>
        </w:rPr>
        <w:t>Создание письменных сообщений.</w:t>
      </w:r>
      <w:r w:rsidRPr="000522F4">
        <w:rPr>
          <w:rFonts w:ascii="Times New Roman" w:hAnsi="Times New Roman" w:cs="Times New Roman"/>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b/>
          <w:bCs/>
          <w:sz w:val="24"/>
          <w:szCs w:val="24"/>
        </w:rPr>
        <w:t>Создание графических объектов.</w:t>
      </w:r>
      <w:r w:rsidRPr="000522F4">
        <w:rPr>
          <w:rFonts w:ascii="Times New Roman" w:hAnsi="Times New Roman" w:cs="Times New Roman"/>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b/>
          <w:bCs/>
          <w:sz w:val="24"/>
          <w:szCs w:val="24"/>
        </w:rPr>
        <w:t>Создание музыкальных и звуковых объектов.</w:t>
      </w:r>
      <w:r w:rsidRPr="000522F4">
        <w:rPr>
          <w:rFonts w:ascii="Times New Roman" w:hAnsi="Times New Roman" w:cs="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b/>
          <w:bCs/>
          <w:sz w:val="24"/>
          <w:szCs w:val="24"/>
        </w:rPr>
        <w:t>Восприятие, использование и создание гипертекстовых и мультимедийных информационных объектов.</w:t>
      </w:r>
      <w:r w:rsidRPr="000522F4">
        <w:rPr>
          <w:rFonts w:ascii="Times New Roman" w:hAnsi="Times New Roman" w:cs="Times New Roman"/>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w:t>
      </w:r>
    </w:p>
    <w:p w:rsidR="00D90FF7" w:rsidRPr="000522F4" w:rsidRDefault="00D90FF7">
      <w:pPr>
        <w:shd w:val="clear" w:color="auto" w:fill="FFFFFF"/>
        <w:spacing w:line="322" w:lineRule="exact"/>
        <w:jc w:val="both"/>
        <w:rPr>
          <w:sz w:val="24"/>
          <w:szCs w:val="24"/>
        </w:rPr>
      </w:pPr>
      <w:r w:rsidRPr="000522F4">
        <w:rPr>
          <w:rFonts w:ascii="Times New Roman" w:hAnsi="Times New Roman" w:cs="Times New Roman"/>
          <w:sz w:val="24"/>
          <w:szCs w:val="24"/>
        </w:rPr>
        <w:lastRenderedPageBreak/>
        <w:t xml:space="preserve">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w:t>
      </w:r>
      <w:r w:rsidRPr="000522F4">
        <w:rPr>
          <w:rFonts w:ascii="Times New Roman" w:hAnsi="Times New Roman" w:cs="Times New Roman"/>
          <w:spacing w:val="-1"/>
          <w:sz w:val="24"/>
          <w:szCs w:val="24"/>
        </w:rPr>
        <w:t xml:space="preserve">содержат тексты, звуки, графические изображения; организация сообщения в виде </w:t>
      </w:r>
      <w:r w:rsidRPr="000522F4">
        <w:rPr>
          <w:rFonts w:ascii="Times New Roman" w:hAnsi="Times New Roman" w:cs="Times New Roman"/>
          <w:sz w:val="24"/>
          <w:szCs w:val="24"/>
        </w:rPr>
        <w:t>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b/>
          <w:bCs/>
          <w:sz w:val="24"/>
          <w:szCs w:val="24"/>
        </w:rPr>
        <w:t>Анализ информации, математическая обработка данных в исследовании.</w:t>
      </w:r>
      <w:r w:rsidRPr="000522F4">
        <w:rPr>
          <w:rFonts w:ascii="Times New Roman" w:hAnsi="Times New Roman" w:cs="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b/>
          <w:bCs/>
          <w:sz w:val="24"/>
          <w:szCs w:val="24"/>
        </w:rPr>
        <w:t>Моделирование, проектирование и управление.</w:t>
      </w:r>
      <w:r w:rsidRPr="000522F4">
        <w:rPr>
          <w:rFonts w:ascii="Times New Roman" w:hAnsi="Times New Roman" w:cs="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b/>
          <w:bCs/>
          <w:sz w:val="24"/>
          <w:szCs w:val="24"/>
        </w:rPr>
        <w:t>Коммуникация и социальное взаимодействие.</w:t>
      </w:r>
      <w:r w:rsidRPr="000522F4">
        <w:rPr>
          <w:rFonts w:ascii="Times New Roman" w:hAnsi="Times New Roman" w:cs="Times New Roman"/>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90FF7" w:rsidRPr="002E1D76" w:rsidRDefault="00D90FF7" w:rsidP="002E1D76">
      <w:pPr>
        <w:shd w:val="clear" w:color="auto" w:fill="FFFFFF"/>
        <w:spacing w:line="322" w:lineRule="exact"/>
        <w:ind w:firstLine="706"/>
        <w:rPr>
          <w:sz w:val="24"/>
          <w:szCs w:val="24"/>
        </w:rPr>
      </w:pPr>
      <w:r w:rsidRPr="000522F4">
        <w:rPr>
          <w:rFonts w:ascii="Times New Roman" w:hAnsi="Times New Roman" w:cs="Times New Roman"/>
          <w:b/>
          <w:bCs/>
          <w:sz w:val="24"/>
          <w:szCs w:val="24"/>
        </w:rPr>
        <w:t>Информационная безопасность.</w:t>
      </w:r>
      <w:r w:rsidRPr="000522F4">
        <w:rPr>
          <w:rFonts w:ascii="Times New Roman" w:hAnsi="Times New Roman" w:cs="Times New Roman"/>
          <w:sz w:val="24"/>
          <w:szCs w:val="24"/>
        </w:rPr>
        <w:t xml:space="preserve">Осуществление защиты информации откомпьютерных вирусов с помощью антивирусных программ; соблюдение правил </w:t>
      </w:r>
      <w:r w:rsidRPr="000522F4">
        <w:rPr>
          <w:rFonts w:ascii="Times New Roman" w:hAnsi="Times New Roman" w:cs="Times New Roman"/>
          <w:spacing w:val="-1"/>
          <w:sz w:val="24"/>
          <w:szCs w:val="24"/>
        </w:rPr>
        <w:t xml:space="preserve">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w:t>
      </w:r>
      <w:r w:rsidRPr="000522F4">
        <w:rPr>
          <w:rFonts w:ascii="Times New Roman" w:hAnsi="Times New Roman" w:cs="Times New Roman"/>
          <w:sz w:val="24"/>
          <w:szCs w:val="24"/>
        </w:rPr>
        <w:t>воспитания и образования или нежелательно.</w:t>
      </w:r>
    </w:p>
    <w:p w:rsidR="008A6F81" w:rsidRDefault="008A6F81" w:rsidP="008A6F81">
      <w:pPr>
        <w:shd w:val="clear" w:color="auto" w:fill="FFFFFF"/>
        <w:ind w:left="272"/>
        <w:jc w:val="center"/>
        <w:rPr>
          <w:rFonts w:ascii="Times New Roman" w:hAnsi="Times New Roman" w:cs="Times New Roman"/>
          <w:b/>
          <w:bCs/>
          <w:sz w:val="24"/>
          <w:szCs w:val="24"/>
        </w:rPr>
      </w:pPr>
    </w:p>
    <w:p w:rsidR="00D90FF7" w:rsidRPr="000522F4" w:rsidRDefault="00D90FF7" w:rsidP="008A6F81">
      <w:pPr>
        <w:shd w:val="clear" w:color="auto" w:fill="FFFFFF"/>
        <w:ind w:left="272"/>
        <w:jc w:val="center"/>
        <w:rPr>
          <w:sz w:val="24"/>
          <w:szCs w:val="24"/>
        </w:rPr>
      </w:pPr>
      <w:r w:rsidRPr="000522F4">
        <w:rPr>
          <w:rFonts w:ascii="Times New Roman" w:hAnsi="Times New Roman" w:cs="Times New Roman"/>
          <w:b/>
          <w:bCs/>
          <w:sz w:val="24"/>
          <w:szCs w:val="24"/>
        </w:rPr>
        <w:t xml:space="preserve">2.1.8. Планируемые результаты формирования и развития </w:t>
      </w:r>
      <w:r w:rsidRPr="000522F4">
        <w:rPr>
          <w:rFonts w:ascii="Times New Roman" w:hAnsi="Times New Roman" w:cs="Times New Roman"/>
          <w:b/>
          <w:bCs/>
          <w:spacing w:val="-2"/>
          <w:sz w:val="24"/>
          <w:szCs w:val="24"/>
        </w:rPr>
        <w:t>компетентности обучающихся в области использования информационно-</w:t>
      </w:r>
      <w:r w:rsidRPr="000522F4">
        <w:rPr>
          <w:rFonts w:ascii="Times New Roman" w:hAnsi="Times New Roman" w:cs="Times New Roman"/>
          <w:b/>
          <w:bCs/>
          <w:sz w:val="24"/>
          <w:szCs w:val="24"/>
        </w:rPr>
        <w:t>коммуникационных технологий</w:t>
      </w:r>
    </w:p>
    <w:p w:rsidR="00D90FF7" w:rsidRPr="000522F4" w:rsidRDefault="00D90FF7">
      <w:pPr>
        <w:shd w:val="clear" w:color="auto" w:fill="FFFFFF"/>
        <w:spacing w:before="115" w:line="322" w:lineRule="exact"/>
        <w:ind w:right="19" w:firstLine="696"/>
        <w:jc w:val="both"/>
        <w:rPr>
          <w:sz w:val="24"/>
          <w:szCs w:val="24"/>
        </w:rPr>
      </w:pPr>
      <w:r w:rsidRPr="000522F4">
        <w:rPr>
          <w:rFonts w:ascii="Times New Roman" w:hAnsi="Times New Roman" w:cs="Times New Roman"/>
          <w:sz w:val="24"/>
          <w:szCs w:val="24"/>
        </w:rPr>
        <w:t xml:space="preserve">Представленные планируемые результаты развития компетентности обучающихся в области использования ИКТ учитывают существующие знания и </w:t>
      </w:r>
      <w:r w:rsidRPr="000522F4">
        <w:rPr>
          <w:rFonts w:ascii="Times New Roman" w:hAnsi="Times New Roman" w:cs="Times New Roman"/>
          <w:spacing w:val="-1"/>
          <w:sz w:val="24"/>
          <w:szCs w:val="24"/>
        </w:rPr>
        <w:t>компетенции, полученные обучающимися вне образовательной организации.</w:t>
      </w:r>
    </w:p>
    <w:p w:rsidR="00D90FF7" w:rsidRPr="000522F4" w:rsidRDefault="00D90FF7">
      <w:pPr>
        <w:shd w:val="clear" w:color="auto" w:fill="FFFFFF"/>
        <w:spacing w:line="322" w:lineRule="exact"/>
        <w:ind w:right="14" w:firstLine="701"/>
        <w:jc w:val="both"/>
        <w:rPr>
          <w:sz w:val="24"/>
          <w:szCs w:val="24"/>
        </w:rPr>
      </w:pPr>
      <w:r w:rsidRPr="000522F4">
        <w:rPr>
          <w:rFonts w:ascii="Times New Roman" w:hAnsi="Times New Roman" w:cs="Times New Roman"/>
          <w:sz w:val="24"/>
          <w:szCs w:val="24"/>
        </w:rPr>
        <w:t xml:space="preserve">В рамках направления «Обращение с устройствами ИКТ» </w:t>
      </w:r>
      <w:r w:rsidRPr="000522F4">
        <w:rPr>
          <w:rFonts w:ascii="Times New Roman" w:hAnsi="Times New Roman" w:cs="Times New Roman"/>
          <w:b/>
          <w:bCs/>
          <w:i/>
          <w:iCs/>
          <w:sz w:val="24"/>
          <w:szCs w:val="24"/>
        </w:rPr>
        <w:t>обучающийся сможет:</w:t>
      </w:r>
    </w:p>
    <w:p w:rsidR="00D90FF7" w:rsidRPr="000522F4" w:rsidRDefault="00D90FF7" w:rsidP="006363D2">
      <w:pPr>
        <w:numPr>
          <w:ilvl w:val="0"/>
          <w:numId w:val="56"/>
        </w:numPr>
        <w:shd w:val="clear" w:color="auto" w:fill="FFFFFF"/>
        <w:tabs>
          <w:tab w:val="left" w:pos="994"/>
        </w:tabs>
        <w:spacing w:line="322" w:lineRule="exact"/>
        <w:ind w:right="19" w:firstLine="710"/>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осуществлять информационное подключение к локальной сети и глобальной сети Интернет;</w:t>
      </w:r>
    </w:p>
    <w:p w:rsidR="00D90FF7" w:rsidRPr="000522F4" w:rsidRDefault="00D90FF7" w:rsidP="006363D2">
      <w:pPr>
        <w:numPr>
          <w:ilvl w:val="0"/>
          <w:numId w:val="56"/>
        </w:numPr>
        <w:shd w:val="clear" w:color="auto" w:fill="FFFFFF"/>
        <w:tabs>
          <w:tab w:val="left" w:pos="994"/>
        </w:tabs>
        <w:spacing w:line="322" w:lineRule="exact"/>
        <w:ind w:left="710"/>
        <w:rPr>
          <w:rFonts w:ascii="Times New Roman" w:hAnsi="Times New Roman" w:cs="Times New Roman"/>
          <w:b/>
          <w:bCs/>
          <w:sz w:val="24"/>
          <w:szCs w:val="24"/>
        </w:rPr>
      </w:pPr>
      <w:r w:rsidRPr="000522F4">
        <w:rPr>
          <w:rFonts w:ascii="Times New Roman" w:hAnsi="Times New Roman" w:cs="Times New Roman"/>
          <w:spacing w:val="-1"/>
          <w:sz w:val="24"/>
          <w:szCs w:val="24"/>
        </w:rPr>
        <w:t>получать информацию о характеристиках компьютера;</w:t>
      </w:r>
    </w:p>
    <w:p w:rsidR="00D90FF7" w:rsidRPr="000522F4" w:rsidRDefault="00D90FF7" w:rsidP="006363D2">
      <w:pPr>
        <w:numPr>
          <w:ilvl w:val="0"/>
          <w:numId w:val="56"/>
        </w:numPr>
        <w:shd w:val="clear" w:color="auto" w:fill="FFFFFF"/>
        <w:tabs>
          <w:tab w:val="left" w:pos="994"/>
        </w:tabs>
        <w:spacing w:line="322" w:lineRule="exact"/>
        <w:ind w:right="19" w:firstLine="710"/>
        <w:jc w:val="both"/>
        <w:rPr>
          <w:rFonts w:ascii="Times New Roman" w:hAnsi="Times New Roman" w:cs="Times New Roman"/>
          <w:b/>
          <w:bCs/>
          <w:sz w:val="24"/>
          <w:szCs w:val="24"/>
        </w:rPr>
      </w:pPr>
      <w:r w:rsidRPr="000522F4">
        <w:rPr>
          <w:rFonts w:ascii="Times New Roman" w:hAnsi="Times New Roman" w:cs="Times New Roman"/>
          <w:sz w:val="24"/>
          <w:szCs w:val="24"/>
        </w:rPr>
        <w:t xml:space="preserve">оценивать числовые параметры информационных процессов (объем </w:t>
      </w:r>
      <w:r w:rsidRPr="000522F4">
        <w:rPr>
          <w:rFonts w:ascii="Times New Roman" w:hAnsi="Times New Roman" w:cs="Times New Roman"/>
          <w:spacing w:val="-1"/>
          <w:sz w:val="24"/>
          <w:szCs w:val="24"/>
        </w:rPr>
        <w:t xml:space="preserve">памяти, необходимой для хранения информации; скорость передачи информации, </w:t>
      </w:r>
      <w:r w:rsidRPr="000522F4">
        <w:rPr>
          <w:rFonts w:ascii="Times New Roman" w:hAnsi="Times New Roman" w:cs="Times New Roman"/>
          <w:sz w:val="24"/>
          <w:szCs w:val="24"/>
        </w:rPr>
        <w:t>пропускную способность выбранного канала и пр.);</w:t>
      </w:r>
    </w:p>
    <w:p w:rsidR="00D90FF7" w:rsidRPr="000522F4" w:rsidRDefault="00D90FF7" w:rsidP="006363D2">
      <w:pPr>
        <w:numPr>
          <w:ilvl w:val="0"/>
          <w:numId w:val="56"/>
        </w:numPr>
        <w:shd w:val="clear" w:color="auto" w:fill="FFFFFF"/>
        <w:tabs>
          <w:tab w:val="left" w:pos="994"/>
        </w:tabs>
        <w:spacing w:line="322" w:lineRule="exact"/>
        <w:ind w:right="14" w:firstLine="710"/>
        <w:jc w:val="both"/>
        <w:rPr>
          <w:rFonts w:ascii="Times New Roman" w:hAnsi="Times New Roman" w:cs="Times New Roman"/>
          <w:b/>
          <w:bCs/>
          <w:sz w:val="24"/>
          <w:szCs w:val="24"/>
        </w:rPr>
      </w:pPr>
      <w:r w:rsidRPr="000522F4">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90FF7" w:rsidRPr="000522F4" w:rsidRDefault="00D90FF7" w:rsidP="006363D2">
      <w:pPr>
        <w:numPr>
          <w:ilvl w:val="0"/>
          <w:numId w:val="56"/>
        </w:numPr>
        <w:shd w:val="clear" w:color="auto" w:fill="FFFFFF"/>
        <w:tabs>
          <w:tab w:val="left" w:pos="994"/>
        </w:tabs>
        <w:spacing w:line="322" w:lineRule="exact"/>
        <w:ind w:right="24" w:firstLine="710"/>
        <w:jc w:val="both"/>
        <w:rPr>
          <w:rFonts w:ascii="Times New Roman" w:hAnsi="Times New Roman" w:cs="Times New Roman"/>
          <w:b/>
          <w:bCs/>
          <w:sz w:val="24"/>
          <w:szCs w:val="24"/>
        </w:rPr>
      </w:pPr>
      <w:r w:rsidRPr="000522F4">
        <w:rPr>
          <w:rFonts w:ascii="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90FF7" w:rsidRPr="000522F4" w:rsidRDefault="00D90FF7" w:rsidP="006363D2">
      <w:pPr>
        <w:numPr>
          <w:ilvl w:val="0"/>
          <w:numId w:val="56"/>
        </w:numPr>
        <w:shd w:val="clear" w:color="auto" w:fill="FFFFFF"/>
        <w:tabs>
          <w:tab w:val="left" w:pos="994"/>
        </w:tabs>
        <w:spacing w:line="322" w:lineRule="exact"/>
        <w:ind w:right="19" w:firstLine="710"/>
        <w:jc w:val="both"/>
        <w:rPr>
          <w:rFonts w:ascii="Times New Roman" w:hAnsi="Times New Roman" w:cs="Times New Roman"/>
          <w:b/>
          <w:bCs/>
          <w:sz w:val="24"/>
          <w:szCs w:val="24"/>
        </w:rPr>
      </w:pPr>
      <w:r w:rsidRPr="000522F4">
        <w:rPr>
          <w:rFonts w:ascii="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w:t>
      </w:r>
    </w:p>
    <w:p w:rsidR="00D90FF7" w:rsidRPr="000522F4" w:rsidRDefault="00D90FF7">
      <w:pPr>
        <w:shd w:val="clear" w:color="auto" w:fill="FFFFFF"/>
        <w:spacing w:line="322" w:lineRule="exact"/>
        <w:ind w:left="562"/>
        <w:rPr>
          <w:sz w:val="24"/>
          <w:szCs w:val="24"/>
        </w:rPr>
      </w:pPr>
      <w:r w:rsidRPr="000522F4">
        <w:rPr>
          <w:rFonts w:ascii="Times New Roman" w:hAnsi="Times New Roman" w:cs="Times New Roman"/>
          <w:sz w:val="24"/>
          <w:szCs w:val="24"/>
        </w:rPr>
        <w:t>В  рамках направления  «Фиксация и  обработка изображений и звуков»</w:t>
      </w:r>
    </w:p>
    <w:p w:rsidR="00D90FF7" w:rsidRPr="000522F4" w:rsidRDefault="00D90FF7">
      <w:pPr>
        <w:shd w:val="clear" w:color="auto" w:fill="FFFFFF"/>
        <w:spacing w:before="5" w:line="322" w:lineRule="exact"/>
        <w:rPr>
          <w:sz w:val="24"/>
          <w:szCs w:val="24"/>
        </w:rPr>
      </w:pPr>
      <w:r w:rsidRPr="000522F4">
        <w:rPr>
          <w:rFonts w:ascii="Times New Roman" w:hAnsi="Times New Roman" w:cs="Times New Roman"/>
          <w:b/>
          <w:bCs/>
          <w:i/>
          <w:iCs/>
          <w:spacing w:val="-1"/>
          <w:sz w:val="24"/>
          <w:szCs w:val="24"/>
        </w:rPr>
        <w:t>обучающийся сможет:</w:t>
      </w:r>
    </w:p>
    <w:p w:rsidR="00D90FF7" w:rsidRPr="000522F4" w:rsidRDefault="00D90FF7" w:rsidP="006363D2">
      <w:pPr>
        <w:numPr>
          <w:ilvl w:val="0"/>
          <w:numId w:val="56"/>
        </w:numPr>
        <w:shd w:val="clear" w:color="auto" w:fill="FFFFFF"/>
        <w:tabs>
          <w:tab w:val="left" w:pos="994"/>
        </w:tabs>
        <w:spacing w:line="322" w:lineRule="exact"/>
        <w:ind w:left="710"/>
        <w:rPr>
          <w:rFonts w:ascii="Times New Roman" w:hAnsi="Times New Roman" w:cs="Times New Roman"/>
          <w:b/>
          <w:bCs/>
          <w:sz w:val="24"/>
          <w:szCs w:val="24"/>
        </w:rPr>
      </w:pPr>
      <w:r w:rsidRPr="000522F4">
        <w:rPr>
          <w:rFonts w:ascii="Times New Roman" w:hAnsi="Times New Roman" w:cs="Times New Roman"/>
          <w:spacing w:val="-1"/>
          <w:sz w:val="24"/>
          <w:szCs w:val="24"/>
        </w:rPr>
        <w:t>создавать презентации на основе цифровых фотографий;</w:t>
      </w:r>
    </w:p>
    <w:p w:rsidR="00D90FF7" w:rsidRPr="000522F4" w:rsidRDefault="00D90FF7" w:rsidP="006363D2">
      <w:pPr>
        <w:numPr>
          <w:ilvl w:val="0"/>
          <w:numId w:val="56"/>
        </w:numPr>
        <w:shd w:val="clear" w:color="auto" w:fill="FFFFFF"/>
        <w:tabs>
          <w:tab w:val="left" w:pos="994"/>
        </w:tabs>
        <w:spacing w:line="322" w:lineRule="exact"/>
        <w:ind w:right="19" w:firstLine="710"/>
        <w:jc w:val="both"/>
        <w:rPr>
          <w:rFonts w:ascii="Times New Roman" w:hAnsi="Times New Roman" w:cs="Times New Roman"/>
          <w:b/>
          <w:bCs/>
          <w:sz w:val="24"/>
          <w:szCs w:val="24"/>
        </w:rPr>
      </w:pPr>
      <w:r w:rsidRPr="000522F4">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D90FF7" w:rsidRPr="000522F4" w:rsidRDefault="00D90FF7" w:rsidP="006363D2">
      <w:pPr>
        <w:numPr>
          <w:ilvl w:val="0"/>
          <w:numId w:val="56"/>
        </w:numPr>
        <w:shd w:val="clear" w:color="auto" w:fill="FFFFFF"/>
        <w:tabs>
          <w:tab w:val="left" w:pos="994"/>
        </w:tabs>
        <w:spacing w:line="322" w:lineRule="exact"/>
        <w:ind w:right="19" w:firstLine="710"/>
        <w:jc w:val="both"/>
        <w:rPr>
          <w:rFonts w:ascii="Times New Roman" w:hAnsi="Times New Roman" w:cs="Times New Roman"/>
          <w:b/>
          <w:bCs/>
          <w:sz w:val="24"/>
          <w:szCs w:val="24"/>
        </w:rPr>
      </w:pPr>
      <w:r w:rsidRPr="000522F4">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D90FF7" w:rsidRPr="000522F4" w:rsidRDefault="00D90FF7" w:rsidP="006363D2">
      <w:pPr>
        <w:numPr>
          <w:ilvl w:val="0"/>
          <w:numId w:val="56"/>
        </w:numPr>
        <w:shd w:val="clear" w:color="auto" w:fill="FFFFFF"/>
        <w:tabs>
          <w:tab w:val="left" w:pos="994"/>
        </w:tabs>
        <w:spacing w:line="322" w:lineRule="exact"/>
        <w:ind w:right="19" w:firstLine="710"/>
        <w:jc w:val="both"/>
        <w:rPr>
          <w:rFonts w:ascii="Times New Roman" w:hAnsi="Times New Roman" w:cs="Times New Roman"/>
          <w:b/>
          <w:bCs/>
          <w:sz w:val="24"/>
          <w:szCs w:val="24"/>
        </w:rPr>
      </w:pPr>
      <w:r w:rsidRPr="000522F4">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D90FF7" w:rsidRPr="000522F4" w:rsidRDefault="00D90FF7">
      <w:pPr>
        <w:shd w:val="clear" w:color="auto" w:fill="FFFFFF"/>
        <w:spacing w:line="322" w:lineRule="exact"/>
        <w:ind w:left="562"/>
        <w:rPr>
          <w:sz w:val="24"/>
          <w:szCs w:val="24"/>
        </w:rPr>
      </w:pPr>
      <w:r w:rsidRPr="000522F4">
        <w:rPr>
          <w:rFonts w:ascii="Times New Roman" w:hAnsi="Times New Roman" w:cs="Times New Roman"/>
          <w:spacing w:val="-1"/>
          <w:sz w:val="24"/>
          <w:szCs w:val="24"/>
        </w:rPr>
        <w:t>В   рамках   направления   «Поиск   и   организация   хранения   информации»</w:t>
      </w:r>
    </w:p>
    <w:p w:rsidR="00D90FF7" w:rsidRPr="000522F4" w:rsidRDefault="00D90FF7">
      <w:pPr>
        <w:shd w:val="clear" w:color="auto" w:fill="FFFFFF"/>
        <w:spacing w:before="10" w:line="322" w:lineRule="exact"/>
        <w:rPr>
          <w:sz w:val="24"/>
          <w:szCs w:val="24"/>
        </w:rPr>
      </w:pPr>
      <w:r w:rsidRPr="000522F4">
        <w:rPr>
          <w:rFonts w:ascii="Times New Roman" w:hAnsi="Times New Roman" w:cs="Times New Roman"/>
          <w:b/>
          <w:bCs/>
          <w:i/>
          <w:iCs/>
          <w:spacing w:val="-1"/>
          <w:sz w:val="24"/>
          <w:szCs w:val="24"/>
        </w:rPr>
        <w:t>обучающийся сможет:</w:t>
      </w:r>
    </w:p>
    <w:p w:rsidR="00D90FF7" w:rsidRPr="000522F4" w:rsidRDefault="00D90FF7" w:rsidP="006363D2">
      <w:pPr>
        <w:numPr>
          <w:ilvl w:val="0"/>
          <w:numId w:val="56"/>
        </w:numPr>
        <w:shd w:val="clear" w:color="auto" w:fill="FFFFFF"/>
        <w:tabs>
          <w:tab w:val="left" w:pos="994"/>
        </w:tabs>
        <w:spacing w:line="322" w:lineRule="exact"/>
        <w:ind w:right="5" w:firstLine="710"/>
        <w:jc w:val="both"/>
        <w:rPr>
          <w:rFonts w:ascii="Times New Roman" w:hAnsi="Times New Roman" w:cs="Times New Roman"/>
          <w:b/>
          <w:bCs/>
          <w:sz w:val="24"/>
          <w:szCs w:val="24"/>
        </w:rPr>
      </w:pPr>
      <w:r w:rsidRPr="000522F4">
        <w:rPr>
          <w:rFonts w:ascii="Times New Roman" w:hAnsi="Times New Roman" w:cs="Times New Roman"/>
          <w:sz w:val="24"/>
          <w:szCs w:val="24"/>
        </w:rPr>
        <w:t xml:space="preserve">использовать различные приемы поиска информации в сети Интернет </w:t>
      </w:r>
      <w:r w:rsidRPr="000522F4">
        <w:rPr>
          <w:rFonts w:ascii="Times New Roman" w:hAnsi="Times New Roman" w:cs="Times New Roman"/>
          <w:spacing w:val="-1"/>
          <w:sz w:val="24"/>
          <w:szCs w:val="24"/>
        </w:rPr>
        <w:t>(поисковые системы, справочные разделы, предметные рубрики);</w:t>
      </w:r>
    </w:p>
    <w:p w:rsidR="00D90FF7" w:rsidRPr="000522F4" w:rsidRDefault="00D90FF7" w:rsidP="006363D2">
      <w:pPr>
        <w:numPr>
          <w:ilvl w:val="0"/>
          <w:numId w:val="56"/>
        </w:numPr>
        <w:shd w:val="clear" w:color="auto" w:fill="FFFFFF"/>
        <w:tabs>
          <w:tab w:val="left" w:pos="994"/>
        </w:tabs>
        <w:spacing w:line="322" w:lineRule="exact"/>
        <w:ind w:right="10" w:firstLine="710"/>
        <w:jc w:val="both"/>
        <w:rPr>
          <w:rFonts w:ascii="Times New Roman" w:hAnsi="Times New Roman" w:cs="Times New Roman"/>
          <w:b/>
          <w:bCs/>
          <w:sz w:val="24"/>
          <w:szCs w:val="24"/>
        </w:rPr>
      </w:pPr>
      <w:r w:rsidRPr="000522F4">
        <w:rPr>
          <w:rFonts w:ascii="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D90FF7" w:rsidRPr="000522F4" w:rsidRDefault="00D90FF7" w:rsidP="006363D2">
      <w:pPr>
        <w:numPr>
          <w:ilvl w:val="0"/>
          <w:numId w:val="17"/>
        </w:numPr>
        <w:shd w:val="clear" w:color="auto" w:fill="FFFFFF"/>
        <w:tabs>
          <w:tab w:val="left" w:pos="994"/>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использовать различные библиотечные, в том числе электронные, </w:t>
      </w:r>
      <w:r w:rsidRPr="000522F4">
        <w:rPr>
          <w:rFonts w:ascii="Times New Roman" w:hAnsi="Times New Roman" w:cs="Times New Roman"/>
          <w:sz w:val="24"/>
          <w:szCs w:val="24"/>
        </w:rPr>
        <w:t>каталоги для поиска необходимых книг;</w:t>
      </w:r>
    </w:p>
    <w:p w:rsidR="00D90FF7" w:rsidRPr="000522F4" w:rsidRDefault="00D90FF7" w:rsidP="006363D2">
      <w:pPr>
        <w:numPr>
          <w:ilvl w:val="0"/>
          <w:numId w:val="17"/>
        </w:numPr>
        <w:shd w:val="clear" w:color="auto" w:fill="FFFFFF"/>
        <w:tabs>
          <w:tab w:val="left" w:pos="994"/>
        </w:tabs>
        <w:spacing w:line="322" w:lineRule="exact"/>
        <w:ind w:right="5" w:firstLine="715"/>
        <w:jc w:val="both"/>
        <w:rPr>
          <w:rFonts w:ascii="Times New Roman" w:hAnsi="Times New Roman" w:cs="Times New Roman"/>
          <w:b/>
          <w:bCs/>
          <w:sz w:val="24"/>
          <w:szCs w:val="24"/>
        </w:rPr>
      </w:pPr>
      <w:r w:rsidRPr="000522F4">
        <w:rPr>
          <w:rFonts w:ascii="Times New Roman" w:hAnsi="Times New Roman" w:cs="Times New Roman"/>
          <w:spacing w:val="-6"/>
          <w:sz w:val="24"/>
          <w:szCs w:val="24"/>
        </w:rPr>
        <w:t xml:space="preserve">искать информацию в различных базах данных, создавать и заполнять </w:t>
      </w:r>
      <w:r w:rsidRPr="000522F4">
        <w:rPr>
          <w:rFonts w:ascii="Times New Roman" w:hAnsi="Times New Roman" w:cs="Times New Roman"/>
          <w:spacing w:val="-10"/>
          <w:sz w:val="24"/>
          <w:szCs w:val="24"/>
        </w:rPr>
        <w:t>базы данных, в частности, использовать различные определители;</w:t>
      </w:r>
    </w:p>
    <w:p w:rsidR="00D90FF7" w:rsidRPr="000522F4" w:rsidRDefault="00D90FF7" w:rsidP="006363D2">
      <w:pPr>
        <w:numPr>
          <w:ilvl w:val="0"/>
          <w:numId w:val="17"/>
        </w:numPr>
        <w:shd w:val="clear" w:color="auto" w:fill="FFFFFF"/>
        <w:tabs>
          <w:tab w:val="left" w:pos="994"/>
        </w:tabs>
        <w:spacing w:line="322" w:lineRule="exact"/>
        <w:ind w:right="5" w:firstLine="715"/>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сохранять для индивидуального использования найденные в сети </w:t>
      </w:r>
      <w:r w:rsidRPr="000522F4">
        <w:rPr>
          <w:rFonts w:ascii="Times New Roman" w:hAnsi="Times New Roman" w:cs="Times New Roman"/>
          <w:sz w:val="24"/>
          <w:szCs w:val="24"/>
        </w:rPr>
        <w:t>Интернет информационные объекты и ссылки на них.</w:t>
      </w:r>
    </w:p>
    <w:p w:rsidR="00D90FF7" w:rsidRPr="000522F4" w:rsidRDefault="00D90FF7">
      <w:pPr>
        <w:shd w:val="clear" w:color="auto" w:fill="FFFFFF"/>
        <w:spacing w:line="322" w:lineRule="exact"/>
        <w:ind w:left="5" w:firstLine="562"/>
        <w:jc w:val="both"/>
        <w:rPr>
          <w:sz w:val="24"/>
          <w:szCs w:val="24"/>
        </w:rPr>
      </w:pPr>
      <w:r w:rsidRPr="000522F4">
        <w:rPr>
          <w:rFonts w:ascii="Times New Roman" w:hAnsi="Times New Roman" w:cs="Times New Roman"/>
          <w:spacing w:val="-10"/>
          <w:sz w:val="24"/>
          <w:szCs w:val="24"/>
        </w:rPr>
        <w:t xml:space="preserve">В рамках направления «Создание письменных сообщений» </w:t>
      </w:r>
      <w:r w:rsidRPr="000522F4">
        <w:rPr>
          <w:rFonts w:ascii="Times New Roman" w:hAnsi="Times New Roman" w:cs="Times New Roman"/>
          <w:b/>
          <w:bCs/>
          <w:i/>
          <w:iCs/>
          <w:spacing w:val="-10"/>
          <w:sz w:val="24"/>
          <w:szCs w:val="24"/>
        </w:rPr>
        <w:t xml:space="preserve">обучающийся </w:t>
      </w:r>
      <w:r w:rsidRPr="000522F4">
        <w:rPr>
          <w:rFonts w:ascii="Times New Roman" w:hAnsi="Times New Roman" w:cs="Times New Roman"/>
          <w:b/>
          <w:bCs/>
          <w:i/>
          <w:iCs/>
          <w:sz w:val="24"/>
          <w:szCs w:val="24"/>
        </w:rPr>
        <w:t>сможет:</w:t>
      </w:r>
    </w:p>
    <w:p w:rsidR="00D90FF7" w:rsidRPr="000522F4" w:rsidRDefault="00D90FF7" w:rsidP="006363D2">
      <w:pPr>
        <w:numPr>
          <w:ilvl w:val="0"/>
          <w:numId w:val="17"/>
        </w:numPr>
        <w:shd w:val="clear" w:color="auto" w:fill="FFFFFF"/>
        <w:tabs>
          <w:tab w:val="left" w:pos="994"/>
        </w:tabs>
        <w:spacing w:line="322" w:lineRule="exact"/>
        <w:ind w:right="5" w:firstLine="715"/>
        <w:jc w:val="both"/>
        <w:rPr>
          <w:rFonts w:ascii="Times New Roman" w:hAnsi="Times New Roman" w:cs="Times New Roman"/>
          <w:b/>
          <w:bCs/>
          <w:sz w:val="24"/>
          <w:szCs w:val="24"/>
        </w:rPr>
      </w:pPr>
      <w:r w:rsidRPr="000522F4">
        <w:rPr>
          <w:rFonts w:ascii="Times New Roman" w:hAnsi="Times New Roman" w:cs="Times New Roman"/>
          <w:spacing w:val="-8"/>
          <w:sz w:val="24"/>
          <w:szCs w:val="24"/>
        </w:rPr>
        <w:t xml:space="preserve">осуществлять редактирование и структурирование текста в соответствии </w:t>
      </w:r>
      <w:r w:rsidRPr="000522F4">
        <w:rPr>
          <w:rFonts w:ascii="Times New Roman" w:hAnsi="Times New Roman" w:cs="Times New Roman"/>
          <w:sz w:val="24"/>
          <w:szCs w:val="24"/>
        </w:rPr>
        <w:t>с его смыслом средствами текстового редактора;</w:t>
      </w:r>
    </w:p>
    <w:p w:rsidR="00D90FF7" w:rsidRPr="000522F4" w:rsidRDefault="00D90FF7" w:rsidP="006363D2">
      <w:pPr>
        <w:numPr>
          <w:ilvl w:val="0"/>
          <w:numId w:val="17"/>
        </w:numPr>
        <w:shd w:val="clear" w:color="auto" w:fill="FFFFFF"/>
        <w:tabs>
          <w:tab w:val="left" w:pos="994"/>
        </w:tabs>
        <w:spacing w:line="322" w:lineRule="exact"/>
        <w:ind w:firstLine="715"/>
        <w:jc w:val="both"/>
        <w:rPr>
          <w:rFonts w:ascii="Times New Roman" w:hAnsi="Times New Roman" w:cs="Times New Roman"/>
          <w:b/>
          <w:bCs/>
          <w:sz w:val="24"/>
          <w:szCs w:val="24"/>
        </w:rPr>
      </w:pPr>
      <w:r w:rsidRPr="000522F4">
        <w:rPr>
          <w:rFonts w:ascii="Times New Roman" w:hAnsi="Times New Roman" w:cs="Times New Roman"/>
          <w:spacing w:val="-10"/>
          <w:sz w:val="24"/>
          <w:szCs w:val="24"/>
        </w:rP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w:t>
      </w:r>
      <w:r w:rsidRPr="000522F4">
        <w:rPr>
          <w:rFonts w:ascii="Times New Roman" w:hAnsi="Times New Roman" w:cs="Times New Roman"/>
          <w:sz w:val="24"/>
          <w:szCs w:val="24"/>
        </w:rPr>
        <w:t>страниц);</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0"/>
          <w:sz w:val="24"/>
          <w:szCs w:val="24"/>
        </w:rPr>
        <w:t>вставлять в документ формулы, таблицы, списки, изображения;</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0"/>
          <w:sz w:val="24"/>
          <w:szCs w:val="24"/>
        </w:rPr>
        <w:t>участвовать в коллективном создании текстового документа;</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0"/>
          <w:sz w:val="24"/>
          <w:szCs w:val="24"/>
        </w:rPr>
        <w:t>создавать гипертекстовые документы.</w:t>
      </w:r>
    </w:p>
    <w:p w:rsidR="00D90FF7" w:rsidRPr="000522F4" w:rsidRDefault="00D90FF7">
      <w:pPr>
        <w:shd w:val="clear" w:color="auto" w:fill="FFFFFF"/>
        <w:spacing w:line="322" w:lineRule="exact"/>
        <w:ind w:left="5" w:firstLine="562"/>
        <w:jc w:val="both"/>
        <w:rPr>
          <w:sz w:val="24"/>
          <w:szCs w:val="24"/>
        </w:rPr>
      </w:pPr>
      <w:r w:rsidRPr="000522F4">
        <w:rPr>
          <w:rFonts w:ascii="Times New Roman" w:hAnsi="Times New Roman" w:cs="Times New Roman"/>
          <w:spacing w:val="-8"/>
          <w:sz w:val="24"/>
          <w:szCs w:val="24"/>
        </w:rPr>
        <w:t xml:space="preserve">В рамках направления «Создание графических объектов» </w:t>
      </w:r>
      <w:r w:rsidRPr="000522F4">
        <w:rPr>
          <w:rFonts w:ascii="Times New Roman" w:hAnsi="Times New Roman" w:cs="Times New Roman"/>
          <w:b/>
          <w:bCs/>
          <w:i/>
          <w:iCs/>
          <w:spacing w:val="-8"/>
          <w:sz w:val="24"/>
          <w:szCs w:val="24"/>
        </w:rPr>
        <w:t xml:space="preserve">обучающийся </w:t>
      </w:r>
      <w:r w:rsidRPr="000522F4">
        <w:rPr>
          <w:rFonts w:ascii="Times New Roman" w:hAnsi="Times New Roman" w:cs="Times New Roman"/>
          <w:b/>
          <w:bCs/>
          <w:i/>
          <w:iCs/>
          <w:sz w:val="24"/>
          <w:szCs w:val="24"/>
        </w:rPr>
        <w:t>сможет:</w:t>
      </w:r>
    </w:p>
    <w:p w:rsidR="00D90FF7" w:rsidRPr="000522F4" w:rsidRDefault="00D90FF7" w:rsidP="006363D2">
      <w:pPr>
        <w:numPr>
          <w:ilvl w:val="0"/>
          <w:numId w:val="17"/>
        </w:numPr>
        <w:shd w:val="clear" w:color="auto" w:fill="FFFFFF"/>
        <w:tabs>
          <w:tab w:val="left" w:pos="994"/>
        </w:tabs>
        <w:spacing w:line="322" w:lineRule="exact"/>
        <w:ind w:firstLine="715"/>
        <w:jc w:val="both"/>
        <w:rPr>
          <w:rFonts w:ascii="Times New Roman" w:hAnsi="Times New Roman" w:cs="Times New Roman"/>
          <w:b/>
          <w:bCs/>
          <w:sz w:val="24"/>
          <w:szCs w:val="24"/>
        </w:rPr>
      </w:pPr>
      <w:r w:rsidRPr="000522F4">
        <w:rPr>
          <w:rFonts w:ascii="Times New Roman" w:hAnsi="Times New Roman" w:cs="Times New Roman"/>
          <w:spacing w:val="-7"/>
          <w:sz w:val="24"/>
          <w:szCs w:val="24"/>
        </w:rPr>
        <w:t xml:space="preserve">создавать и редактировать изображения с помощью инструментов </w:t>
      </w:r>
      <w:r w:rsidRPr="000522F4">
        <w:rPr>
          <w:rFonts w:ascii="Times New Roman" w:hAnsi="Times New Roman" w:cs="Times New Roman"/>
          <w:sz w:val="24"/>
          <w:szCs w:val="24"/>
        </w:rPr>
        <w:t>графического редактора;</w:t>
      </w:r>
    </w:p>
    <w:p w:rsidR="00D90FF7" w:rsidRPr="000522F4" w:rsidRDefault="00D90FF7" w:rsidP="006363D2">
      <w:pPr>
        <w:numPr>
          <w:ilvl w:val="0"/>
          <w:numId w:val="17"/>
        </w:numPr>
        <w:shd w:val="clear" w:color="auto" w:fill="FFFFFF"/>
        <w:tabs>
          <w:tab w:val="left" w:pos="994"/>
        </w:tabs>
        <w:spacing w:line="322" w:lineRule="exact"/>
        <w:ind w:right="5"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создавать различные геометрические объекты и чертежи с </w:t>
      </w:r>
      <w:r w:rsidRPr="000522F4">
        <w:rPr>
          <w:rFonts w:ascii="Times New Roman" w:hAnsi="Times New Roman" w:cs="Times New Roman"/>
          <w:spacing w:val="-10"/>
          <w:sz w:val="24"/>
          <w:szCs w:val="24"/>
        </w:rPr>
        <w:t>использованием возможностей специальных компьютерных инструментов;</w:t>
      </w:r>
    </w:p>
    <w:p w:rsidR="00D90FF7" w:rsidRPr="000522F4" w:rsidRDefault="00D90FF7" w:rsidP="006363D2">
      <w:pPr>
        <w:numPr>
          <w:ilvl w:val="0"/>
          <w:numId w:val="17"/>
        </w:numPr>
        <w:shd w:val="clear" w:color="auto" w:fill="FFFFFF"/>
        <w:tabs>
          <w:tab w:val="left" w:pos="994"/>
        </w:tabs>
        <w:spacing w:line="322" w:lineRule="exact"/>
        <w:ind w:right="5" w:firstLine="715"/>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 xml:space="preserve">создавать диаграммы различных видов (алгоритмические, </w:t>
      </w:r>
      <w:r w:rsidRPr="000522F4">
        <w:rPr>
          <w:rFonts w:ascii="Times New Roman" w:hAnsi="Times New Roman" w:cs="Times New Roman"/>
          <w:spacing w:val="-5"/>
          <w:sz w:val="24"/>
          <w:szCs w:val="24"/>
        </w:rPr>
        <w:t xml:space="preserve">концептуальные, классификационные, организационные, родства и др.) в </w:t>
      </w:r>
      <w:r w:rsidRPr="000522F4">
        <w:rPr>
          <w:rFonts w:ascii="Times New Roman" w:hAnsi="Times New Roman" w:cs="Times New Roman"/>
          <w:sz w:val="24"/>
          <w:szCs w:val="24"/>
        </w:rPr>
        <w:t>соответствии с решаемыми задачами.</w:t>
      </w:r>
    </w:p>
    <w:p w:rsidR="00D90FF7" w:rsidRPr="000522F4" w:rsidRDefault="00D90FF7">
      <w:pPr>
        <w:shd w:val="clear" w:color="auto" w:fill="FFFFFF"/>
        <w:spacing w:line="322" w:lineRule="exact"/>
        <w:ind w:left="566"/>
        <w:rPr>
          <w:sz w:val="24"/>
          <w:szCs w:val="24"/>
        </w:rPr>
      </w:pPr>
      <w:r w:rsidRPr="000522F4">
        <w:rPr>
          <w:rFonts w:ascii="Times New Roman" w:hAnsi="Times New Roman" w:cs="Times New Roman"/>
          <w:spacing w:val="-6"/>
          <w:sz w:val="24"/>
          <w:szCs w:val="24"/>
        </w:rPr>
        <w:t>В   рамках  направления   «Создание  музыкальных  и  звуковых  объектов»</w:t>
      </w:r>
    </w:p>
    <w:p w:rsidR="00D90FF7" w:rsidRPr="000522F4" w:rsidRDefault="00D90FF7">
      <w:pPr>
        <w:shd w:val="clear" w:color="auto" w:fill="FFFFFF"/>
        <w:spacing w:before="10" w:line="322" w:lineRule="exact"/>
        <w:ind w:left="5"/>
        <w:rPr>
          <w:sz w:val="24"/>
          <w:szCs w:val="24"/>
        </w:rPr>
      </w:pPr>
      <w:r w:rsidRPr="000522F4">
        <w:rPr>
          <w:rFonts w:ascii="Times New Roman" w:hAnsi="Times New Roman" w:cs="Times New Roman"/>
          <w:b/>
          <w:bCs/>
          <w:i/>
          <w:iCs/>
          <w:spacing w:val="-13"/>
          <w:sz w:val="24"/>
          <w:szCs w:val="24"/>
        </w:rPr>
        <w:t>обучающийся сможет:</w:t>
      </w:r>
    </w:p>
    <w:p w:rsidR="00D90FF7" w:rsidRPr="000522F4" w:rsidRDefault="00D90FF7" w:rsidP="006363D2">
      <w:pPr>
        <w:numPr>
          <w:ilvl w:val="0"/>
          <w:numId w:val="17"/>
        </w:numPr>
        <w:shd w:val="clear" w:color="auto" w:fill="FFFFFF"/>
        <w:tabs>
          <w:tab w:val="left" w:pos="994"/>
        </w:tabs>
        <w:spacing w:line="322" w:lineRule="exact"/>
        <w:ind w:right="5" w:firstLine="715"/>
        <w:jc w:val="both"/>
        <w:rPr>
          <w:rFonts w:ascii="Times New Roman" w:hAnsi="Times New Roman" w:cs="Times New Roman"/>
          <w:b/>
          <w:bCs/>
          <w:sz w:val="24"/>
          <w:szCs w:val="24"/>
        </w:rPr>
      </w:pPr>
      <w:r w:rsidRPr="000522F4">
        <w:rPr>
          <w:rFonts w:ascii="Times New Roman" w:hAnsi="Times New Roman" w:cs="Times New Roman"/>
          <w:spacing w:val="-10"/>
          <w:sz w:val="24"/>
          <w:szCs w:val="24"/>
        </w:rPr>
        <w:t xml:space="preserve">записывать звуковые файлы с различным качеством звучания (глубиной </w:t>
      </w:r>
      <w:r w:rsidRPr="000522F4">
        <w:rPr>
          <w:rFonts w:ascii="Times New Roman" w:hAnsi="Times New Roman" w:cs="Times New Roman"/>
          <w:sz w:val="24"/>
          <w:szCs w:val="24"/>
        </w:rPr>
        <w:t>кодирования и частотой дискретизации);</w:t>
      </w:r>
    </w:p>
    <w:p w:rsidR="00D90FF7" w:rsidRPr="000522F4" w:rsidRDefault="00D90FF7" w:rsidP="006363D2">
      <w:pPr>
        <w:numPr>
          <w:ilvl w:val="0"/>
          <w:numId w:val="17"/>
        </w:numPr>
        <w:shd w:val="clear" w:color="auto" w:fill="FFFFFF"/>
        <w:tabs>
          <w:tab w:val="left" w:pos="994"/>
        </w:tabs>
        <w:spacing w:line="322" w:lineRule="exact"/>
        <w:ind w:right="5" w:firstLine="715"/>
        <w:jc w:val="both"/>
        <w:rPr>
          <w:rFonts w:ascii="Times New Roman" w:hAnsi="Times New Roman" w:cs="Times New Roman"/>
          <w:b/>
          <w:bCs/>
          <w:sz w:val="24"/>
          <w:szCs w:val="24"/>
        </w:rPr>
      </w:pPr>
      <w:r w:rsidRPr="000522F4">
        <w:rPr>
          <w:rFonts w:ascii="Times New Roman" w:hAnsi="Times New Roman" w:cs="Times New Roman"/>
          <w:spacing w:val="-7"/>
          <w:sz w:val="24"/>
          <w:szCs w:val="24"/>
        </w:rPr>
        <w:t xml:space="preserve">использовать музыкальные редакторы, клавишные и кинетические </w:t>
      </w:r>
      <w:r w:rsidRPr="000522F4">
        <w:rPr>
          <w:rFonts w:ascii="Times New Roman" w:hAnsi="Times New Roman" w:cs="Times New Roman"/>
          <w:sz w:val="24"/>
          <w:szCs w:val="24"/>
        </w:rPr>
        <w:t>синтезаторы для решения творческих задач.</w:t>
      </w:r>
    </w:p>
    <w:p w:rsidR="00D90FF7" w:rsidRPr="000522F4" w:rsidRDefault="00D90FF7">
      <w:pPr>
        <w:shd w:val="clear" w:color="auto" w:fill="FFFFFF"/>
        <w:spacing w:line="322" w:lineRule="exact"/>
        <w:ind w:left="5" w:firstLine="562"/>
        <w:jc w:val="both"/>
        <w:rPr>
          <w:sz w:val="24"/>
          <w:szCs w:val="24"/>
        </w:rPr>
      </w:pPr>
      <w:r w:rsidRPr="000522F4">
        <w:rPr>
          <w:rFonts w:ascii="Times New Roman" w:hAnsi="Times New Roman" w:cs="Times New Roman"/>
          <w:sz w:val="24"/>
          <w:szCs w:val="24"/>
        </w:rPr>
        <w:t xml:space="preserve">В рамках направления «Восприятие, использование и создание </w:t>
      </w:r>
      <w:r w:rsidRPr="000522F4">
        <w:rPr>
          <w:rFonts w:ascii="Times New Roman" w:hAnsi="Times New Roman" w:cs="Times New Roman"/>
          <w:spacing w:val="-10"/>
          <w:sz w:val="24"/>
          <w:szCs w:val="24"/>
        </w:rPr>
        <w:t xml:space="preserve">гипертекстовых и мультимедийных информационных объектов» </w:t>
      </w:r>
      <w:r w:rsidRPr="000522F4">
        <w:rPr>
          <w:rFonts w:ascii="Times New Roman" w:hAnsi="Times New Roman" w:cs="Times New Roman"/>
          <w:b/>
          <w:bCs/>
          <w:i/>
          <w:iCs/>
          <w:spacing w:val="-10"/>
          <w:sz w:val="24"/>
          <w:szCs w:val="24"/>
        </w:rPr>
        <w:t xml:space="preserve">обучающийся </w:t>
      </w:r>
      <w:r w:rsidRPr="000522F4">
        <w:rPr>
          <w:rFonts w:ascii="Times New Roman" w:hAnsi="Times New Roman" w:cs="Times New Roman"/>
          <w:b/>
          <w:bCs/>
          <w:i/>
          <w:iCs/>
          <w:sz w:val="24"/>
          <w:szCs w:val="24"/>
        </w:rPr>
        <w:t>сможет:</w:t>
      </w:r>
    </w:p>
    <w:p w:rsidR="00D90FF7" w:rsidRPr="000522F4" w:rsidRDefault="00D90FF7" w:rsidP="006363D2">
      <w:pPr>
        <w:numPr>
          <w:ilvl w:val="0"/>
          <w:numId w:val="17"/>
        </w:numPr>
        <w:shd w:val="clear" w:color="auto" w:fill="FFFFFF"/>
        <w:tabs>
          <w:tab w:val="left" w:pos="994"/>
        </w:tabs>
        <w:spacing w:line="322" w:lineRule="exact"/>
        <w:ind w:right="5" w:firstLine="715"/>
        <w:jc w:val="both"/>
        <w:rPr>
          <w:rFonts w:ascii="Times New Roman" w:hAnsi="Times New Roman" w:cs="Times New Roman"/>
          <w:b/>
          <w:bCs/>
          <w:sz w:val="24"/>
          <w:szCs w:val="24"/>
        </w:rPr>
      </w:pPr>
      <w:r w:rsidRPr="000522F4">
        <w:rPr>
          <w:rFonts w:ascii="Times New Roman" w:hAnsi="Times New Roman" w:cs="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D90FF7" w:rsidRPr="000522F4" w:rsidRDefault="00D90FF7" w:rsidP="006363D2">
      <w:pPr>
        <w:numPr>
          <w:ilvl w:val="0"/>
          <w:numId w:val="17"/>
        </w:numPr>
        <w:shd w:val="clear" w:color="auto" w:fill="FFFFFF"/>
        <w:tabs>
          <w:tab w:val="left" w:pos="994"/>
        </w:tabs>
        <w:spacing w:line="322" w:lineRule="exact"/>
        <w:ind w:firstLine="715"/>
        <w:jc w:val="both"/>
        <w:rPr>
          <w:rFonts w:ascii="Times New Roman" w:hAnsi="Times New Roman" w:cs="Times New Roman"/>
          <w:b/>
          <w:bCs/>
          <w:sz w:val="24"/>
          <w:szCs w:val="24"/>
        </w:rPr>
      </w:pPr>
      <w:r w:rsidRPr="000522F4">
        <w:rPr>
          <w:rFonts w:ascii="Times New Roman" w:hAnsi="Times New Roman" w:cs="Times New Roman"/>
          <w:spacing w:val="-10"/>
          <w:sz w:val="24"/>
          <w:szCs w:val="24"/>
        </w:rPr>
        <w:t xml:space="preserve">работать с особыми видами сообщений: диаграммами (алгоритмические, </w:t>
      </w:r>
      <w:r w:rsidRPr="000522F4">
        <w:rPr>
          <w:rFonts w:ascii="Times New Roman" w:hAnsi="Times New Roman" w:cs="Times New Roman"/>
          <w:spacing w:val="-9"/>
          <w:sz w:val="24"/>
          <w:szCs w:val="24"/>
        </w:rPr>
        <w:t xml:space="preserve">концептуальные, классификационные, организационные, родства и др.), картами </w:t>
      </w:r>
      <w:r w:rsidRPr="000522F4">
        <w:rPr>
          <w:rFonts w:ascii="Times New Roman" w:hAnsi="Times New Roman" w:cs="Times New Roman"/>
          <w:spacing w:val="-10"/>
          <w:sz w:val="24"/>
          <w:szCs w:val="24"/>
        </w:rPr>
        <w:t xml:space="preserve">(географические, хронологические) и спутниковыми фотографиями, в том числе в </w:t>
      </w:r>
      <w:r w:rsidRPr="000522F4">
        <w:rPr>
          <w:rFonts w:ascii="Times New Roman" w:hAnsi="Times New Roman" w:cs="Times New Roman"/>
          <w:sz w:val="24"/>
          <w:szCs w:val="24"/>
        </w:rPr>
        <w:t>системах глобального позиционирования;</w:t>
      </w:r>
    </w:p>
    <w:p w:rsidR="00D90FF7" w:rsidRPr="000522F4" w:rsidRDefault="00D90FF7" w:rsidP="006363D2">
      <w:pPr>
        <w:numPr>
          <w:ilvl w:val="0"/>
          <w:numId w:val="17"/>
        </w:numPr>
        <w:shd w:val="clear" w:color="auto" w:fill="FFFFFF"/>
        <w:tabs>
          <w:tab w:val="left" w:pos="994"/>
        </w:tabs>
        <w:spacing w:line="322" w:lineRule="exact"/>
        <w:ind w:firstLine="715"/>
        <w:jc w:val="both"/>
        <w:rPr>
          <w:rFonts w:ascii="Times New Roman" w:hAnsi="Times New Roman" w:cs="Times New Roman"/>
          <w:b/>
          <w:bCs/>
          <w:sz w:val="24"/>
          <w:szCs w:val="24"/>
        </w:rPr>
      </w:pPr>
      <w:r w:rsidRPr="000522F4">
        <w:rPr>
          <w:rFonts w:ascii="Times New Roman" w:hAnsi="Times New Roman" w:cs="Times New Roman"/>
          <w:spacing w:val="-12"/>
          <w:sz w:val="24"/>
          <w:szCs w:val="24"/>
        </w:rPr>
        <w:t xml:space="preserve">оценивать размеры файлов, подготовленных с использованием различных </w:t>
      </w:r>
      <w:r w:rsidRPr="000522F4">
        <w:rPr>
          <w:rFonts w:ascii="Times New Roman" w:hAnsi="Times New Roman" w:cs="Times New Roman"/>
          <w:spacing w:val="-9"/>
          <w:sz w:val="24"/>
          <w:szCs w:val="24"/>
        </w:rPr>
        <w:t xml:space="preserve">устройств ввода информации в заданный интервал времени (клавиатура, сканер, </w:t>
      </w:r>
      <w:r w:rsidRPr="000522F4">
        <w:rPr>
          <w:rFonts w:ascii="Times New Roman" w:hAnsi="Times New Roman" w:cs="Times New Roman"/>
          <w:sz w:val="24"/>
          <w:szCs w:val="24"/>
        </w:rPr>
        <w:t>микрофон, фотокамера, видеокамера);</w:t>
      </w:r>
    </w:p>
    <w:p w:rsidR="00D90FF7" w:rsidRPr="000522F4" w:rsidRDefault="00D90FF7">
      <w:pPr>
        <w:shd w:val="clear" w:color="auto" w:fill="FFFFFF"/>
        <w:tabs>
          <w:tab w:val="left" w:pos="998"/>
        </w:tabs>
        <w:spacing w:line="322" w:lineRule="exact"/>
        <w:ind w:left="715"/>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1"/>
          <w:sz w:val="24"/>
          <w:szCs w:val="24"/>
        </w:rPr>
        <w:t>использовать программы-архиваторы.</w:t>
      </w:r>
    </w:p>
    <w:p w:rsidR="00D90FF7" w:rsidRPr="000522F4" w:rsidRDefault="00D90FF7">
      <w:pPr>
        <w:shd w:val="clear" w:color="auto" w:fill="FFFFFF"/>
        <w:spacing w:line="322" w:lineRule="exact"/>
        <w:ind w:left="5" w:firstLine="562"/>
        <w:rPr>
          <w:sz w:val="24"/>
          <w:szCs w:val="24"/>
        </w:rPr>
      </w:pPr>
      <w:r w:rsidRPr="000522F4">
        <w:rPr>
          <w:rFonts w:ascii="Times New Roman" w:hAnsi="Times New Roman" w:cs="Times New Roman"/>
          <w:sz w:val="24"/>
          <w:szCs w:val="24"/>
        </w:rPr>
        <w:t xml:space="preserve">В  рамках направления  «Анализ  информации,  математическая  обработка данных в исследовании» </w:t>
      </w:r>
      <w:r w:rsidRPr="000522F4">
        <w:rPr>
          <w:rFonts w:ascii="Times New Roman" w:hAnsi="Times New Roman" w:cs="Times New Roman"/>
          <w:b/>
          <w:bCs/>
          <w:i/>
          <w:iCs/>
          <w:sz w:val="24"/>
          <w:szCs w:val="24"/>
        </w:rPr>
        <w:t>обучающийся сможет:</w:t>
      </w:r>
    </w:p>
    <w:p w:rsidR="00D90FF7" w:rsidRPr="000522F4" w:rsidRDefault="00D90FF7" w:rsidP="006363D2">
      <w:pPr>
        <w:numPr>
          <w:ilvl w:val="0"/>
          <w:numId w:val="41"/>
        </w:numPr>
        <w:shd w:val="clear" w:color="auto" w:fill="FFFFFF"/>
        <w:tabs>
          <w:tab w:val="left" w:pos="998"/>
        </w:tabs>
        <w:spacing w:line="322" w:lineRule="exact"/>
        <w:ind w:firstLine="715"/>
        <w:jc w:val="both"/>
        <w:rPr>
          <w:rFonts w:ascii="Times New Roman" w:hAnsi="Times New Roman" w:cs="Times New Roman"/>
          <w:b/>
          <w:bCs/>
          <w:sz w:val="24"/>
          <w:szCs w:val="24"/>
        </w:rPr>
      </w:pPr>
      <w:r w:rsidRPr="000522F4">
        <w:rPr>
          <w:rFonts w:ascii="Times New Roman" w:hAnsi="Times New Roman" w:cs="Times New Roman"/>
          <w:sz w:val="24"/>
          <w:szCs w:val="24"/>
        </w:rPr>
        <w:t>проводить простые эксперименты и исследования в виртуальных лабораториях;</w:t>
      </w:r>
    </w:p>
    <w:p w:rsidR="00D90FF7" w:rsidRPr="000522F4" w:rsidRDefault="00D90FF7" w:rsidP="006363D2">
      <w:pPr>
        <w:numPr>
          <w:ilvl w:val="0"/>
          <w:numId w:val="41"/>
        </w:numPr>
        <w:shd w:val="clear" w:color="auto" w:fill="FFFFFF"/>
        <w:tabs>
          <w:tab w:val="left" w:pos="998"/>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D90FF7" w:rsidRPr="000522F4" w:rsidRDefault="00D90FF7" w:rsidP="006363D2">
      <w:pPr>
        <w:numPr>
          <w:ilvl w:val="0"/>
          <w:numId w:val="41"/>
        </w:numPr>
        <w:shd w:val="clear" w:color="auto" w:fill="FFFFFF"/>
        <w:tabs>
          <w:tab w:val="left" w:pos="998"/>
        </w:tabs>
        <w:spacing w:line="322" w:lineRule="exact"/>
        <w:ind w:right="19" w:firstLine="715"/>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проводить эксперименты и исследования в виртуальных лабораториях по </w:t>
      </w:r>
      <w:r w:rsidRPr="000522F4">
        <w:rPr>
          <w:rFonts w:ascii="Times New Roman" w:hAnsi="Times New Roman" w:cs="Times New Roman"/>
          <w:sz w:val="24"/>
          <w:szCs w:val="24"/>
        </w:rPr>
        <w:t>естественным наукам, математике и информатике.</w:t>
      </w:r>
    </w:p>
    <w:p w:rsidR="00D90FF7" w:rsidRPr="000522F4" w:rsidRDefault="00D90FF7">
      <w:pPr>
        <w:shd w:val="clear" w:color="auto" w:fill="FFFFFF"/>
        <w:spacing w:line="322" w:lineRule="exact"/>
        <w:ind w:left="566"/>
        <w:rPr>
          <w:sz w:val="24"/>
          <w:szCs w:val="24"/>
        </w:rPr>
      </w:pPr>
      <w:r w:rsidRPr="000522F4">
        <w:rPr>
          <w:rFonts w:ascii="Times New Roman" w:hAnsi="Times New Roman" w:cs="Times New Roman"/>
          <w:sz w:val="24"/>
          <w:szCs w:val="24"/>
        </w:rPr>
        <w:t>В  рамках направления  «Моделирование,  проектирование  и управление»</w:t>
      </w:r>
    </w:p>
    <w:p w:rsidR="00D90FF7" w:rsidRPr="000522F4" w:rsidRDefault="00D90FF7">
      <w:pPr>
        <w:shd w:val="clear" w:color="auto" w:fill="FFFFFF"/>
        <w:spacing w:before="5" w:line="322" w:lineRule="exact"/>
        <w:ind w:left="5"/>
        <w:rPr>
          <w:sz w:val="24"/>
          <w:szCs w:val="24"/>
        </w:rPr>
      </w:pPr>
      <w:r w:rsidRPr="000522F4">
        <w:rPr>
          <w:rFonts w:ascii="Times New Roman" w:hAnsi="Times New Roman" w:cs="Times New Roman"/>
          <w:b/>
          <w:bCs/>
          <w:i/>
          <w:iCs/>
          <w:spacing w:val="-1"/>
          <w:sz w:val="24"/>
          <w:szCs w:val="24"/>
        </w:rPr>
        <w:t>обучающийся сможет:</w:t>
      </w:r>
    </w:p>
    <w:p w:rsidR="00D90FF7" w:rsidRPr="000522F4" w:rsidRDefault="00D90FF7" w:rsidP="006363D2">
      <w:pPr>
        <w:numPr>
          <w:ilvl w:val="0"/>
          <w:numId w:val="41"/>
        </w:numPr>
        <w:shd w:val="clear" w:color="auto" w:fill="FFFFFF"/>
        <w:tabs>
          <w:tab w:val="left" w:pos="998"/>
        </w:tabs>
        <w:spacing w:line="322" w:lineRule="exact"/>
        <w:ind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строить с помощью компьютерных инструментов разнообразные информационные структуры для описания объектов;</w:t>
      </w:r>
    </w:p>
    <w:p w:rsidR="00D90FF7" w:rsidRPr="000522F4" w:rsidRDefault="00D90FF7" w:rsidP="006363D2">
      <w:pPr>
        <w:numPr>
          <w:ilvl w:val="0"/>
          <w:numId w:val="41"/>
        </w:numPr>
        <w:shd w:val="clear" w:color="auto" w:fill="FFFFFF"/>
        <w:tabs>
          <w:tab w:val="left" w:pos="998"/>
        </w:tabs>
        <w:spacing w:line="322" w:lineRule="exact"/>
        <w:ind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конструировать и моделировать с использованием материальных </w:t>
      </w:r>
      <w:r w:rsidRPr="000522F4">
        <w:rPr>
          <w:rFonts w:ascii="Times New Roman" w:hAnsi="Times New Roman" w:cs="Times New Roman"/>
          <w:spacing w:val="-1"/>
          <w:sz w:val="24"/>
          <w:szCs w:val="24"/>
        </w:rPr>
        <w:t>конструкторов с компьютерным управлением и обратной связью (робототехника);</w:t>
      </w:r>
    </w:p>
    <w:p w:rsidR="00D90FF7" w:rsidRPr="000522F4" w:rsidRDefault="00D90FF7" w:rsidP="006363D2">
      <w:pPr>
        <w:numPr>
          <w:ilvl w:val="0"/>
          <w:numId w:val="41"/>
        </w:numPr>
        <w:shd w:val="clear" w:color="auto" w:fill="FFFFFF"/>
        <w:tabs>
          <w:tab w:val="left" w:pos="998"/>
        </w:tabs>
        <w:spacing w:line="322" w:lineRule="exact"/>
        <w:ind w:left="715"/>
        <w:rPr>
          <w:rFonts w:ascii="Times New Roman" w:hAnsi="Times New Roman" w:cs="Times New Roman"/>
          <w:b/>
          <w:bCs/>
          <w:sz w:val="24"/>
          <w:szCs w:val="24"/>
        </w:rPr>
      </w:pPr>
      <w:r w:rsidRPr="000522F4">
        <w:rPr>
          <w:rFonts w:ascii="Times New Roman" w:hAnsi="Times New Roman" w:cs="Times New Roman"/>
          <w:sz w:val="24"/>
          <w:szCs w:val="24"/>
        </w:rPr>
        <w:t>моделировать с использованием виртуальных конструкторов;</w:t>
      </w:r>
    </w:p>
    <w:p w:rsidR="00D90FF7" w:rsidRPr="000522F4" w:rsidRDefault="00D90FF7" w:rsidP="006363D2">
      <w:pPr>
        <w:numPr>
          <w:ilvl w:val="0"/>
          <w:numId w:val="41"/>
        </w:numPr>
        <w:shd w:val="clear" w:color="auto" w:fill="FFFFFF"/>
        <w:tabs>
          <w:tab w:val="left" w:pos="998"/>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1"/>
          <w:sz w:val="24"/>
          <w:szCs w:val="24"/>
        </w:rPr>
        <w:t>моделировать с использованием средств программирования.</w:t>
      </w:r>
    </w:p>
    <w:p w:rsidR="00D90FF7" w:rsidRPr="000522F4" w:rsidRDefault="00D90FF7">
      <w:pPr>
        <w:shd w:val="clear" w:color="auto" w:fill="FFFFFF"/>
        <w:spacing w:line="322" w:lineRule="exact"/>
        <w:ind w:left="566"/>
        <w:rPr>
          <w:sz w:val="24"/>
          <w:szCs w:val="24"/>
        </w:rPr>
      </w:pPr>
      <w:r w:rsidRPr="000522F4">
        <w:rPr>
          <w:rFonts w:ascii="Times New Roman" w:hAnsi="Times New Roman" w:cs="Times New Roman"/>
          <w:spacing w:val="-1"/>
          <w:sz w:val="24"/>
          <w:szCs w:val="24"/>
        </w:rPr>
        <w:t>В   рамках   направления   «Коммуникация   и   социальное   взаимодействие»</w:t>
      </w:r>
    </w:p>
    <w:p w:rsidR="00D90FF7" w:rsidRPr="000522F4" w:rsidRDefault="00D90FF7">
      <w:pPr>
        <w:shd w:val="clear" w:color="auto" w:fill="FFFFFF"/>
        <w:spacing w:before="5" w:line="322" w:lineRule="exact"/>
        <w:ind w:left="5"/>
        <w:rPr>
          <w:sz w:val="24"/>
          <w:szCs w:val="24"/>
        </w:rPr>
      </w:pPr>
      <w:r w:rsidRPr="000522F4">
        <w:rPr>
          <w:rFonts w:ascii="Times New Roman" w:hAnsi="Times New Roman" w:cs="Times New Roman"/>
          <w:b/>
          <w:bCs/>
          <w:i/>
          <w:iCs/>
          <w:spacing w:val="-1"/>
          <w:sz w:val="24"/>
          <w:szCs w:val="24"/>
        </w:rPr>
        <w:t>обучающийся сможет:</w:t>
      </w:r>
    </w:p>
    <w:p w:rsidR="00D90FF7" w:rsidRPr="000522F4" w:rsidRDefault="00D90FF7" w:rsidP="006363D2">
      <w:pPr>
        <w:numPr>
          <w:ilvl w:val="0"/>
          <w:numId w:val="41"/>
        </w:numPr>
        <w:shd w:val="clear" w:color="auto" w:fill="FFFFFF"/>
        <w:tabs>
          <w:tab w:val="left" w:pos="998"/>
        </w:tabs>
        <w:spacing w:line="322" w:lineRule="exact"/>
        <w:ind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90FF7" w:rsidRPr="000522F4" w:rsidRDefault="00D90FF7" w:rsidP="006363D2">
      <w:pPr>
        <w:numPr>
          <w:ilvl w:val="0"/>
          <w:numId w:val="41"/>
        </w:numPr>
        <w:shd w:val="clear" w:color="auto" w:fill="FFFFFF"/>
        <w:tabs>
          <w:tab w:val="left" w:pos="998"/>
        </w:tabs>
        <w:spacing w:line="322" w:lineRule="exact"/>
        <w:ind w:right="5" w:firstLine="715"/>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использовать возможности электронной почты, интернет-мессенджеров и </w:t>
      </w:r>
      <w:r w:rsidRPr="000522F4">
        <w:rPr>
          <w:rFonts w:ascii="Times New Roman" w:hAnsi="Times New Roman" w:cs="Times New Roman"/>
          <w:sz w:val="24"/>
          <w:szCs w:val="24"/>
        </w:rPr>
        <w:t>социальных сетей для обучения;</w:t>
      </w:r>
    </w:p>
    <w:p w:rsidR="00D90FF7" w:rsidRPr="000522F4" w:rsidRDefault="00D90FF7" w:rsidP="006363D2">
      <w:pPr>
        <w:numPr>
          <w:ilvl w:val="0"/>
          <w:numId w:val="41"/>
        </w:numPr>
        <w:shd w:val="clear" w:color="auto" w:fill="FFFFFF"/>
        <w:tabs>
          <w:tab w:val="left" w:pos="998"/>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вести личный дневник (блог) с использованием возможностей сети Интернет;</w:t>
      </w:r>
    </w:p>
    <w:p w:rsidR="00D90FF7" w:rsidRPr="000522F4" w:rsidRDefault="00D90FF7" w:rsidP="006363D2">
      <w:pPr>
        <w:numPr>
          <w:ilvl w:val="0"/>
          <w:numId w:val="41"/>
        </w:numPr>
        <w:shd w:val="clear" w:color="auto" w:fill="FFFFFF"/>
        <w:tabs>
          <w:tab w:val="left" w:pos="998"/>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соблюдать нормы информационной культуры, этики и права; с </w:t>
      </w:r>
      <w:r w:rsidRPr="000522F4">
        <w:rPr>
          <w:rFonts w:ascii="Times New Roman" w:hAnsi="Times New Roman" w:cs="Times New Roman"/>
          <w:spacing w:val="-1"/>
          <w:sz w:val="24"/>
          <w:szCs w:val="24"/>
        </w:rPr>
        <w:t xml:space="preserve">уважением относиться к частной информации и информационным правам других </w:t>
      </w:r>
      <w:r w:rsidRPr="000522F4">
        <w:rPr>
          <w:rFonts w:ascii="Times New Roman" w:hAnsi="Times New Roman" w:cs="Times New Roman"/>
          <w:sz w:val="24"/>
          <w:szCs w:val="24"/>
        </w:rPr>
        <w:t>людей;</w:t>
      </w:r>
    </w:p>
    <w:p w:rsidR="00D90FF7" w:rsidRPr="000522F4" w:rsidRDefault="00D90FF7" w:rsidP="006363D2">
      <w:pPr>
        <w:numPr>
          <w:ilvl w:val="0"/>
          <w:numId w:val="41"/>
        </w:numPr>
        <w:shd w:val="clear" w:color="auto" w:fill="FFFFFF"/>
        <w:tabs>
          <w:tab w:val="left" w:pos="998"/>
        </w:tabs>
        <w:spacing w:line="322" w:lineRule="exact"/>
        <w:ind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D90FF7" w:rsidRPr="000522F4" w:rsidRDefault="00D90FF7" w:rsidP="006363D2">
      <w:pPr>
        <w:numPr>
          <w:ilvl w:val="0"/>
          <w:numId w:val="41"/>
        </w:numPr>
        <w:shd w:val="clear" w:color="auto" w:fill="FFFFFF"/>
        <w:tabs>
          <w:tab w:val="left" w:pos="998"/>
        </w:tabs>
        <w:spacing w:line="322" w:lineRule="exact"/>
        <w:ind w:left="715"/>
        <w:rPr>
          <w:rFonts w:ascii="Times New Roman" w:hAnsi="Times New Roman" w:cs="Times New Roman"/>
          <w:b/>
          <w:bCs/>
          <w:sz w:val="24"/>
          <w:szCs w:val="24"/>
        </w:rPr>
      </w:pPr>
      <w:r w:rsidRPr="000522F4">
        <w:rPr>
          <w:rFonts w:ascii="Times New Roman" w:hAnsi="Times New Roman" w:cs="Times New Roman"/>
          <w:sz w:val="24"/>
          <w:szCs w:val="24"/>
        </w:rPr>
        <w:t>соблюдать правила безопасного поведения в сети Интернет;</w:t>
      </w:r>
    </w:p>
    <w:p w:rsidR="00D90FF7" w:rsidRPr="002E1D76" w:rsidRDefault="00D90FF7" w:rsidP="005E6385">
      <w:pPr>
        <w:numPr>
          <w:ilvl w:val="0"/>
          <w:numId w:val="41"/>
        </w:numPr>
        <w:shd w:val="clear" w:color="auto" w:fill="FFFFFF"/>
        <w:tabs>
          <w:tab w:val="left" w:pos="998"/>
        </w:tabs>
        <w:ind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lastRenderedPageBreak/>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D90FF7" w:rsidRDefault="00D90FF7" w:rsidP="005E6385">
      <w:pPr>
        <w:shd w:val="clear" w:color="auto" w:fill="FFFFFF"/>
        <w:tabs>
          <w:tab w:val="left" w:pos="998"/>
        </w:tabs>
        <w:ind w:right="14"/>
        <w:jc w:val="both"/>
        <w:rPr>
          <w:rFonts w:ascii="Times New Roman" w:hAnsi="Times New Roman" w:cs="Times New Roman"/>
          <w:sz w:val="24"/>
          <w:szCs w:val="24"/>
        </w:rPr>
      </w:pPr>
    </w:p>
    <w:p w:rsidR="00D90FF7" w:rsidRPr="000522F4" w:rsidRDefault="00D90FF7" w:rsidP="005E6385">
      <w:pPr>
        <w:shd w:val="clear" w:color="auto" w:fill="FFFFFF"/>
        <w:ind w:left="67"/>
        <w:jc w:val="center"/>
        <w:rPr>
          <w:sz w:val="24"/>
          <w:szCs w:val="24"/>
        </w:rPr>
      </w:pPr>
      <w:r w:rsidRPr="000522F4">
        <w:rPr>
          <w:rFonts w:ascii="Times New Roman" w:hAnsi="Times New Roman" w:cs="Times New Roman"/>
          <w:b/>
          <w:bCs/>
          <w:spacing w:val="-1"/>
          <w:sz w:val="24"/>
          <w:szCs w:val="24"/>
        </w:rPr>
        <w:t>2.1.9. Описание условий, обеспечивающих развитие универсальных учебных</w:t>
      </w:r>
    </w:p>
    <w:p w:rsidR="00D90FF7" w:rsidRPr="000522F4" w:rsidRDefault="00D90FF7" w:rsidP="005E6385">
      <w:pPr>
        <w:shd w:val="clear" w:color="auto" w:fill="FFFFFF"/>
        <w:spacing w:before="5" w:line="317" w:lineRule="exact"/>
        <w:ind w:left="19" w:firstLine="370"/>
        <w:jc w:val="center"/>
        <w:rPr>
          <w:sz w:val="24"/>
          <w:szCs w:val="24"/>
        </w:rPr>
      </w:pPr>
      <w:r w:rsidRPr="000522F4">
        <w:rPr>
          <w:rFonts w:ascii="Times New Roman" w:hAnsi="Times New Roman" w:cs="Times New Roman"/>
          <w:b/>
          <w:bCs/>
          <w:sz w:val="24"/>
          <w:szCs w:val="24"/>
        </w:rPr>
        <w:t xml:space="preserve">действий у обучающихся, в том числе организационно-методического и </w:t>
      </w:r>
      <w:r w:rsidRPr="000522F4">
        <w:rPr>
          <w:rFonts w:ascii="Times New Roman" w:hAnsi="Times New Roman" w:cs="Times New Roman"/>
          <w:b/>
          <w:bCs/>
          <w:spacing w:val="-1"/>
          <w:sz w:val="24"/>
          <w:szCs w:val="24"/>
        </w:rPr>
        <w:t>ресурсного обеспечения учебно-исследовательской и проектной деятельности</w:t>
      </w:r>
      <w:r w:rsidR="005E6385">
        <w:rPr>
          <w:sz w:val="24"/>
          <w:szCs w:val="24"/>
        </w:rPr>
        <w:t xml:space="preserve"> </w:t>
      </w:r>
      <w:r w:rsidRPr="000522F4">
        <w:rPr>
          <w:rFonts w:ascii="Times New Roman" w:hAnsi="Times New Roman" w:cs="Times New Roman"/>
          <w:b/>
          <w:bCs/>
          <w:spacing w:val="-2"/>
          <w:sz w:val="24"/>
          <w:szCs w:val="24"/>
        </w:rPr>
        <w:t>обучающихся</w:t>
      </w:r>
    </w:p>
    <w:p w:rsidR="00D90FF7" w:rsidRPr="000522F4" w:rsidRDefault="00D90FF7">
      <w:pPr>
        <w:shd w:val="clear" w:color="auto" w:fill="FFFFFF"/>
        <w:spacing w:line="317" w:lineRule="exact"/>
        <w:ind w:left="5" w:right="10"/>
        <w:jc w:val="both"/>
        <w:rPr>
          <w:sz w:val="24"/>
          <w:szCs w:val="24"/>
        </w:rPr>
      </w:pPr>
      <w:r w:rsidRPr="000522F4">
        <w:rPr>
          <w:rFonts w:ascii="Times New Roman" w:hAnsi="Times New Roman" w:cs="Times New Roman"/>
          <w:sz w:val="24"/>
          <w:szCs w:val="24"/>
        </w:rPr>
        <w:t>Условия реализации основной образовательной программы, в том числе программы УУД, обеспечивают участникам овладение ключевыми компетенциями,включая формирование опыта проектно-исследовательской</w:t>
      </w:r>
      <w:r w:rsidRPr="000522F4">
        <w:rPr>
          <w:rFonts w:ascii="Times New Roman" w:hAnsi="Times New Roman" w:cs="Times New Roman"/>
          <w:spacing w:val="-3"/>
          <w:sz w:val="24"/>
          <w:szCs w:val="24"/>
        </w:rPr>
        <w:t xml:space="preserve"> деятельности и ИКТ-компетенций.</w:t>
      </w:r>
    </w:p>
    <w:p w:rsidR="00D90FF7" w:rsidRPr="000522F4" w:rsidRDefault="00D90FF7">
      <w:pPr>
        <w:shd w:val="clear" w:color="auto" w:fill="FFFFFF"/>
        <w:spacing w:line="322" w:lineRule="exact"/>
        <w:ind w:left="5" w:right="5376"/>
        <w:rPr>
          <w:sz w:val="24"/>
          <w:szCs w:val="24"/>
        </w:rPr>
      </w:pPr>
      <w:r w:rsidRPr="000522F4">
        <w:rPr>
          <w:rFonts w:ascii="Times New Roman" w:hAnsi="Times New Roman" w:cs="Times New Roman"/>
          <w:spacing w:val="-3"/>
          <w:sz w:val="24"/>
          <w:szCs w:val="24"/>
        </w:rPr>
        <w:t>Требования к условиям включают:</w:t>
      </w:r>
    </w:p>
    <w:p w:rsidR="00D90FF7" w:rsidRPr="000522F4" w:rsidRDefault="00D90FF7" w:rsidP="006363D2">
      <w:pPr>
        <w:numPr>
          <w:ilvl w:val="0"/>
          <w:numId w:val="57"/>
        </w:numPr>
        <w:shd w:val="clear" w:color="auto" w:fill="FFFFFF"/>
        <w:tabs>
          <w:tab w:val="left" w:pos="566"/>
        </w:tabs>
        <w:spacing w:line="322" w:lineRule="exact"/>
        <w:ind w:left="5" w:right="14"/>
        <w:jc w:val="both"/>
        <w:rPr>
          <w:rFonts w:ascii="Times New Roman" w:hAnsi="Times New Roman" w:cs="Times New Roman"/>
          <w:b/>
          <w:bCs/>
          <w:sz w:val="24"/>
          <w:szCs w:val="24"/>
        </w:rPr>
      </w:pPr>
      <w:r w:rsidRPr="000522F4">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D90FF7" w:rsidRPr="000522F4" w:rsidRDefault="00D90FF7" w:rsidP="006363D2">
      <w:pPr>
        <w:numPr>
          <w:ilvl w:val="0"/>
          <w:numId w:val="57"/>
        </w:numPr>
        <w:shd w:val="clear" w:color="auto" w:fill="FFFFFF"/>
        <w:tabs>
          <w:tab w:val="left" w:pos="566"/>
        </w:tabs>
        <w:spacing w:line="322" w:lineRule="exact"/>
        <w:ind w:left="5" w:right="5"/>
        <w:jc w:val="both"/>
        <w:rPr>
          <w:rFonts w:ascii="Times New Roman" w:hAnsi="Times New Roman" w:cs="Times New Roman"/>
          <w:b/>
          <w:bCs/>
          <w:sz w:val="24"/>
          <w:szCs w:val="24"/>
        </w:rPr>
      </w:pPr>
      <w:r w:rsidRPr="000522F4">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D90FF7" w:rsidRPr="000522F4" w:rsidRDefault="00D90FF7" w:rsidP="006363D2">
      <w:pPr>
        <w:numPr>
          <w:ilvl w:val="0"/>
          <w:numId w:val="57"/>
        </w:numPr>
        <w:shd w:val="clear" w:color="auto" w:fill="FFFFFF"/>
        <w:tabs>
          <w:tab w:val="left" w:pos="566"/>
        </w:tabs>
        <w:spacing w:line="322" w:lineRule="exact"/>
        <w:ind w:left="5" w:right="10"/>
        <w:jc w:val="both"/>
        <w:rPr>
          <w:rFonts w:ascii="Times New Roman" w:hAnsi="Times New Roman" w:cs="Times New Roman"/>
          <w:b/>
          <w:bCs/>
          <w:sz w:val="24"/>
          <w:szCs w:val="24"/>
        </w:rPr>
      </w:pPr>
      <w:r w:rsidRPr="000522F4">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D90FF7" w:rsidRPr="000522F4" w:rsidRDefault="00D90FF7">
      <w:pPr>
        <w:shd w:val="clear" w:color="auto" w:fill="FFFFFF"/>
        <w:spacing w:line="322" w:lineRule="exact"/>
        <w:ind w:left="5" w:firstLine="701"/>
        <w:jc w:val="both"/>
        <w:rPr>
          <w:sz w:val="24"/>
          <w:szCs w:val="24"/>
        </w:rPr>
      </w:pPr>
      <w:r w:rsidRPr="000522F4">
        <w:rPr>
          <w:rFonts w:ascii="Times New Roman" w:hAnsi="Times New Roman" w:cs="Times New Roman"/>
          <w:sz w:val="24"/>
          <w:szCs w:val="24"/>
        </w:rPr>
        <w:t>Педагогические кадры имеют необходимый уровень подготовки для реализации программы УУД, а именно:</w:t>
      </w:r>
    </w:p>
    <w:p w:rsidR="00D90FF7" w:rsidRPr="000522F4" w:rsidRDefault="00D90FF7" w:rsidP="006363D2">
      <w:pPr>
        <w:numPr>
          <w:ilvl w:val="0"/>
          <w:numId w:val="17"/>
        </w:numPr>
        <w:shd w:val="clear" w:color="auto" w:fill="FFFFFF"/>
        <w:tabs>
          <w:tab w:val="left" w:pos="994"/>
        </w:tabs>
        <w:spacing w:line="322" w:lineRule="exact"/>
        <w:ind w:right="5" w:firstLine="715"/>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педагоги владеют представлениями о возрастных особенностях учащихся </w:t>
      </w:r>
      <w:r w:rsidRPr="000522F4">
        <w:rPr>
          <w:rFonts w:ascii="Times New Roman" w:hAnsi="Times New Roman" w:cs="Times New Roman"/>
          <w:sz w:val="24"/>
          <w:szCs w:val="24"/>
        </w:rPr>
        <w:t>начальной, основной и старшей школы;</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z w:val="24"/>
          <w:szCs w:val="24"/>
        </w:rPr>
        <w:t>педагоги прошли курсы повышения квалификации, посвященные ФГОС;</w:t>
      </w:r>
    </w:p>
    <w:p w:rsidR="00D90FF7" w:rsidRPr="000522F4" w:rsidRDefault="00D90FF7" w:rsidP="006363D2">
      <w:pPr>
        <w:numPr>
          <w:ilvl w:val="0"/>
          <w:numId w:val="17"/>
        </w:numPr>
        <w:shd w:val="clear" w:color="auto" w:fill="FFFFFF"/>
        <w:tabs>
          <w:tab w:val="left" w:pos="994"/>
        </w:tabs>
        <w:spacing w:line="322" w:lineRule="exact"/>
        <w:ind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D90FF7" w:rsidRPr="000522F4" w:rsidRDefault="00D90FF7" w:rsidP="006363D2">
      <w:pPr>
        <w:numPr>
          <w:ilvl w:val="0"/>
          <w:numId w:val="17"/>
        </w:numPr>
        <w:shd w:val="clear" w:color="auto" w:fill="FFFFFF"/>
        <w:tabs>
          <w:tab w:val="left" w:pos="994"/>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педагоги осуществляют формирование УУД в рамках проектной, исследовательской деятельностей;</w:t>
      </w:r>
    </w:p>
    <w:p w:rsidR="00D90FF7" w:rsidRPr="000522F4" w:rsidRDefault="00D90FF7" w:rsidP="006363D2">
      <w:pPr>
        <w:numPr>
          <w:ilvl w:val="0"/>
          <w:numId w:val="17"/>
        </w:numPr>
        <w:shd w:val="clear" w:color="auto" w:fill="FFFFFF"/>
        <w:tabs>
          <w:tab w:val="left" w:pos="994"/>
        </w:tabs>
        <w:spacing w:line="322" w:lineRule="exact"/>
        <w:ind w:right="5" w:firstLine="715"/>
        <w:jc w:val="both"/>
        <w:rPr>
          <w:rFonts w:ascii="Times New Roman" w:hAnsi="Times New Roman" w:cs="Times New Roman"/>
          <w:b/>
          <w:bCs/>
          <w:sz w:val="24"/>
          <w:szCs w:val="24"/>
        </w:rPr>
      </w:pPr>
      <w:r w:rsidRPr="000522F4">
        <w:rPr>
          <w:rFonts w:ascii="Times New Roman" w:hAnsi="Times New Roman" w:cs="Times New Roman"/>
          <w:sz w:val="24"/>
          <w:szCs w:val="24"/>
        </w:rPr>
        <w:t>характер взаимодействия педагога и обучающегося не противоречит представлениям об условиях формирования УУД;</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z w:val="24"/>
          <w:szCs w:val="24"/>
        </w:rPr>
        <w:t>педагоги владеют навыками формирующего оценивания;</w:t>
      </w:r>
    </w:p>
    <w:p w:rsidR="00D90FF7" w:rsidRPr="000522F4" w:rsidRDefault="00D90FF7" w:rsidP="006363D2">
      <w:pPr>
        <w:numPr>
          <w:ilvl w:val="0"/>
          <w:numId w:val="17"/>
        </w:numPr>
        <w:shd w:val="clear" w:color="auto" w:fill="FFFFFF"/>
        <w:tabs>
          <w:tab w:val="left" w:pos="994"/>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pacing w:val="-2"/>
          <w:sz w:val="24"/>
          <w:szCs w:val="24"/>
        </w:rPr>
        <w:t xml:space="preserve">педагоги умеют применять диагностический инструментарий для оценки </w:t>
      </w:r>
      <w:r w:rsidRPr="000522F4">
        <w:rPr>
          <w:rFonts w:ascii="Times New Roman" w:hAnsi="Times New Roman" w:cs="Times New Roman"/>
          <w:sz w:val="24"/>
          <w:szCs w:val="24"/>
        </w:rPr>
        <w:t>качества формирования УУД как в рамках предметной, так и внепредметной деятельности.</w:t>
      </w:r>
    </w:p>
    <w:p w:rsidR="005E6385" w:rsidRDefault="005E6385" w:rsidP="005E6385">
      <w:pPr>
        <w:shd w:val="clear" w:color="auto" w:fill="FFFFFF"/>
        <w:ind w:left="312"/>
        <w:rPr>
          <w:rFonts w:ascii="Times New Roman" w:hAnsi="Times New Roman" w:cs="Times New Roman"/>
          <w:b/>
          <w:bCs/>
          <w:sz w:val="24"/>
          <w:szCs w:val="24"/>
        </w:rPr>
      </w:pPr>
    </w:p>
    <w:p w:rsidR="00D90FF7" w:rsidRPr="000522F4" w:rsidRDefault="00D90FF7" w:rsidP="005E6385">
      <w:pPr>
        <w:shd w:val="clear" w:color="auto" w:fill="FFFFFF"/>
        <w:ind w:left="312"/>
        <w:jc w:val="center"/>
        <w:rPr>
          <w:sz w:val="24"/>
          <w:szCs w:val="24"/>
        </w:rPr>
      </w:pPr>
      <w:r w:rsidRPr="000522F4">
        <w:rPr>
          <w:rFonts w:ascii="Times New Roman" w:hAnsi="Times New Roman" w:cs="Times New Roman"/>
          <w:b/>
          <w:bCs/>
          <w:sz w:val="24"/>
          <w:szCs w:val="24"/>
        </w:rPr>
        <w:t>2.1.10. Методика и инструментарий мониторинга успешности освоения и</w:t>
      </w:r>
    </w:p>
    <w:p w:rsidR="00D90FF7" w:rsidRPr="000522F4" w:rsidRDefault="00D90FF7" w:rsidP="005E6385">
      <w:pPr>
        <w:shd w:val="clear" w:color="auto" w:fill="FFFFFF"/>
        <w:ind w:left="960"/>
        <w:jc w:val="center"/>
        <w:rPr>
          <w:sz w:val="24"/>
          <w:szCs w:val="24"/>
        </w:rPr>
      </w:pPr>
      <w:r w:rsidRPr="000522F4">
        <w:rPr>
          <w:rFonts w:ascii="Times New Roman" w:hAnsi="Times New Roman" w:cs="Times New Roman"/>
          <w:b/>
          <w:bCs/>
          <w:sz w:val="24"/>
          <w:szCs w:val="24"/>
        </w:rPr>
        <w:t>применения обучающимися универсальных учебных действий</w:t>
      </w:r>
    </w:p>
    <w:p w:rsidR="00D90FF7" w:rsidRPr="000522F4" w:rsidRDefault="00D90FF7">
      <w:pPr>
        <w:shd w:val="clear" w:color="auto" w:fill="FFFFFF"/>
        <w:spacing w:before="154" w:line="322" w:lineRule="exact"/>
        <w:ind w:left="5" w:right="10" w:firstLine="701"/>
        <w:jc w:val="both"/>
        <w:rPr>
          <w:sz w:val="24"/>
          <w:szCs w:val="24"/>
        </w:rPr>
      </w:pPr>
      <w:r w:rsidRPr="000522F4">
        <w:rPr>
          <w:rFonts w:ascii="Times New Roman" w:hAnsi="Times New Roman" w:cs="Times New Roman"/>
          <w:sz w:val="24"/>
          <w:szCs w:val="24"/>
        </w:rPr>
        <w:t>В процессе реализации мониторинга успешности освоения и применения УУД учитываются следующие этапы освоения УУД:</w:t>
      </w:r>
    </w:p>
    <w:p w:rsidR="00D90FF7" w:rsidRPr="000522F4" w:rsidRDefault="00D90FF7" w:rsidP="006363D2">
      <w:pPr>
        <w:numPr>
          <w:ilvl w:val="0"/>
          <w:numId w:val="17"/>
        </w:numPr>
        <w:shd w:val="clear" w:color="auto" w:fill="FFFFFF"/>
        <w:tabs>
          <w:tab w:val="left" w:pos="994"/>
        </w:tabs>
        <w:spacing w:line="322" w:lineRule="exact"/>
        <w:ind w:right="5" w:firstLine="715"/>
        <w:jc w:val="both"/>
        <w:rPr>
          <w:rFonts w:ascii="Times New Roman" w:hAnsi="Times New Roman" w:cs="Times New Roman"/>
          <w:b/>
          <w:bCs/>
          <w:sz w:val="24"/>
          <w:szCs w:val="24"/>
        </w:rPr>
      </w:pPr>
      <w:r w:rsidRPr="000522F4">
        <w:rPr>
          <w:rFonts w:ascii="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90FF7" w:rsidRPr="000522F4" w:rsidRDefault="00D90FF7" w:rsidP="006363D2">
      <w:pPr>
        <w:numPr>
          <w:ilvl w:val="0"/>
          <w:numId w:val="17"/>
        </w:numPr>
        <w:shd w:val="clear" w:color="auto" w:fill="FFFFFF"/>
        <w:tabs>
          <w:tab w:val="left" w:pos="994"/>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 xml:space="preserve">учебное действие может быть выполнено в сотрудничестве с педагогом, </w:t>
      </w:r>
      <w:r w:rsidRPr="000522F4">
        <w:rPr>
          <w:rFonts w:ascii="Times New Roman" w:hAnsi="Times New Roman" w:cs="Times New Roman"/>
          <w:spacing w:val="-1"/>
          <w:sz w:val="24"/>
          <w:szCs w:val="24"/>
        </w:rPr>
        <w:t xml:space="preserve">тьютором (требуются разъяснения для установления связи отдельных операций и </w:t>
      </w:r>
      <w:r w:rsidRPr="000522F4">
        <w:rPr>
          <w:rFonts w:ascii="Times New Roman" w:hAnsi="Times New Roman" w:cs="Times New Roman"/>
          <w:sz w:val="24"/>
          <w:szCs w:val="24"/>
        </w:rPr>
        <w:t>условий задачи, ученик может выполнять действия по уже усвоенному алгоритму);</w:t>
      </w:r>
    </w:p>
    <w:p w:rsidR="00D90FF7" w:rsidRPr="000522F4" w:rsidRDefault="00D90FF7" w:rsidP="006363D2">
      <w:pPr>
        <w:numPr>
          <w:ilvl w:val="0"/>
          <w:numId w:val="41"/>
        </w:numPr>
        <w:shd w:val="clear" w:color="auto" w:fill="FFFFFF"/>
        <w:tabs>
          <w:tab w:val="left" w:pos="998"/>
        </w:tabs>
        <w:spacing w:line="322" w:lineRule="exact"/>
        <w:ind w:right="10" w:firstLine="715"/>
        <w:jc w:val="both"/>
        <w:rPr>
          <w:rFonts w:ascii="Times New Roman" w:hAnsi="Times New Roman" w:cs="Times New Roman"/>
          <w:b/>
          <w:bCs/>
          <w:sz w:val="24"/>
          <w:szCs w:val="24"/>
        </w:rPr>
      </w:pPr>
      <w:r w:rsidRPr="000522F4">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90FF7" w:rsidRPr="000522F4" w:rsidRDefault="00D90FF7" w:rsidP="006363D2">
      <w:pPr>
        <w:numPr>
          <w:ilvl w:val="0"/>
          <w:numId w:val="41"/>
        </w:numPr>
        <w:shd w:val="clear" w:color="auto" w:fill="FFFFFF"/>
        <w:tabs>
          <w:tab w:val="left" w:pos="998"/>
        </w:tabs>
        <w:spacing w:line="322" w:lineRule="exact"/>
        <w:ind w:right="14" w:firstLine="715"/>
        <w:jc w:val="both"/>
        <w:rPr>
          <w:rFonts w:ascii="Times New Roman" w:hAnsi="Times New Roman" w:cs="Times New Roman"/>
          <w:b/>
          <w:bCs/>
          <w:sz w:val="24"/>
          <w:szCs w:val="24"/>
        </w:rPr>
      </w:pPr>
      <w:r w:rsidRPr="000522F4">
        <w:rPr>
          <w:rFonts w:ascii="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90FF7" w:rsidRPr="000522F4" w:rsidRDefault="00D90FF7" w:rsidP="006363D2">
      <w:pPr>
        <w:numPr>
          <w:ilvl w:val="0"/>
          <w:numId w:val="41"/>
        </w:numPr>
        <w:shd w:val="clear" w:color="auto" w:fill="FFFFFF"/>
        <w:tabs>
          <w:tab w:val="left" w:pos="998"/>
        </w:tabs>
        <w:spacing w:line="322" w:lineRule="exact"/>
        <w:ind w:right="14" w:firstLine="715"/>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самостоятельное построение учебных целей (самостоятельное построение </w:t>
      </w:r>
      <w:r w:rsidRPr="000522F4">
        <w:rPr>
          <w:rFonts w:ascii="Times New Roman" w:hAnsi="Times New Roman" w:cs="Times New Roman"/>
          <w:sz w:val="24"/>
          <w:szCs w:val="24"/>
        </w:rPr>
        <w:t xml:space="preserve">новых учебных действий на основе развернутого, тщательного анализа условий задачи и ранее </w:t>
      </w:r>
      <w:r w:rsidRPr="000522F4">
        <w:rPr>
          <w:rFonts w:ascii="Times New Roman" w:hAnsi="Times New Roman" w:cs="Times New Roman"/>
          <w:sz w:val="24"/>
          <w:szCs w:val="24"/>
        </w:rPr>
        <w:lastRenderedPageBreak/>
        <w:t>усвоенных способов действия);</w:t>
      </w:r>
    </w:p>
    <w:p w:rsidR="00D90FF7" w:rsidRPr="000522F4" w:rsidRDefault="00D90FF7">
      <w:pPr>
        <w:rPr>
          <w:rFonts w:ascii="Times New Roman" w:hAnsi="Times New Roman" w:cs="Times New Roman"/>
          <w:sz w:val="24"/>
          <w:szCs w:val="24"/>
        </w:rPr>
      </w:pP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pacing w:val="-3"/>
          <w:sz w:val="24"/>
          <w:szCs w:val="24"/>
        </w:rPr>
        <w:t xml:space="preserve">обобщение учебных действий на основе выявления общих принципов. </w:t>
      </w:r>
      <w:r w:rsidRPr="000522F4">
        <w:rPr>
          <w:rFonts w:ascii="Times New Roman" w:hAnsi="Times New Roman" w:cs="Times New Roman"/>
          <w:sz w:val="24"/>
          <w:szCs w:val="24"/>
        </w:rPr>
        <w:t>Система оценки УУД имеет 2 варианта:</w:t>
      </w:r>
    </w:p>
    <w:p w:rsidR="00D90FF7" w:rsidRPr="000522F4" w:rsidRDefault="00D90FF7" w:rsidP="006363D2">
      <w:pPr>
        <w:numPr>
          <w:ilvl w:val="0"/>
          <w:numId w:val="17"/>
        </w:numPr>
        <w:shd w:val="clear" w:color="auto" w:fill="FFFFFF"/>
        <w:tabs>
          <w:tab w:val="left" w:pos="994"/>
        </w:tabs>
        <w:spacing w:line="322" w:lineRule="exact"/>
        <w:ind w:left="715"/>
        <w:rPr>
          <w:rFonts w:ascii="Times New Roman" w:hAnsi="Times New Roman" w:cs="Times New Roman"/>
          <w:b/>
          <w:bCs/>
          <w:sz w:val="24"/>
          <w:szCs w:val="24"/>
        </w:rPr>
      </w:pPr>
      <w:r w:rsidRPr="000522F4">
        <w:rPr>
          <w:rFonts w:ascii="Times New Roman" w:hAnsi="Times New Roman" w:cs="Times New Roman"/>
          <w:sz w:val="24"/>
          <w:szCs w:val="24"/>
        </w:rPr>
        <w:t>уровневой (определяются уровни владения УУД);</w:t>
      </w:r>
    </w:p>
    <w:p w:rsidR="00D90FF7" w:rsidRPr="000522F4" w:rsidRDefault="00D90FF7">
      <w:pPr>
        <w:shd w:val="clear" w:color="auto" w:fill="FFFFFF"/>
        <w:tabs>
          <w:tab w:val="left" w:pos="998"/>
        </w:tabs>
        <w:spacing w:line="322" w:lineRule="exact"/>
        <w:ind w:left="5" w:firstLine="710"/>
        <w:jc w:val="both"/>
        <w:rPr>
          <w:sz w:val="24"/>
          <w:szCs w:val="24"/>
        </w:rPr>
      </w:pPr>
      <w:bookmarkStart w:id="12" w:name="bookmark19"/>
      <w:r w:rsidRPr="000522F4">
        <w:rPr>
          <w:rFonts w:ascii="Times New Roman" w:hAnsi="Times New Roman" w:cs="Times New Roman"/>
          <w:b/>
          <w:bCs/>
          <w:sz w:val="24"/>
          <w:szCs w:val="24"/>
        </w:rPr>
        <w:t>•</w:t>
      </w:r>
      <w:bookmarkEnd w:id="12"/>
      <w:r w:rsidRPr="000522F4">
        <w:rPr>
          <w:rFonts w:ascii="Times New Roman" w:hAnsi="Times New Roman" w:cs="Times New Roman"/>
          <w:b/>
          <w:bCs/>
          <w:sz w:val="24"/>
          <w:szCs w:val="24"/>
        </w:rPr>
        <w:tab/>
      </w:r>
      <w:r w:rsidRPr="000522F4">
        <w:rPr>
          <w:rFonts w:ascii="Times New Roman" w:hAnsi="Times New Roman" w:cs="Times New Roman"/>
          <w:sz w:val="24"/>
          <w:szCs w:val="24"/>
        </w:rPr>
        <w:t>позиционной - не только учителя производят оценивание, оценка</w:t>
      </w:r>
      <w:r w:rsidRPr="000522F4">
        <w:rPr>
          <w:rFonts w:ascii="Times New Roman" w:hAnsi="Times New Roman" w:cs="Times New Roman"/>
          <w:sz w:val="24"/>
          <w:szCs w:val="24"/>
        </w:rPr>
        <w:br/>
        <w:t>формируется на основе рефлексивных отчетов разных участников</w:t>
      </w:r>
      <w:r w:rsidRPr="000522F4">
        <w:rPr>
          <w:rFonts w:ascii="Times New Roman" w:hAnsi="Times New Roman" w:cs="Times New Roman"/>
          <w:sz w:val="24"/>
          <w:szCs w:val="24"/>
        </w:rPr>
        <w:br/>
        <w:t>образовательного процесса: родителей, представителей общественности,</w:t>
      </w:r>
      <w:r w:rsidRPr="000522F4">
        <w:rPr>
          <w:rFonts w:ascii="Times New Roman" w:hAnsi="Times New Roman" w:cs="Times New Roman"/>
          <w:sz w:val="24"/>
          <w:szCs w:val="24"/>
        </w:rPr>
        <w:br/>
        <w:t>принимающей участие в отдельном проекте или виде социальной практики,</w:t>
      </w:r>
      <w:r w:rsidRPr="000522F4">
        <w:rPr>
          <w:rFonts w:ascii="Times New Roman" w:hAnsi="Times New Roman" w:cs="Times New Roman"/>
          <w:sz w:val="24"/>
          <w:szCs w:val="24"/>
        </w:rPr>
        <w:br/>
        <w:t>сверстников, самого обучающегося - в результате появляется некоторая карта</w:t>
      </w:r>
      <w:r w:rsidRPr="000522F4">
        <w:rPr>
          <w:rFonts w:ascii="Times New Roman" w:hAnsi="Times New Roman" w:cs="Times New Roman"/>
          <w:sz w:val="24"/>
          <w:szCs w:val="24"/>
        </w:rPr>
        <w:br/>
        <w:t>самооценивания и позиционного внешнего оценивания.</w:t>
      </w:r>
    </w:p>
    <w:p w:rsidR="00D90FF7" w:rsidRPr="000522F4" w:rsidRDefault="00D90FF7">
      <w:pPr>
        <w:shd w:val="clear" w:color="auto" w:fill="FFFFFF"/>
        <w:spacing w:line="322" w:lineRule="exact"/>
        <w:ind w:left="710"/>
        <w:rPr>
          <w:sz w:val="24"/>
          <w:szCs w:val="24"/>
        </w:rPr>
      </w:pPr>
      <w:r w:rsidRPr="000522F4">
        <w:rPr>
          <w:rFonts w:ascii="Times New Roman" w:hAnsi="Times New Roman" w:cs="Times New Roman"/>
          <w:b/>
          <w:bCs/>
          <w:sz w:val="24"/>
          <w:szCs w:val="24"/>
        </w:rPr>
        <w:t>2.2. Программы учебных предметов,курсов.</w:t>
      </w:r>
    </w:p>
    <w:p w:rsidR="00D90FF7" w:rsidRPr="000522F4" w:rsidRDefault="00D90FF7">
      <w:pPr>
        <w:shd w:val="clear" w:color="auto" w:fill="FFFFFF"/>
        <w:spacing w:before="158"/>
        <w:ind w:left="710"/>
        <w:rPr>
          <w:sz w:val="24"/>
          <w:szCs w:val="24"/>
        </w:rPr>
      </w:pPr>
      <w:r w:rsidRPr="000522F4">
        <w:rPr>
          <w:rFonts w:ascii="Times New Roman" w:hAnsi="Times New Roman" w:cs="Times New Roman"/>
          <w:b/>
          <w:bCs/>
          <w:spacing w:val="-1"/>
          <w:sz w:val="24"/>
          <w:szCs w:val="24"/>
        </w:rPr>
        <w:t>2.2.1 Общие положения</w:t>
      </w:r>
    </w:p>
    <w:p w:rsidR="00D90FF7" w:rsidRPr="000522F4" w:rsidRDefault="00D90FF7">
      <w:pPr>
        <w:shd w:val="clear" w:color="auto" w:fill="FFFFFF"/>
        <w:spacing w:before="149" w:line="322" w:lineRule="exact"/>
        <w:ind w:right="5" w:firstLine="696"/>
        <w:jc w:val="both"/>
        <w:rPr>
          <w:sz w:val="24"/>
          <w:szCs w:val="24"/>
        </w:rPr>
      </w:pPr>
      <w:r w:rsidRPr="000522F4">
        <w:rPr>
          <w:rFonts w:ascii="Times New Roman" w:hAnsi="Times New Roman" w:cs="Times New Roman"/>
          <w:sz w:val="24"/>
          <w:szCs w:val="24"/>
        </w:rPr>
        <w:t>Программы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D90FF7" w:rsidRPr="000522F4" w:rsidRDefault="00D90FF7">
      <w:pPr>
        <w:shd w:val="clear" w:color="auto" w:fill="FFFFFF"/>
        <w:spacing w:line="322" w:lineRule="exact"/>
        <w:ind w:right="10" w:firstLine="706"/>
        <w:jc w:val="both"/>
        <w:rPr>
          <w:rFonts w:ascii="Times New Roman" w:hAnsi="Times New Roman" w:cs="Times New Roman"/>
          <w:spacing w:val="-2"/>
          <w:sz w:val="24"/>
          <w:szCs w:val="24"/>
        </w:rPr>
      </w:pPr>
      <w:r w:rsidRPr="000522F4">
        <w:rPr>
          <w:rFonts w:ascii="Times New Roman" w:hAnsi="Times New Roman" w:cs="Times New Roman"/>
          <w:sz w:val="24"/>
          <w:szCs w:val="24"/>
        </w:rPr>
        <w:t xml:space="preserve">Программы всех учебных предметов разработаны на основе требований к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 и обеспечивают достижение планируемых результатов освоения основной образовательной программы основного общего </w:t>
      </w:r>
      <w:r w:rsidRPr="000522F4">
        <w:rPr>
          <w:rFonts w:ascii="Times New Roman" w:hAnsi="Times New Roman" w:cs="Times New Roman"/>
          <w:spacing w:val="-2"/>
          <w:sz w:val="24"/>
          <w:szCs w:val="24"/>
        </w:rPr>
        <w:t>образования. Программы отдельных учебных предметов содержат:</w:t>
      </w:r>
    </w:p>
    <w:p w:rsidR="00D90FF7" w:rsidRPr="000522F4" w:rsidRDefault="00D90FF7" w:rsidP="006363D2">
      <w:pPr>
        <w:widowControl/>
        <w:numPr>
          <w:ilvl w:val="0"/>
          <w:numId w:val="100"/>
        </w:numPr>
        <w:shd w:val="clear" w:color="auto" w:fill="FFFFFF"/>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Планируемые результаты освоения учебного предмета, курса.</w:t>
      </w:r>
    </w:p>
    <w:p w:rsidR="00D90FF7" w:rsidRPr="000522F4" w:rsidRDefault="00D90FF7" w:rsidP="006363D2">
      <w:pPr>
        <w:widowControl/>
        <w:numPr>
          <w:ilvl w:val="0"/>
          <w:numId w:val="100"/>
        </w:numPr>
        <w:shd w:val="clear" w:color="auto" w:fill="FFFFFF"/>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Содержание учебного предмета, курса.</w:t>
      </w:r>
    </w:p>
    <w:p w:rsidR="00D90FF7" w:rsidRPr="000522F4" w:rsidRDefault="00D90FF7" w:rsidP="006363D2">
      <w:pPr>
        <w:widowControl/>
        <w:numPr>
          <w:ilvl w:val="0"/>
          <w:numId w:val="100"/>
        </w:numPr>
        <w:shd w:val="clear" w:color="auto" w:fill="FFFFFF"/>
        <w:autoSpaceDE/>
        <w:autoSpaceDN/>
        <w:adjustRightInd/>
        <w:jc w:val="both"/>
        <w:rPr>
          <w:rFonts w:ascii="Times New Roman" w:hAnsi="Times New Roman" w:cs="Times New Roman"/>
          <w:sz w:val="24"/>
          <w:szCs w:val="24"/>
        </w:rPr>
      </w:pPr>
      <w:r w:rsidRPr="000522F4">
        <w:rPr>
          <w:rFonts w:ascii="Times New Roman" w:hAnsi="Times New Roman" w:cs="Times New Roman"/>
          <w:sz w:val="24"/>
          <w:szCs w:val="24"/>
        </w:rPr>
        <w:t>Тематическое планирование с указанием количества часов на освоение каждой темы.</w:t>
      </w:r>
    </w:p>
    <w:p w:rsidR="00D90FF7" w:rsidRPr="000522F4" w:rsidRDefault="00D90FF7" w:rsidP="00D46BD5">
      <w:pPr>
        <w:pStyle w:val="2"/>
        <w:contextualSpacing/>
        <w:rPr>
          <w:rFonts w:ascii="Times New Roman" w:hAnsi="Times New Roman"/>
          <w:i w:val="0"/>
          <w:sz w:val="24"/>
          <w:szCs w:val="24"/>
        </w:rPr>
      </w:pPr>
      <w:bookmarkStart w:id="13" w:name="_Toc410653993"/>
      <w:bookmarkStart w:id="14" w:name="_Toc414553180"/>
      <w:r w:rsidRPr="000522F4">
        <w:rPr>
          <w:rFonts w:ascii="Times New Roman" w:hAnsi="Times New Roman"/>
          <w:i w:val="0"/>
          <w:sz w:val="24"/>
          <w:szCs w:val="24"/>
        </w:rPr>
        <w:t>2.2.2. Основное содержание учебных предметов на уровне основного общего образования</w:t>
      </w:r>
      <w:bookmarkEnd w:id="13"/>
      <w:bookmarkEnd w:id="14"/>
    </w:p>
    <w:p w:rsidR="00D90FF7" w:rsidRPr="000522F4" w:rsidRDefault="00D90FF7" w:rsidP="00D46BD5">
      <w:pPr>
        <w:pStyle w:val="4"/>
        <w:contextualSpacing/>
        <w:rPr>
          <w:rFonts w:ascii="Times New Roman" w:hAnsi="Times New Roman"/>
          <w:sz w:val="24"/>
          <w:szCs w:val="24"/>
        </w:rPr>
      </w:pPr>
      <w:bookmarkStart w:id="15" w:name="_Toc409691669"/>
      <w:bookmarkStart w:id="16" w:name="_Toc410653994"/>
      <w:bookmarkStart w:id="17" w:name="_Toc414553181"/>
      <w:r w:rsidRPr="000522F4">
        <w:rPr>
          <w:rFonts w:ascii="Times New Roman" w:hAnsi="Times New Roman"/>
          <w:sz w:val="24"/>
          <w:szCs w:val="24"/>
        </w:rPr>
        <w:t xml:space="preserve">2.2.2.1. </w:t>
      </w:r>
      <w:bookmarkEnd w:id="15"/>
      <w:bookmarkEnd w:id="16"/>
      <w:bookmarkEnd w:id="17"/>
      <w:r w:rsidRPr="000522F4">
        <w:rPr>
          <w:rFonts w:ascii="Times New Roman" w:hAnsi="Times New Roman"/>
          <w:sz w:val="24"/>
          <w:szCs w:val="24"/>
        </w:rPr>
        <w:t>Русский яык</w:t>
      </w:r>
    </w:p>
    <w:p w:rsidR="00D90FF7" w:rsidRPr="000522F4" w:rsidRDefault="00D90FF7" w:rsidP="00D46BD5">
      <w:pPr>
        <w:pStyle w:val="2"/>
        <w:contextualSpacing/>
        <w:rPr>
          <w:rFonts w:ascii="Times New Roman" w:hAnsi="Times New Roman"/>
          <w:sz w:val="24"/>
          <w:szCs w:val="24"/>
        </w:rPr>
      </w:pPr>
      <w:bookmarkStart w:id="18" w:name="_Toc287934280"/>
      <w:bookmarkStart w:id="19" w:name="_Toc414553182"/>
      <w:r w:rsidRPr="000522F4">
        <w:rPr>
          <w:rFonts w:ascii="Times New Roman" w:hAnsi="Times New Roman"/>
          <w:sz w:val="24"/>
          <w:szCs w:val="24"/>
        </w:rPr>
        <w:t>Речь. Речевая деятельность</w:t>
      </w:r>
      <w:bookmarkEnd w:id="18"/>
      <w:bookmarkEnd w:id="19"/>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522F4">
        <w:rPr>
          <w:rFonts w:ascii="Times New Roman" w:hAnsi="Times New Roman" w:cs="Times New Roman"/>
          <w:i/>
          <w:sz w:val="24"/>
          <w:szCs w:val="24"/>
        </w:rPr>
        <w:t xml:space="preserve">тезисы,доклад, </w:t>
      </w:r>
      <w:r w:rsidRPr="000522F4">
        <w:rPr>
          <w:rFonts w:ascii="Times New Roman" w:hAnsi="Times New Roman" w:cs="Times New Roman"/>
          <w:sz w:val="24"/>
          <w:szCs w:val="24"/>
        </w:rPr>
        <w:t xml:space="preserve">дискуссия, </w:t>
      </w:r>
      <w:r w:rsidRPr="000522F4">
        <w:rPr>
          <w:rFonts w:ascii="Times New Roman" w:hAnsi="Times New Roman" w:cs="Times New Roman"/>
          <w:i/>
          <w:sz w:val="24"/>
          <w:szCs w:val="24"/>
        </w:rPr>
        <w:t>реферат, статья, рецензия</w:t>
      </w:r>
      <w:r w:rsidRPr="000522F4">
        <w:rPr>
          <w:rFonts w:ascii="Times New Roman" w:hAnsi="Times New Roman" w:cs="Times New Roman"/>
          <w:sz w:val="24"/>
          <w:szCs w:val="24"/>
        </w:rPr>
        <w:t xml:space="preserve">); публицистического стиля и устной публичной речи (выступление, обсуждение, </w:t>
      </w:r>
      <w:r w:rsidRPr="000522F4">
        <w:rPr>
          <w:rFonts w:ascii="Times New Roman" w:hAnsi="Times New Roman" w:cs="Times New Roman"/>
          <w:i/>
          <w:sz w:val="24"/>
          <w:szCs w:val="24"/>
        </w:rPr>
        <w:t>статья, интервью, очерк</w:t>
      </w:r>
      <w:r w:rsidRPr="000522F4">
        <w:rPr>
          <w:rFonts w:ascii="Times New Roman" w:hAnsi="Times New Roman" w:cs="Times New Roman"/>
          <w:sz w:val="24"/>
          <w:szCs w:val="24"/>
        </w:rPr>
        <w:t xml:space="preserve">); официально-делового стиля (расписка, </w:t>
      </w:r>
      <w:r w:rsidRPr="000522F4">
        <w:rPr>
          <w:rFonts w:ascii="Times New Roman" w:hAnsi="Times New Roman" w:cs="Times New Roman"/>
          <w:i/>
          <w:sz w:val="24"/>
          <w:szCs w:val="24"/>
        </w:rPr>
        <w:t>доверенность,</w:t>
      </w:r>
      <w:r w:rsidRPr="000522F4">
        <w:rPr>
          <w:rFonts w:ascii="Times New Roman" w:hAnsi="Times New Roman" w:cs="Times New Roman"/>
          <w:sz w:val="24"/>
          <w:szCs w:val="24"/>
        </w:rPr>
        <w:t xml:space="preserve"> заявление, </w:t>
      </w:r>
      <w:r w:rsidRPr="000522F4">
        <w:rPr>
          <w:rFonts w:ascii="Times New Roman" w:hAnsi="Times New Roman" w:cs="Times New Roman"/>
          <w:i/>
          <w:sz w:val="24"/>
          <w:szCs w:val="24"/>
        </w:rPr>
        <w:t>резюме</w:t>
      </w:r>
      <w:r w:rsidRPr="000522F4">
        <w:rPr>
          <w:rFonts w:ascii="Times New Roman" w:hAnsi="Times New Roman" w:cs="Times New Roman"/>
          <w:sz w:val="24"/>
          <w:szCs w:val="24"/>
        </w:rPr>
        <w:t>).</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522F4">
        <w:rPr>
          <w:rFonts w:ascii="Times New Roman" w:hAnsi="Times New Roman" w:cs="Times New Roman"/>
          <w:i/>
          <w:sz w:val="24"/>
          <w:szCs w:val="24"/>
        </w:rPr>
        <w:t xml:space="preserve">избыточная </w:t>
      </w:r>
      <w:r w:rsidRPr="000522F4">
        <w:rPr>
          <w:rFonts w:ascii="Times New Roman" w:hAnsi="Times New Roman" w:cs="Times New Roman"/>
          <w:sz w:val="24"/>
          <w:szCs w:val="24"/>
        </w:rPr>
        <w:t>информация. Функционально-смысловые типы текста (повествование, описание, рассуждение)</w:t>
      </w:r>
      <w:r w:rsidRPr="000522F4">
        <w:rPr>
          <w:rFonts w:ascii="Times New Roman" w:hAnsi="Times New Roman" w:cs="Times New Roman"/>
          <w:i/>
          <w:sz w:val="24"/>
          <w:szCs w:val="24"/>
        </w:rPr>
        <w:t xml:space="preserve">.Тексты смешанного типа. </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Специфика художественного текста.</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Анализ текста. </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Виды речевой деятельности (говорение, аудирование, письмо, чтение).</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w:t>
      </w:r>
      <w:r w:rsidRPr="000522F4">
        <w:rPr>
          <w:rFonts w:ascii="Times New Roman" w:hAnsi="Times New Roman" w:cs="Times New Roman"/>
          <w:sz w:val="24"/>
          <w:szCs w:val="24"/>
        </w:rPr>
        <w:lastRenderedPageBreak/>
        <w:t>ресурсы Интернета.</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Информационная переработка текста (план, конспект, аннотация).</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Написание сочинений, писем, текстов иных жанров.</w:t>
      </w:r>
    </w:p>
    <w:p w:rsidR="00D90FF7" w:rsidRPr="000522F4" w:rsidRDefault="00D90FF7" w:rsidP="00D46BD5">
      <w:pPr>
        <w:pStyle w:val="3"/>
        <w:spacing w:before="0"/>
        <w:contextualSpacing/>
        <w:rPr>
          <w:rFonts w:ascii="Times New Roman" w:hAnsi="Times New Roman"/>
          <w:b w:val="0"/>
          <w:sz w:val="24"/>
          <w:szCs w:val="24"/>
        </w:rPr>
      </w:pPr>
      <w:bookmarkStart w:id="20" w:name="_Toc287934281"/>
      <w:bookmarkStart w:id="21" w:name="_Toc414553183"/>
      <w:r w:rsidRPr="000522F4">
        <w:rPr>
          <w:rFonts w:ascii="Times New Roman" w:hAnsi="Times New Roman"/>
          <w:sz w:val="24"/>
          <w:szCs w:val="24"/>
        </w:rPr>
        <w:t>Культура речи</w:t>
      </w:r>
      <w:bookmarkEnd w:id="20"/>
      <w:bookmarkEnd w:id="21"/>
    </w:p>
    <w:p w:rsidR="00D90FF7" w:rsidRPr="000522F4" w:rsidRDefault="00D90FF7" w:rsidP="00D46BD5">
      <w:pPr>
        <w:ind w:firstLine="709"/>
        <w:contextualSpacing/>
        <w:jc w:val="both"/>
        <w:rPr>
          <w:rFonts w:ascii="Times New Roman" w:hAnsi="Times New Roman" w:cs="Times New Roman"/>
          <w:i/>
          <w:sz w:val="24"/>
          <w:szCs w:val="24"/>
        </w:rPr>
      </w:pPr>
      <w:r w:rsidRPr="000522F4">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0522F4">
        <w:rPr>
          <w:rFonts w:ascii="Times New Roman" w:hAnsi="Times New Roman" w:cs="Times New Roman"/>
          <w:i/>
          <w:sz w:val="24"/>
          <w:szCs w:val="24"/>
        </w:rPr>
        <w:t>Основные критерии культуры речи.</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Оценивание правильности, коммуникативных качеств и эффективности речи.</w:t>
      </w:r>
    </w:p>
    <w:p w:rsidR="00D90FF7" w:rsidRPr="000522F4" w:rsidRDefault="00D90FF7" w:rsidP="00D46BD5">
      <w:pPr>
        <w:ind w:firstLine="709"/>
        <w:contextualSpacing/>
        <w:jc w:val="both"/>
        <w:rPr>
          <w:rFonts w:ascii="Times New Roman" w:hAnsi="Times New Roman" w:cs="Times New Roman"/>
          <w:i/>
          <w:sz w:val="24"/>
          <w:szCs w:val="24"/>
        </w:rPr>
      </w:pPr>
      <w:r w:rsidRPr="000522F4">
        <w:rPr>
          <w:rFonts w:ascii="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0522F4">
        <w:rPr>
          <w:rFonts w:ascii="Times New Roman" w:hAnsi="Times New Roman" w:cs="Times New Roman"/>
          <w:i/>
          <w:sz w:val="24"/>
          <w:szCs w:val="24"/>
        </w:rPr>
        <w:t>Невербальные средства общения. Межкультурная коммуникация.</w:t>
      </w:r>
      <w:bookmarkStart w:id="22" w:name="_Toc287934282"/>
      <w:bookmarkStart w:id="23" w:name="_Toc414553184"/>
    </w:p>
    <w:p w:rsidR="00D90FF7" w:rsidRPr="000522F4" w:rsidRDefault="00D90FF7" w:rsidP="00D46BD5">
      <w:pPr>
        <w:contextualSpacing/>
        <w:jc w:val="both"/>
        <w:rPr>
          <w:rFonts w:ascii="Times New Roman" w:hAnsi="Times New Roman" w:cs="Times New Roman"/>
          <w:b/>
          <w:i/>
          <w:sz w:val="24"/>
          <w:szCs w:val="24"/>
        </w:rPr>
      </w:pPr>
      <w:r w:rsidRPr="000522F4">
        <w:rPr>
          <w:rFonts w:ascii="Times New Roman" w:hAnsi="Times New Roman" w:cs="Times New Roman"/>
          <w:b/>
          <w:sz w:val="24"/>
          <w:szCs w:val="24"/>
        </w:rPr>
        <w:t>Общие сведения о языке. Основные разделы науки о языке</w:t>
      </w:r>
      <w:bookmarkEnd w:id="22"/>
      <w:bookmarkEnd w:id="23"/>
    </w:p>
    <w:p w:rsidR="00D90FF7" w:rsidRPr="000522F4" w:rsidRDefault="00D90FF7" w:rsidP="00D46BD5">
      <w:pPr>
        <w:pStyle w:val="3"/>
        <w:spacing w:before="0"/>
        <w:contextualSpacing/>
        <w:rPr>
          <w:rFonts w:ascii="Times New Roman" w:hAnsi="Times New Roman"/>
          <w:sz w:val="24"/>
          <w:szCs w:val="24"/>
        </w:rPr>
      </w:pPr>
      <w:bookmarkStart w:id="24" w:name="_Toc287934283"/>
      <w:bookmarkStart w:id="25" w:name="_Toc414553185"/>
      <w:r w:rsidRPr="000522F4">
        <w:rPr>
          <w:rFonts w:ascii="Times New Roman" w:hAnsi="Times New Roman"/>
          <w:sz w:val="24"/>
          <w:szCs w:val="24"/>
        </w:rPr>
        <w:t>Общие сведения о языке</w:t>
      </w:r>
      <w:bookmarkEnd w:id="24"/>
      <w:bookmarkEnd w:id="25"/>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Взаимосвязь языка и культуры. Отражение в языке культуры и истории народа</w:t>
      </w:r>
      <w:r w:rsidRPr="000522F4">
        <w:rPr>
          <w:rFonts w:ascii="Times New Roman" w:hAnsi="Times New Roman" w:cs="Times New Roman"/>
          <w:i/>
          <w:sz w:val="24"/>
          <w:szCs w:val="24"/>
        </w:rPr>
        <w:t>. Взаимообогащение языков народов России.</w:t>
      </w:r>
      <w:r w:rsidRPr="000522F4">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Основные лингвистические словари. Работа со словарной статьей.</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i/>
          <w:sz w:val="24"/>
          <w:szCs w:val="24"/>
        </w:rPr>
        <w:t>Выдающиеся отечественные лингвисты.</w:t>
      </w:r>
    </w:p>
    <w:p w:rsidR="00D90FF7" w:rsidRPr="000522F4" w:rsidRDefault="00D90FF7" w:rsidP="00D46BD5">
      <w:pPr>
        <w:pStyle w:val="3"/>
        <w:spacing w:before="0"/>
        <w:contextualSpacing/>
        <w:rPr>
          <w:rFonts w:ascii="Times New Roman" w:hAnsi="Times New Roman"/>
          <w:sz w:val="24"/>
          <w:szCs w:val="24"/>
        </w:rPr>
      </w:pPr>
      <w:bookmarkStart w:id="26" w:name="_Toc287934284"/>
      <w:bookmarkStart w:id="27" w:name="_Toc414553186"/>
      <w:r w:rsidRPr="000522F4">
        <w:rPr>
          <w:rFonts w:ascii="Times New Roman" w:hAnsi="Times New Roman"/>
          <w:sz w:val="24"/>
          <w:szCs w:val="24"/>
        </w:rPr>
        <w:t>Фонетика, орфоэпия и графика</w:t>
      </w:r>
      <w:bookmarkEnd w:id="26"/>
      <w:bookmarkEnd w:id="27"/>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Интонация, ее функции. Основные элементы интонации.</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Связь фонетики с графикой и орфографией.</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Применение знаний по фонетике в практике правописания.</w:t>
      </w:r>
    </w:p>
    <w:p w:rsidR="00D90FF7" w:rsidRPr="000522F4" w:rsidRDefault="00D90FF7" w:rsidP="00D46BD5">
      <w:pPr>
        <w:pStyle w:val="3"/>
        <w:spacing w:before="0"/>
        <w:contextualSpacing/>
        <w:rPr>
          <w:rFonts w:ascii="Times New Roman" w:hAnsi="Times New Roman"/>
          <w:sz w:val="24"/>
          <w:szCs w:val="24"/>
        </w:rPr>
      </w:pPr>
      <w:bookmarkStart w:id="28" w:name="_Toc287934285"/>
      <w:bookmarkStart w:id="29" w:name="_Toc414553187"/>
      <w:r w:rsidRPr="000522F4">
        <w:rPr>
          <w:rFonts w:ascii="Times New Roman" w:hAnsi="Times New Roman"/>
          <w:sz w:val="24"/>
          <w:szCs w:val="24"/>
        </w:rPr>
        <w:lastRenderedPageBreak/>
        <w:t>Морфемика и словообразование</w:t>
      </w:r>
      <w:bookmarkEnd w:id="28"/>
      <w:bookmarkEnd w:id="29"/>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i/>
          <w:sz w:val="24"/>
          <w:szCs w:val="24"/>
        </w:rPr>
        <w:t>Словообразовательная цепочка. Словообразовательное гнездо.</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Применение знаний по морфемике и словообразованию в практике правописания.</w:t>
      </w:r>
    </w:p>
    <w:p w:rsidR="00D90FF7" w:rsidRPr="000522F4" w:rsidRDefault="00D90FF7" w:rsidP="00D46BD5">
      <w:pPr>
        <w:pStyle w:val="3"/>
        <w:spacing w:before="0"/>
        <w:contextualSpacing/>
        <w:rPr>
          <w:rFonts w:ascii="Times New Roman" w:hAnsi="Times New Roman"/>
          <w:sz w:val="24"/>
          <w:szCs w:val="24"/>
        </w:rPr>
      </w:pPr>
      <w:bookmarkStart w:id="30" w:name="_Toc287934286"/>
      <w:bookmarkStart w:id="31" w:name="_Toc414553188"/>
      <w:r w:rsidRPr="000522F4">
        <w:rPr>
          <w:rFonts w:ascii="Times New Roman" w:hAnsi="Times New Roman"/>
          <w:sz w:val="24"/>
          <w:szCs w:val="24"/>
        </w:rPr>
        <w:t>Лексикология и фразеология</w:t>
      </w:r>
      <w:bookmarkEnd w:id="30"/>
      <w:bookmarkEnd w:id="31"/>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90FF7" w:rsidRPr="000522F4" w:rsidRDefault="00D90FF7" w:rsidP="00D46BD5">
      <w:pPr>
        <w:ind w:firstLine="709"/>
        <w:contextualSpacing/>
        <w:jc w:val="both"/>
        <w:rPr>
          <w:rFonts w:ascii="Times New Roman" w:hAnsi="Times New Roman" w:cs="Times New Roman"/>
          <w:i/>
          <w:sz w:val="24"/>
          <w:szCs w:val="24"/>
        </w:rPr>
      </w:pPr>
      <w:r w:rsidRPr="000522F4">
        <w:rPr>
          <w:rFonts w:ascii="Times New Roman" w:hAnsi="Times New Roman" w:cs="Times New Roman"/>
          <w:i/>
          <w:sz w:val="24"/>
          <w:szCs w:val="24"/>
        </w:rPr>
        <w:t xml:space="preserve">Понятие об этимологии. </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D90FF7" w:rsidRPr="000522F4" w:rsidRDefault="00D90FF7" w:rsidP="00D46BD5">
      <w:pPr>
        <w:pStyle w:val="3"/>
        <w:spacing w:before="0"/>
        <w:contextualSpacing/>
        <w:rPr>
          <w:rFonts w:ascii="Times New Roman" w:hAnsi="Times New Roman"/>
          <w:sz w:val="24"/>
          <w:szCs w:val="24"/>
        </w:rPr>
      </w:pPr>
      <w:bookmarkStart w:id="32" w:name="_Toc287934287"/>
      <w:bookmarkStart w:id="33" w:name="_Toc414553189"/>
      <w:r w:rsidRPr="000522F4">
        <w:rPr>
          <w:rFonts w:ascii="Times New Roman" w:hAnsi="Times New Roman"/>
          <w:sz w:val="24"/>
          <w:szCs w:val="24"/>
        </w:rPr>
        <w:t>Морфология</w:t>
      </w:r>
      <w:bookmarkEnd w:id="32"/>
      <w:bookmarkEnd w:id="33"/>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522F4">
        <w:rPr>
          <w:rFonts w:ascii="Times New Roman" w:hAnsi="Times New Roman" w:cs="Times New Roman"/>
          <w:i/>
          <w:sz w:val="24"/>
          <w:szCs w:val="24"/>
        </w:rPr>
        <w:t xml:space="preserve">Различные точки зрения на место причастия и деепричастия в системе частей речи. </w:t>
      </w:r>
      <w:r w:rsidRPr="000522F4">
        <w:rPr>
          <w:rFonts w:ascii="Times New Roman" w:hAnsi="Times New Roman" w:cs="Times New Roman"/>
          <w:sz w:val="24"/>
          <w:szCs w:val="24"/>
        </w:rPr>
        <w:t>Служебные части речи. Междометия и звукоподражательные слова.</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Морфологический анализ слова.</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Омонимия слов разных частей речи.</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Применение знаний по морфологии в практике правописания.</w:t>
      </w:r>
    </w:p>
    <w:p w:rsidR="00D90FF7" w:rsidRPr="000522F4" w:rsidRDefault="00D90FF7" w:rsidP="00D46BD5">
      <w:pPr>
        <w:pStyle w:val="3"/>
        <w:spacing w:before="0"/>
        <w:contextualSpacing/>
        <w:rPr>
          <w:rFonts w:ascii="Times New Roman" w:hAnsi="Times New Roman"/>
          <w:sz w:val="24"/>
          <w:szCs w:val="24"/>
        </w:rPr>
      </w:pPr>
      <w:bookmarkStart w:id="34" w:name="_Toc287934288"/>
      <w:bookmarkStart w:id="35" w:name="_Toc414553190"/>
      <w:r w:rsidRPr="000522F4">
        <w:rPr>
          <w:rFonts w:ascii="Times New Roman" w:hAnsi="Times New Roman"/>
          <w:sz w:val="24"/>
          <w:szCs w:val="24"/>
        </w:rPr>
        <w:t>Синтаксис</w:t>
      </w:r>
      <w:bookmarkEnd w:id="34"/>
      <w:bookmarkEnd w:id="35"/>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Способы передачи чужой речи.</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Синтаксический анализ простого и сложного предложения.</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w:t>
      </w:r>
      <w:r w:rsidRPr="000522F4">
        <w:rPr>
          <w:rFonts w:ascii="Times New Roman" w:hAnsi="Times New Roman" w:cs="Times New Roman"/>
          <w:sz w:val="24"/>
          <w:szCs w:val="24"/>
        </w:rPr>
        <w:lastRenderedPageBreak/>
        <w:t>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Применение знаний по синтаксису в практике правописания.</w:t>
      </w:r>
    </w:p>
    <w:p w:rsidR="00D90FF7" w:rsidRPr="000522F4" w:rsidRDefault="00D90FF7" w:rsidP="00D46BD5">
      <w:pPr>
        <w:pStyle w:val="3"/>
        <w:spacing w:before="0"/>
        <w:contextualSpacing/>
        <w:rPr>
          <w:rFonts w:ascii="Times New Roman" w:hAnsi="Times New Roman"/>
          <w:sz w:val="24"/>
          <w:szCs w:val="24"/>
        </w:rPr>
      </w:pPr>
      <w:bookmarkStart w:id="36" w:name="_Toc287934289"/>
      <w:bookmarkStart w:id="37" w:name="_Toc414553191"/>
      <w:r w:rsidRPr="000522F4">
        <w:rPr>
          <w:rFonts w:ascii="Times New Roman" w:hAnsi="Times New Roman"/>
          <w:sz w:val="24"/>
          <w:szCs w:val="24"/>
        </w:rPr>
        <w:t>Правописание: орфография и пунктуация</w:t>
      </w:r>
      <w:bookmarkEnd w:id="36"/>
      <w:bookmarkEnd w:id="37"/>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90FF7" w:rsidRPr="000522F4" w:rsidRDefault="00D90FF7" w:rsidP="00D46BD5">
      <w:pPr>
        <w:ind w:firstLine="709"/>
        <w:contextualSpacing/>
        <w:jc w:val="both"/>
        <w:rPr>
          <w:rFonts w:ascii="Times New Roman" w:hAnsi="Times New Roman" w:cs="Times New Roman"/>
          <w:sz w:val="24"/>
          <w:szCs w:val="24"/>
        </w:rPr>
      </w:pPr>
      <w:r w:rsidRPr="000522F4">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90FF7" w:rsidRPr="000522F4" w:rsidRDefault="00D90FF7" w:rsidP="00D46BD5">
      <w:pPr>
        <w:ind w:firstLine="709"/>
        <w:contextualSpacing/>
        <w:jc w:val="both"/>
        <w:rPr>
          <w:rFonts w:ascii="Times New Roman" w:hAnsi="Times New Roman" w:cs="Times New Roman"/>
          <w:b/>
          <w:sz w:val="24"/>
          <w:szCs w:val="24"/>
        </w:rPr>
      </w:pPr>
      <w:r w:rsidRPr="000522F4">
        <w:rPr>
          <w:rFonts w:ascii="Times New Roman" w:hAnsi="Times New Roman" w:cs="Times New Roman"/>
          <w:sz w:val="24"/>
          <w:szCs w:val="24"/>
        </w:rPr>
        <w:t>Орфографический анализ слова и пунктуационный анализ предложения.</w:t>
      </w:r>
    </w:p>
    <w:p w:rsidR="00D90FF7" w:rsidRPr="000522F4" w:rsidRDefault="00D90FF7" w:rsidP="00D46BD5">
      <w:pPr>
        <w:pStyle w:val="a9"/>
        <w:spacing w:after="0"/>
        <w:ind w:firstLine="993"/>
        <w:jc w:val="both"/>
      </w:pPr>
    </w:p>
    <w:p w:rsidR="00D90FF7" w:rsidRDefault="00D90FF7" w:rsidP="00AF0970">
      <w:pPr>
        <w:pStyle w:val="3"/>
        <w:spacing w:before="0"/>
        <w:contextualSpacing/>
        <w:rPr>
          <w:rFonts w:ascii="Times New Roman" w:hAnsi="Times New Roman"/>
          <w:sz w:val="24"/>
          <w:szCs w:val="24"/>
        </w:rPr>
      </w:pPr>
      <w:bookmarkStart w:id="38" w:name="_Toc409691670"/>
      <w:bookmarkStart w:id="39" w:name="_Toc410653995"/>
      <w:bookmarkStart w:id="40" w:name="_Toc414553192"/>
      <w:r w:rsidRPr="000522F4">
        <w:rPr>
          <w:rFonts w:ascii="Times New Roman" w:hAnsi="Times New Roman"/>
          <w:sz w:val="24"/>
          <w:szCs w:val="24"/>
        </w:rPr>
        <w:t xml:space="preserve">2.2.2.2. </w:t>
      </w:r>
      <w:bookmarkEnd w:id="38"/>
      <w:bookmarkEnd w:id="39"/>
      <w:bookmarkEnd w:id="40"/>
      <w:r w:rsidRPr="000522F4">
        <w:rPr>
          <w:rFonts w:ascii="Times New Roman" w:hAnsi="Times New Roman"/>
          <w:sz w:val="24"/>
          <w:szCs w:val="24"/>
        </w:rPr>
        <w:t>Литература</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Русский фольклор </w:t>
      </w:r>
    </w:p>
    <w:p w:rsidR="00E30396" w:rsidRPr="00E30396" w:rsidRDefault="00E30396" w:rsidP="00E30396">
      <w:pPr>
        <w:rPr>
          <w:rFonts w:ascii="Times New Roman" w:hAnsi="Times New Roman" w:cs="Times New Roman"/>
          <w:sz w:val="24"/>
          <w:szCs w:val="24"/>
        </w:rPr>
      </w:pPr>
      <w:r w:rsidRPr="00E30396">
        <w:rPr>
          <w:rFonts w:ascii="Times New Roman" w:hAnsi="Times New Roman" w:cs="Times New Roman"/>
          <w:sz w:val="24"/>
          <w:szCs w:val="24"/>
        </w:rPr>
        <w:t>Малые жанры фольклора.</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rPr>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rPr>
        <w:t xml:space="preserve">Былина «Илья Муромец и Соловей-разбойник».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rPr>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Древнерусская литература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rPr>
        <w:t xml:space="preserve">«Слово о полку Игореве».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Русская литература XVIII в.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Д. И. Фонвизин. </w:t>
      </w:r>
      <w:r w:rsidRPr="00E30396">
        <w:rPr>
          <w:rFonts w:ascii="Times New Roman" w:hAnsi="Times New Roman" w:cs="Times New Roman"/>
        </w:rPr>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Н. М. Карамзин. </w:t>
      </w:r>
      <w:r w:rsidRPr="00E30396">
        <w:rPr>
          <w:rFonts w:ascii="Times New Roman" w:hAnsi="Times New Roman" w:cs="Times New Roman"/>
        </w:rPr>
        <w:t xml:space="preserve">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Г. Р. Державин. </w:t>
      </w:r>
      <w:r w:rsidRPr="00E30396">
        <w:rPr>
          <w:rFonts w:ascii="Times New Roman" w:hAnsi="Times New Roman" w:cs="Times New Roman"/>
        </w:rPr>
        <w:t xml:space="preserve">Стихотворение «Памятник». Жизнеутверждающий характер поэзии Державина. Тема поэта и поэзии.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Русская литература XIX в. (первая половина)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lastRenderedPageBreak/>
        <w:t xml:space="preserve">И. А. Крылов. </w:t>
      </w:r>
      <w:r w:rsidRPr="00E30396">
        <w:rPr>
          <w:rFonts w:ascii="Times New Roman" w:hAnsi="Times New Roman" w:cs="Times New Roman"/>
        </w:rPr>
        <w:t xml:space="preserve">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 </w:t>
      </w:r>
    </w:p>
    <w:p w:rsidR="00E30396" w:rsidRPr="00E30396" w:rsidRDefault="00E30396" w:rsidP="00E30396">
      <w:pPr>
        <w:rPr>
          <w:rFonts w:ascii="Times New Roman" w:hAnsi="Times New Roman" w:cs="Times New Roman"/>
          <w:sz w:val="24"/>
          <w:szCs w:val="24"/>
        </w:rPr>
      </w:pPr>
      <w:r w:rsidRPr="00E30396">
        <w:rPr>
          <w:rFonts w:ascii="Times New Roman" w:hAnsi="Times New Roman" w:cs="Times New Roman"/>
          <w:b/>
          <w:bCs/>
          <w:sz w:val="24"/>
          <w:szCs w:val="24"/>
        </w:rPr>
        <w:t xml:space="preserve">В. А. Жуковский. </w:t>
      </w:r>
      <w:r w:rsidRPr="00E30396">
        <w:rPr>
          <w:rFonts w:ascii="Times New Roman" w:hAnsi="Times New Roman" w:cs="Times New Roman"/>
          <w:sz w:val="24"/>
          <w:szCs w:val="24"/>
        </w:rP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А. С. Грибоедов. </w:t>
      </w:r>
      <w:r w:rsidRPr="00E30396">
        <w:rPr>
          <w:rFonts w:ascii="Times New Roman" w:hAnsi="Times New Roman" w:cs="Times New Roman"/>
        </w:rPr>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А. С. Пушкин. </w:t>
      </w:r>
      <w:r w:rsidRPr="00E30396">
        <w:rPr>
          <w:rFonts w:ascii="Times New Roman" w:hAnsi="Times New Roman" w:cs="Times New Roman"/>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w:t>
      </w:r>
      <w:r w:rsidRPr="00E30396">
        <w:rPr>
          <w:rFonts w:ascii="Times New Roman" w:hAnsi="Times New Roman" w:cs="Times New Roman"/>
        </w:rPr>
        <w:lastRenderedPageBreak/>
        <w:t xml:space="preserve">народных песен, сказок, пословиц и поговорок. Роль эпиграфов в романе. Название и идейный смысл произведения. </w:t>
      </w:r>
    </w:p>
    <w:p w:rsidR="00E30396" w:rsidRPr="00E30396" w:rsidRDefault="00E30396" w:rsidP="005E6385">
      <w:pPr>
        <w:jc w:val="both"/>
        <w:rPr>
          <w:rFonts w:ascii="Times New Roman" w:hAnsi="Times New Roman" w:cs="Times New Roman"/>
          <w:sz w:val="24"/>
          <w:szCs w:val="24"/>
        </w:rPr>
      </w:pPr>
      <w:r w:rsidRPr="00E30396">
        <w:rPr>
          <w:rFonts w:ascii="Times New Roman" w:hAnsi="Times New Roman" w:cs="Times New Roman"/>
          <w:sz w:val="24"/>
          <w:szCs w:val="24"/>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М. Ю. Лермонтов. </w:t>
      </w:r>
      <w:r w:rsidRPr="00E30396">
        <w:rPr>
          <w:rFonts w:ascii="Times New Roman" w:hAnsi="Times New Roman" w:cs="Times New Roman"/>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w:t>
      </w:r>
      <w:r w:rsidRPr="00E30396">
        <w:rPr>
          <w:rFonts w:ascii="Times New Roman" w:hAnsi="Times New Roman" w:cs="Times New Roman"/>
        </w:rPr>
        <w:lastRenderedPageBreak/>
        <w:t xml:space="preserve">романтизма и реализма в романе. Печорин и Онегин. Роман «Герой нашего времени» в русской критике.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Н. В. Гоголь. </w:t>
      </w:r>
      <w:r w:rsidRPr="00E30396">
        <w:rPr>
          <w:rFonts w:ascii="Times New Roman" w:hAnsi="Times New Roman" w:cs="Times New Roman"/>
        </w:rPr>
        <w:t xml:space="preserve">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Русская литература XIX в. (вторая половина)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Ф. И. Тютчев. </w:t>
      </w:r>
      <w:r w:rsidRPr="00E30396">
        <w:rPr>
          <w:rFonts w:ascii="Times New Roman" w:hAnsi="Times New Roman" w:cs="Times New Roman"/>
        </w:rPr>
        <w:t xml:space="preserve">Стихотворения </w:t>
      </w:r>
      <w:r w:rsidRPr="00E30396">
        <w:rPr>
          <w:rFonts w:ascii="Times New Roman" w:hAnsi="Times New Roman" w:cs="Times New Roman"/>
          <w:b/>
          <w:bCs/>
        </w:rPr>
        <w:t>«</w:t>
      </w:r>
      <w:r w:rsidRPr="00E30396">
        <w:rPr>
          <w:rFonts w:ascii="Times New Roman" w:hAnsi="Times New Roman" w:cs="Times New Roman"/>
        </w:rPr>
        <w:t xml:space="preserve">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А. А. Фет. </w:t>
      </w:r>
      <w:r w:rsidRPr="00E30396">
        <w:rPr>
          <w:rFonts w:ascii="Times New Roman" w:hAnsi="Times New Roman" w:cs="Times New Roman"/>
        </w:rPr>
        <w:t xml:space="preserve">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И. С. Тургенев. </w:t>
      </w:r>
      <w:r w:rsidRPr="00E30396">
        <w:rPr>
          <w:rFonts w:ascii="Times New Roman" w:hAnsi="Times New Roman" w:cs="Times New Roman"/>
        </w:rPr>
        <w:t xml:space="preserve">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rsidR="00E30396" w:rsidRPr="00E30396" w:rsidRDefault="00E30396" w:rsidP="005E6385">
      <w:pPr>
        <w:jc w:val="both"/>
        <w:rPr>
          <w:rFonts w:ascii="Times New Roman" w:hAnsi="Times New Roman" w:cs="Times New Roman"/>
          <w:sz w:val="24"/>
          <w:szCs w:val="24"/>
        </w:rPr>
      </w:pPr>
      <w:r w:rsidRPr="00E30396">
        <w:rPr>
          <w:rFonts w:ascii="Times New Roman" w:hAnsi="Times New Roman" w:cs="Times New Roman"/>
          <w:sz w:val="24"/>
          <w:szCs w:val="24"/>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E30396" w:rsidRPr="00E30396" w:rsidRDefault="00E30396" w:rsidP="00E30396">
      <w:pPr>
        <w:tabs>
          <w:tab w:val="left" w:pos="5760"/>
        </w:tabs>
        <w:contextualSpacing/>
        <w:rPr>
          <w:rFonts w:ascii="Times New Roman" w:hAnsi="Times New Roman" w:cs="Times New Roman"/>
          <w:b/>
          <w:bCs/>
          <w:sz w:val="24"/>
          <w:szCs w:val="24"/>
        </w:rPr>
      </w:pP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rPr>
        <w:t xml:space="preserve">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Н. А. Некрасов. </w:t>
      </w:r>
      <w:r w:rsidRPr="00E30396">
        <w:rPr>
          <w:rFonts w:ascii="Times New Roman" w:hAnsi="Times New Roman" w:cs="Times New Roman"/>
        </w:rPr>
        <w:t xml:space="preserve">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lastRenderedPageBreak/>
        <w:t xml:space="preserve">Л. Н. Толстой. </w:t>
      </w:r>
      <w:r w:rsidRPr="00E30396">
        <w:rPr>
          <w:rFonts w:ascii="Times New Roman" w:hAnsi="Times New Roman" w:cs="Times New Roman"/>
        </w:rPr>
        <w:t xml:space="preserve">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А. П. Чехов. </w:t>
      </w:r>
      <w:r w:rsidRPr="00E30396">
        <w:rPr>
          <w:rFonts w:ascii="Times New Roman" w:hAnsi="Times New Roman" w:cs="Times New Roman"/>
        </w:rPr>
        <w:t xml:space="preserve">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Русская литература XX в. (первая половина)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И. А. Бунин. </w:t>
      </w:r>
      <w:r w:rsidRPr="00E30396">
        <w:rPr>
          <w:rFonts w:ascii="Times New Roman" w:hAnsi="Times New Roman" w:cs="Times New Roman"/>
        </w:rPr>
        <w:t xml:space="preserve">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rPr>
        <w:t xml:space="preserve">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А. И. Куприн. </w:t>
      </w:r>
      <w:r w:rsidRPr="00E30396">
        <w:rPr>
          <w:rFonts w:ascii="Times New Roman" w:hAnsi="Times New Roman" w:cs="Times New Roman"/>
        </w:rPr>
        <w:t xml:space="preserve">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М. Горький. </w:t>
      </w:r>
      <w:r w:rsidRPr="00E30396">
        <w:rPr>
          <w:rFonts w:ascii="Times New Roman" w:hAnsi="Times New Roman" w:cs="Times New Roman"/>
        </w:rPr>
        <w:t xml:space="preserve">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И. С. Шмелёв. </w:t>
      </w:r>
      <w:r w:rsidRPr="00E30396">
        <w:rPr>
          <w:rFonts w:ascii="Times New Roman" w:hAnsi="Times New Roman" w:cs="Times New Roman"/>
        </w:rPr>
        <w:t xml:space="preserve">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А. А. Блок. </w:t>
      </w:r>
      <w:r w:rsidRPr="00E30396">
        <w:rPr>
          <w:rFonts w:ascii="Times New Roman" w:hAnsi="Times New Roman" w:cs="Times New Roman"/>
        </w:rPr>
        <w:t xml:space="preserve">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B. В. Маяковский. </w:t>
      </w:r>
      <w:r w:rsidRPr="00E30396">
        <w:rPr>
          <w:rFonts w:ascii="Times New Roman" w:hAnsi="Times New Roman" w:cs="Times New Roman"/>
        </w:rPr>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C. А. Есенин. </w:t>
      </w:r>
      <w:r w:rsidRPr="00E30396">
        <w:rPr>
          <w:rFonts w:ascii="Times New Roman" w:hAnsi="Times New Roman" w:cs="Times New Roman"/>
        </w:rPr>
        <w:t xml:space="preserve">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А. А. Ахматова. </w:t>
      </w:r>
      <w:r w:rsidRPr="00E30396">
        <w:rPr>
          <w:rFonts w:ascii="Times New Roman" w:hAnsi="Times New Roman" w:cs="Times New Roman"/>
        </w:rPr>
        <w:t xml:space="preserve">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А. П. Платонов. </w:t>
      </w:r>
      <w:r w:rsidRPr="00E30396">
        <w:rPr>
          <w:rFonts w:ascii="Times New Roman" w:hAnsi="Times New Roman" w:cs="Times New Roman"/>
        </w:rPr>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А. С. Грин. </w:t>
      </w:r>
      <w:r w:rsidRPr="00E30396">
        <w:rPr>
          <w:rFonts w:ascii="Times New Roman" w:hAnsi="Times New Roman" w:cs="Times New Roman"/>
        </w:rPr>
        <w:t xml:space="preserve">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М. А. Булгаков. </w:t>
      </w:r>
      <w:r w:rsidRPr="00E30396">
        <w:rPr>
          <w:rFonts w:ascii="Times New Roman" w:hAnsi="Times New Roman" w:cs="Times New Roman"/>
        </w:rPr>
        <w:t xml:space="preserve">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Русская литература XX в. (вторая половина)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A. Т. Твардовский. </w:t>
      </w:r>
      <w:r w:rsidRPr="00E30396">
        <w:rPr>
          <w:rFonts w:ascii="Times New Roman" w:hAnsi="Times New Roman" w:cs="Times New Roman"/>
        </w:rPr>
        <w:t>Поэма «Василий Тёркин» (главы «Переправа», «Два бойца»). История создания поэмы. Изображение войны и человека на войне. Народный герой в поэме. Образ автора-</w:t>
      </w:r>
      <w:r w:rsidRPr="00E30396">
        <w:rPr>
          <w:rFonts w:ascii="Times New Roman" w:hAnsi="Times New Roman" w:cs="Times New Roman"/>
        </w:rPr>
        <w:lastRenderedPageBreak/>
        <w:t xml:space="preserve">повествователя. Особенности стиха поэмы, её интонационное многообразие. Своеобразие жанра «книги про бойца».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М. А. Шолохов. </w:t>
      </w:r>
      <w:r w:rsidRPr="00E30396">
        <w:rPr>
          <w:rFonts w:ascii="Times New Roman" w:hAnsi="Times New Roman" w:cs="Times New Roman"/>
        </w:rPr>
        <w:t xml:space="preserve">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Н. М. Рубцов. </w:t>
      </w:r>
      <w:r w:rsidRPr="00E30396">
        <w:rPr>
          <w:rFonts w:ascii="Times New Roman" w:hAnsi="Times New Roman" w:cs="Times New Roman"/>
        </w:rPr>
        <w:t xml:space="preserve">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B. М. Шукшин. </w:t>
      </w:r>
      <w:r w:rsidRPr="00E30396">
        <w:rPr>
          <w:rFonts w:ascii="Times New Roman" w:hAnsi="Times New Roman" w:cs="Times New Roman"/>
        </w:rPr>
        <w:t xml:space="preserve">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В. Г. Распутин. </w:t>
      </w:r>
      <w:r w:rsidRPr="00E30396">
        <w:rPr>
          <w:rFonts w:ascii="Times New Roman" w:hAnsi="Times New Roman" w:cs="Times New Roman"/>
        </w:rPr>
        <w:t xml:space="preserve">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В. П. Астафьев. </w:t>
      </w:r>
      <w:r w:rsidRPr="00E30396">
        <w:rPr>
          <w:rFonts w:ascii="Times New Roman" w:hAnsi="Times New Roman" w:cs="Times New Roman"/>
        </w:rPr>
        <w:t xml:space="preserve">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А. И. Солженицын. </w:t>
      </w:r>
      <w:r w:rsidRPr="00E30396">
        <w:rPr>
          <w:rFonts w:ascii="Times New Roman" w:hAnsi="Times New Roman" w:cs="Times New Roman"/>
        </w:rPr>
        <w:t xml:space="preserve">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Литература народов России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Г. Тукай. </w:t>
      </w:r>
      <w:r w:rsidRPr="00E30396">
        <w:rPr>
          <w:rFonts w:ascii="Times New Roman" w:hAnsi="Times New Roman" w:cs="Times New Roman"/>
        </w:rPr>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М. Карим. </w:t>
      </w:r>
      <w:r w:rsidRPr="00E30396">
        <w:rPr>
          <w:rFonts w:ascii="Times New Roman" w:hAnsi="Times New Roman" w:cs="Times New Roman"/>
        </w:rPr>
        <w:t xml:space="preserve">Поэма «Бессмертие» (фрагменты). Героический пафос поэмы. Близость образа главного героя поэмы образу Василия Тёркина из одноименной поэмы А. Т. Твардовского.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К. Кулиев. </w:t>
      </w:r>
      <w:r w:rsidRPr="00E30396">
        <w:rPr>
          <w:rFonts w:ascii="Times New Roman" w:hAnsi="Times New Roman" w:cs="Times New Roman"/>
        </w:rPr>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E30396" w:rsidRPr="00E30396" w:rsidRDefault="00E30396" w:rsidP="00E30396">
      <w:pPr>
        <w:pStyle w:val="Default"/>
        <w:rPr>
          <w:rFonts w:ascii="Times New Roman" w:hAnsi="Times New Roman" w:cs="Times New Roman"/>
        </w:rPr>
      </w:pPr>
      <w:r w:rsidRPr="00E30396">
        <w:rPr>
          <w:rFonts w:ascii="Times New Roman" w:hAnsi="Times New Roman" w:cs="Times New Roman"/>
          <w:b/>
          <w:bCs/>
        </w:rPr>
        <w:t xml:space="preserve">Р. Гамзатов. </w:t>
      </w:r>
      <w:r w:rsidRPr="00E30396">
        <w:rPr>
          <w:rFonts w:ascii="Times New Roman" w:hAnsi="Times New Roman" w:cs="Times New Roman"/>
        </w:rPr>
        <w:t xml:space="preserve">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rsidR="00E30396" w:rsidRPr="00E30396" w:rsidRDefault="00E30396" w:rsidP="00E30396">
      <w:pPr>
        <w:tabs>
          <w:tab w:val="left" w:pos="5760"/>
        </w:tabs>
        <w:contextualSpacing/>
        <w:rPr>
          <w:rFonts w:ascii="Times New Roman" w:hAnsi="Times New Roman" w:cs="Times New Roman"/>
          <w:b/>
          <w:bCs/>
          <w:sz w:val="24"/>
          <w:szCs w:val="24"/>
        </w:rPr>
      </w:pPr>
      <w:r w:rsidRPr="00E30396">
        <w:rPr>
          <w:rFonts w:ascii="Times New Roman" w:hAnsi="Times New Roman" w:cs="Times New Roman"/>
          <w:b/>
          <w:bCs/>
          <w:sz w:val="24"/>
          <w:szCs w:val="24"/>
        </w:rPr>
        <w:t>Зарубежная литература</w:t>
      </w:r>
    </w:p>
    <w:p w:rsidR="00E30396" w:rsidRPr="00E30396" w:rsidRDefault="00E30396" w:rsidP="005E6385">
      <w:pPr>
        <w:widowControl/>
        <w:jc w:val="both"/>
        <w:rPr>
          <w:rFonts w:ascii="Times New Roman" w:hAnsi="Times New Roman" w:cs="Times New Roman"/>
          <w:color w:val="000000"/>
          <w:sz w:val="24"/>
          <w:szCs w:val="24"/>
        </w:rPr>
      </w:pPr>
      <w:r w:rsidRPr="00E30396">
        <w:rPr>
          <w:rFonts w:ascii="Times New Roman" w:hAnsi="Times New Roman" w:cs="Times New Roman"/>
          <w:b/>
          <w:bCs/>
          <w:color w:val="000000"/>
          <w:sz w:val="24"/>
          <w:szCs w:val="24"/>
        </w:rPr>
        <w:t xml:space="preserve">Гомер. </w:t>
      </w:r>
      <w:r w:rsidRPr="00E30396">
        <w:rPr>
          <w:rFonts w:ascii="Times New Roman" w:hAnsi="Times New Roman" w:cs="Times New Roman"/>
          <w:color w:val="000000"/>
          <w:sz w:val="24"/>
          <w:szCs w:val="24"/>
        </w:rPr>
        <w:t xml:space="preserve">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E30396" w:rsidRPr="00E30396" w:rsidRDefault="00E30396" w:rsidP="00E30396">
      <w:pPr>
        <w:widowControl/>
        <w:rPr>
          <w:rFonts w:ascii="Times New Roman" w:hAnsi="Times New Roman" w:cs="Times New Roman"/>
          <w:color w:val="000000"/>
          <w:sz w:val="24"/>
          <w:szCs w:val="24"/>
        </w:rPr>
      </w:pPr>
      <w:r w:rsidRPr="00E30396">
        <w:rPr>
          <w:rFonts w:ascii="Times New Roman" w:hAnsi="Times New Roman" w:cs="Times New Roman"/>
          <w:b/>
          <w:bCs/>
          <w:color w:val="000000"/>
          <w:sz w:val="24"/>
          <w:szCs w:val="24"/>
        </w:rPr>
        <w:t xml:space="preserve">Данте Алигьери. </w:t>
      </w:r>
      <w:r w:rsidRPr="00E30396">
        <w:rPr>
          <w:rFonts w:ascii="Times New Roman" w:hAnsi="Times New Roman" w:cs="Times New Roman"/>
          <w:color w:val="000000"/>
          <w:sz w:val="24"/>
          <w:szCs w:val="24"/>
        </w:rPr>
        <w:t xml:space="preserve">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 </w:t>
      </w:r>
    </w:p>
    <w:p w:rsidR="00E30396" w:rsidRPr="00E30396" w:rsidRDefault="00E30396" w:rsidP="005E6385">
      <w:pPr>
        <w:widowControl/>
        <w:jc w:val="both"/>
        <w:rPr>
          <w:rFonts w:ascii="Times New Roman" w:hAnsi="Times New Roman" w:cs="Times New Roman"/>
          <w:color w:val="000000"/>
          <w:sz w:val="24"/>
          <w:szCs w:val="24"/>
        </w:rPr>
      </w:pPr>
      <w:r w:rsidRPr="00E30396">
        <w:rPr>
          <w:rFonts w:ascii="Times New Roman" w:hAnsi="Times New Roman" w:cs="Times New Roman"/>
          <w:b/>
          <w:bCs/>
          <w:color w:val="000000"/>
          <w:sz w:val="24"/>
          <w:szCs w:val="24"/>
        </w:rPr>
        <w:t xml:space="preserve">У. Шекспир. </w:t>
      </w:r>
      <w:r w:rsidRPr="00E30396">
        <w:rPr>
          <w:rFonts w:ascii="Times New Roman" w:hAnsi="Times New Roman" w:cs="Times New Roman"/>
          <w:color w:val="000000"/>
          <w:sz w:val="24"/>
          <w:szCs w:val="24"/>
        </w:rPr>
        <w:t xml:space="preserve">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rsidR="00E30396" w:rsidRPr="00E30396" w:rsidRDefault="00E30396" w:rsidP="00E30396">
      <w:pPr>
        <w:widowControl/>
        <w:rPr>
          <w:rFonts w:ascii="Times New Roman" w:hAnsi="Times New Roman" w:cs="Times New Roman"/>
          <w:color w:val="000000"/>
          <w:sz w:val="24"/>
          <w:szCs w:val="24"/>
        </w:rPr>
      </w:pPr>
      <w:r w:rsidRPr="00E30396">
        <w:rPr>
          <w:rFonts w:ascii="Times New Roman" w:hAnsi="Times New Roman" w:cs="Times New Roman"/>
          <w:color w:val="000000"/>
          <w:sz w:val="24"/>
          <w:szCs w:val="24"/>
        </w:rPr>
        <w:t xml:space="preserve">Сонет № 130 «Её глаза на звезды не похожи…». Любовь и творчество как основные темы сонетов. Образ возлюбленной в сонетах Шекспира. </w:t>
      </w:r>
    </w:p>
    <w:p w:rsidR="00E30396" w:rsidRPr="00E30396" w:rsidRDefault="00E30396" w:rsidP="00E30396">
      <w:pPr>
        <w:widowControl/>
        <w:rPr>
          <w:rFonts w:ascii="Times New Roman" w:hAnsi="Times New Roman" w:cs="Times New Roman"/>
          <w:color w:val="000000"/>
          <w:sz w:val="24"/>
          <w:szCs w:val="24"/>
        </w:rPr>
      </w:pPr>
      <w:r w:rsidRPr="00E30396">
        <w:rPr>
          <w:rFonts w:ascii="Times New Roman" w:hAnsi="Times New Roman" w:cs="Times New Roman"/>
          <w:b/>
          <w:bCs/>
          <w:color w:val="000000"/>
          <w:sz w:val="24"/>
          <w:szCs w:val="24"/>
        </w:rPr>
        <w:t xml:space="preserve">М. Сервантес. </w:t>
      </w:r>
      <w:r w:rsidRPr="00E30396">
        <w:rPr>
          <w:rFonts w:ascii="Times New Roman" w:hAnsi="Times New Roman" w:cs="Times New Roman"/>
          <w:color w:val="000000"/>
          <w:sz w:val="24"/>
          <w:szCs w:val="24"/>
        </w:rPr>
        <w:t xml:space="preserve">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 </w:t>
      </w:r>
    </w:p>
    <w:p w:rsidR="00E30396" w:rsidRPr="00E30396" w:rsidRDefault="00E30396" w:rsidP="00E30396">
      <w:pPr>
        <w:widowControl/>
        <w:rPr>
          <w:rFonts w:ascii="Times New Roman" w:hAnsi="Times New Roman" w:cs="Times New Roman"/>
          <w:color w:val="000000"/>
          <w:sz w:val="24"/>
          <w:szCs w:val="24"/>
        </w:rPr>
      </w:pPr>
      <w:r w:rsidRPr="00E30396">
        <w:rPr>
          <w:rFonts w:ascii="Times New Roman" w:hAnsi="Times New Roman" w:cs="Times New Roman"/>
          <w:b/>
          <w:bCs/>
          <w:color w:val="000000"/>
          <w:sz w:val="24"/>
          <w:szCs w:val="24"/>
        </w:rPr>
        <w:t xml:space="preserve">Д. Дефо. </w:t>
      </w:r>
      <w:r w:rsidRPr="00E30396">
        <w:rPr>
          <w:rFonts w:ascii="Times New Roman" w:hAnsi="Times New Roman" w:cs="Times New Roman"/>
          <w:color w:val="000000"/>
          <w:sz w:val="24"/>
          <w:szCs w:val="24"/>
        </w:rPr>
        <w:t xml:space="preserve">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E30396" w:rsidRPr="00E30396" w:rsidRDefault="00E30396" w:rsidP="00E30396">
      <w:pPr>
        <w:widowControl/>
        <w:rPr>
          <w:rFonts w:ascii="Times New Roman" w:hAnsi="Times New Roman" w:cs="Times New Roman"/>
          <w:color w:val="000000"/>
          <w:sz w:val="24"/>
          <w:szCs w:val="24"/>
        </w:rPr>
      </w:pPr>
      <w:r w:rsidRPr="00E30396">
        <w:rPr>
          <w:rFonts w:ascii="Times New Roman" w:hAnsi="Times New Roman" w:cs="Times New Roman"/>
          <w:b/>
          <w:bCs/>
          <w:color w:val="000000"/>
          <w:sz w:val="24"/>
          <w:szCs w:val="24"/>
        </w:rPr>
        <w:t xml:space="preserve">И. В. Гёте. </w:t>
      </w:r>
      <w:r w:rsidRPr="00E30396">
        <w:rPr>
          <w:rFonts w:ascii="Times New Roman" w:hAnsi="Times New Roman" w:cs="Times New Roman"/>
          <w:color w:val="000000"/>
          <w:sz w:val="24"/>
          <w:szCs w:val="24"/>
        </w:rPr>
        <w:t xml:space="preserve">Трагедия «Фауст» (фрагменты). Народная легенда о докторе Фаусте и её интерпретация в трагедии. Образы Фауста и Мефистофеля как «вечные» образы. История сделки </w:t>
      </w:r>
      <w:r w:rsidRPr="00E30396">
        <w:rPr>
          <w:rFonts w:ascii="Times New Roman" w:hAnsi="Times New Roman" w:cs="Times New Roman"/>
          <w:color w:val="000000"/>
          <w:sz w:val="24"/>
          <w:szCs w:val="24"/>
        </w:rPr>
        <w:lastRenderedPageBreak/>
        <w:t xml:space="preserve">человека с дьяволом как «бродячий» сюжет. Герой в поисках смысла жизни. Проблема и цена истинного счастья. </w:t>
      </w:r>
    </w:p>
    <w:p w:rsidR="00E30396" w:rsidRPr="00E30396" w:rsidRDefault="00E30396" w:rsidP="005E6385">
      <w:pPr>
        <w:widowControl/>
        <w:jc w:val="both"/>
        <w:rPr>
          <w:rFonts w:ascii="Times New Roman" w:hAnsi="Times New Roman" w:cs="Times New Roman"/>
          <w:color w:val="000000"/>
          <w:sz w:val="24"/>
          <w:szCs w:val="24"/>
        </w:rPr>
      </w:pPr>
      <w:r w:rsidRPr="00E30396">
        <w:rPr>
          <w:rFonts w:ascii="Times New Roman" w:hAnsi="Times New Roman" w:cs="Times New Roman"/>
          <w:b/>
          <w:bCs/>
          <w:color w:val="000000"/>
          <w:sz w:val="24"/>
          <w:szCs w:val="24"/>
        </w:rPr>
        <w:t xml:space="preserve">Ж. Б. Мольер. </w:t>
      </w:r>
      <w:r w:rsidRPr="00E30396">
        <w:rPr>
          <w:rFonts w:ascii="Times New Roman" w:hAnsi="Times New Roman" w:cs="Times New Roman"/>
          <w:color w:val="000000"/>
          <w:sz w:val="24"/>
          <w:szCs w:val="24"/>
        </w:rPr>
        <w:t xml:space="preserve">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rsidR="00E30396" w:rsidRPr="00E30396" w:rsidRDefault="00E30396" w:rsidP="005E6385">
      <w:pPr>
        <w:widowControl/>
        <w:jc w:val="both"/>
        <w:rPr>
          <w:rFonts w:ascii="Times New Roman" w:hAnsi="Times New Roman" w:cs="Times New Roman"/>
          <w:color w:val="000000"/>
          <w:sz w:val="24"/>
          <w:szCs w:val="24"/>
        </w:rPr>
      </w:pPr>
      <w:r w:rsidRPr="00E30396">
        <w:rPr>
          <w:rFonts w:ascii="Times New Roman" w:hAnsi="Times New Roman" w:cs="Times New Roman"/>
          <w:b/>
          <w:bCs/>
          <w:color w:val="000000"/>
          <w:sz w:val="24"/>
          <w:szCs w:val="24"/>
        </w:rPr>
        <w:t xml:space="preserve">Дж. Г. Байрон. </w:t>
      </w:r>
      <w:r w:rsidRPr="00E30396">
        <w:rPr>
          <w:rFonts w:ascii="Times New Roman" w:hAnsi="Times New Roman" w:cs="Times New Roman"/>
          <w:color w:val="000000"/>
          <w:sz w:val="24"/>
          <w:szCs w:val="24"/>
        </w:rPr>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E30396" w:rsidRPr="00E30396" w:rsidRDefault="00E30396" w:rsidP="005E6385">
      <w:pPr>
        <w:widowControl/>
        <w:jc w:val="both"/>
        <w:rPr>
          <w:rFonts w:ascii="Times New Roman" w:hAnsi="Times New Roman" w:cs="Times New Roman"/>
          <w:color w:val="000000"/>
          <w:sz w:val="24"/>
          <w:szCs w:val="24"/>
        </w:rPr>
      </w:pPr>
      <w:r w:rsidRPr="00E30396">
        <w:rPr>
          <w:rFonts w:ascii="Times New Roman" w:hAnsi="Times New Roman" w:cs="Times New Roman"/>
          <w:b/>
          <w:bCs/>
          <w:color w:val="000000"/>
          <w:sz w:val="24"/>
          <w:szCs w:val="24"/>
        </w:rPr>
        <w:t xml:space="preserve">А. де Сент-Экзюпери. </w:t>
      </w:r>
      <w:r w:rsidRPr="00E30396">
        <w:rPr>
          <w:rFonts w:ascii="Times New Roman" w:hAnsi="Times New Roman" w:cs="Times New Roman"/>
          <w:color w:val="000000"/>
          <w:sz w:val="24"/>
          <w:szCs w:val="24"/>
        </w:rPr>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rsidR="00E30396" w:rsidRPr="00E30396" w:rsidRDefault="00E30396" w:rsidP="005E6385">
      <w:pPr>
        <w:widowControl/>
        <w:jc w:val="both"/>
        <w:rPr>
          <w:rFonts w:ascii="Times New Roman" w:hAnsi="Times New Roman" w:cs="Times New Roman"/>
          <w:color w:val="000000"/>
          <w:sz w:val="24"/>
          <w:szCs w:val="24"/>
        </w:rPr>
      </w:pPr>
      <w:r w:rsidRPr="00E30396">
        <w:rPr>
          <w:rFonts w:ascii="Times New Roman" w:hAnsi="Times New Roman" w:cs="Times New Roman"/>
          <w:b/>
          <w:bCs/>
          <w:color w:val="000000"/>
          <w:sz w:val="24"/>
          <w:szCs w:val="24"/>
        </w:rPr>
        <w:t xml:space="preserve">Р. Брэдбери. </w:t>
      </w:r>
      <w:r w:rsidRPr="00E30396">
        <w:rPr>
          <w:rFonts w:ascii="Times New Roman" w:hAnsi="Times New Roman" w:cs="Times New Roman"/>
          <w:color w:val="000000"/>
          <w:sz w:val="24"/>
          <w:szCs w:val="24"/>
        </w:rPr>
        <w:t xml:space="preserve">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 </w:t>
      </w:r>
    </w:p>
    <w:p w:rsidR="00E30396" w:rsidRPr="00E30396" w:rsidRDefault="00E30396" w:rsidP="005E6385">
      <w:pPr>
        <w:widowControl/>
        <w:jc w:val="both"/>
        <w:rPr>
          <w:rFonts w:ascii="Times New Roman" w:hAnsi="Times New Roman" w:cs="Times New Roman"/>
          <w:color w:val="000000"/>
          <w:sz w:val="24"/>
          <w:szCs w:val="24"/>
        </w:rPr>
      </w:pPr>
      <w:r w:rsidRPr="00E30396">
        <w:rPr>
          <w:rFonts w:ascii="Times New Roman" w:hAnsi="Times New Roman" w:cs="Times New Roman"/>
          <w:b/>
          <w:bCs/>
          <w:color w:val="000000"/>
          <w:sz w:val="24"/>
          <w:szCs w:val="24"/>
        </w:rPr>
        <w:t xml:space="preserve">Обзор </w:t>
      </w:r>
    </w:p>
    <w:p w:rsidR="00E30396" w:rsidRPr="00E30396" w:rsidRDefault="00E30396" w:rsidP="005E6385">
      <w:pPr>
        <w:widowControl/>
        <w:jc w:val="both"/>
        <w:rPr>
          <w:rFonts w:ascii="Times New Roman" w:hAnsi="Times New Roman" w:cs="Times New Roman"/>
          <w:color w:val="000000"/>
          <w:sz w:val="24"/>
          <w:szCs w:val="24"/>
        </w:rPr>
      </w:pPr>
      <w:r w:rsidRPr="00E30396">
        <w:rPr>
          <w:rFonts w:ascii="Times New Roman" w:hAnsi="Times New Roman" w:cs="Times New Roman"/>
          <w:b/>
          <w:bCs/>
          <w:i/>
          <w:iCs/>
          <w:color w:val="000000"/>
          <w:sz w:val="24"/>
          <w:szCs w:val="24"/>
        </w:rPr>
        <w:t xml:space="preserve">Героический эпос. </w:t>
      </w:r>
      <w:r w:rsidRPr="00E30396">
        <w:rPr>
          <w:rFonts w:ascii="Times New Roman" w:hAnsi="Times New Roman" w:cs="Times New Roman"/>
          <w:color w:val="000000"/>
          <w:sz w:val="24"/>
          <w:szCs w:val="24"/>
        </w:rPr>
        <w:t xml:space="preserve">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i/>
          <w:iCs/>
        </w:rPr>
        <w:t>Литературная сказка</w:t>
      </w:r>
      <w:r w:rsidRPr="00E30396">
        <w:rPr>
          <w:rFonts w:ascii="Times New Roman" w:hAnsi="Times New Roman" w:cs="Times New Roman"/>
          <w:i/>
          <w:iCs/>
        </w:rPr>
        <w:t xml:space="preserve">. </w:t>
      </w:r>
      <w:r w:rsidRPr="00E30396">
        <w:rPr>
          <w:rFonts w:ascii="Times New Roman" w:hAnsi="Times New Roman" w:cs="Times New Roman"/>
        </w:rPr>
        <w:t xml:space="preserve">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i/>
          <w:iCs/>
        </w:rPr>
        <w:t xml:space="preserve">Жанр басни. </w:t>
      </w:r>
      <w:r w:rsidRPr="00E30396">
        <w:rPr>
          <w:rFonts w:ascii="Times New Roman" w:hAnsi="Times New Roman" w:cs="Times New Roman"/>
        </w:rPr>
        <w:t xml:space="preserve">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i/>
          <w:iCs/>
        </w:rPr>
        <w:t xml:space="preserve">Жанр баллады. </w:t>
      </w:r>
      <w:r w:rsidRPr="00E30396">
        <w:rPr>
          <w:rFonts w:ascii="Times New Roman" w:hAnsi="Times New Roman" w:cs="Times New Roman"/>
        </w:rPr>
        <w:t xml:space="preserve">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i/>
          <w:iCs/>
        </w:rPr>
        <w:t xml:space="preserve">Жанр новеллы. </w:t>
      </w:r>
      <w:r w:rsidRPr="00E30396">
        <w:rPr>
          <w:rFonts w:ascii="Times New Roman" w:hAnsi="Times New Roman" w:cs="Times New Roman"/>
        </w:rPr>
        <w:t xml:space="preserve">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i/>
          <w:iCs/>
        </w:rPr>
        <w:t xml:space="preserve">Жанр рассказа. </w:t>
      </w:r>
      <w:r w:rsidRPr="00E30396">
        <w:rPr>
          <w:rFonts w:ascii="Times New Roman" w:hAnsi="Times New Roman" w:cs="Times New Roman"/>
        </w:rPr>
        <w:t xml:space="preserve">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i/>
          <w:iCs/>
        </w:rPr>
        <w:t xml:space="preserve">Сказовое повествование. </w:t>
      </w:r>
      <w:r w:rsidRPr="00E30396">
        <w:rPr>
          <w:rFonts w:ascii="Times New Roman" w:hAnsi="Times New Roman" w:cs="Times New Roman"/>
        </w:rPr>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i/>
          <w:iCs/>
        </w:rPr>
        <w:t xml:space="preserve">Тема детства в русской и зарубежной литературе. </w:t>
      </w:r>
      <w:r w:rsidRPr="00E30396">
        <w:rPr>
          <w:rFonts w:ascii="Times New Roman" w:hAnsi="Times New Roman" w:cs="Times New Roman"/>
        </w:rPr>
        <w:t xml:space="preserve">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i/>
          <w:iCs/>
        </w:rPr>
        <w:t>Русские и зарубежные писатели о животных</w:t>
      </w:r>
      <w:r w:rsidRPr="00E30396">
        <w:rPr>
          <w:rFonts w:ascii="Times New Roman" w:hAnsi="Times New Roman" w:cs="Times New Roman"/>
          <w:i/>
          <w:iCs/>
        </w:rPr>
        <w:t xml:space="preserve">. </w:t>
      </w:r>
      <w:r w:rsidRPr="00E30396">
        <w:rPr>
          <w:rFonts w:ascii="Times New Roman" w:hAnsi="Times New Roman" w:cs="Times New Roman"/>
        </w:rPr>
        <w:t xml:space="preserve">Ю. П. Казаков. Рассказ «Арктур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w:t>
      </w:r>
      <w:r w:rsidRPr="00E30396">
        <w:rPr>
          <w:rFonts w:ascii="Times New Roman" w:hAnsi="Times New Roman" w:cs="Times New Roman"/>
        </w:rPr>
        <w:lastRenderedPageBreak/>
        <w:t xml:space="preserve">литературы. Нравственные проблемы в произведениях о животных. Животные в жизни и творчестве писателей-анималистов.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i/>
          <w:iCs/>
        </w:rPr>
        <w:t xml:space="preserve">Тема природы в русской поэзии. </w:t>
      </w:r>
      <w:r w:rsidRPr="00E30396">
        <w:rPr>
          <w:rFonts w:ascii="Times New Roman" w:hAnsi="Times New Roman" w:cs="Times New Roman"/>
        </w:rPr>
        <w:t xml:space="preserve">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i/>
          <w:iCs/>
        </w:rPr>
        <w:t xml:space="preserve">Тема родины в русской поэзии. </w:t>
      </w:r>
      <w:r w:rsidRPr="00E30396">
        <w:rPr>
          <w:rFonts w:ascii="Times New Roman" w:hAnsi="Times New Roman" w:cs="Times New Roman"/>
        </w:rPr>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E30396" w:rsidRPr="00E30396" w:rsidRDefault="00E30396" w:rsidP="005E6385">
      <w:pPr>
        <w:tabs>
          <w:tab w:val="left" w:pos="5760"/>
        </w:tabs>
        <w:contextualSpacing/>
        <w:jc w:val="both"/>
        <w:rPr>
          <w:rFonts w:ascii="Times New Roman" w:hAnsi="Times New Roman" w:cs="Times New Roman"/>
          <w:color w:val="000000"/>
          <w:sz w:val="24"/>
          <w:szCs w:val="24"/>
        </w:rPr>
      </w:pPr>
      <w:r w:rsidRPr="00E30396">
        <w:rPr>
          <w:rFonts w:ascii="Times New Roman" w:hAnsi="Times New Roman" w:cs="Times New Roman"/>
          <w:b/>
          <w:bCs/>
          <w:i/>
          <w:iCs/>
          <w:sz w:val="24"/>
          <w:szCs w:val="24"/>
        </w:rPr>
        <w:t xml:space="preserve">Военная тема в русской литературе. </w:t>
      </w:r>
      <w:r w:rsidRPr="00E30396">
        <w:rPr>
          <w:rFonts w:ascii="Times New Roman" w:hAnsi="Times New Roman" w:cs="Times New Roman"/>
          <w:sz w:val="24"/>
          <w:szCs w:val="24"/>
        </w:rPr>
        <w:t>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E30396" w:rsidRPr="00E30396" w:rsidRDefault="00E30396" w:rsidP="005E6385">
      <w:pPr>
        <w:tabs>
          <w:tab w:val="left" w:pos="5760"/>
        </w:tabs>
        <w:contextualSpacing/>
        <w:jc w:val="both"/>
        <w:rPr>
          <w:rFonts w:ascii="Times New Roman" w:hAnsi="Times New Roman" w:cs="Times New Roman"/>
          <w:color w:val="000000"/>
          <w:sz w:val="24"/>
          <w:szCs w:val="24"/>
        </w:rPr>
      </w:pP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i/>
          <w:iCs/>
        </w:rPr>
        <w:t xml:space="preserve">Автобиографические произведения русских писателей. </w:t>
      </w:r>
      <w:r w:rsidRPr="00E30396">
        <w:rPr>
          <w:rFonts w:ascii="Times New Roman" w:hAnsi="Times New Roman" w:cs="Times New Roman"/>
        </w:rPr>
        <w:t xml:space="preserve">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b/>
          <w:bCs/>
        </w:rPr>
        <w:t xml:space="preserve">Сведения по теории и истории литературы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Литература как искусство словесного образа. Литература и мифология. Литература и фольклор.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Художественный вымысел. Правдоподобие и фантастика.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Авторская позиция. Заглавие произведения. Эпиграф. «Говорящие» фамилии. Финал произведения.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w:t>
      </w:r>
    </w:p>
    <w:p w:rsidR="00E30396" w:rsidRPr="00E30396" w:rsidRDefault="00E30396" w:rsidP="005E6385">
      <w:pPr>
        <w:pStyle w:val="Default"/>
        <w:jc w:val="both"/>
        <w:rPr>
          <w:rFonts w:ascii="Times New Roman" w:hAnsi="Times New Roman" w:cs="Times New Roman"/>
        </w:rPr>
      </w:pPr>
      <w:r w:rsidRPr="00E30396">
        <w:rPr>
          <w:rFonts w:ascii="Times New Roman" w:hAnsi="Times New Roman" w:cs="Times New Roman"/>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w:t>
      </w:r>
      <w:r w:rsidRPr="00E30396">
        <w:rPr>
          <w:rFonts w:ascii="Times New Roman" w:hAnsi="Times New Roman" w:cs="Times New Roman"/>
        </w:rPr>
        <w:lastRenderedPageBreak/>
        <w:t xml:space="preserve">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E30396" w:rsidRPr="00E30396" w:rsidRDefault="00E30396" w:rsidP="005E6385">
      <w:pPr>
        <w:tabs>
          <w:tab w:val="left" w:pos="5760"/>
        </w:tabs>
        <w:contextualSpacing/>
        <w:jc w:val="both"/>
        <w:rPr>
          <w:rFonts w:ascii="Times New Roman" w:hAnsi="Times New Roman" w:cs="Times New Roman"/>
          <w:color w:val="000000"/>
          <w:sz w:val="24"/>
          <w:szCs w:val="24"/>
        </w:rPr>
      </w:pPr>
      <w:r w:rsidRPr="00E30396">
        <w:rPr>
          <w:rFonts w:ascii="Times New Roman" w:hAnsi="Times New Roman" w:cs="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E30396" w:rsidRDefault="00E30396" w:rsidP="005E6385">
      <w:pPr>
        <w:tabs>
          <w:tab w:val="left" w:pos="5760"/>
        </w:tabs>
        <w:contextualSpacing/>
        <w:jc w:val="both"/>
        <w:rPr>
          <w:rFonts w:ascii="Times New Roman" w:hAnsi="Times New Roman" w:cs="Times New Roman"/>
          <w:color w:val="000000"/>
          <w:sz w:val="23"/>
          <w:szCs w:val="23"/>
        </w:rPr>
      </w:pPr>
    </w:p>
    <w:p w:rsidR="00D90FF7" w:rsidRPr="000522F4" w:rsidRDefault="00D90FF7" w:rsidP="004F0BFE">
      <w:pPr>
        <w:ind w:firstLine="284"/>
        <w:rPr>
          <w:rFonts w:ascii="Times New Roman" w:hAnsi="Times New Roman" w:cs="Times New Roman"/>
          <w:b/>
          <w:sz w:val="24"/>
          <w:szCs w:val="24"/>
        </w:rPr>
      </w:pPr>
      <w:r w:rsidRPr="000522F4">
        <w:rPr>
          <w:rFonts w:ascii="Times New Roman" w:hAnsi="Times New Roman" w:cs="Times New Roman"/>
          <w:b/>
          <w:sz w:val="24"/>
          <w:szCs w:val="24"/>
        </w:rPr>
        <w:t>2.2.2.3. Иностранный язык (английский)</w:t>
      </w:r>
    </w:p>
    <w:p w:rsidR="00D90FF7" w:rsidRPr="000522F4" w:rsidRDefault="00D90FF7" w:rsidP="005E6385">
      <w:pPr>
        <w:ind w:firstLine="709"/>
        <w:jc w:val="both"/>
        <w:rPr>
          <w:rFonts w:ascii="Times New Roman" w:hAnsi="Times New Roman" w:cs="Times New Roman"/>
          <w:sz w:val="24"/>
          <w:szCs w:val="24"/>
        </w:rPr>
      </w:pPr>
      <w:r w:rsidRPr="000522F4">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D90FF7" w:rsidRPr="000522F4" w:rsidRDefault="00D90FF7" w:rsidP="005E6385">
      <w:pPr>
        <w:ind w:firstLine="709"/>
        <w:jc w:val="both"/>
        <w:rPr>
          <w:rFonts w:ascii="Times New Roman" w:hAnsi="Times New Roman" w:cs="Times New Roman"/>
          <w:sz w:val="24"/>
          <w:szCs w:val="24"/>
        </w:rPr>
      </w:pPr>
      <w:r w:rsidRPr="000522F4">
        <w:rPr>
          <w:rFonts w:ascii="Times New Roman" w:hAnsi="Times New Roman" w:cs="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90FF7" w:rsidRPr="000522F4" w:rsidRDefault="00D90FF7" w:rsidP="005E6385">
      <w:pPr>
        <w:ind w:firstLine="709"/>
        <w:jc w:val="both"/>
        <w:rPr>
          <w:rFonts w:ascii="Times New Roman" w:hAnsi="Times New Roman" w:cs="Times New Roman"/>
          <w:sz w:val="24"/>
          <w:szCs w:val="24"/>
        </w:rPr>
      </w:pPr>
      <w:r w:rsidRPr="000522F4">
        <w:rPr>
          <w:rFonts w:ascii="Times New Roman" w:hAnsi="Times New Roman" w:cs="Times New Roman"/>
          <w:sz w:val="24"/>
          <w:szCs w:val="24"/>
        </w:rPr>
        <w:t xml:space="preserve">Освоение учебного предмета «Иностранный язык» направлено на </w:t>
      </w:r>
      <w:r w:rsidRPr="000522F4">
        <w:rPr>
          <w:rFonts w:ascii="Times New Roman" w:hAnsi="Times New Roman" w:cs="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90FF7" w:rsidRPr="000522F4" w:rsidRDefault="00D90FF7" w:rsidP="005E6385">
      <w:pPr>
        <w:ind w:firstLine="709"/>
        <w:jc w:val="both"/>
        <w:rPr>
          <w:rFonts w:ascii="Times New Roman" w:hAnsi="Times New Roman" w:cs="Times New Roman"/>
          <w:sz w:val="24"/>
          <w:szCs w:val="24"/>
        </w:rPr>
      </w:pPr>
      <w:r w:rsidRPr="000522F4">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Предметное содержание речи</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b/>
          <w:sz w:val="24"/>
          <w:szCs w:val="24"/>
        </w:rPr>
        <w:t>Моя семья</w:t>
      </w:r>
      <w:r w:rsidRPr="000522F4">
        <w:rPr>
          <w:rFonts w:ascii="Times New Roman" w:hAnsi="Times New Roman" w:cs="Times New Roman"/>
          <w:sz w:val="24"/>
          <w:szCs w:val="24"/>
        </w:rPr>
        <w:t xml:space="preserve">. Взаимоотношения в семье. Конфликтные ситуации и способы их решения.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b/>
          <w:sz w:val="24"/>
          <w:szCs w:val="24"/>
        </w:rPr>
        <w:t>Мои друзья</w:t>
      </w:r>
      <w:r w:rsidRPr="000522F4">
        <w:rPr>
          <w:rFonts w:ascii="Times New Roman" w:hAnsi="Times New Roman" w:cs="Times New Roman"/>
          <w:sz w:val="24"/>
          <w:szCs w:val="24"/>
        </w:rPr>
        <w:t xml:space="preserve">. Лучший друг/подруга. Внешность и черты характера. Межличностные взаимоотношения с друзьями и в школе.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b/>
          <w:sz w:val="24"/>
          <w:szCs w:val="24"/>
        </w:rPr>
        <w:t>Свободное время</w:t>
      </w:r>
      <w:r w:rsidRPr="000522F4">
        <w:rPr>
          <w:rFonts w:ascii="Times New Roman" w:hAnsi="Times New Roman" w:cs="Times New Roman"/>
          <w:sz w:val="24"/>
          <w:szCs w:val="24"/>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b/>
          <w:sz w:val="24"/>
          <w:szCs w:val="24"/>
        </w:rPr>
        <w:t>Здоровый образ жизни</w:t>
      </w:r>
      <w:r w:rsidRPr="000522F4">
        <w:rPr>
          <w:rFonts w:ascii="Times New Roman" w:hAnsi="Times New Roman" w:cs="Times New Roman"/>
          <w:sz w:val="24"/>
          <w:szCs w:val="24"/>
        </w:rPr>
        <w:t>. Режим труда и отдыха, занятия спортом, здоровое питание, отказ от вредных привычек.</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b/>
          <w:sz w:val="24"/>
          <w:szCs w:val="24"/>
        </w:rPr>
        <w:t>Спорт.</w:t>
      </w:r>
      <w:r w:rsidRPr="000522F4">
        <w:rPr>
          <w:rFonts w:ascii="Times New Roman" w:hAnsi="Times New Roman" w:cs="Times New Roman"/>
          <w:sz w:val="24"/>
          <w:szCs w:val="24"/>
        </w:rPr>
        <w:t xml:space="preserve"> Виды спорта. Спортивные игры. Спортивные соревнования.</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b/>
          <w:sz w:val="24"/>
          <w:szCs w:val="24"/>
        </w:rPr>
        <w:t>Школа.</w:t>
      </w:r>
      <w:r w:rsidRPr="000522F4">
        <w:rPr>
          <w:rFonts w:ascii="Times New Roman" w:hAnsi="Times New Roman" w:cs="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b/>
          <w:sz w:val="24"/>
          <w:szCs w:val="24"/>
        </w:rPr>
        <w:t>Выбор профессии.</w:t>
      </w:r>
      <w:r w:rsidRPr="000522F4">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b/>
          <w:sz w:val="24"/>
          <w:szCs w:val="24"/>
        </w:rPr>
        <w:t xml:space="preserve">Путешествия. </w:t>
      </w:r>
      <w:r w:rsidRPr="000522F4">
        <w:rPr>
          <w:rFonts w:ascii="Times New Roman" w:hAnsi="Times New Roman" w:cs="Times New Roman"/>
          <w:sz w:val="24"/>
          <w:szCs w:val="24"/>
        </w:rPr>
        <w:t xml:space="preserve">Путешествия по России и странам изучаемого языка. Транспорт. </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Окружающий мир</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Средства массовой информации</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Страны изучаемого языка и родная страна</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 xml:space="preserve">Коммуникативные умения </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lastRenderedPageBreak/>
        <w:t xml:space="preserve">Говорение </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Диалогическая речь</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 xml:space="preserve">Монологическая речь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Аудирование</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i/>
          <w:sz w:val="24"/>
          <w:szCs w:val="24"/>
        </w:rPr>
        <w:t>Жанры текстов</w:t>
      </w:r>
      <w:r w:rsidRPr="000522F4">
        <w:rPr>
          <w:rFonts w:ascii="Times New Roman" w:hAnsi="Times New Roman" w:cs="Times New Roman"/>
          <w:sz w:val="24"/>
          <w:szCs w:val="24"/>
        </w:rPr>
        <w:t>: прагматические, информационные, научно-популярные.</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i/>
          <w:sz w:val="24"/>
          <w:szCs w:val="24"/>
        </w:rPr>
        <w:t>Типы текстов</w:t>
      </w:r>
      <w:r w:rsidRPr="000522F4">
        <w:rPr>
          <w:rFonts w:ascii="Times New Roman" w:hAnsi="Times New Roman" w:cs="Times New Roman"/>
          <w:sz w:val="24"/>
          <w:szCs w:val="24"/>
        </w:rPr>
        <w:t>: высказывания собеседников в ситуациях повседневного общения, сообщение, беседа, интервью, объявление, реклама и др.</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 xml:space="preserve">Аудирование с </w:t>
      </w:r>
      <w:r w:rsidRPr="000522F4">
        <w:rPr>
          <w:rFonts w:ascii="Times New Roman" w:hAnsi="Times New Roman" w:cs="Times New Roman"/>
          <w:i/>
          <w:sz w:val="24"/>
          <w:szCs w:val="24"/>
        </w:rPr>
        <w:t>пониманием основного содержания</w:t>
      </w:r>
      <w:r w:rsidRPr="000522F4">
        <w:rPr>
          <w:rFonts w:ascii="Times New Roman" w:hAnsi="Times New Roman" w:cs="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 xml:space="preserve">Аудирование с </w:t>
      </w:r>
      <w:r w:rsidRPr="000522F4">
        <w:rPr>
          <w:rFonts w:ascii="Times New Roman" w:hAnsi="Times New Roman" w:cs="Times New Roman"/>
          <w:i/>
          <w:sz w:val="24"/>
          <w:szCs w:val="24"/>
        </w:rPr>
        <w:t>выборочным пониманием нужной/ интересующей/ запрашиваемой информации</w:t>
      </w:r>
      <w:r w:rsidRPr="000522F4">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Чтение</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i/>
          <w:sz w:val="24"/>
          <w:szCs w:val="24"/>
        </w:rPr>
        <w:t>Жанры текстов</w:t>
      </w:r>
      <w:r w:rsidRPr="000522F4">
        <w:rPr>
          <w:rFonts w:ascii="Times New Roman" w:hAnsi="Times New Roman" w:cs="Times New Roman"/>
          <w:sz w:val="24"/>
          <w:szCs w:val="24"/>
        </w:rPr>
        <w:t xml:space="preserve">: научно-популярные, публицистические, художественные, прагматические.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i/>
          <w:sz w:val="24"/>
          <w:szCs w:val="24"/>
        </w:rPr>
        <w:t>Типы текстов</w:t>
      </w:r>
      <w:r w:rsidRPr="000522F4">
        <w:rPr>
          <w:rFonts w:ascii="Times New Roman" w:hAnsi="Times New Roman" w:cs="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lastRenderedPageBreak/>
        <w:t xml:space="preserve">Независимо от вида чтения возможно использование двуязычного словаря. </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Письменная речь</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Дальнейшее развитие и совершенствование письменной речи, а именно умений:</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заполнение анкет и формуляров (указывать имя, фамилию, пол, гражданство, национальность, адрес);</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составление плана, тезисов устного/письменного сообщения; краткое изложение результатов проектной деятельности.</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Языковые средства и навыки оперирования ими</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Орфография и пунктуация</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 xml:space="preserve">Фонетическая сторона речи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 xml:space="preserve">Лексическая сторона речи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Грамматическая сторона речи</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 xml:space="preserve">Социокультурные знания и умения.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знаниями о значении родного и иностранного языков в современном мире;</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сведениями о социокультурном портрете стран, говорящих на иностранном языке, их символике и культурном наследии;</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lastRenderedPageBreak/>
        <w:t>•</w:t>
      </w:r>
      <w:r w:rsidRPr="000522F4">
        <w:rPr>
          <w:rFonts w:ascii="Times New Roman" w:hAnsi="Times New Roman" w:cs="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 xml:space="preserve">Компенсаторные умения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Совершенствование умений:</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переспрашивать, просить повторить, уточняя значение незнакомых слов;</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прогнозировать содержание текста на основе заголовка, предварительно поставленных вопросов и т. д.;</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догадываться о значении незнакомых слов по контексту, по используемым собеседником жестам и мимике;</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использовать синонимы, антонимы, описание понятия при дефиците языковых средств.</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Общеучебные умения и универсальные способы деятельности</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Формирование и совершенствование умений:</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 xml:space="preserve">самостоятельно работать в классе. </w:t>
      </w:r>
    </w:p>
    <w:p w:rsidR="00D90FF7" w:rsidRPr="000522F4" w:rsidRDefault="00D90FF7" w:rsidP="004F0BFE">
      <w:pPr>
        <w:ind w:firstLine="709"/>
        <w:rPr>
          <w:rFonts w:ascii="Times New Roman" w:hAnsi="Times New Roman" w:cs="Times New Roman"/>
          <w:b/>
          <w:sz w:val="24"/>
          <w:szCs w:val="24"/>
        </w:rPr>
      </w:pPr>
      <w:r w:rsidRPr="000522F4">
        <w:rPr>
          <w:rFonts w:ascii="Times New Roman" w:hAnsi="Times New Roman" w:cs="Times New Roman"/>
          <w:b/>
          <w:sz w:val="24"/>
          <w:szCs w:val="24"/>
        </w:rPr>
        <w:t>Специальные учебные умения</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Формирование и совершенствование умений:</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находить ключевые слова и социокультурные реалии в работе над текстом;</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систематизировать слова на основе языковой догадки;</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осуществлять словообразовательный анализ;</w:t>
      </w:r>
    </w:p>
    <w:p w:rsidR="00D90FF7" w:rsidRPr="000522F4"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90FF7" w:rsidRDefault="00D90FF7" w:rsidP="004F0BFE">
      <w:pPr>
        <w:ind w:firstLine="709"/>
        <w:rPr>
          <w:rFonts w:ascii="Times New Roman" w:hAnsi="Times New Roman" w:cs="Times New Roman"/>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участвовать в проектной деятельности меж- и метапредметного характера.</w:t>
      </w:r>
    </w:p>
    <w:p w:rsidR="00D90FF7" w:rsidRDefault="00D90FF7" w:rsidP="004F0BFE">
      <w:pPr>
        <w:ind w:firstLine="709"/>
        <w:rPr>
          <w:rFonts w:ascii="Times New Roman" w:hAnsi="Times New Roman" w:cs="Times New Roman"/>
          <w:sz w:val="24"/>
          <w:szCs w:val="24"/>
        </w:rPr>
      </w:pPr>
    </w:p>
    <w:p w:rsidR="00D90FF7" w:rsidRPr="000522F4" w:rsidRDefault="00D90FF7" w:rsidP="00457C3A">
      <w:pPr>
        <w:ind w:firstLine="284"/>
        <w:rPr>
          <w:rFonts w:ascii="Times New Roman" w:hAnsi="Times New Roman" w:cs="Times New Roman"/>
          <w:b/>
          <w:sz w:val="24"/>
          <w:szCs w:val="24"/>
        </w:rPr>
      </w:pPr>
      <w:r>
        <w:rPr>
          <w:rFonts w:ascii="Times New Roman" w:hAnsi="Times New Roman" w:cs="Times New Roman"/>
          <w:b/>
          <w:sz w:val="24"/>
          <w:szCs w:val="24"/>
        </w:rPr>
        <w:t>2.2.2.4</w:t>
      </w:r>
      <w:r w:rsidRPr="000522F4">
        <w:rPr>
          <w:rFonts w:ascii="Times New Roman" w:hAnsi="Times New Roman" w:cs="Times New Roman"/>
          <w:b/>
          <w:sz w:val="24"/>
          <w:szCs w:val="24"/>
        </w:rPr>
        <w:t xml:space="preserve">. </w:t>
      </w:r>
      <w:r>
        <w:rPr>
          <w:rFonts w:ascii="Times New Roman" w:hAnsi="Times New Roman" w:cs="Times New Roman"/>
          <w:b/>
          <w:sz w:val="24"/>
          <w:szCs w:val="24"/>
        </w:rPr>
        <w:t>Второй иностранный язык (немецкий</w:t>
      </w:r>
      <w:r w:rsidRPr="000522F4">
        <w:rPr>
          <w:rFonts w:ascii="Times New Roman" w:hAnsi="Times New Roman" w:cs="Times New Roman"/>
          <w:b/>
          <w:sz w:val="24"/>
          <w:szCs w:val="24"/>
        </w:rPr>
        <w:t>)</w:t>
      </w:r>
    </w:p>
    <w:p w:rsidR="00D90FF7" w:rsidRDefault="00D90FF7" w:rsidP="004F0BFE">
      <w:pPr>
        <w:ind w:firstLine="709"/>
        <w:rPr>
          <w:rFonts w:ascii="Times New Roman" w:hAnsi="Times New Roman" w:cs="Times New Roman"/>
          <w:sz w:val="24"/>
          <w:szCs w:val="24"/>
        </w:rPr>
      </w:pPr>
    </w:p>
    <w:p w:rsidR="00D90FF7" w:rsidRPr="00457C3A" w:rsidRDefault="00D90FF7" w:rsidP="00457C3A">
      <w:pPr>
        <w:widowControl/>
        <w:shd w:val="clear" w:color="auto" w:fill="FFFFFF"/>
        <w:autoSpaceDE/>
        <w:autoSpaceDN/>
        <w:adjustRightInd/>
        <w:rPr>
          <w:rFonts w:ascii="Calibri" w:hAnsi="Calibri" w:cs="Times New Roman"/>
          <w:b/>
          <w:color w:val="000000"/>
          <w:sz w:val="22"/>
          <w:szCs w:val="22"/>
        </w:rPr>
      </w:pPr>
      <w:r w:rsidRPr="00457C3A">
        <w:rPr>
          <w:rFonts w:ascii="Times New Roman" w:hAnsi="Times New Roman" w:cs="Times New Roman"/>
          <w:b/>
          <w:color w:val="000000"/>
          <w:sz w:val="24"/>
          <w:szCs w:val="24"/>
        </w:rPr>
        <w:t>Основные содержательные линии</w:t>
      </w:r>
    </w:p>
    <w:p w:rsidR="00D90FF7" w:rsidRDefault="00D90FF7" w:rsidP="00457C3A">
      <w:pPr>
        <w:widowControl/>
        <w:shd w:val="clear" w:color="auto" w:fill="FFFFFF"/>
        <w:autoSpaceDE/>
        <w:autoSpaceDN/>
        <w:adjustRightInd/>
        <w:rPr>
          <w:rFonts w:ascii="Times New Roman" w:hAnsi="Times New Roman" w:cs="Times New Roman"/>
          <w:color w:val="000000"/>
          <w:sz w:val="24"/>
          <w:szCs w:val="24"/>
        </w:rPr>
      </w:pPr>
      <w:r w:rsidRPr="00457C3A">
        <w:rPr>
          <w:rFonts w:ascii="Times New Roman" w:hAnsi="Times New Roman" w:cs="Times New Roman"/>
          <w:color w:val="000000"/>
          <w:sz w:val="24"/>
          <w:szCs w:val="24"/>
        </w:rPr>
        <w:t xml:space="preserve">В курсе немецкого языка как второго иностранного можно выделить следующие </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содержательные линии:</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lastRenderedPageBreak/>
        <w:t>• </w:t>
      </w:r>
      <w:r w:rsidRPr="00457C3A">
        <w:rPr>
          <w:rFonts w:ascii="Times New Roman" w:hAnsi="Times New Roman" w:cs="Times New Roman"/>
          <w:color w:val="000000"/>
          <w:sz w:val="24"/>
          <w:szCs w:val="24"/>
        </w:rPr>
        <w:t>коммуникативные умения в основных видах речевой деятельности: аудировании, говорении, чтении и письме;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языковые навыки пользования лексическими, грамматическими, фонетическими и орфографическими средствами языка;</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социокультурная осведомлённость и умения межкультурного общения;</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общеучебные и специальные учебные умения, универсальные учебные действия.</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D90FF7" w:rsidRPr="00457C3A" w:rsidRDefault="00D90FF7" w:rsidP="00457C3A">
      <w:pPr>
        <w:widowControl/>
        <w:shd w:val="clear" w:color="auto" w:fill="FFFFFF"/>
        <w:autoSpaceDE/>
        <w:autoSpaceDN/>
        <w:adjustRightInd/>
        <w:jc w:val="center"/>
        <w:rPr>
          <w:rFonts w:ascii="Calibri" w:hAnsi="Calibri" w:cs="Times New Roman"/>
          <w:b/>
          <w:color w:val="000000"/>
          <w:sz w:val="22"/>
          <w:szCs w:val="22"/>
        </w:rPr>
      </w:pPr>
      <w:r w:rsidRPr="00457C3A">
        <w:rPr>
          <w:rFonts w:ascii="Times New Roman" w:hAnsi="Times New Roman" w:cs="Times New Roman"/>
          <w:b/>
          <w:color w:val="000000"/>
          <w:sz w:val="24"/>
          <w:szCs w:val="24"/>
        </w:rPr>
        <w:t>Предметное содержание речи</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1. Межличностные взаимоотношения в семье, со сверстниками. Внешность и черты характера человека.</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2. Досуг и увлечения (чтение, кино, театр и др.). Виды отдыха, путешествия. Транспорт. Покупки.</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3. Здоровый образ жизни: режим труда и отдыха, спорт, питание.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4. 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5. Мир профессий. Проблемы выбора профессии. Роль иностранного языка в планах на будущее.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6. Природа. Проблемы экологии. Защита окружающей среды. Климат, погода.</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7. Средства массовой информации и коммуникации (пресса, телевидение, радио, Интернет).</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8. Страна/страны второго языка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D90FF7" w:rsidRPr="00457C3A" w:rsidRDefault="00D90FF7" w:rsidP="00457C3A">
      <w:pPr>
        <w:widowControl/>
        <w:shd w:val="clear" w:color="auto" w:fill="FFFFFF"/>
        <w:autoSpaceDE/>
        <w:autoSpaceDN/>
        <w:adjustRightInd/>
        <w:jc w:val="center"/>
        <w:rPr>
          <w:rFonts w:ascii="Calibri" w:hAnsi="Calibri" w:cs="Times New Roman"/>
          <w:b/>
          <w:color w:val="000000"/>
          <w:sz w:val="22"/>
          <w:szCs w:val="22"/>
        </w:rPr>
      </w:pPr>
      <w:r w:rsidRPr="00457C3A">
        <w:rPr>
          <w:rFonts w:ascii="Times New Roman" w:hAnsi="Times New Roman" w:cs="Times New Roman"/>
          <w:b/>
          <w:color w:val="000000"/>
          <w:sz w:val="24"/>
          <w:szCs w:val="24"/>
        </w:rPr>
        <w:t>Виды речевой деятельности/ Коммуникативные умения</w:t>
      </w:r>
    </w:p>
    <w:p w:rsidR="00D90FF7" w:rsidRPr="00457C3A" w:rsidRDefault="00D90FF7" w:rsidP="00457C3A">
      <w:pPr>
        <w:widowControl/>
        <w:shd w:val="clear" w:color="auto" w:fill="FFFFFF"/>
        <w:autoSpaceDE/>
        <w:autoSpaceDN/>
        <w:adjustRightInd/>
        <w:rPr>
          <w:rFonts w:ascii="Calibri" w:hAnsi="Calibri" w:cs="Times New Roman"/>
          <w:b/>
          <w:color w:val="000000"/>
          <w:sz w:val="22"/>
          <w:szCs w:val="22"/>
        </w:rPr>
      </w:pPr>
      <w:r w:rsidRPr="00457C3A">
        <w:rPr>
          <w:rFonts w:ascii="Times New Roman" w:hAnsi="Times New Roman" w:cs="Times New Roman"/>
          <w:b/>
          <w:i/>
          <w:iCs/>
          <w:color w:val="000000"/>
          <w:sz w:val="24"/>
          <w:szCs w:val="24"/>
        </w:rPr>
        <w:t>Говорение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i/>
          <w:iCs/>
          <w:color w:val="000000"/>
          <w:sz w:val="24"/>
          <w:szCs w:val="24"/>
        </w:rPr>
        <w:t>Диалогическая речь</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Умение вести диалоги этикетного характера, диалог-расспрос, диалог — побуждение к действию, диалог — обмен мнениями. Объём диалога от 3 реплик (5—7 классы) до 4—5 реплик (8—9 классы) со стороны каждого учащегося. Продолжительность диалога 1,5—2 минуты (9 класс).</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i/>
          <w:iCs/>
          <w:color w:val="000000"/>
          <w:sz w:val="24"/>
          <w:szCs w:val="24"/>
        </w:rPr>
        <w:t>Монологическая речь</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Объём монологического высказывания от 7—10 фраз (5—7 классы) до 10—12 фраз (8—9 классы). Продолжительность монолога 1 — 1,5 минуты (9 класс).</w:t>
      </w:r>
    </w:p>
    <w:p w:rsidR="00D90FF7" w:rsidRPr="00457C3A" w:rsidRDefault="00D90FF7" w:rsidP="00457C3A">
      <w:pPr>
        <w:widowControl/>
        <w:shd w:val="clear" w:color="auto" w:fill="FFFFFF"/>
        <w:autoSpaceDE/>
        <w:autoSpaceDN/>
        <w:adjustRightInd/>
        <w:rPr>
          <w:rFonts w:ascii="Calibri" w:hAnsi="Calibri" w:cs="Times New Roman"/>
          <w:b/>
          <w:color w:val="000000"/>
          <w:sz w:val="22"/>
          <w:szCs w:val="22"/>
        </w:rPr>
      </w:pPr>
      <w:r w:rsidRPr="00457C3A">
        <w:rPr>
          <w:rFonts w:ascii="Times New Roman" w:hAnsi="Times New Roman" w:cs="Times New Roman"/>
          <w:b/>
          <w:i/>
          <w:iCs/>
          <w:color w:val="000000"/>
          <w:sz w:val="24"/>
          <w:szCs w:val="24"/>
        </w:rPr>
        <w:t>Аудирование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Жанры текстов: прагматические, публицистические.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Типы текстов: сообщение, рассказ, диалог-интервью и др.</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lastRenderedPageBreak/>
        <w:t>Аудирование с пониманием основного содержания осуществляется на несложных текстах, содержащих наряду с изученными и некоторое количество незнакомых языковых явлений. Время звучания текстов — до 1,5 минуты.</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w:t>
      </w:r>
    </w:p>
    <w:p w:rsidR="00D90FF7" w:rsidRPr="00457C3A" w:rsidRDefault="00D90FF7" w:rsidP="00457C3A">
      <w:pPr>
        <w:widowControl/>
        <w:shd w:val="clear" w:color="auto" w:fill="FFFFFF"/>
        <w:autoSpaceDE/>
        <w:autoSpaceDN/>
        <w:adjustRightInd/>
        <w:rPr>
          <w:rFonts w:ascii="Calibri" w:hAnsi="Calibri" w:cs="Times New Roman"/>
          <w:b/>
          <w:color w:val="000000"/>
          <w:sz w:val="22"/>
          <w:szCs w:val="22"/>
        </w:rPr>
      </w:pPr>
      <w:r w:rsidRPr="00457C3A">
        <w:rPr>
          <w:rFonts w:ascii="Times New Roman" w:hAnsi="Times New Roman" w:cs="Times New Roman"/>
          <w:b/>
          <w:i/>
          <w:iCs/>
          <w:color w:val="000000"/>
          <w:sz w:val="24"/>
          <w:szCs w:val="24"/>
        </w:rPr>
        <w:t>Чтение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Жанры текстов: научно-популярные, публицистические, художественные, прагматические.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Типы текстов: статья, интервью, рассказ, объявление, рецепт, меню, проспект, реклама, песня и др.</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Независимо от вида чтения возможно использование двуязычного словаря.</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w:t>
      </w:r>
    </w:p>
    <w:p w:rsidR="00D90FF7" w:rsidRPr="00457C3A" w:rsidRDefault="00D90FF7" w:rsidP="00457C3A">
      <w:pPr>
        <w:widowControl/>
        <w:shd w:val="clear" w:color="auto" w:fill="FFFFFF"/>
        <w:autoSpaceDE/>
        <w:autoSpaceDN/>
        <w:adjustRightInd/>
        <w:rPr>
          <w:rFonts w:ascii="Calibri" w:hAnsi="Calibri" w:cs="Times New Roman"/>
          <w:b/>
          <w:color w:val="000000"/>
          <w:sz w:val="22"/>
          <w:szCs w:val="22"/>
        </w:rPr>
      </w:pPr>
      <w:r w:rsidRPr="00457C3A">
        <w:rPr>
          <w:rFonts w:ascii="Times New Roman" w:hAnsi="Times New Roman" w:cs="Times New Roman"/>
          <w:b/>
          <w:i/>
          <w:iCs/>
          <w:color w:val="000000"/>
          <w:sz w:val="24"/>
          <w:szCs w:val="24"/>
        </w:rPr>
        <w:t>Письменная речь</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умение: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делать выписки из текста для их дальнейшего использования в собственных высказываниях;</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писать короткие поздравления с днём рождения и другими праздниками, выражать пожелания (объёмом 30—40 слов, включая адрес);</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заполнять несложные анкеты в форме, принятой в странах изучаемого языка (указывать имя, фамилию, пол, гражданство, адрес);</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писать личное письмо зарубежному другу с опорой на образец (сообщать краткие сведения о себе; запрашивать аналогичную информацию о нём; выражать благодарность и т. д.). Объём личного письма — 100—140 слов, включая адрес.</w:t>
      </w:r>
    </w:p>
    <w:p w:rsidR="00D90FF7" w:rsidRPr="00457C3A" w:rsidRDefault="00D90FF7" w:rsidP="00457C3A">
      <w:pPr>
        <w:widowControl/>
        <w:shd w:val="clear" w:color="auto" w:fill="FFFFFF"/>
        <w:autoSpaceDE/>
        <w:autoSpaceDN/>
        <w:adjustRightInd/>
        <w:rPr>
          <w:rFonts w:ascii="Calibri" w:hAnsi="Calibri" w:cs="Times New Roman"/>
          <w:b/>
          <w:color w:val="000000"/>
          <w:sz w:val="22"/>
          <w:szCs w:val="22"/>
        </w:rPr>
      </w:pPr>
      <w:r w:rsidRPr="00457C3A">
        <w:rPr>
          <w:rFonts w:ascii="Times New Roman" w:hAnsi="Times New Roman" w:cs="Times New Roman"/>
          <w:b/>
          <w:color w:val="000000"/>
          <w:sz w:val="24"/>
          <w:szCs w:val="24"/>
        </w:rPr>
        <w:t>Языковые знания и навыки</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i/>
          <w:iCs/>
          <w:color w:val="000000"/>
          <w:sz w:val="24"/>
          <w:szCs w:val="24"/>
        </w:rPr>
        <w:t>Орфография</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i/>
          <w:iCs/>
          <w:color w:val="000000"/>
          <w:sz w:val="24"/>
          <w:szCs w:val="24"/>
        </w:rPr>
        <w:t>Фонетическая сторона речи</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Овладение лексическими единицами, обслуживающими новые темы, проблемы и ситуации общения в пределах тематики основной школы, в объёме около 1000 единиц. Лексические единицы включают устойчивые словосочетания, оценочную лексику, реплики-клише речевого этикета.</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Основные способы словообразования:</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1) аффиксация:</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lastRenderedPageBreak/>
        <w:t>• </w:t>
      </w:r>
      <w:r w:rsidRPr="00457C3A">
        <w:rPr>
          <w:rFonts w:ascii="Times New Roman" w:hAnsi="Times New Roman" w:cs="Times New Roman"/>
          <w:color w:val="000000"/>
          <w:sz w:val="24"/>
          <w:szCs w:val="24"/>
        </w:rPr>
        <w:t>существительных с суффиксами </w:t>
      </w:r>
      <w:r w:rsidRPr="00457C3A">
        <w:rPr>
          <w:rFonts w:ascii="Times New Roman" w:hAnsi="Times New Roman" w:cs="Times New Roman"/>
          <w:i/>
          <w:iCs/>
          <w:color w:val="000000"/>
          <w:sz w:val="24"/>
          <w:szCs w:val="24"/>
        </w:rPr>
        <w:t>-ung (die Lösung, die Vereinigung); -keit (die Feindlichkeit); -heit (die Einheit); -schaft (die Gesellschaft); -um (das Datum); -or (der Doktor); -ik (die Mathematik); -e (die Liebe), -er (der Wissenschaftler); -ie (die Biologie);</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прилагательных с суффиксами </w:t>
      </w:r>
      <w:r w:rsidRPr="00457C3A">
        <w:rPr>
          <w:rFonts w:ascii="Times New Roman" w:hAnsi="Times New Roman" w:cs="Times New Roman"/>
          <w:i/>
          <w:iCs/>
          <w:color w:val="000000"/>
          <w:sz w:val="24"/>
          <w:szCs w:val="24"/>
        </w:rPr>
        <w:t>-ig (wichtig); -lieh (glcklich); -isch (typisch); -los (arbeitslos); -sam (langsam); -bar (wunderbar);</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существительных и прилагательных с префиксом </w:t>
      </w:r>
      <w:r w:rsidRPr="00457C3A">
        <w:rPr>
          <w:rFonts w:ascii="Times New Roman" w:hAnsi="Times New Roman" w:cs="Times New Roman"/>
          <w:i/>
          <w:iCs/>
          <w:color w:val="000000"/>
          <w:sz w:val="24"/>
          <w:szCs w:val="24"/>
        </w:rPr>
        <w:t>un- (das Ungн ck, ungн cklich);</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существительных и глаголов с префиксами: </w:t>
      </w:r>
      <w:r w:rsidRPr="00457C3A">
        <w:rPr>
          <w:rFonts w:ascii="Times New Roman" w:hAnsi="Times New Roman" w:cs="Times New Roman"/>
          <w:i/>
          <w:iCs/>
          <w:color w:val="000000"/>
          <w:sz w:val="24"/>
          <w:szCs w:val="24"/>
        </w:rPr>
        <w:t>vor- (der Vorort, vorbereiten); mit- (die Mitverantwortung, mitspielen);</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глаголов с отделяемыми и неотделяемыми приставками и другими словами в функции приставок типа</w:t>
      </w:r>
      <w:r w:rsidRPr="00457C3A">
        <w:rPr>
          <w:rFonts w:ascii="Times New Roman" w:hAnsi="Times New Roman" w:cs="Times New Roman"/>
          <w:i/>
          <w:iCs/>
          <w:color w:val="000000"/>
          <w:sz w:val="24"/>
          <w:szCs w:val="24"/>
        </w:rPr>
        <w:t>erz hlen, wegwerfen.</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2) словосложение: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существительное + существительное </w:t>
      </w:r>
      <w:r w:rsidRPr="00457C3A">
        <w:rPr>
          <w:rFonts w:ascii="Times New Roman" w:hAnsi="Times New Roman" w:cs="Times New Roman"/>
          <w:i/>
          <w:iCs/>
          <w:color w:val="000000"/>
          <w:sz w:val="24"/>
          <w:szCs w:val="24"/>
        </w:rPr>
        <w:t>(das Arbeitszimmer);</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прилагательное + прилагательное </w:t>
      </w:r>
      <w:r w:rsidRPr="00457C3A">
        <w:rPr>
          <w:rFonts w:ascii="Times New Roman" w:hAnsi="Times New Roman" w:cs="Times New Roman"/>
          <w:i/>
          <w:iCs/>
          <w:color w:val="000000"/>
          <w:sz w:val="24"/>
          <w:szCs w:val="24"/>
        </w:rPr>
        <w:t>(dunkelblau, hellblond);</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прилагательное + существительное </w:t>
      </w:r>
      <w:r w:rsidRPr="00457C3A">
        <w:rPr>
          <w:rFonts w:ascii="Times New Roman" w:hAnsi="Times New Roman" w:cs="Times New Roman"/>
          <w:i/>
          <w:iCs/>
          <w:color w:val="000000"/>
          <w:sz w:val="24"/>
          <w:szCs w:val="24"/>
        </w:rPr>
        <w:t>(die Fremdsprache);</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глагол + существительное </w:t>
      </w:r>
      <w:r w:rsidRPr="00457C3A">
        <w:rPr>
          <w:rFonts w:ascii="Times New Roman" w:hAnsi="Times New Roman" w:cs="Times New Roman"/>
          <w:i/>
          <w:iCs/>
          <w:color w:val="000000"/>
          <w:sz w:val="24"/>
          <w:szCs w:val="24"/>
        </w:rPr>
        <w:t>(die Schwimmhalle);</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3) конверсия (переход одной части речи в другую):</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образование существительных от прилагательных </w:t>
      </w:r>
      <w:r w:rsidRPr="00457C3A">
        <w:rPr>
          <w:rFonts w:ascii="Times New Roman" w:hAnsi="Times New Roman" w:cs="Times New Roman"/>
          <w:i/>
          <w:iCs/>
          <w:color w:val="000000"/>
          <w:sz w:val="24"/>
          <w:szCs w:val="24"/>
        </w:rPr>
        <w:t>(das Blau, der Junge);</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образование существительных от глаголов </w:t>
      </w:r>
      <w:r w:rsidRPr="00457C3A">
        <w:rPr>
          <w:rFonts w:ascii="Times New Roman" w:hAnsi="Times New Roman" w:cs="Times New Roman"/>
          <w:i/>
          <w:iCs/>
          <w:color w:val="000000"/>
          <w:sz w:val="24"/>
          <w:szCs w:val="24"/>
        </w:rPr>
        <w:t>(das Lernen, das Lesen).</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Интернациональные слова </w:t>
      </w:r>
      <w:r w:rsidRPr="00457C3A">
        <w:rPr>
          <w:rFonts w:ascii="Times New Roman" w:hAnsi="Times New Roman" w:cs="Times New Roman"/>
          <w:i/>
          <w:iCs/>
          <w:color w:val="000000"/>
          <w:sz w:val="24"/>
          <w:szCs w:val="24"/>
        </w:rPr>
        <w:t>(der Globus, der Computer). </w:t>
      </w:r>
      <w:r w:rsidRPr="00457C3A">
        <w:rPr>
          <w:rFonts w:ascii="Times New Roman" w:hAnsi="Times New Roman" w:cs="Times New Roman"/>
          <w:color w:val="000000"/>
          <w:sz w:val="24"/>
          <w:szCs w:val="24"/>
        </w:rPr>
        <w:t>Представления о синонимии, антонимии, лексической сочетаемости, многозначности.</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i/>
          <w:iCs/>
          <w:color w:val="000000"/>
          <w:sz w:val="24"/>
          <w:szCs w:val="24"/>
        </w:rPr>
        <w:t>Грамматическая сторона речи</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Знакомство с новыми грамматическими явлениями.</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учащихся» в тематическом планировании.</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Нераспространённые и распространённые предложения:</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безличные предложения </w:t>
      </w:r>
      <w:r w:rsidRPr="00457C3A">
        <w:rPr>
          <w:rFonts w:ascii="Times New Roman" w:hAnsi="Times New Roman" w:cs="Times New Roman"/>
          <w:i/>
          <w:iCs/>
          <w:color w:val="000000"/>
          <w:sz w:val="24"/>
          <w:szCs w:val="24"/>
        </w:rPr>
        <w:t>(Es ist warm. Es ist Sommer);</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предложения с глаголами </w:t>
      </w:r>
      <w:r w:rsidRPr="00457C3A">
        <w:rPr>
          <w:rFonts w:ascii="Times New Roman" w:hAnsi="Times New Roman" w:cs="Times New Roman"/>
          <w:i/>
          <w:iCs/>
          <w:color w:val="000000"/>
          <w:sz w:val="24"/>
          <w:szCs w:val="24"/>
        </w:rPr>
        <w:t>legen, stellen, hängen, </w:t>
      </w:r>
      <w:r w:rsidRPr="00457C3A">
        <w:rPr>
          <w:rFonts w:ascii="Times New Roman" w:hAnsi="Times New Roman" w:cs="Times New Roman"/>
          <w:color w:val="000000"/>
          <w:sz w:val="24"/>
          <w:szCs w:val="24"/>
        </w:rPr>
        <w:t>требующими после себя дополнение в </w:t>
      </w:r>
      <w:r w:rsidRPr="00457C3A">
        <w:rPr>
          <w:rFonts w:ascii="Times New Roman" w:hAnsi="Times New Roman" w:cs="Times New Roman"/>
          <w:i/>
          <w:iCs/>
          <w:color w:val="000000"/>
          <w:sz w:val="24"/>
          <w:szCs w:val="24"/>
        </w:rPr>
        <w:t>Akkusativ </w:t>
      </w:r>
      <w:r w:rsidRPr="00457C3A">
        <w:rPr>
          <w:rFonts w:ascii="Times New Roman" w:hAnsi="Times New Roman" w:cs="Times New Roman"/>
          <w:color w:val="000000"/>
          <w:sz w:val="24"/>
          <w:szCs w:val="24"/>
        </w:rPr>
        <w:t>и обстоятельство места при ответе на вопрос </w:t>
      </w:r>
      <w:r w:rsidRPr="00457C3A">
        <w:rPr>
          <w:rFonts w:ascii="Times New Roman" w:hAnsi="Times New Roman" w:cs="Times New Roman"/>
          <w:i/>
          <w:iCs/>
          <w:color w:val="000000"/>
          <w:sz w:val="24"/>
          <w:szCs w:val="24"/>
        </w:rPr>
        <w:t>Wohin? (Ich hänge das Bild an die Wand);</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предложения с глаголами </w:t>
      </w:r>
      <w:r w:rsidRPr="00457C3A">
        <w:rPr>
          <w:rFonts w:ascii="Times New Roman" w:hAnsi="Times New Roman" w:cs="Times New Roman"/>
          <w:i/>
          <w:iCs/>
          <w:color w:val="000000"/>
          <w:sz w:val="24"/>
          <w:szCs w:val="24"/>
        </w:rPr>
        <w:t>beginnen, raten, vorhaben </w:t>
      </w:r>
      <w:r w:rsidRPr="00457C3A">
        <w:rPr>
          <w:rFonts w:ascii="Times New Roman" w:hAnsi="Times New Roman" w:cs="Times New Roman"/>
          <w:color w:val="000000"/>
          <w:sz w:val="24"/>
          <w:szCs w:val="24"/>
        </w:rPr>
        <w:t>и др., требующими после себя </w:t>
      </w:r>
      <w:r w:rsidRPr="00457C3A">
        <w:rPr>
          <w:rFonts w:ascii="Times New Roman" w:hAnsi="Times New Roman" w:cs="Times New Roman"/>
          <w:i/>
          <w:iCs/>
          <w:color w:val="000000"/>
          <w:sz w:val="24"/>
          <w:szCs w:val="24"/>
        </w:rPr>
        <w:t>Infinitiv </w:t>
      </w:r>
      <w:r w:rsidRPr="00457C3A">
        <w:rPr>
          <w:rFonts w:ascii="Times New Roman" w:hAnsi="Times New Roman" w:cs="Times New Roman"/>
          <w:color w:val="000000"/>
          <w:sz w:val="24"/>
          <w:szCs w:val="24"/>
        </w:rPr>
        <w:t>с </w:t>
      </w:r>
      <w:r w:rsidRPr="00457C3A">
        <w:rPr>
          <w:rFonts w:ascii="Times New Roman" w:hAnsi="Times New Roman" w:cs="Times New Roman"/>
          <w:i/>
          <w:iCs/>
          <w:color w:val="000000"/>
          <w:sz w:val="24"/>
          <w:szCs w:val="24"/>
        </w:rPr>
        <w:t>zu;</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побудительные предложения типа </w:t>
      </w:r>
      <w:r w:rsidRPr="00457C3A">
        <w:rPr>
          <w:rFonts w:ascii="Times New Roman" w:hAnsi="Times New Roman" w:cs="Times New Roman"/>
          <w:i/>
          <w:iCs/>
          <w:color w:val="000000"/>
          <w:sz w:val="24"/>
          <w:szCs w:val="24"/>
        </w:rPr>
        <w:t>Lesen wir! Wollen wir lesen!;</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все типы вопросительных предложений;</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предложения с неопределённо-личным местоимением </w:t>
      </w:r>
      <w:r w:rsidRPr="00457C3A">
        <w:rPr>
          <w:rFonts w:ascii="Times New Roman" w:hAnsi="Times New Roman" w:cs="Times New Roman"/>
          <w:i/>
          <w:iCs/>
          <w:color w:val="000000"/>
          <w:sz w:val="24"/>
          <w:szCs w:val="24"/>
        </w:rPr>
        <w:t>man (Man schmückt die Stadt vor Weihnachten);</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предложения с инфинитивной группой </w:t>
      </w:r>
      <w:r w:rsidRPr="00457C3A">
        <w:rPr>
          <w:rFonts w:ascii="Times New Roman" w:hAnsi="Times New Roman" w:cs="Times New Roman"/>
          <w:i/>
          <w:iCs/>
          <w:color w:val="000000"/>
          <w:sz w:val="24"/>
          <w:szCs w:val="24"/>
        </w:rPr>
        <w:t>um ... zu (Er lernt Deutsch, um deutsche Bü cher zu lesen);</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сложносочинённые предложения с союзами </w:t>
      </w:r>
      <w:r w:rsidRPr="00457C3A">
        <w:rPr>
          <w:rFonts w:ascii="Times New Roman" w:hAnsi="Times New Roman" w:cs="Times New Roman"/>
          <w:i/>
          <w:iCs/>
          <w:color w:val="000000"/>
          <w:sz w:val="24"/>
          <w:szCs w:val="24"/>
        </w:rPr>
        <w:t>denn, darum, deshalb (Ihm gefällt das Dorfleben, denn er kann hier viel Zeit in der frischen Luft verbringen).</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lang w:val="en-US"/>
        </w:rPr>
      </w:pPr>
      <w:r w:rsidRPr="00457C3A">
        <w:rPr>
          <w:color w:val="000000"/>
          <w:sz w:val="21"/>
        </w:rPr>
        <w:t>• </w:t>
      </w:r>
      <w:r w:rsidRPr="00457C3A">
        <w:rPr>
          <w:rFonts w:ascii="Times New Roman" w:hAnsi="Times New Roman" w:cs="Times New Roman"/>
          <w:color w:val="000000"/>
          <w:sz w:val="24"/>
          <w:szCs w:val="24"/>
        </w:rPr>
        <w:t>сложноподчинённые предложения с союзами </w:t>
      </w:r>
      <w:r w:rsidRPr="00457C3A">
        <w:rPr>
          <w:rFonts w:ascii="Times New Roman" w:hAnsi="Times New Roman" w:cs="Times New Roman"/>
          <w:i/>
          <w:iCs/>
          <w:color w:val="000000"/>
          <w:sz w:val="24"/>
          <w:szCs w:val="24"/>
        </w:rPr>
        <w:t>dass, ob </w:t>
      </w:r>
      <w:r w:rsidRPr="00457C3A">
        <w:rPr>
          <w:rFonts w:ascii="Times New Roman" w:hAnsi="Times New Roman" w:cs="Times New Roman"/>
          <w:color w:val="000000"/>
          <w:sz w:val="24"/>
          <w:szCs w:val="24"/>
        </w:rPr>
        <w:t>и др. </w:t>
      </w:r>
      <w:r w:rsidRPr="00457C3A">
        <w:rPr>
          <w:rFonts w:ascii="Times New Roman" w:hAnsi="Times New Roman" w:cs="Times New Roman"/>
          <w:i/>
          <w:iCs/>
          <w:color w:val="000000"/>
          <w:sz w:val="24"/>
          <w:szCs w:val="24"/>
          <w:lang w:val="en-US"/>
        </w:rPr>
        <w:t>(Er sagt, dass er gut in Mathe ist);</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lang w:val="en-US"/>
        </w:rPr>
      </w:pPr>
      <w:r w:rsidRPr="00457C3A">
        <w:rPr>
          <w:color w:val="000000"/>
          <w:sz w:val="21"/>
          <w:lang w:val="en-US"/>
        </w:rPr>
        <w:t>• </w:t>
      </w:r>
      <w:r w:rsidRPr="00457C3A">
        <w:rPr>
          <w:rFonts w:ascii="Times New Roman" w:hAnsi="Times New Roman" w:cs="Times New Roman"/>
          <w:color w:val="000000"/>
          <w:sz w:val="24"/>
          <w:szCs w:val="24"/>
        </w:rPr>
        <w:t>сложноподчинённые</w:t>
      </w:r>
      <w:r w:rsidRPr="00457C3A">
        <w:rPr>
          <w:rFonts w:ascii="Times New Roman" w:hAnsi="Times New Roman" w:cs="Times New Roman"/>
          <w:color w:val="000000"/>
          <w:sz w:val="24"/>
          <w:szCs w:val="24"/>
          <w:lang w:val="en-US"/>
        </w:rPr>
        <w:t> </w:t>
      </w:r>
      <w:r w:rsidRPr="00457C3A">
        <w:rPr>
          <w:rFonts w:ascii="Times New Roman" w:hAnsi="Times New Roman" w:cs="Times New Roman"/>
          <w:color w:val="000000"/>
          <w:sz w:val="24"/>
          <w:szCs w:val="24"/>
        </w:rPr>
        <w:t>предложения</w:t>
      </w:r>
      <w:r w:rsidRPr="00457C3A">
        <w:rPr>
          <w:rFonts w:ascii="Times New Roman" w:hAnsi="Times New Roman" w:cs="Times New Roman"/>
          <w:color w:val="000000"/>
          <w:sz w:val="24"/>
          <w:szCs w:val="24"/>
          <w:lang w:val="en-US"/>
        </w:rPr>
        <w:t> </w:t>
      </w:r>
      <w:r w:rsidRPr="00457C3A">
        <w:rPr>
          <w:rFonts w:ascii="Times New Roman" w:hAnsi="Times New Roman" w:cs="Times New Roman"/>
          <w:color w:val="000000"/>
          <w:sz w:val="24"/>
          <w:szCs w:val="24"/>
        </w:rPr>
        <w:t>причины</w:t>
      </w:r>
      <w:r w:rsidRPr="00457C3A">
        <w:rPr>
          <w:rFonts w:ascii="Times New Roman" w:hAnsi="Times New Roman" w:cs="Times New Roman"/>
          <w:color w:val="000000"/>
          <w:sz w:val="24"/>
          <w:szCs w:val="24"/>
          <w:lang w:val="en-US"/>
        </w:rPr>
        <w:t> </w:t>
      </w:r>
      <w:r w:rsidRPr="00457C3A">
        <w:rPr>
          <w:rFonts w:ascii="Times New Roman" w:hAnsi="Times New Roman" w:cs="Times New Roman"/>
          <w:color w:val="000000"/>
          <w:sz w:val="24"/>
          <w:szCs w:val="24"/>
        </w:rPr>
        <w:t>с</w:t>
      </w:r>
      <w:r w:rsidRPr="00457C3A">
        <w:rPr>
          <w:rFonts w:ascii="Times New Roman" w:hAnsi="Times New Roman" w:cs="Times New Roman"/>
          <w:color w:val="000000"/>
          <w:sz w:val="24"/>
          <w:szCs w:val="24"/>
          <w:lang w:val="en-US"/>
        </w:rPr>
        <w:t> </w:t>
      </w:r>
      <w:r w:rsidRPr="00457C3A">
        <w:rPr>
          <w:rFonts w:ascii="Times New Roman" w:hAnsi="Times New Roman" w:cs="Times New Roman"/>
          <w:color w:val="000000"/>
          <w:sz w:val="24"/>
          <w:szCs w:val="24"/>
        </w:rPr>
        <w:t>союзами</w:t>
      </w:r>
      <w:r w:rsidRPr="00457C3A">
        <w:rPr>
          <w:rFonts w:ascii="Times New Roman" w:hAnsi="Times New Roman" w:cs="Times New Roman"/>
          <w:color w:val="000000"/>
          <w:sz w:val="24"/>
          <w:szCs w:val="24"/>
          <w:lang w:val="en-US"/>
        </w:rPr>
        <w:t> </w:t>
      </w:r>
      <w:r w:rsidRPr="00457C3A">
        <w:rPr>
          <w:rFonts w:ascii="Times New Roman" w:hAnsi="Times New Roman" w:cs="Times New Roman"/>
          <w:i/>
          <w:iCs/>
          <w:color w:val="000000"/>
          <w:sz w:val="24"/>
          <w:szCs w:val="24"/>
          <w:lang w:val="en-US"/>
        </w:rPr>
        <w:t>weil, da (Er hat heute keine Zeit, weil er viele Hausaufgaben machen muss);</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lang w:val="en-US"/>
        </w:rPr>
      </w:pPr>
      <w:r w:rsidRPr="00457C3A">
        <w:rPr>
          <w:color w:val="000000"/>
          <w:sz w:val="21"/>
          <w:lang w:val="en-US"/>
        </w:rPr>
        <w:t>• </w:t>
      </w:r>
      <w:r w:rsidRPr="00457C3A">
        <w:rPr>
          <w:rFonts w:ascii="Times New Roman" w:hAnsi="Times New Roman" w:cs="Times New Roman"/>
          <w:color w:val="000000"/>
          <w:sz w:val="24"/>
          <w:szCs w:val="24"/>
        </w:rPr>
        <w:t>сложноподчинённые</w:t>
      </w:r>
      <w:r w:rsidRPr="00457C3A">
        <w:rPr>
          <w:rFonts w:ascii="Times New Roman" w:hAnsi="Times New Roman" w:cs="Times New Roman"/>
          <w:color w:val="000000"/>
          <w:sz w:val="24"/>
          <w:szCs w:val="24"/>
          <w:lang w:val="en-US"/>
        </w:rPr>
        <w:t> </w:t>
      </w:r>
      <w:r w:rsidRPr="00457C3A">
        <w:rPr>
          <w:rFonts w:ascii="Times New Roman" w:hAnsi="Times New Roman" w:cs="Times New Roman"/>
          <w:color w:val="000000"/>
          <w:sz w:val="24"/>
          <w:szCs w:val="24"/>
        </w:rPr>
        <w:t>предложения</w:t>
      </w:r>
      <w:r w:rsidRPr="00457C3A">
        <w:rPr>
          <w:rFonts w:ascii="Times New Roman" w:hAnsi="Times New Roman" w:cs="Times New Roman"/>
          <w:color w:val="000000"/>
          <w:sz w:val="24"/>
          <w:szCs w:val="24"/>
          <w:lang w:val="en-US"/>
        </w:rPr>
        <w:t> </w:t>
      </w:r>
      <w:r w:rsidRPr="00457C3A">
        <w:rPr>
          <w:rFonts w:ascii="Times New Roman" w:hAnsi="Times New Roman" w:cs="Times New Roman"/>
          <w:color w:val="000000"/>
          <w:sz w:val="24"/>
          <w:szCs w:val="24"/>
        </w:rPr>
        <w:t>с</w:t>
      </w:r>
      <w:r w:rsidRPr="00457C3A">
        <w:rPr>
          <w:rFonts w:ascii="Times New Roman" w:hAnsi="Times New Roman" w:cs="Times New Roman"/>
          <w:color w:val="000000"/>
          <w:sz w:val="24"/>
          <w:szCs w:val="24"/>
          <w:lang w:val="en-US"/>
        </w:rPr>
        <w:t> </w:t>
      </w:r>
      <w:r w:rsidRPr="00457C3A">
        <w:rPr>
          <w:rFonts w:ascii="Times New Roman" w:hAnsi="Times New Roman" w:cs="Times New Roman"/>
          <w:color w:val="000000"/>
          <w:sz w:val="24"/>
          <w:szCs w:val="24"/>
        </w:rPr>
        <w:t>условным</w:t>
      </w:r>
      <w:r w:rsidRPr="00457C3A">
        <w:rPr>
          <w:rFonts w:ascii="Times New Roman" w:hAnsi="Times New Roman" w:cs="Times New Roman"/>
          <w:color w:val="000000"/>
          <w:sz w:val="24"/>
          <w:szCs w:val="24"/>
          <w:lang w:val="en-US"/>
        </w:rPr>
        <w:t> </w:t>
      </w:r>
      <w:r w:rsidRPr="00457C3A">
        <w:rPr>
          <w:rFonts w:ascii="Times New Roman" w:hAnsi="Times New Roman" w:cs="Times New Roman"/>
          <w:color w:val="000000"/>
          <w:sz w:val="24"/>
          <w:szCs w:val="24"/>
        </w:rPr>
        <w:t>союзом</w:t>
      </w:r>
      <w:r w:rsidRPr="00457C3A">
        <w:rPr>
          <w:rFonts w:ascii="Times New Roman" w:hAnsi="Times New Roman" w:cs="Times New Roman"/>
          <w:color w:val="000000"/>
          <w:sz w:val="24"/>
          <w:szCs w:val="24"/>
          <w:lang w:val="en-US"/>
        </w:rPr>
        <w:t> </w:t>
      </w:r>
      <w:r w:rsidRPr="00457C3A">
        <w:rPr>
          <w:rFonts w:ascii="Times New Roman" w:hAnsi="Times New Roman" w:cs="Times New Roman"/>
          <w:i/>
          <w:iCs/>
          <w:color w:val="000000"/>
          <w:sz w:val="24"/>
          <w:szCs w:val="24"/>
          <w:lang w:val="en-US"/>
        </w:rPr>
        <w:t>wenn (Wenn du Lust hast, komm zu mir zu Besuch);</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сложноподчинённые предложения с придаточными времени (с союзами </w:t>
      </w:r>
      <w:r w:rsidRPr="00457C3A">
        <w:rPr>
          <w:rFonts w:ascii="Times New Roman" w:hAnsi="Times New Roman" w:cs="Times New Roman"/>
          <w:i/>
          <w:iCs/>
          <w:color w:val="000000"/>
          <w:sz w:val="24"/>
          <w:szCs w:val="24"/>
        </w:rPr>
        <w:t>wenn, als, nachdem);</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сложноподчинённые предложения с придаточными определительными (с относительными местоимениями </w:t>
      </w:r>
      <w:r w:rsidRPr="00457C3A">
        <w:rPr>
          <w:rFonts w:ascii="Times New Roman" w:hAnsi="Times New Roman" w:cs="Times New Roman"/>
          <w:i/>
          <w:iCs/>
          <w:color w:val="000000"/>
          <w:sz w:val="24"/>
          <w:szCs w:val="24"/>
        </w:rPr>
        <w:t>die, deren, dessen);</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сложноподчинённые предложения с придаточными цели (с союзом </w:t>
      </w:r>
      <w:r w:rsidRPr="00457C3A">
        <w:rPr>
          <w:rFonts w:ascii="Times New Roman" w:hAnsi="Times New Roman" w:cs="Times New Roman"/>
          <w:i/>
          <w:iCs/>
          <w:color w:val="000000"/>
          <w:sz w:val="24"/>
          <w:szCs w:val="24"/>
        </w:rPr>
        <w:t>damit);</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распознавание структуры предложения по формальным признакам: по наличию/отсутствию инфинитивных оборотов: </w:t>
      </w:r>
      <w:r w:rsidRPr="00457C3A">
        <w:rPr>
          <w:rFonts w:ascii="Times New Roman" w:hAnsi="Times New Roman" w:cs="Times New Roman"/>
          <w:i/>
          <w:iCs/>
          <w:color w:val="000000"/>
          <w:sz w:val="24"/>
          <w:szCs w:val="24"/>
        </w:rPr>
        <w:t>um ... zu + Infinitiv, statt ... zu + Infinitiv, ohne ... zu + Infinitiv);</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слабые и сильные глаголы со вспомогательным глаголом </w:t>
      </w:r>
      <w:r w:rsidRPr="00457C3A">
        <w:rPr>
          <w:rFonts w:ascii="Times New Roman" w:hAnsi="Times New Roman" w:cs="Times New Roman"/>
          <w:i/>
          <w:iCs/>
          <w:color w:val="000000"/>
          <w:sz w:val="24"/>
          <w:szCs w:val="24"/>
        </w:rPr>
        <w:t>haben </w:t>
      </w:r>
      <w:r w:rsidRPr="00457C3A">
        <w:rPr>
          <w:rFonts w:ascii="Times New Roman" w:hAnsi="Times New Roman" w:cs="Times New Roman"/>
          <w:color w:val="000000"/>
          <w:sz w:val="24"/>
          <w:szCs w:val="24"/>
        </w:rPr>
        <w:t>в </w:t>
      </w:r>
      <w:r w:rsidRPr="00457C3A">
        <w:rPr>
          <w:rFonts w:ascii="Times New Roman" w:hAnsi="Times New Roman" w:cs="Times New Roman"/>
          <w:i/>
          <w:iCs/>
          <w:color w:val="000000"/>
          <w:sz w:val="24"/>
          <w:szCs w:val="24"/>
        </w:rPr>
        <w:t>Perfekt;</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сильные глаголы со вспомогательным глаголом </w:t>
      </w:r>
      <w:r w:rsidRPr="00457C3A">
        <w:rPr>
          <w:rFonts w:ascii="Times New Roman" w:hAnsi="Times New Roman" w:cs="Times New Roman"/>
          <w:i/>
          <w:iCs/>
          <w:color w:val="000000"/>
          <w:sz w:val="24"/>
          <w:szCs w:val="24"/>
        </w:rPr>
        <w:t>sein </w:t>
      </w:r>
      <w:r w:rsidRPr="00457C3A">
        <w:rPr>
          <w:rFonts w:ascii="Times New Roman" w:hAnsi="Times New Roman" w:cs="Times New Roman"/>
          <w:color w:val="000000"/>
          <w:sz w:val="24"/>
          <w:szCs w:val="24"/>
        </w:rPr>
        <w:t>в </w:t>
      </w:r>
      <w:r w:rsidRPr="00457C3A">
        <w:rPr>
          <w:rFonts w:ascii="Times New Roman" w:hAnsi="Times New Roman" w:cs="Times New Roman"/>
          <w:i/>
          <w:iCs/>
          <w:color w:val="000000"/>
          <w:sz w:val="24"/>
          <w:szCs w:val="24"/>
        </w:rPr>
        <w:t>Perfekt (kommen, fahren, gehen);</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i/>
          <w:iCs/>
          <w:color w:val="000000"/>
          <w:sz w:val="24"/>
          <w:szCs w:val="24"/>
        </w:rPr>
        <w:t>Präteritum </w:t>
      </w:r>
      <w:r w:rsidRPr="00457C3A">
        <w:rPr>
          <w:rFonts w:ascii="Times New Roman" w:hAnsi="Times New Roman" w:cs="Times New Roman"/>
          <w:color w:val="000000"/>
          <w:sz w:val="24"/>
          <w:szCs w:val="24"/>
        </w:rPr>
        <w:t>слабых и сильных глаголов, а также вспомогательных и модальных глаголов;</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глаголы с отделяемыми и неотделяемыми приставками </w:t>
      </w:r>
      <w:r w:rsidRPr="00457C3A">
        <w:rPr>
          <w:rFonts w:ascii="Times New Roman" w:hAnsi="Times New Roman" w:cs="Times New Roman"/>
          <w:i/>
          <w:iCs/>
          <w:color w:val="000000"/>
          <w:sz w:val="24"/>
          <w:szCs w:val="24"/>
        </w:rPr>
        <w:t>Präsens, Perfekt, Präteritum, Futur (anfangen,beschreiben);</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временные формы в </w:t>
      </w:r>
      <w:r w:rsidRPr="00457C3A">
        <w:rPr>
          <w:rFonts w:ascii="Times New Roman" w:hAnsi="Times New Roman" w:cs="Times New Roman"/>
          <w:i/>
          <w:iCs/>
          <w:color w:val="000000"/>
          <w:sz w:val="24"/>
          <w:szCs w:val="24"/>
        </w:rPr>
        <w:t>Passiv (Präsens, Präteritum);</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lastRenderedPageBreak/>
        <w:t>• </w:t>
      </w:r>
      <w:r w:rsidRPr="00457C3A">
        <w:rPr>
          <w:rFonts w:ascii="Times New Roman" w:hAnsi="Times New Roman" w:cs="Times New Roman"/>
          <w:color w:val="000000"/>
          <w:sz w:val="24"/>
          <w:szCs w:val="24"/>
        </w:rPr>
        <w:t>местоименные наречия </w:t>
      </w:r>
      <w:r w:rsidRPr="00457C3A">
        <w:rPr>
          <w:rFonts w:ascii="Times New Roman" w:hAnsi="Times New Roman" w:cs="Times New Roman"/>
          <w:i/>
          <w:iCs/>
          <w:color w:val="000000"/>
          <w:sz w:val="24"/>
          <w:szCs w:val="24"/>
        </w:rPr>
        <w:t>(worüber, darüber, womit, damit);</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возвратные глаголы в основных временных формах </w:t>
      </w:r>
      <w:r w:rsidRPr="00457C3A">
        <w:rPr>
          <w:rFonts w:ascii="Times New Roman" w:hAnsi="Times New Roman" w:cs="Times New Roman"/>
          <w:i/>
          <w:iCs/>
          <w:color w:val="000000"/>
          <w:sz w:val="24"/>
          <w:szCs w:val="24"/>
        </w:rPr>
        <w:t>Präsens, Perfekt, Präteritum (sich anziehen, sichwaschen);</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распознавание и употребление в речи определённого, неопределённого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w:t>
      </w:r>
      <w:r w:rsidRPr="00457C3A">
        <w:rPr>
          <w:rFonts w:ascii="Times New Roman" w:hAnsi="Times New Roman" w:cs="Times New Roman"/>
          <w:i/>
          <w:iCs/>
          <w:color w:val="000000"/>
          <w:sz w:val="24"/>
          <w:szCs w:val="24"/>
        </w:rPr>
        <w:t>Dativ, </w:t>
      </w:r>
      <w:r w:rsidRPr="00457C3A">
        <w:rPr>
          <w:rFonts w:ascii="Times New Roman" w:hAnsi="Times New Roman" w:cs="Times New Roman"/>
          <w:color w:val="000000"/>
          <w:sz w:val="24"/>
          <w:szCs w:val="24"/>
        </w:rPr>
        <w:t>предлогов, требующих </w:t>
      </w:r>
      <w:r w:rsidRPr="00457C3A">
        <w:rPr>
          <w:rFonts w:ascii="Times New Roman" w:hAnsi="Times New Roman" w:cs="Times New Roman"/>
          <w:i/>
          <w:iCs/>
          <w:color w:val="000000"/>
          <w:sz w:val="24"/>
          <w:szCs w:val="24"/>
        </w:rPr>
        <w:t>Akkusativ;</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местоимения: личные, притяжательные, неопределённые </w:t>
      </w:r>
      <w:r w:rsidRPr="00457C3A">
        <w:rPr>
          <w:rFonts w:ascii="Times New Roman" w:hAnsi="Times New Roman" w:cs="Times New Roman"/>
          <w:i/>
          <w:iCs/>
          <w:color w:val="000000"/>
          <w:sz w:val="24"/>
          <w:szCs w:val="24"/>
        </w:rPr>
        <w:t>(jemand, niemand);</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i/>
          <w:iCs/>
          <w:color w:val="000000"/>
          <w:sz w:val="24"/>
          <w:szCs w:val="24"/>
        </w:rPr>
        <w:t>Plusquamperfekt </w:t>
      </w:r>
      <w:r w:rsidRPr="00457C3A">
        <w:rPr>
          <w:rFonts w:ascii="Times New Roman" w:hAnsi="Times New Roman" w:cs="Times New Roman"/>
          <w:color w:val="000000"/>
          <w:sz w:val="24"/>
          <w:szCs w:val="24"/>
        </w:rPr>
        <w:t>и употребление его в речи при согласовании времён;</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количественные числительные и порядковые числительные.</w:t>
      </w:r>
    </w:p>
    <w:p w:rsidR="00D90FF7" w:rsidRPr="00457C3A" w:rsidRDefault="00D90FF7" w:rsidP="00457C3A">
      <w:pPr>
        <w:widowControl/>
        <w:shd w:val="clear" w:color="auto" w:fill="FFFFFF"/>
        <w:autoSpaceDE/>
        <w:autoSpaceDN/>
        <w:adjustRightInd/>
        <w:rPr>
          <w:rFonts w:ascii="Calibri" w:hAnsi="Calibri" w:cs="Times New Roman"/>
          <w:b/>
          <w:color w:val="000000"/>
          <w:sz w:val="22"/>
          <w:szCs w:val="22"/>
        </w:rPr>
      </w:pPr>
      <w:r w:rsidRPr="00457C3A">
        <w:rPr>
          <w:rFonts w:ascii="Times New Roman" w:hAnsi="Times New Roman" w:cs="Times New Roman"/>
          <w:b/>
          <w:color w:val="000000"/>
          <w:sz w:val="24"/>
          <w:szCs w:val="24"/>
        </w:rPr>
        <w:t>Социокультурные знания и умения</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Это предполагает овладение: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знаниями о значении родного и иностранных языков в современном мире;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сведениями о социокультурном портрете стран, говорящих на изучаемом иностранном языке, их символике и культурном наследии;</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распространёнными образцами фольклора;</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D90FF7" w:rsidRPr="00457C3A" w:rsidRDefault="00D90FF7" w:rsidP="00457C3A">
      <w:pPr>
        <w:widowControl/>
        <w:shd w:val="clear" w:color="auto" w:fill="FFFFFF"/>
        <w:autoSpaceDE/>
        <w:autoSpaceDN/>
        <w:adjustRightInd/>
        <w:rPr>
          <w:rFonts w:ascii="Calibri" w:hAnsi="Calibri" w:cs="Times New Roman"/>
          <w:b/>
          <w:color w:val="000000"/>
          <w:sz w:val="22"/>
          <w:szCs w:val="22"/>
        </w:rPr>
      </w:pPr>
      <w:r w:rsidRPr="00457C3A">
        <w:rPr>
          <w:rFonts w:ascii="Times New Roman" w:hAnsi="Times New Roman" w:cs="Times New Roman"/>
          <w:b/>
          <w:color w:val="000000"/>
          <w:sz w:val="24"/>
          <w:szCs w:val="24"/>
        </w:rPr>
        <w:t>Компенсаторные умения</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переспрашивать, просить повторить, уточняя значение незнакомых слов;</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использовать в качестве опоры при порождении собственных высказываний ключевые слова, план к тексту, тематический словарь ит. д.;</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прогнозировать содержание текста на основе заголовка, предварительно поставленных вопросов;</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догадываться о значении незнакомых слов по контексту, по используемым собеседником жестам и мимике;</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использовать синонимы, антонимы, описания понятия при дефиците языковых средств.</w:t>
      </w:r>
    </w:p>
    <w:p w:rsidR="00D90FF7" w:rsidRPr="00457C3A" w:rsidRDefault="00D90FF7" w:rsidP="00457C3A">
      <w:pPr>
        <w:widowControl/>
        <w:shd w:val="clear" w:color="auto" w:fill="FFFFFF"/>
        <w:autoSpaceDE/>
        <w:autoSpaceDN/>
        <w:adjustRightInd/>
        <w:rPr>
          <w:rFonts w:ascii="Calibri" w:hAnsi="Calibri" w:cs="Times New Roman"/>
          <w:b/>
          <w:color w:val="000000"/>
          <w:sz w:val="22"/>
          <w:szCs w:val="22"/>
        </w:rPr>
      </w:pPr>
      <w:r w:rsidRPr="00457C3A">
        <w:rPr>
          <w:rFonts w:ascii="Times New Roman" w:hAnsi="Times New Roman" w:cs="Times New Roman"/>
          <w:b/>
          <w:color w:val="000000"/>
          <w:sz w:val="24"/>
          <w:szCs w:val="24"/>
        </w:rPr>
        <w:t>Общеучебные умения и универсальные способы деятельности</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Формируются умения:</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работать с разными источниками на иностранном языке: справочными материалами, словарями, интернет-ресурсами, литературой;</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самостоятельно работать, рационально организовывая свой труд в классе и дома.</w:t>
      </w:r>
    </w:p>
    <w:p w:rsidR="00D90FF7" w:rsidRPr="00457C3A" w:rsidRDefault="00D90FF7" w:rsidP="00457C3A">
      <w:pPr>
        <w:widowControl/>
        <w:shd w:val="clear" w:color="auto" w:fill="FFFFFF"/>
        <w:autoSpaceDE/>
        <w:autoSpaceDN/>
        <w:adjustRightInd/>
        <w:rPr>
          <w:rFonts w:ascii="Calibri" w:hAnsi="Calibri" w:cs="Times New Roman"/>
          <w:b/>
          <w:color w:val="000000"/>
          <w:sz w:val="22"/>
          <w:szCs w:val="22"/>
        </w:rPr>
      </w:pPr>
      <w:r w:rsidRPr="00457C3A">
        <w:rPr>
          <w:rFonts w:ascii="Times New Roman" w:hAnsi="Times New Roman" w:cs="Times New Roman"/>
          <w:b/>
          <w:color w:val="000000"/>
          <w:sz w:val="24"/>
          <w:szCs w:val="24"/>
        </w:rPr>
        <w:t>Специальные учебные умения</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rFonts w:ascii="Times New Roman" w:hAnsi="Times New Roman" w:cs="Times New Roman"/>
          <w:color w:val="000000"/>
          <w:sz w:val="24"/>
          <w:szCs w:val="24"/>
        </w:rPr>
        <w:t>Формируются умения:</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находить ключевые слова и социокультурные реалии при работе с текстом;</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семантизировать слова на основе языковой догадки;</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осуществлять словообразовательный анализ слов;</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выборочно использовать перевод;</w:t>
      </w:r>
    </w:p>
    <w:p w:rsidR="00D90FF7" w:rsidRPr="00457C3A" w:rsidRDefault="00D90FF7" w:rsidP="00457C3A">
      <w:pPr>
        <w:widowControl/>
        <w:shd w:val="clear" w:color="auto" w:fill="FFFFFF"/>
        <w:autoSpaceDE/>
        <w:autoSpaceDN/>
        <w:adjustRightInd/>
        <w:rPr>
          <w:rFonts w:ascii="Calibri" w:hAnsi="Calibri" w:cs="Times New Roman"/>
          <w:color w:val="000000"/>
          <w:sz w:val="22"/>
          <w:szCs w:val="22"/>
        </w:rPr>
      </w:pPr>
      <w:r w:rsidRPr="00457C3A">
        <w:rPr>
          <w:color w:val="000000"/>
          <w:sz w:val="21"/>
        </w:rPr>
        <w:t>• </w:t>
      </w:r>
      <w:r w:rsidRPr="00457C3A">
        <w:rPr>
          <w:rFonts w:ascii="Times New Roman" w:hAnsi="Times New Roman" w:cs="Times New Roman"/>
          <w:color w:val="000000"/>
          <w:sz w:val="24"/>
          <w:szCs w:val="24"/>
        </w:rPr>
        <w:t>пользоваться двуязычным и толковым словарями.</w:t>
      </w:r>
    </w:p>
    <w:p w:rsidR="00D90FF7" w:rsidRPr="000522F4" w:rsidRDefault="00D90FF7" w:rsidP="004F0BFE">
      <w:pPr>
        <w:ind w:firstLine="709"/>
        <w:rPr>
          <w:rFonts w:ascii="Times New Roman" w:hAnsi="Times New Roman" w:cs="Times New Roman"/>
          <w:sz w:val="24"/>
          <w:szCs w:val="24"/>
        </w:rPr>
      </w:pPr>
    </w:p>
    <w:p w:rsidR="00D90FF7" w:rsidRPr="000522F4" w:rsidRDefault="00D90FF7" w:rsidP="004F0BFE">
      <w:pPr>
        <w:keepNext/>
        <w:keepLines/>
        <w:spacing w:before="200" w:line="360" w:lineRule="auto"/>
        <w:ind w:left="708"/>
        <w:outlineLvl w:val="3"/>
        <w:rPr>
          <w:rFonts w:ascii="Times New Roman" w:hAnsi="Times New Roman"/>
          <w:b/>
          <w:bCs/>
          <w:iCs/>
          <w:sz w:val="24"/>
          <w:szCs w:val="24"/>
          <w:lang w:eastAsia="en-US"/>
        </w:rPr>
      </w:pPr>
      <w:bookmarkStart w:id="41" w:name="_Toc414553229"/>
      <w:r>
        <w:rPr>
          <w:rFonts w:ascii="Times New Roman" w:hAnsi="Times New Roman"/>
          <w:b/>
          <w:bCs/>
          <w:iCs/>
          <w:sz w:val="24"/>
          <w:szCs w:val="24"/>
          <w:lang w:eastAsia="en-US"/>
        </w:rPr>
        <w:lastRenderedPageBreak/>
        <w:t>2.2.2.5</w:t>
      </w:r>
      <w:r w:rsidRPr="000522F4">
        <w:rPr>
          <w:rFonts w:ascii="Times New Roman" w:hAnsi="Times New Roman"/>
          <w:b/>
          <w:bCs/>
          <w:iCs/>
          <w:sz w:val="24"/>
          <w:szCs w:val="24"/>
          <w:lang w:eastAsia="en-US"/>
        </w:rPr>
        <w:t>. История России. Всеобщая история</w:t>
      </w:r>
      <w:bookmarkEnd w:id="41"/>
    </w:p>
    <w:p w:rsidR="00D90FF7" w:rsidRPr="000522F4" w:rsidRDefault="00D90FF7" w:rsidP="004F0BFE">
      <w:pPr>
        <w:shd w:val="clear" w:color="auto" w:fill="FFFFFF"/>
        <w:ind w:firstLine="709"/>
        <w:jc w:val="both"/>
        <w:rPr>
          <w:rFonts w:ascii="Times New Roman" w:hAnsi="Times New Roman"/>
          <w:b/>
          <w:i/>
          <w:sz w:val="24"/>
          <w:szCs w:val="24"/>
          <w:lang w:eastAsia="en-US"/>
        </w:rPr>
      </w:pPr>
      <w:r w:rsidRPr="000522F4">
        <w:rPr>
          <w:rFonts w:ascii="Times New Roman" w:hAnsi="Times New Roman"/>
          <w:sz w:val="24"/>
          <w:szCs w:val="24"/>
          <w:lang w:eastAsia="en-US"/>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D90FF7" w:rsidRPr="000522F4" w:rsidRDefault="00D90FF7" w:rsidP="004F0BFE">
      <w:pPr>
        <w:shd w:val="clear" w:color="auto" w:fill="FFFFFF"/>
        <w:ind w:firstLine="709"/>
        <w:jc w:val="both"/>
        <w:rPr>
          <w:rFonts w:ascii="Times New Roman" w:hAnsi="Times New Roman"/>
          <w:b/>
          <w:sz w:val="24"/>
          <w:szCs w:val="24"/>
          <w:lang w:eastAsia="en-US"/>
        </w:rPr>
      </w:pPr>
      <w:r w:rsidRPr="000522F4">
        <w:rPr>
          <w:rFonts w:ascii="Times New Roman" w:hAnsi="Times New Roman"/>
          <w:b/>
          <w:sz w:val="24"/>
          <w:szCs w:val="24"/>
          <w:lang w:eastAsia="en-US"/>
        </w:rPr>
        <w:t>Общая характеристика примерной программы по истории.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Целью школьного исторического образования</w:t>
      </w:r>
      <w:r w:rsidRPr="000522F4">
        <w:rPr>
          <w:rFonts w:ascii="Times New Roman" w:hAnsi="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Задачи изученияистории в школе</w:t>
      </w:r>
      <w:r w:rsidRPr="000522F4">
        <w:rPr>
          <w:rFonts w:ascii="Times New Roman" w:hAnsi="Times New Roman"/>
          <w:sz w:val="24"/>
          <w:szCs w:val="24"/>
          <w:lang w:eastAsia="en-US"/>
        </w:rPr>
        <w:t xml:space="preserve">: </w:t>
      </w:r>
    </w:p>
    <w:p w:rsidR="00D90FF7" w:rsidRPr="000522F4" w:rsidRDefault="00D90FF7" w:rsidP="006363D2">
      <w:pPr>
        <w:widowControl/>
        <w:numPr>
          <w:ilvl w:val="0"/>
          <w:numId w:val="155"/>
        </w:numPr>
        <w:tabs>
          <w:tab w:val="left" w:pos="993"/>
        </w:tabs>
        <w:suppressAutoHyphen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90FF7" w:rsidRPr="000522F4" w:rsidRDefault="00D90FF7" w:rsidP="006363D2">
      <w:pPr>
        <w:widowControl/>
        <w:numPr>
          <w:ilvl w:val="0"/>
          <w:numId w:val="155"/>
        </w:numPr>
        <w:tabs>
          <w:tab w:val="left" w:pos="993"/>
        </w:tabs>
        <w:suppressAutoHyphen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90FF7" w:rsidRPr="000522F4" w:rsidRDefault="00D90FF7" w:rsidP="006363D2">
      <w:pPr>
        <w:widowControl/>
        <w:numPr>
          <w:ilvl w:val="0"/>
          <w:numId w:val="155"/>
        </w:numPr>
        <w:tabs>
          <w:tab w:val="left" w:pos="993"/>
        </w:tabs>
        <w:suppressAutoHyphen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90FF7" w:rsidRPr="000522F4" w:rsidRDefault="00D90FF7" w:rsidP="006363D2">
      <w:pPr>
        <w:widowControl/>
        <w:numPr>
          <w:ilvl w:val="0"/>
          <w:numId w:val="155"/>
        </w:numPr>
        <w:tabs>
          <w:tab w:val="left" w:pos="993"/>
        </w:tabs>
        <w:suppressAutoHyphen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90FF7" w:rsidRPr="000522F4" w:rsidRDefault="00D90FF7" w:rsidP="006363D2">
      <w:pPr>
        <w:widowControl/>
        <w:numPr>
          <w:ilvl w:val="0"/>
          <w:numId w:val="155"/>
        </w:numPr>
        <w:tabs>
          <w:tab w:val="left" w:pos="993"/>
        </w:tabs>
        <w:suppressAutoHyphen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В соответствии с Концепцией нового учебно-методического комплекса по отечественной истории </w:t>
      </w:r>
      <w:r w:rsidRPr="000522F4">
        <w:rPr>
          <w:rFonts w:ascii="Times New Roman" w:hAnsi="Times New Roman"/>
          <w:b/>
          <w:sz w:val="24"/>
          <w:szCs w:val="24"/>
          <w:lang w:eastAsia="en-US"/>
        </w:rPr>
        <w:t>базовыми принципами</w:t>
      </w:r>
      <w:r w:rsidRPr="000522F4">
        <w:rPr>
          <w:rFonts w:ascii="Times New Roman" w:hAnsi="Times New Roman"/>
          <w:sz w:val="24"/>
          <w:szCs w:val="24"/>
          <w:lang w:eastAsia="en-US"/>
        </w:rPr>
        <w:t xml:space="preserve"> школьного исторического образования являются: </w:t>
      </w:r>
    </w:p>
    <w:p w:rsidR="00D90FF7" w:rsidRPr="000522F4" w:rsidRDefault="00D90FF7" w:rsidP="006363D2">
      <w:pPr>
        <w:widowControl/>
        <w:numPr>
          <w:ilvl w:val="0"/>
          <w:numId w:val="154"/>
        </w:numPr>
        <w:tabs>
          <w:tab w:val="left" w:pos="993"/>
        </w:tab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идея преемственности исторических периодов, в т.ч. </w:t>
      </w:r>
      <w:r w:rsidRPr="000522F4">
        <w:rPr>
          <w:rFonts w:ascii="Times New Roman" w:hAnsi="Times New Roman"/>
          <w:iCs/>
          <w:sz w:val="24"/>
          <w:szCs w:val="24"/>
          <w:lang w:eastAsia="en-US"/>
        </w:rPr>
        <w:t>непрерывности</w:t>
      </w:r>
      <w:r w:rsidRPr="000522F4">
        <w:rPr>
          <w:rFonts w:ascii="Times New Roman" w:hAnsi="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D90FF7" w:rsidRPr="000522F4" w:rsidRDefault="00D90FF7" w:rsidP="006363D2">
      <w:pPr>
        <w:widowControl/>
        <w:numPr>
          <w:ilvl w:val="0"/>
          <w:numId w:val="154"/>
        </w:numPr>
        <w:tabs>
          <w:tab w:val="left" w:pos="993"/>
        </w:tab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рассмотрение истории России как </w:t>
      </w:r>
      <w:r w:rsidRPr="000522F4">
        <w:rPr>
          <w:rFonts w:ascii="Times New Roman" w:hAnsi="Times New Roman"/>
          <w:iCs/>
          <w:sz w:val="24"/>
          <w:szCs w:val="24"/>
          <w:lang w:eastAsia="en-US"/>
        </w:rPr>
        <w:t>неотъемлемой части мирового исторического процесса</w:t>
      </w:r>
      <w:r w:rsidRPr="000522F4">
        <w:rPr>
          <w:rFonts w:ascii="Times New Roman" w:hAnsi="Times New Roman"/>
          <w:sz w:val="24"/>
          <w:szCs w:val="24"/>
          <w:lang w:eastAsia="en-US"/>
        </w:rPr>
        <w:t xml:space="preserve">, понимание особенностей ее развития, места и роли в мировой истории и в современном мире; </w:t>
      </w:r>
    </w:p>
    <w:p w:rsidR="00D90FF7" w:rsidRPr="000522F4" w:rsidRDefault="00D90FF7" w:rsidP="006363D2">
      <w:pPr>
        <w:widowControl/>
        <w:numPr>
          <w:ilvl w:val="0"/>
          <w:numId w:val="154"/>
        </w:numPr>
        <w:tabs>
          <w:tab w:val="left" w:pos="993"/>
        </w:tab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D90FF7" w:rsidRPr="000522F4" w:rsidRDefault="00D90FF7" w:rsidP="006363D2">
      <w:pPr>
        <w:widowControl/>
        <w:numPr>
          <w:ilvl w:val="0"/>
          <w:numId w:val="154"/>
        </w:numPr>
        <w:tabs>
          <w:tab w:val="left" w:pos="993"/>
        </w:tab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90FF7" w:rsidRPr="000522F4" w:rsidRDefault="00D90FF7" w:rsidP="006363D2">
      <w:pPr>
        <w:widowControl/>
        <w:numPr>
          <w:ilvl w:val="0"/>
          <w:numId w:val="154"/>
        </w:numPr>
        <w:tabs>
          <w:tab w:val="left" w:pos="993"/>
        </w:tab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D90FF7" w:rsidRPr="000522F4" w:rsidRDefault="00D90FF7" w:rsidP="006363D2">
      <w:pPr>
        <w:widowControl/>
        <w:numPr>
          <w:ilvl w:val="0"/>
          <w:numId w:val="154"/>
        </w:numPr>
        <w:tabs>
          <w:tab w:val="left" w:pos="993"/>
        </w:tab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познавательное значение российской, региональной и мировой истории;</w:t>
      </w:r>
    </w:p>
    <w:p w:rsidR="00D90FF7" w:rsidRPr="000522F4" w:rsidRDefault="00D90FF7" w:rsidP="006363D2">
      <w:pPr>
        <w:widowControl/>
        <w:numPr>
          <w:ilvl w:val="0"/>
          <w:numId w:val="154"/>
        </w:numPr>
        <w:tabs>
          <w:tab w:val="left" w:pos="993"/>
        </w:tab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D90FF7" w:rsidRPr="000522F4" w:rsidRDefault="00D90FF7" w:rsidP="006363D2">
      <w:pPr>
        <w:widowControl/>
        <w:numPr>
          <w:ilvl w:val="0"/>
          <w:numId w:val="154"/>
        </w:numPr>
        <w:tabs>
          <w:tab w:val="left" w:pos="993"/>
        </w:tab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lastRenderedPageBreak/>
        <w:t>принцип научности, определяющий соответствие учебных единиц основным результатам научных исследований;</w:t>
      </w:r>
    </w:p>
    <w:p w:rsidR="00D90FF7" w:rsidRPr="000522F4" w:rsidRDefault="00D90FF7" w:rsidP="006363D2">
      <w:pPr>
        <w:widowControl/>
        <w:numPr>
          <w:ilvl w:val="0"/>
          <w:numId w:val="154"/>
        </w:numPr>
        <w:tabs>
          <w:tab w:val="left" w:pos="993"/>
        </w:tab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90FF7" w:rsidRPr="000522F4" w:rsidRDefault="00D90FF7" w:rsidP="006363D2">
      <w:pPr>
        <w:widowControl/>
        <w:numPr>
          <w:ilvl w:val="0"/>
          <w:numId w:val="154"/>
        </w:numPr>
        <w:tabs>
          <w:tab w:val="left" w:pos="993"/>
        </w:tab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многофакторный подход к освещению истории всех сторон жизни государства и общества; </w:t>
      </w:r>
    </w:p>
    <w:p w:rsidR="00D90FF7" w:rsidRPr="000522F4" w:rsidRDefault="00D90FF7" w:rsidP="006363D2">
      <w:pPr>
        <w:widowControl/>
        <w:numPr>
          <w:ilvl w:val="0"/>
          <w:numId w:val="154"/>
        </w:numPr>
        <w:tabs>
          <w:tab w:val="left" w:pos="993"/>
        </w:tab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90FF7" w:rsidRPr="000522F4" w:rsidRDefault="00D90FF7" w:rsidP="006363D2">
      <w:pPr>
        <w:widowControl/>
        <w:numPr>
          <w:ilvl w:val="0"/>
          <w:numId w:val="154"/>
        </w:numPr>
        <w:tabs>
          <w:tab w:val="left" w:pos="993"/>
        </w:tab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антропологический подход, формирующий личностное эмоционально окрашенное восприятие прошлого;</w:t>
      </w:r>
    </w:p>
    <w:p w:rsidR="00D90FF7" w:rsidRPr="000522F4" w:rsidRDefault="00D90FF7" w:rsidP="006363D2">
      <w:pPr>
        <w:widowControl/>
        <w:numPr>
          <w:ilvl w:val="0"/>
          <w:numId w:val="154"/>
        </w:numPr>
        <w:tabs>
          <w:tab w:val="left" w:pos="993"/>
        </w:tabs>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90FF7" w:rsidRPr="000522F4" w:rsidRDefault="00D90FF7" w:rsidP="004F0BFE">
      <w:pPr>
        <w:ind w:firstLine="709"/>
        <w:jc w:val="both"/>
        <w:rPr>
          <w:rFonts w:ascii="Times New Roman" w:hAnsi="Times New Roman"/>
          <w:b/>
          <w:i/>
          <w:sz w:val="24"/>
          <w:szCs w:val="24"/>
          <w:lang w:eastAsia="en-US"/>
        </w:rPr>
      </w:pP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Структурно предмет «История» включает учебные курсы по всеобщей истории и истории России.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0522F4">
        <w:rPr>
          <w:rFonts w:ascii="Times New Roman" w:hAnsi="Times New Roman"/>
          <w:b/>
          <w:sz w:val="24"/>
          <w:szCs w:val="24"/>
          <w:lang w:eastAsia="en-US"/>
        </w:rPr>
        <w:t>всеобщей истории</w:t>
      </w:r>
      <w:r w:rsidRPr="000522F4">
        <w:rPr>
          <w:rFonts w:ascii="Times New Roman" w:hAnsi="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Курс </w:t>
      </w:r>
      <w:r w:rsidRPr="000522F4">
        <w:rPr>
          <w:rFonts w:ascii="Times New Roman" w:hAnsi="Times New Roman"/>
          <w:b/>
          <w:sz w:val="24"/>
          <w:szCs w:val="24"/>
          <w:lang w:eastAsia="en-US"/>
        </w:rPr>
        <w:t>отечественной истории</w:t>
      </w:r>
      <w:r w:rsidRPr="000522F4">
        <w:rPr>
          <w:rFonts w:ascii="Times New Roman" w:hAnsi="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522F4">
        <w:rPr>
          <w:rFonts w:ascii="Times New Roman" w:hAnsi="Times New Roman"/>
          <w:b/>
          <w:sz w:val="24"/>
          <w:szCs w:val="24"/>
          <w:lang w:eastAsia="en-US"/>
        </w:rPr>
        <w:t>синхронизации курсов истории России и всеобщей истории</w:t>
      </w:r>
      <w:r w:rsidRPr="000522F4">
        <w:rPr>
          <w:rFonts w:ascii="Times New Roman" w:hAnsi="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Патриотическая основа</w:t>
      </w:r>
      <w:r w:rsidRPr="000522F4">
        <w:rPr>
          <w:rFonts w:ascii="Times New Roman" w:hAnsi="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w:t>
      </w:r>
      <w:r w:rsidRPr="000522F4">
        <w:rPr>
          <w:rFonts w:ascii="Times New Roman" w:hAnsi="Times New Roman"/>
          <w:sz w:val="24"/>
          <w:szCs w:val="24"/>
          <w:lang w:eastAsia="en-US"/>
        </w:rPr>
        <w:lastRenderedPageBreak/>
        <w:t xml:space="preserve">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522F4">
        <w:rPr>
          <w:rFonts w:ascii="Times New Roman" w:hAnsi="Times New Roman"/>
          <w:b/>
          <w:sz w:val="24"/>
          <w:szCs w:val="24"/>
          <w:lang w:eastAsia="en-US"/>
        </w:rPr>
        <w:t>взаимодействии культур и религий</w:t>
      </w:r>
      <w:r w:rsidRPr="000522F4">
        <w:rPr>
          <w:rFonts w:ascii="Times New Roman" w:hAnsi="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Одной из главных задач школьного курса истории является </w:t>
      </w:r>
      <w:r w:rsidRPr="000522F4">
        <w:rPr>
          <w:rFonts w:ascii="Times New Roman" w:hAnsi="Times New Roman"/>
          <w:b/>
          <w:sz w:val="24"/>
          <w:szCs w:val="24"/>
          <w:lang w:eastAsia="en-US"/>
        </w:rPr>
        <w:t>формирование гражданской общероссийской идентичности</w:t>
      </w:r>
      <w:r w:rsidRPr="000522F4">
        <w:rPr>
          <w:rFonts w:ascii="Times New Roman" w:hAnsi="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Необходимо увеличить количество учебного времени на изучение материалов по </w:t>
      </w:r>
      <w:r w:rsidRPr="000522F4">
        <w:rPr>
          <w:rFonts w:ascii="Times New Roman" w:hAnsi="Times New Roman"/>
          <w:b/>
          <w:sz w:val="24"/>
          <w:szCs w:val="24"/>
          <w:lang w:eastAsia="en-US"/>
        </w:rPr>
        <w:t>истории культуры</w:t>
      </w:r>
      <w:r w:rsidRPr="000522F4">
        <w:rPr>
          <w:rFonts w:ascii="Times New Roman" w:hAnsi="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0522F4">
        <w:rPr>
          <w:rFonts w:ascii="Times New Roman" w:hAnsi="Times New Roman"/>
          <w:b/>
          <w:sz w:val="24"/>
          <w:szCs w:val="24"/>
          <w:lang w:eastAsia="en-US"/>
        </w:rPr>
        <w:t>изучение истории будет строиться по линейной системе с 5 по 10 классы</w:t>
      </w:r>
      <w:r w:rsidRPr="000522F4">
        <w:rPr>
          <w:rFonts w:ascii="Times New Roman" w:hAnsi="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w:t>
      </w:r>
      <w:r w:rsidRPr="000522F4">
        <w:rPr>
          <w:rFonts w:ascii="Times New Roman" w:hAnsi="Times New Roman"/>
          <w:sz w:val="24"/>
          <w:szCs w:val="24"/>
          <w:lang w:eastAsia="en-US"/>
        </w:rPr>
        <w:lastRenderedPageBreak/>
        <w:t xml:space="preserve">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История России. Всеобщая история</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sz w:val="24"/>
          <w:szCs w:val="24"/>
          <w:lang w:eastAsia="en-US"/>
        </w:rPr>
        <w:t>История России</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От Древней Руси к Российскому государству</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Введение</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Народы и государства на территории нашей страны в древности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Заселение территории нашей страны человеком. Каменный век. </w:t>
      </w:r>
      <w:r w:rsidRPr="000522F4">
        <w:rPr>
          <w:rFonts w:ascii="Times New Roman" w:hAnsi="Times New Roman"/>
          <w:i/>
          <w:sz w:val="24"/>
          <w:szCs w:val="24"/>
          <w:lang w:eastAsia="en-US"/>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Народы, проживавшие на этой территории до середины I тысячелетия до н.э. </w:t>
      </w:r>
      <w:r w:rsidRPr="000522F4">
        <w:rPr>
          <w:rFonts w:ascii="Times New Roman" w:hAnsi="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Восточная Европа в середине I тыс. н.э. </w:t>
      </w:r>
    </w:p>
    <w:p w:rsidR="00D90FF7" w:rsidRPr="000522F4" w:rsidRDefault="00D90FF7" w:rsidP="004F0BFE">
      <w:pPr>
        <w:ind w:firstLine="709"/>
        <w:jc w:val="both"/>
        <w:rPr>
          <w:rFonts w:ascii="Times New Roman" w:hAnsi="Times New Roman"/>
          <w:b/>
          <w:bCs/>
          <w:i/>
          <w:sz w:val="24"/>
          <w:szCs w:val="24"/>
          <w:lang w:eastAsia="en-US"/>
        </w:rPr>
      </w:pPr>
      <w:r w:rsidRPr="000522F4">
        <w:rPr>
          <w:rFonts w:ascii="Times New Roman" w:hAnsi="Times New Roman"/>
          <w:sz w:val="24"/>
          <w:szCs w:val="24"/>
          <w:lang w:eastAsia="en-US"/>
        </w:rPr>
        <w:t xml:space="preserve">Великое переселение народов. </w:t>
      </w:r>
      <w:r w:rsidRPr="000522F4">
        <w:rPr>
          <w:rFonts w:ascii="Times New Roman" w:hAnsi="Times New Roman"/>
          <w:i/>
          <w:sz w:val="24"/>
          <w:szCs w:val="24"/>
          <w:lang w:eastAsia="en-US"/>
        </w:rPr>
        <w:t>Миграция готов. Нашествие гуннов.</w:t>
      </w:r>
      <w:r w:rsidRPr="000522F4">
        <w:rPr>
          <w:rFonts w:ascii="Times New Roman" w:hAnsi="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0522F4">
        <w:rPr>
          <w:rFonts w:ascii="Times New Roman" w:hAnsi="Times New Roman"/>
          <w:i/>
          <w:sz w:val="24"/>
          <w:szCs w:val="24"/>
          <w:lang w:eastAsia="en-US"/>
        </w:rPr>
        <w:t>Славянские общности Восточной Европы.</w:t>
      </w:r>
      <w:r w:rsidRPr="000522F4">
        <w:rPr>
          <w:rFonts w:ascii="Times New Roman" w:hAnsi="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522F4">
        <w:rPr>
          <w:rFonts w:ascii="Times New Roman" w:hAnsi="Times New Roman"/>
          <w:i/>
          <w:sz w:val="24"/>
          <w:szCs w:val="24"/>
          <w:lang w:eastAsia="en-US"/>
        </w:rPr>
        <w:t xml:space="preserve">. Тюркский каганат. Хазарский каганат. Волжская Булгария.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Образование государства Русь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z w:val="24"/>
          <w:szCs w:val="24"/>
          <w:lang w:eastAsia="en-US"/>
        </w:rPr>
        <w:t>Государства Центральной и Западной Европы. Первые известия о Руси.</w:t>
      </w:r>
      <w:r w:rsidRPr="000522F4">
        <w:rPr>
          <w:rFonts w:ascii="Times New Roman" w:hAnsi="Times New Roman"/>
          <w:sz w:val="24"/>
          <w:szCs w:val="24"/>
          <w:lang w:eastAsia="en-US"/>
        </w:rPr>
        <w:t xml:space="preserve"> Проблема образования Древнерусского государства. Начало династии Рюриковичей.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Принятие христианства и его значение. Византийское наследие на Руси.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Русь в конце X – начале XII 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522F4">
        <w:rPr>
          <w:rFonts w:ascii="Times New Roman" w:hAnsi="Times New Roman"/>
          <w:i/>
          <w:sz w:val="24"/>
          <w:szCs w:val="24"/>
          <w:lang w:eastAsia="en-US"/>
        </w:rPr>
        <w:t>церковные уставы.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522F4">
        <w:rPr>
          <w:rFonts w:ascii="Times New Roman" w:hAnsi="Times New Roman"/>
          <w:i/>
          <w:sz w:val="24"/>
          <w:szCs w:val="24"/>
          <w:lang w:eastAsia="en-US"/>
        </w:rPr>
        <w:t>(Дешт-и-Кипчак</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странами Центральной, Западной и Северной Европы.</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lastRenderedPageBreak/>
        <w:t xml:space="preserve">Культурное пространство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522F4">
        <w:rPr>
          <w:rFonts w:ascii="Times New Roman" w:hAnsi="Times New Roman"/>
          <w:i/>
          <w:sz w:val="24"/>
          <w:szCs w:val="24"/>
          <w:lang w:eastAsia="en-US"/>
        </w:rPr>
        <w:t>«Новгородская псалтирь». «Остромирово Евангелие».</w:t>
      </w:r>
      <w:r w:rsidRPr="000522F4">
        <w:rPr>
          <w:rFonts w:ascii="Times New Roman" w:hAnsi="Times New Roman"/>
          <w:sz w:val="24"/>
          <w:szCs w:val="24"/>
          <w:lang w:eastAsia="en-US"/>
        </w:rPr>
        <w:t xml:space="preserve"> Появление древнерусской литературы. </w:t>
      </w:r>
      <w:r w:rsidRPr="000522F4">
        <w:rPr>
          <w:rFonts w:ascii="Times New Roman" w:hAnsi="Times New Roman"/>
          <w:i/>
          <w:sz w:val="24"/>
          <w:szCs w:val="24"/>
          <w:lang w:eastAsia="en-US"/>
        </w:rPr>
        <w:t>«Слово о Законе и Благодати».</w:t>
      </w:r>
      <w:r w:rsidRPr="000522F4">
        <w:rPr>
          <w:rFonts w:ascii="Times New Roman" w:hAnsi="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Русь в середине XII – начале XIII 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522F4">
        <w:rPr>
          <w:rFonts w:ascii="Times New Roman" w:hAnsi="Times New Roman"/>
          <w:i/>
          <w:sz w:val="24"/>
          <w:szCs w:val="24"/>
          <w:lang w:eastAsia="en-US"/>
        </w:rPr>
        <w:t xml:space="preserve">Эволюция общественного строя и права.Внешняя политика русских земель в евразийском контексте.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Русские земли в середине XIII - XIV в</w:t>
      </w:r>
      <w:r w:rsidRPr="000522F4">
        <w:rPr>
          <w:rFonts w:ascii="Times New Roman" w:hAnsi="Times New Roman"/>
          <w:sz w:val="24"/>
          <w:szCs w:val="24"/>
          <w:lang w:eastAsia="en-US"/>
        </w:rPr>
        <w:t xml:space="preserve">.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0522F4">
        <w:rPr>
          <w:rFonts w:ascii="Times New Roman" w:hAnsi="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Народы и государства степной зоны Восточной Европы и Сибири в XIII-XV вв.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522F4">
        <w:rPr>
          <w:rFonts w:ascii="Times New Roman" w:hAnsi="Times New Roman"/>
          <w:i/>
          <w:sz w:val="24"/>
          <w:szCs w:val="24"/>
          <w:lang w:eastAsia="en-US"/>
        </w:rPr>
        <w:t>Касимовское ханство.</w:t>
      </w:r>
      <w:r w:rsidRPr="000522F4">
        <w:rPr>
          <w:rFonts w:ascii="Times New Roman" w:hAnsi="Times New Roman"/>
          <w:sz w:val="24"/>
          <w:szCs w:val="24"/>
          <w:lang w:eastAsia="en-US"/>
        </w:rPr>
        <w:t xml:space="preserve"> Дикое поле. Народы Северного Кавказа. </w:t>
      </w:r>
      <w:r w:rsidRPr="000522F4">
        <w:rPr>
          <w:rFonts w:ascii="Times New Roman" w:hAnsi="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Культурное пространство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z w:val="24"/>
          <w:szCs w:val="24"/>
          <w:lang w:eastAsia="en-US"/>
        </w:rPr>
        <w:t>Изменения в представлениях о картине мира в Евразии в связи с завершением монгольских завоеваний.</w:t>
      </w:r>
      <w:r w:rsidRPr="000522F4">
        <w:rPr>
          <w:rFonts w:ascii="Times New Roman" w:hAnsi="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Формирование единого Русского государства в XV веке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522F4">
        <w:rPr>
          <w:rFonts w:ascii="Times New Roman" w:hAnsi="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0522F4">
        <w:rPr>
          <w:rFonts w:ascii="Times New Roman" w:hAnsi="Times New Roman"/>
          <w:sz w:val="24"/>
          <w:szCs w:val="24"/>
          <w:lang w:eastAsia="en-US"/>
        </w:rPr>
        <w:t xml:space="preserve">Падение Византии и рост </w:t>
      </w:r>
      <w:r w:rsidRPr="000522F4">
        <w:rPr>
          <w:rFonts w:ascii="Times New Roman" w:hAnsi="Times New Roman"/>
          <w:sz w:val="24"/>
          <w:szCs w:val="24"/>
          <w:lang w:eastAsia="en-US"/>
        </w:rPr>
        <w:lastRenderedPageBreak/>
        <w:t xml:space="preserve">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522F4">
        <w:rPr>
          <w:rFonts w:ascii="Times New Roman" w:hAnsi="Times New Roman"/>
          <w:i/>
          <w:sz w:val="24"/>
          <w:szCs w:val="24"/>
          <w:lang w:eastAsia="en-US"/>
        </w:rPr>
        <w:t>Формирование аппарата управления единого государства. Перемены в устройстве двора великого князя:</w:t>
      </w:r>
      <w:r w:rsidRPr="000522F4">
        <w:rPr>
          <w:rFonts w:ascii="Times New Roman" w:hAnsi="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Культурное пространство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0522F4">
        <w:rPr>
          <w:rFonts w:ascii="Times New Roman" w:hAnsi="Times New Roman"/>
          <w:i/>
          <w:sz w:val="24"/>
          <w:szCs w:val="24"/>
          <w:lang w:eastAsia="en-US"/>
        </w:rPr>
        <w:t>Внутрицерковная борьба (иосифляне и нестяжатели, ереси).</w:t>
      </w:r>
      <w:r w:rsidRPr="000522F4">
        <w:rPr>
          <w:rFonts w:ascii="Times New Roman" w:hAnsi="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522F4">
        <w:rPr>
          <w:rFonts w:ascii="Times New Roman" w:hAnsi="Times New Roman"/>
          <w:i/>
          <w:sz w:val="24"/>
          <w:szCs w:val="24"/>
          <w:lang w:eastAsia="en-US"/>
        </w:rPr>
        <w:t>Повседневная жизнь горожан и сельских жителей в древнерусский и раннемосковский периоды.</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Региональный компонент</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Наш регион в древности и средневековье.</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Россия В XVI – XVII вв.: от великого княжества к царствуРоссия в XVI веке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522F4">
        <w:rPr>
          <w:rFonts w:ascii="Times New Roman" w:hAnsi="Times New Roman"/>
          <w:i/>
          <w:sz w:val="24"/>
          <w:szCs w:val="24"/>
          <w:lang w:eastAsia="en-US"/>
        </w:rPr>
        <w:t>«Малая дума».</w:t>
      </w:r>
      <w:r w:rsidRPr="000522F4">
        <w:rPr>
          <w:rFonts w:ascii="Times New Roman" w:hAnsi="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Регентство Елены Глинской. Сопротивление удельных князей великокняжеской власти. </w:t>
      </w:r>
      <w:r w:rsidRPr="000522F4">
        <w:rPr>
          <w:rFonts w:ascii="Times New Roman" w:hAnsi="Times New Roman"/>
          <w:i/>
          <w:sz w:val="24"/>
          <w:szCs w:val="24"/>
          <w:lang w:eastAsia="en-US"/>
        </w:rPr>
        <w:t>Мятеж князя Андрея Старицкого.</w:t>
      </w:r>
      <w:r w:rsidRPr="000522F4">
        <w:rPr>
          <w:rFonts w:ascii="Times New Roman" w:hAnsi="Times New Roman"/>
          <w:sz w:val="24"/>
          <w:szCs w:val="24"/>
          <w:lang w:eastAsia="en-US"/>
        </w:rPr>
        <w:t xml:space="preserve"> Унификация денежной системы. </w:t>
      </w:r>
      <w:r w:rsidRPr="000522F4">
        <w:rPr>
          <w:rFonts w:ascii="Times New Roman" w:hAnsi="Times New Roman"/>
          <w:i/>
          <w:sz w:val="24"/>
          <w:szCs w:val="24"/>
          <w:lang w:eastAsia="en-US"/>
        </w:rPr>
        <w:t>Стародубская война с Польшей и Литвой.</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522F4">
        <w:rPr>
          <w:rFonts w:ascii="Times New Roman" w:hAnsi="Times New Roman"/>
          <w:i/>
          <w:sz w:val="24"/>
          <w:szCs w:val="24"/>
          <w:lang w:eastAsia="en-US"/>
        </w:rPr>
        <w:t xml:space="preserve">Ереси Матвея Башкина и Феодосия Косого.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0522F4">
        <w:rPr>
          <w:rFonts w:ascii="Times New Roman" w:hAnsi="Times New Roman"/>
          <w:i/>
          <w:sz w:val="24"/>
          <w:szCs w:val="24"/>
          <w:lang w:eastAsia="en-US"/>
        </w:rPr>
        <w:t>дискуссии о характере народного представительства.</w:t>
      </w:r>
      <w:r w:rsidRPr="000522F4">
        <w:rPr>
          <w:rFonts w:ascii="Times New Roman" w:hAnsi="Times New Roman"/>
          <w:sz w:val="24"/>
          <w:szCs w:val="24"/>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Социальная структура российского общества. Дворянство. </w:t>
      </w:r>
      <w:r w:rsidRPr="000522F4">
        <w:rPr>
          <w:rFonts w:ascii="Times New Roman" w:hAnsi="Times New Roman"/>
          <w:i/>
          <w:sz w:val="24"/>
          <w:szCs w:val="24"/>
          <w:lang w:eastAsia="en-US"/>
        </w:rPr>
        <w:t>Служилые и неслужилые люди. Формирование Государева двора и «служилых городов».</w:t>
      </w:r>
      <w:r w:rsidRPr="000522F4">
        <w:rPr>
          <w:rFonts w:ascii="Times New Roman" w:hAnsi="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Многонациональный состав населения Русского государства. </w:t>
      </w:r>
      <w:r w:rsidRPr="000522F4">
        <w:rPr>
          <w:rFonts w:ascii="Times New Roman" w:hAnsi="Times New Roman"/>
          <w:i/>
          <w:sz w:val="24"/>
          <w:szCs w:val="24"/>
          <w:lang w:eastAsia="en-US"/>
        </w:rPr>
        <w:t>Финно-угорские народы</w:t>
      </w:r>
      <w:r w:rsidRPr="000522F4">
        <w:rPr>
          <w:rFonts w:ascii="Times New Roman" w:hAnsi="Times New Roman"/>
          <w:sz w:val="24"/>
          <w:szCs w:val="24"/>
          <w:lang w:eastAsia="en-US"/>
        </w:rPr>
        <w:t xml:space="preserve">. Народы Поволжья после присоединения к России. </w:t>
      </w:r>
      <w:r w:rsidRPr="000522F4">
        <w:rPr>
          <w:rFonts w:ascii="Times New Roman" w:hAnsi="Times New Roman"/>
          <w:i/>
          <w:sz w:val="24"/>
          <w:szCs w:val="24"/>
          <w:lang w:eastAsia="en-US"/>
        </w:rPr>
        <w:t>Служилые татары.Выходцы из стран Европы на государевой службе.Сосуществование религий в Российском государстве.</w:t>
      </w:r>
      <w:r w:rsidRPr="000522F4">
        <w:rPr>
          <w:rFonts w:ascii="Times New Roman" w:hAnsi="Times New Roman"/>
          <w:sz w:val="24"/>
          <w:szCs w:val="24"/>
          <w:lang w:eastAsia="en-US"/>
        </w:rPr>
        <w:t xml:space="preserve"> Русская Православная церковь. </w:t>
      </w:r>
      <w:r w:rsidRPr="000522F4">
        <w:rPr>
          <w:rFonts w:ascii="Times New Roman" w:hAnsi="Times New Roman"/>
          <w:i/>
          <w:sz w:val="24"/>
          <w:szCs w:val="24"/>
          <w:lang w:eastAsia="en-US"/>
        </w:rPr>
        <w:t>Мусульманское духовенство.</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0522F4">
        <w:rPr>
          <w:rFonts w:ascii="Times New Roman" w:hAnsi="Times New Roman"/>
          <w:i/>
          <w:sz w:val="24"/>
          <w:szCs w:val="24"/>
          <w:lang w:eastAsia="en-US"/>
        </w:rPr>
        <w:t xml:space="preserve">Московские казни 1570 г. </w:t>
      </w:r>
      <w:r w:rsidRPr="000522F4">
        <w:rPr>
          <w:rFonts w:ascii="Times New Roman" w:hAnsi="Times New Roman"/>
          <w:sz w:val="24"/>
          <w:szCs w:val="24"/>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0522F4">
        <w:rPr>
          <w:rFonts w:ascii="Times New Roman" w:hAnsi="Times New Roman"/>
          <w:i/>
          <w:sz w:val="24"/>
          <w:szCs w:val="24"/>
          <w:lang w:eastAsia="en-US"/>
        </w:rPr>
        <w:t xml:space="preserve">Тявзинский мирный договор со Швецией:восстановление </w:t>
      </w:r>
      <w:r w:rsidRPr="000522F4">
        <w:rPr>
          <w:rFonts w:ascii="Times New Roman" w:hAnsi="Times New Roman"/>
          <w:i/>
          <w:sz w:val="24"/>
          <w:szCs w:val="24"/>
          <w:lang w:eastAsia="en-US"/>
        </w:rPr>
        <w:lastRenderedPageBreak/>
        <w:t>позиций России в Прибалтике.</w:t>
      </w:r>
      <w:r w:rsidRPr="000522F4">
        <w:rPr>
          <w:rFonts w:ascii="Times New Roman" w:hAnsi="Times New Roman"/>
          <w:sz w:val="24"/>
          <w:szCs w:val="24"/>
          <w:lang w:eastAsia="en-US"/>
        </w:rPr>
        <w:t xml:space="preserve"> Противостояние с Крымским ханством. </w:t>
      </w:r>
      <w:r w:rsidRPr="000522F4">
        <w:rPr>
          <w:rFonts w:ascii="Times New Roman" w:hAnsi="Times New Roman"/>
          <w:i/>
          <w:sz w:val="24"/>
          <w:szCs w:val="24"/>
          <w:lang w:eastAsia="en-US"/>
        </w:rPr>
        <w:t>Отражение набега Гази-Гирея в 1591 г.</w:t>
      </w:r>
      <w:r w:rsidRPr="000522F4">
        <w:rPr>
          <w:rFonts w:ascii="Times New Roman" w:hAnsi="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Смута в России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Династический кризис. Земский собор 1598 г. и избрание на царство Бориса Годунова. Политика Бориса Годунова, </w:t>
      </w:r>
      <w:r w:rsidRPr="000522F4">
        <w:rPr>
          <w:rFonts w:ascii="Times New Roman" w:hAnsi="Times New Roman"/>
          <w:i/>
          <w:sz w:val="24"/>
          <w:szCs w:val="24"/>
          <w:lang w:eastAsia="en-US"/>
        </w:rPr>
        <w:t>в т.ч. в отношении боярства. Опала семейства Романовых.</w:t>
      </w:r>
      <w:r w:rsidRPr="000522F4">
        <w:rPr>
          <w:rFonts w:ascii="Times New Roman" w:hAnsi="Times New Roman"/>
          <w:sz w:val="24"/>
          <w:szCs w:val="24"/>
          <w:lang w:eastAsia="en-US"/>
        </w:rPr>
        <w:t xml:space="preserve"> Голод 1601-1603 гг. и обострение социально-экономического кризиса.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522F4">
        <w:rPr>
          <w:rFonts w:ascii="Times New Roman" w:hAnsi="Times New Roman"/>
          <w:i/>
          <w:sz w:val="24"/>
          <w:szCs w:val="24"/>
          <w:lang w:eastAsia="en-US"/>
        </w:rPr>
        <w:t xml:space="preserve">Выборгский договор между Россией и Швецией. </w:t>
      </w:r>
      <w:r w:rsidRPr="000522F4">
        <w:rPr>
          <w:rFonts w:ascii="Times New Roman" w:hAnsi="Times New Roman"/>
          <w:sz w:val="24"/>
          <w:szCs w:val="24"/>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Земский собор 1613 г. и его роль в укреплении государственности. Избрание на царство Михаила Федоровича Романова. </w:t>
      </w:r>
      <w:r w:rsidRPr="000522F4">
        <w:rPr>
          <w:rFonts w:ascii="Times New Roman" w:hAnsi="Times New Roman"/>
          <w:i/>
          <w:sz w:val="24"/>
          <w:szCs w:val="24"/>
          <w:lang w:eastAsia="en-US"/>
        </w:rPr>
        <w:t xml:space="preserve">Борьба с казачьими выступлениями против центральной власти. </w:t>
      </w:r>
      <w:r w:rsidRPr="000522F4">
        <w:rPr>
          <w:rFonts w:ascii="Times New Roman" w:hAnsi="Times New Roman"/>
          <w:sz w:val="24"/>
          <w:szCs w:val="24"/>
          <w:lang w:eastAsia="en-US"/>
        </w:rPr>
        <w:t xml:space="preserve">Столбовский мир со Швецией: утрата выхода к Балтийскому морю. </w:t>
      </w:r>
      <w:r w:rsidRPr="000522F4">
        <w:rPr>
          <w:rFonts w:ascii="Times New Roman" w:hAnsi="Times New Roman"/>
          <w:i/>
          <w:sz w:val="24"/>
          <w:szCs w:val="24"/>
          <w:lang w:eastAsia="en-US"/>
        </w:rPr>
        <w:t>Продолжение войны с Речью Посполитой. Поход принца Владислава на Москву.</w:t>
      </w:r>
      <w:r w:rsidRPr="000522F4">
        <w:rPr>
          <w:rFonts w:ascii="Times New Roman" w:hAnsi="Times New Roman"/>
          <w:sz w:val="24"/>
          <w:szCs w:val="24"/>
          <w:lang w:eastAsia="en-US"/>
        </w:rPr>
        <w:t xml:space="preserve"> Заключение Деулинского перемирия с Речью Посполитой. Итоги и последствия Смутного времени.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Россия в XVII веке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0522F4">
        <w:rPr>
          <w:rFonts w:ascii="Times New Roman" w:hAnsi="Times New Roman"/>
          <w:i/>
          <w:sz w:val="24"/>
          <w:szCs w:val="24"/>
          <w:lang w:eastAsia="en-US"/>
        </w:rPr>
        <w:t>Продолжение закрепощения крестьян.</w:t>
      </w:r>
      <w:r w:rsidRPr="000522F4">
        <w:rPr>
          <w:rFonts w:ascii="Times New Roman" w:hAnsi="Times New Roman"/>
          <w:sz w:val="24"/>
          <w:szCs w:val="24"/>
          <w:lang w:eastAsia="en-US"/>
        </w:rPr>
        <w:t xml:space="preserve"> Земские соборы. Роль патриарха Филарета в управлении государством.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522F4">
        <w:rPr>
          <w:rFonts w:ascii="Times New Roman" w:hAnsi="Times New Roman"/>
          <w:i/>
          <w:sz w:val="24"/>
          <w:szCs w:val="24"/>
          <w:lang w:eastAsia="en-US"/>
        </w:rPr>
        <w:t>Приказ Тайных дел.</w:t>
      </w:r>
      <w:r w:rsidRPr="000522F4">
        <w:rPr>
          <w:rFonts w:ascii="Times New Roman" w:hAnsi="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522F4">
        <w:rPr>
          <w:rFonts w:ascii="Times New Roman" w:hAnsi="Times New Roman"/>
          <w:i/>
          <w:sz w:val="24"/>
          <w:szCs w:val="24"/>
          <w:lang w:eastAsia="en-US"/>
        </w:rPr>
        <w:t xml:space="preserve">Правительство Б.И. Морозова и И.Д. Милославского: итоги его деятельности. </w:t>
      </w:r>
      <w:r w:rsidRPr="000522F4">
        <w:rPr>
          <w:rFonts w:ascii="Times New Roman" w:hAnsi="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Царь Федор Алексеевич. Отмена местничества. Налоговая (податная) реформа.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522F4">
        <w:rPr>
          <w:rFonts w:ascii="Times New Roman" w:hAnsi="Times New Roman"/>
          <w:i/>
          <w:sz w:val="24"/>
          <w:szCs w:val="24"/>
          <w:lang w:eastAsia="en-US"/>
        </w:rPr>
        <w:t>Торговый и Новоторговый уставы.</w:t>
      </w:r>
      <w:r w:rsidRPr="000522F4">
        <w:rPr>
          <w:rFonts w:ascii="Times New Roman" w:hAnsi="Times New Roman"/>
          <w:sz w:val="24"/>
          <w:szCs w:val="24"/>
          <w:lang w:eastAsia="en-US"/>
        </w:rPr>
        <w:t xml:space="preserve"> Торговля с европейскими странами, Прибалтикой, Востоком.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522F4">
        <w:rPr>
          <w:rFonts w:ascii="Times New Roman" w:hAnsi="Times New Roman"/>
          <w:i/>
          <w:sz w:val="24"/>
          <w:szCs w:val="24"/>
          <w:lang w:eastAsia="en-US"/>
        </w:rPr>
        <w:t>Денежная реформа 1654 г.</w:t>
      </w:r>
      <w:r w:rsidRPr="000522F4">
        <w:rPr>
          <w:rFonts w:ascii="Times New Roman" w:hAnsi="Times New Roman"/>
          <w:sz w:val="24"/>
          <w:szCs w:val="24"/>
          <w:lang w:eastAsia="en-US"/>
        </w:rPr>
        <w:t xml:space="preserve"> Медный бунт. Побеги крестьян на Дон и в Сибирь. Восстание Степана Разина.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522F4">
        <w:rPr>
          <w:rFonts w:ascii="Times New Roman" w:hAnsi="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0522F4">
        <w:rPr>
          <w:rFonts w:ascii="Times New Roman" w:hAnsi="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w:t>
      </w:r>
      <w:r w:rsidRPr="000522F4">
        <w:rPr>
          <w:rFonts w:ascii="Times New Roman" w:hAnsi="Times New Roman"/>
          <w:sz w:val="24"/>
          <w:szCs w:val="24"/>
          <w:lang w:eastAsia="en-US"/>
        </w:rPr>
        <w:lastRenderedPageBreak/>
        <w:t xml:space="preserve">мирный договор. </w:t>
      </w:r>
      <w:r w:rsidRPr="000522F4">
        <w:rPr>
          <w:rFonts w:ascii="Times New Roman" w:hAnsi="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D90FF7" w:rsidRDefault="00D90FF7" w:rsidP="004F0BFE">
      <w:pPr>
        <w:ind w:firstLine="709"/>
        <w:jc w:val="both"/>
        <w:rPr>
          <w:rFonts w:ascii="Times New Roman" w:hAnsi="Times New Roman"/>
          <w:b/>
          <w:bCs/>
          <w:sz w:val="24"/>
          <w:szCs w:val="24"/>
          <w:lang w:eastAsia="en-US"/>
        </w:rPr>
      </w:pP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Культурное пространство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522F4">
        <w:rPr>
          <w:rFonts w:ascii="Times New Roman" w:hAnsi="Times New Roman"/>
          <w:i/>
          <w:sz w:val="24"/>
          <w:szCs w:val="24"/>
          <w:lang w:eastAsia="en-US"/>
        </w:rPr>
        <w:t>Коч – корабль русских первопроходцев.</w:t>
      </w:r>
      <w:r w:rsidRPr="000522F4">
        <w:rPr>
          <w:rFonts w:ascii="Times New Roman" w:hAnsi="Times New Roman"/>
          <w:sz w:val="24"/>
          <w:szCs w:val="24"/>
          <w:lang w:eastAsia="en-US"/>
        </w:rPr>
        <w:t xml:space="preserve"> Освоение Поволжья, Урала и Сибири. Калмыцкое ханство. Ясачное налогообложение. Переселение русских на новые земли. </w:t>
      </w:r>
      <w:r w:rsidRPr="000522F4">
        <w:rPr>
          <w:rFonts w:ascii="Times New Roman" w:hAnsi="Times New Roman"/>
          <w:i/>
          <w:sz w:val="24"/>
          <w:szCs w:val="24"/>
          <w:lang w:eastAsia="en-US"/>
        </w:rPr>
        <w:t xml:space="preserve">Миссионерство и христианизация. Межэтнические отношения. </w:t>
      </w:r>
      <w:r w:rsidRPr="000522F4">
        <w:rPr>
          <w:rFonts w:ascii="Times New Roman" w:hAnsi="Times New Roman"/>
          <w:sz w:val="24"/>
          <w:szCs w:val="24"/>
          <w:lang w:eastAsia="en-US"/>
        </w:rPr>
        <w:t xml:space="preserve">Формирование многонациональной элиты.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z w:val="24"/>
          <w:szCs w:val="24"/>
          <w:lang w:eastAsia="en-US"/>
        </w:rPr>
        <w:t>Изменения в картине мира человека в XVI–XVII вв. и повседневная жизнь.</w:t>
      </w:r>
      <w:r w:rsidRPr="000522F4">
        <w:rPr>
          <w:rFonts w:ascii="Times New Roman" w:hAnsi="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Архитектура. Дворцово-храмовый ансамбль Соборной площади в Москве. Шатровый стиль в архитектуре. </w:t>
      </w:r>
      <w:r w:rsidRPr="000522F4">
        <w:rPr>
          <w:rFonts w:ascii="Times New Roman" w:hAnsi="Times New Roman"/>
          <w:i/>
          <w:sz w:val="24"/>
          <w:szCs w:val="24"/>
          <w:lang w:eastAsia="en-US"/>
        </w:rPr>
        <w:t xml:space="preserve">Антонио Солари, Алевиз Фрязин, Петрок Малой. </w:t>
      </w:r>
      <w:r w:rsidRPr="000522F4">
        <w:rPr>
          <w:rFonts w:ascii="Times New Roman" w:hAnsi="Times New Roman"/>
          <w:sz w:val="24"/>
          <w:szCs w:val="24"/>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522F4">
        <w:rPr>
          <w:rFonts w:ascii="Times New Roman" w:hAnsi="Times New Roman"/>
          <w:i/>
          <w:sz w:val="24"/>
          <w:szCs w:val="24"/>
          <w:lang w:eastAsia="en-US"/>
        </w:rPr>
        <w:t>Приказ каменных дел.</w:t>
      </w:r>
      <w:r w:rsidRPr="000522F4">
        <w:rPr>
          <w:rFonts w:ascii="Times New Roman" w:hAnsi="Times New Roman"/>
          <w:sz w:val="24"/>
          <w:szCs w:val="24"/>
          <w:lang w:eastAsia="en-US"/>
        </w:rPr>
        <w:t xml:space="preserve"> Деревянное зодчество.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Изобразительное искусство. Симон Ушаков. Ярославская школа иконописи. Парсунная живопись.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Летописание и начало книгопечатания. Лицевой свод. Домострой. </w:t>
      </w:r>
      <w:r w:rsidRPr="000522F4">
        <w:rPr>
          <w:rFonts w:ascii="Times New Roman" w:hAnsi="Times New Roman"/>
          <w:i/>
          <w:sz w:val="24"/>
          <w:szCs w:val="24"/>
          <w:lang w:eastAsia="en-US"/>
        </w:rPr>
        <w:t xml:space="preserve">Переписка Ивана Грозного с князем Андреем Курбским. Публицистика Смутного времени. </w:t>
      </w:r>
      <w:r w:rsidRPr="000522F4">
        <w:rPr>
          <w:rFonts w:ascii="Times New Roman" w:hAnsi="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522F4">
        <w:rPr>
          <w:rFonts w:ascii="Times New Roman" w:hAnsi="Times New Roman"/>
          <w:i/>
          <w:sz w:val="24"/>
          <w:szCs w:val="24"/>
          <w:lang w:eastAsia="en-US"/>
        </w:rPr>
        <w:t xml:space="preserve">Посадская сатира XVII 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Региональный компонент</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Наш регион в </w:t>
      </w:r>
      <w:r w:rsidRPr="000522F4">
        <w:rPr>
          <w:rFonts w:ascii="Times New Roman" w:hAnsi="Times New Roman"/>
          <w:sz w:val="24"/>
          <w:szCs w:val="24"/>
          <w:lang w:val="en-US" w:eastAsia="en-US"/>
        </w:rPr>
        <w:t>XVI</w:t>
      </w:r>
      <w:r w:rsidRPr="000522F4">
        <w:rPr>
          <w:rFonts w:ascii="Times New Roman" w:hAnsi="Times New Roman"/>
          <w:sz w:val="24"/>
          <w:szCs w:val="24"/>
          <w:lang w:eastAsia="en-US"/>
        </w:rPr>
        <w:t xml:space="preserve"> – </w:t>
      </w:r>
      <w:r w:rsidRPr="000522F4">
        <w:rPr>
          <w:rFonts w:ascii="Times New Roman" w:hAnsi="Times New Roman"/>
          <w:sz w:val="24"/>
          <w:szCs w:val="24"/>
          <w:lang w:val="en-US" w:eastAsia="en-US"/>
        </w:rPr>
        <w:t>XVII</w:t>
      </w:r>
      <w:r w:rsidRPr="000522F4">
        <w:rPr>
          <w:rFonts w:ascii="Times New Roman" w:hAnsi="Times New Roman"/>
          <w:sz w:val="24"/>
          <w:szCs w:val="24"/>
          <w:lang w:eastAsia="en-US"/>
        </w:rPr>
        <w:t xml:space="preserve"> вв.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Россия в концеXVII - XVIII веках: от царства к империи</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Россия в эпоху преобразований Петра I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Экономическая политика.</w:t>
      </w:r>
      <w:r w:rsidRPr="000522F4">
        <w:rPr>
          <w:rFonts w:ascii="Times New Roman" w:hAnsi="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Социальная политика.</w:t>
      </w:r>
      <w:r w:rsidRPr="000522F4">
        <w:rPr>
          <w:rFonts w:ascii="Times New Roman" w:hAnsi="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Реформы управления.</w:t>
      </w:r>
      <w:r w:rsidRPr="000522F4">
        <w:rPr>
          <w:rFonts w:ascii="Times New Roman" w:hAnsi="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Первые гвардейские полки. Создание регулярной армии, военного флота. Рекрутские наборы.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Церковная реформа</w:t>
      </w:r>
      <w:r w:rsidRPr="000522F4">
        <w:rPr>
          <w:rFonts w:ascii="Times New Roman" w:hAnsi="Times New Roman"/>
          <w:b/>
          <w:sz w:val="24"/>
          <w:szCs w:val="24"/>
          <w:lang w:eastAsia="en-US"/>
        </w:rPr>
        <w:t>.</w:t>
      </w:r>
      <w:r w:rsidRPr="000522F4">
        <w:rPr>
          <w:rFonts w:ascii="Times New Roman" w:hAnsi="Times New Roman"/>
          <w:sz w:val="24"/>
          <w:szCs w:val="24"/>
          <w:lang w:eastAsia="en-US"/>
        </w:rPr>
        <w:t xml:space="preserve"> Упразднение патриаршества, учреждение синода. Положение конфессий.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Оппозиция реформам Петра I.</w:t>
      </w:r>
      <w:r w:rsidRPr="000522F4">
        <w:rPr>
          <w:rFonts w:ascii="Times New Roman" w:hAnsi="Times New Roman"/>
          <w:sz w:val="24"/>
          <w:szCs w:val="24"/>
          <w:lang w:eastAsia="en-US"/>
        </w:rPr>
        <w:t xml:space="preserve">Социальные движения в первой четверти XVIII в. </w:t>
      </w:r>
      <w:r w:rsidRPr="000522F4">
        <w:rPr>
          <w:rFonts w:ascii="Times New Roman" w:hAnsi="Times New Roman"/>
          <w:i/>
          <w:sz w:val="24"/>
          <w:szCs w:val="24"/>
          <w:lang w:eastAsia="en-US"/>
        </w:rPr>
        <w:t>Восстания в Астрахани, Башкирии, на Дону.</w:t>
      </w:r>
      <w:r w:rsidRPr="000522F4">
        <w:rPr>
          <w:rFonts w:ascii="Times New Roman" w:hAnsi="Times New Roman"/>
          <w:sz w:val="24"/>
          <w:szCs w:val="24"/>
          <w:lang w:eastAsia="en-US"/>
        </w:rPr>
        <w:t xml:space="preserve"> Дело царевича Алексея.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lastRenderedPageBreak/>
        <w:t>Внешняя политика.</w:t>
      </w:r>
      <w:r w:rsidRPr="000522F4">
        <w:rPr>
          <w:rFonts w:ascii="Times New Roman" w:hAnsi="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Закрепление России на берегах Балтики. Провозглашение России империей. Каспийский поход Петра I.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Преобразования Петра I в области культуры.</w:t>
      </w:r>
      <w:r w:rsidRPr="000522F4">
        <w:rPr>
          <w:rFonts w:ascii="Times New Roman" w:hAnsi="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0522F4">
        <w:rPr>
          <w:rFonts w:ascii="Times New Roman" w:hAnsi="Times New Roman"/>
          <w:i/>
          <w:sz w:val="24"/>
          <w:szCs w:val="24"/>
          <w:lang w:eastAsia="en-US"/>
        </w:rPr>
        <w:t xml:space="preserve">Новые формы социальной коммуникации в дворянской среде. </w:t>
      </w:r>
      <w:r w:rsidRPr="000522F4">
        <w:rPr>
          <w:rFonts w:ascii="Times New Roman" w:hAnsi="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Итоги, последствия и значение петровских преобразований. Образ Петра I в русской культуре.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После Петра Великого: эпоха «дворцовых переворотов»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Укрепление границ империи на Украине и на юго-восточной окраине. </w:t>
      </w:r>
      <w:r w:rsidRPr="000522F4">
        <w:rPr>
          <w:rFonts w:ascii="Times New Roman" w:hAnsi="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Россия в международных конфликтах 1740-х – 1750-х гг. Участие в Семилетней войне.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Петр III. Манифест «о вольности дворянской». Переворот 28 июня 1762 г.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Россия в 1760-х – 1790- гг. Правление Екатерины II и Павла I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522F4">
        <w:rPr>
          <w:rFonts w:ascii="Times New Roman" w:hAnsi="Times New Roman"/>
          <w:i/>
          <w:sz w:val="24"/>
          <w:szCs w:val="24"/>
          <w:lang w:eastAsia="en-U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Национальная политика. </w:t>
      </w:r>
      <w:r w:rsidRPr="000522F4">
        <w:rPr>
          <w:rFonts w:ascii="Times New Roman" w:hAnsi="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0522F4">
        <w:rPr>
          <w:rFonts w:ascii="Times New Roman" w:hAnsi="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522F4">
        <w:rPr>
          <w:rFonts w:ascii="Times New Roman" w:hAnsi="Times New Roman"/>
          <w:i/>
          <w:sz w:val="24"/>
          <w:szCs w:val="24"/>
          <w:lang w:eastAsia="en-US"/>
        </w:rPr>
        <w:t>Дворовые люди.</w:t>
      </w:r>
      <w:r w:rsidRPr="000522F4">
        <w:rPr>
          <w:rFonts w:ascii="Times New Roman" w:hAnsi="Times New Roman"/>
          <w:sz w:val="24"/>
          <w:szCs w:val="24"/>
          <w:lang w:eastAsia="en-US"/>
        </w:rPr>
        <w:t xml:space="preserve"> Роль крепостного строя в экономике страны.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Промышленность в городе и деревне. Роль государства, купечества, помещиков в развитии промышленности. </w:t>
      </w:r>
      <w:r w:rsidRPr="000522F4">
        <w:rPr>
          <w:rFonts w:ascii="Times New Roman" w:hAnsi="Times New Roman"/>
          <w:i/>
          <w:sz w:val="24"/>
          <w:szCs w:val="24"/>
          <w:lang w:eastAsia="en-US"/>
        </w:rPr>
        <w:t xml:space="preserve">Крепостной и вольнонаемный труд. Привлечение крепостных оброчных крестьян к работе на мануфактурах. </w:t>
      </w:r>
      <w:r w:rsidRPr="000522F4">
        <w:rPr>
          <w:rFonts w:ascii="Times New Roman" w:hAnsi="Times New Roman"/>
          <w:sz w:val="24"/>
          <w:szCs w:val="24"/>
          <w:lang w:eastAsia="en-US"/>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w:t>
      </w:r>
      <w:r w:rsidRPr="000522F4">
        <w:rPr>
          <w:rFonts w:ascii="Times New Roman" w:hAnsi="Times New Roman"/>
          <w:sz w:val="24"/>
          <w:szCs w:val="24"/>
          <w:lang w:eastAsia="en-US"/>
        </w:rPr>
        <w:lastRenderedPageBreak/>
        <w:t xml:space="preserve">предпринимательских династий: Морозовы, Рябушинские, Гарелины, Прохоровы, Демидовы и др.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Внутренняя и внешняя торговля. Торговые пути внутри страны. </w:t>
      </w:r>
      <w:r w:rsidRPr="000522F4">
        <w:rPr>
          <w:rFonts w:ascii="Times New Roman" w:hAnsi="Times New Roman"/>
          <w:i/>
          <w:sz w:val="24"/>
          <w:szCs w:val="24"/>
          <w:lang w:eastAsia="en-US"/>
        </w:rPr>
        <w:t>Водно-транспортные системы: Вышневолоцкая, Тихвинская, Мариинская и др.</w:t>
      </w:r>
      <w:r w:rsidRPr="000522F4">
        <w:rPr>
          <w:rFonts w:ascii="Times New Roman" w:hAnsi="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0522F4">
        <w:rPr>
          <w:rFonts w:ascii="Times New Roman" w:hAnsi="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Обострение социальных противоречий. </w:t>
      </w:r>
      <w:r w:rsidRPr="000522F4">
        <w:rPr>
          <w:rFonts w:ascii="Times New Roman" w:hAnsi="Times New Roman"/>
          <w:i/>
          <w:sz w:val="24"/>
          <w:szCs w:val="24"/>
          <w:lang w:eastAsia="en-US"/>
        </w:rPr>
        <w:t>Чумной бунт в Москве.</w:t>
      </w:r>
      <w:r w:rsidRPr="000522F4">
        <w:rPr>
          <w:rFonts w:ascii="Times New Roman" w:hAnsi="Times New Roman"/>
          <w:sz w:val="24"/>
          <w:szCs w:val="24"/>
          <w:lang w:eastAsia="en-US"/>
        </w:rPr>
        <w:t xml:space="preserve"> Восстание под предводительством Емельяна Пугачева. </w:t>
      </w:r>
      <w:r w:rsidRPr="000522F4">
        <w:rPr>
          <w:rFonts w:ascii="Times New Roman" w:hAnsi="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0522F4">
        <w:rPr>
          <w:rFonts w:ascii="Times New Roman" w:hAnsi="Times New Roman"/>
          <w:sz w:val="24"/>
          <w:szCs w:val="24"/>
          <w:lang w:eastAsia="en-US"/>
        </w:rPr>
        <w:t xml:space="preserve"> Влияние восстания на внутреннюю политику и развитие общественной мысли.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Внешняя политика России второй половины XVIII в., ее основные задачи. Н.И. Панин и А.А.Безбородко.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Участие России в разделах Речи Посполитой. </w:t>
      </w:r>
      <w:r w:rsidRPr="000522F4">
        <w:rPr>
          <w:rFonts w:ascii="Times New Roman" w:hAnsi="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522F4">
        <w:rPr>
          <w:rFonts w:ascii="Times New Roman" w:hAnsi="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522F4">
        <w:rPr>
          <w:rFonts w:ascii="Times New Roman" w:hAnsi="Times New Roman"/>
          <w:i/>
          <w:sz w:val="24"/>
          <w:szCs w:val="24"/>
          <w:lang w:eastAsia="en-US"/>
        </w:rPr>
        <w:t xml:space="preserve">Восстание под предводительством Тадеуша Костюшко.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Культурное пространство Российской империи в XVIII 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522F4">
        <w:rPr>
          <w:rFonts w:ascii="Times New Roman" w:hAnsi="Times New Roman"/>
          <w:i/>
          <w:sz w:val="24"/>
          <w:szCs w:val="24"/>
          <w:lang w:eastAsia="en-US"/>
        </w:rPr>
        <w:t>Н.И.Новиков, материалы о положении крепостных крестьян в его журналах.</w:t>
      </w:r>
      <w:r w:rsidRPr="000522F4">
        <w:rPr>
          <w:rFonts w:ascii="Times New Roman" w:hAnsi="Times New Roman"/>
          <w:sz w:val="24"/>
          <w:szCs w:val="24"/>
          <w:lang w:eastAsia="en-US"/>
        </w:rPr>
        <w:t xml:space="preserve"> А.Н.Радищев и его «Путешествие из Петербурга в Москву».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522F4">
        <w:rPr>
          <w:rFonts w:ascii="Times New Roman" w:hAnsi="Times New Roman"/>
          <w:i/>
          <w:sz w:val="24"/>
          <w:szCs w:val="24"/>
          <w:lang w:eastAsia="en-US"/>
        </w:rPr>
        <w:t>Вклад в развитие русской культуры ученых, художников, мастеров, прибывших из-за рубежа.</w:t>
      </w:r>
      <w:r w:rsidRPr="000522F4">
        <w:rPr>
          <w:rFonts w:ascii="Times New Roman" w:hAnsi="Times New Roman"/>
          <w:sz w:val="24"/>
          <w:szCs w:val="24"/>
          <w:lang w:eastAsia="en-US"/>
        </w:rPr>
        <w:t xml:space="preserve"> Усиление внимания к жизни и культуре русского народа и историческому прошлому России к концу столетия.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522F4">
        <w:rPr>
          <w:rFonts w:ascii="Times New Roman" w:hAnsi="Times New Roman"/>
          <w:i/>
          <w:sz w:val="24"/>
          <w:szCs w:val="24"/>
          <w:lang w:eastAsia="en-U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М.В. Ломоносов и его выдающаяся роль в становлении российской науки и образования.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Образование в России в XVIII в. </w:t>
      </w:r>
      <w:r w:rsidRPr="000522F4">
        <w:rPr>
          <w:rFonts w:ascii="Times New Roman" w:hAnsi="Times New Roman"/>
          <w:i/>
          <w:sz w:val="24"/>
          <w:szCs w:val="24"/>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522F4">
        <w:rPr>
          <w:rFonts w:ascii="Times New Roman" w:hAnsi="Times New Roman"/>
          <w:sz w:val="24"/>
          <w:szCs w:val="24"/>
          <w:lang w:eastAsia="en-US"/>
        </w:rPr>
        <w:t xml:space="preserve"> Московский университет – первый российский университет.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Русская архитектура XVIII в. Строительство Петербурга, формирование его городского плана. </w:t>
      </w:r>
      <w:r w:rsidRPr="000522F4">
        <w:rPr>
          <w:rFonts w:ascii="Times New Roman" w:hAnsi="Times New Roman"/>
          <w:i/>
          <w:sz w:val="24"/>
          <w:szCs w:val="24"/>
          <w:lang w:eastAsia="en-US"/>
        </w:rPr>
        <w:t>Регулярный характер застройки Петербурга и других городов. Барокко в архитектуре Москвы и Петербурга.</w:t>
      </w:r>
      <w:r w:rsidRPr="000522F4">
        <w:rPr>
          <w:rFonts w:ascii="Times New Roman" w:hAnsi="Times New Roman"/>
          <w:sz w:val="24"/>
          <w:szCs w:val="24"/>
          <w:lang w:eastAsia="en-US"/>
        </w:rPr>
        <w:t xml:space="preserve"> Переход к классицизму, </w:t>
      </w:r>
      <w:r w:rsidRPr="000522F4">
        <w:rPr>
          <w:rFonts w:ascii="Times New Roman" w:hAnsi="Times New Roman"/>
          <w:i/>
          <w:sz w:val="24"/>
          <w:szCs w:val="24"/>
          <w:lang w:eastAsia="en-US"/>
        </w:rPr>
        <w:t xml:space="preserve">создание архитектурных ассамблей в стиле классицизма в обеих столицах. </w:t>
      </w:r>
      <w:r w:rsidRPr="000522F4">
        <w:rPr>
          <w:rFonts w:ascii="Times New Roman" w:hAnsi="Times New Roman"/>
          <w:sz w:val="24"/>
          <w:szCs w:val="24"/>
          <w:lang w:eastAsia="en-US"/>
        </w:rPr>
        <w:t xml:space="preserve">В.И. Баженов, М.Ф.Казаков.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Изобразительное искусство в России, его выдающиеся мастера и произведения. Академия </w:t>
      </w:r>
      <w:r w:rsidRPr="000522F4">
        <w:rPr>
          <w:rFonts w:ascii="Times New Roman" w:hAnsi="Times New Roman"/>
          <w:sz w:val="24"/>
          <w:szCs w:val="24"/>
          <w:lang w:eastAsia="en-US"/>
        </w:rPr>
        <w:lastRenderedPageBreak/>
        <w:t xml:space="preserve">художеств в Петербурге. Расцвет жанра парадного портрета в середине XVIII в. </w:t>
      </w:r>
      <w:r w:rsidRPr="000522F4">
        <w:rPr>
          <w:rFonts w:ascii="Times New Roman" w:hAnsi="Times New Roman"/>
          <w:i/>
          <w:sz w:val="24"/>
          <w:szCs w:val="24"/>
          <w:lang w:eastAsia="en-US"/>
        </w:rPr>
        <w:t xml:space="preserve">Новые веяния в изобразительном искусстве в конце столетия.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Народы России в XVIII 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Россия при Павле I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Основные принципы внутренней политики Павла I. Укрепление абсолютизма </w:t>
      </w:r>
      <w:r w:rsidRPr="000522F4">
        <w:rPr>
          <w:rFonts w:ascii="Times New Roman" w:hAnsi="Times New Roman"/>
          <w:i/>
          <w:sz w:val="24"/>
          <w:szCs w:val="24"/>
          <w:lang w:eastAsia="en-US"/>
        </w:rPr>
        <w:t>через отказ от принципов «просвещенного абсолютизма» и</w:t>
      </w:r>
      <w:r w:rsidRPr="000522F4">
        <w:rPr>
          <w:rFonts w:ascii="Times New Roman" w:hAnsi="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Внутренняя политика. Ограничение дворянских привилегий. </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Региональный компонент</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Наш регион </w:t>
      </w:r>
      <w:r w:rsidRPr="000522F4">
        <w:rPr>
          <w:rFonts w:ascii="Times New Roman" w:hAnsi="Times New Roman"/>
          <w:bCs/>
          <w:sz w:val="24"/>
          <w:szCs w:val="24"/>
          <w:lang w:eastAsia="en-US"/>
        </w:rPr>
        <w:t>в XVIII в.</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Российская империя в XIX – начале XX вв.</w:t>
      </w:r>
    </w:p>
    <w:p w:rsidR="00D90FF7" w:rsidRPr="000522F4" w:rsidRDefault="00D90FF7" w:rsidP="004F0BFE">
      <w:pPr>
        <w:ind w:firstLine="709"/>
        <w:rPr>
          <w:rFonts w:ascii="Times New Roman" w:hAnsi="Times New Roman"/>
          <w:b/>
          <w:bCs/>
          <w:sz w:val="24"/>
          <w:szCs w:val="24"/>
          <w:lang w:eastAsia="en-US"/>
        </w:rPr>
      </w:pPr>
      <w:r w:rsidRPr="000522F4">
        <w:rPr>
          <w:rFonts w:ascii="Times New Roman" w:hAnsi="Times New Roman"/>
          <w:b/>
          <w:bCs/>
          <w:sz w:val="24"/>
          <w:szCs w:val="24"/>
          <w:lang w:eastAsia="en-US"/>
        </w:rPr>
        <w:t>Россия на пути к реформам (1801–1861)</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Александровская эпоха: государственный либерализм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Отечественная война 1812 г.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Либеральные и охранительные тенденции во внутренней политике. Польская конституция 1815 г. </w:t>
      </w:r>
      <w:r w:rsidRPr="000522F4">
        <w:rPr>
          <w:rFonts w:ascii="Times New Roman" w:hAnsi="Times New Roman"/>
          <w:i/>
          <w:sz w:val="24"/>
          <w:szCs w:val="24"/>
          <w:lang w:eastAsia="en-US"/>
        </w:rPr>
        <w:t>Военные поселения. Дворянская оппозиция самодержавию.</w:t>
      </w:r>
      <w:r w:rsidRPr="000522F4">
        <w:rPr>
          <w:rFonts w:ascii="Times New Roman" w:hAnsi="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Николаевское самодержавие: государственный консерватизм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522F4">
        <w:rPr>
          <w:rFonts w:ascii="Times New Roman" w:hAnsi="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0522F4">
        <w:rPr>
          <w:rFonts w:ascii="Times New Roman" w:hAnsi="Times New Roman"/>
          <w:sz w:val="24"/>
          <w:szCs w:val="24"/>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522F4">
        <w:rPr>
          <w:rFonts w:ascii="Times New Roman" w:hAnsi="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Крепостнический социум. Деревня и город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Сословная структура российского общества. Крепостное хозяйство. </w:t>
      </w:r>
      <w:r w:rsidRPr="000522F4">
        <w:rPr>
          <w:rFonts w:ascii="Times New Roman" w:hAnsi="Times New Roman"/>
          <w:i/>
          <w:sz w:val="24"/>
          <w:szCs w:val="24"/>
          <w:lang w:eastAsia="en-US"/>
        </w:rPr>
        <w:t>Помещик и крестьянин, конфликты и сотрудничество.</w:t>
      </w:r>
      <w:r w:rsidRPr="000522F4">
        <w:rPr>
          <w:rFonts w:ascii="Times New Roman" w:hAnsi="Times New Roman"/>
          <w:sz w:val="24"/>
          <w:szCs w:val="24"/>
          <w:lang w:eastAsia="en-US"/>
        </w:rPr>
        <w:t xml:space="preserve"> Промышленный переворот и его особенности в России. Начало железнодорожного строительства. </w:t>
      </w:r>
      <w:r w:rsidRPr="000522F4">
        <w:rPr>
          <w:rFonts w:ascii="Times New Roman" w:hAnsi="Times New Roman"/>
          <w:i/>
          <w:sz w:val="24"/>
          <w:szCs w:val="24"/>
          <w:lang w:eastAsia="en-US"/>
        </w:rPr>
        <w:t>Москва и Петербург: спор двух столиц.</w:t>
      </w:r>
      <w:r w:rsidRPr="000522F4">
        <w:rPr>
          <w:rFonts w:ascii="Times New Roman" w:hAnsi="Times New Roman"/>
          <w:sz w:val="24"/>
          <w:szCs w:val="24"/>
          <w:lang w:eastAsia="en-US"/>
        </w:rPr>
        <w:t xml:space="preserve"> Города как административные, торговые и промышленные центры. Городское самоуправление.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Культурное пространство империи в первой половине XIX в.</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w:t>
      </w:r>
      <w:r w:rsidRPr="000522F4">
        <w:rPr>
          <w:rFonts w:ascii="Times New Roman" w:hAnsi="Times New Roman"/>
          <w:sz w:val="24"/>
          <w:szCs w:val="24"/>
          <w:lang w:eastAsia="en-US"/>
        </w:rPr>
        <w:lastRenderedPageBreak/>
        <w:t xml:space="preserve">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522F4">
        <w:rPr>
          <w:rFonts w:ascii="Times New Roman" w:hAnsi="Times New Roman"/>
          <w:i/>
          <w:sz w:val="24"/>
          <w:szCs w:val="24"/>
          <w:lang w:eastAsia="en-US"/>
        </w:rPr>
        <w:t>Культура повседневности: обретение комфорта. Жизнь в городе и в усадьбе.</w:t>
      </w:r>
      <w:r w:rsidRPr="000522F4">
        <w:rPr>
          <w:rFonts w:ascii="Times New Roman" w:hAnsi="Times New Roman"/>
          <w:sz w:val="24"/>
          <w:szCs w:val="24"/>
          <w:lang w:eastAsia="en-US"/>
        </w:rPr>
        <w:t xml:space="preserve"> Российская культура как часть европейской культуры.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Пространство империи: этнокультурный облик страны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522F4">
        <w:rPr>
          <w:rFonts w:ascii="Times New Roman" w:hAnsi="Times New Roman"/>
          <w:i/>
          <w:sz w:val="24"/>
          <w:szCs w:val="24"/>
          <w:lang w:eastAsia="en-US"/>
        </w:rPr>
        <w:t>Польское восстание 1830–1831 гг.</w:t>
      </w:r>
      <w:r w:rsidRPr="000522F4">
        <w:rPr>
          <w:rFonts w:ascii="Times New Roman" w:hAnsi="Times New Roman"/>
          <w:sz w:val="24"/>
          <w:szCs w:val="24"/>
          <w:lang w:eastAsia="en-US"/>
        </w:rPr>
        <w:t xml:space="preserve"> Присоединение Грузии и Закавказья. Кавказская война. Движение Шамиля.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Формирование гражданского правосознания. Основные течения общественной мысли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522F4">
        <w:rPr>
          <w:rFonts w:ascii="Times New Roman" w:hAnsi="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522F4">
        <w:rPr>
          <w:rFonts w:ascii="Times New Roman" w:hAnsi="Times New Roman"/>
          <w:i/>
          <w:sz w:val="24"/>
          <w:szCs w:val="24"/>
          <w:lang w:eastAsia="en-US"/>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D90FF7" w:rsidRPr="000522F4" w:rsidRDefault="00D90FF7" w:rsidP="004F0BFE">
      <w:pPr>
        <w:ind w:firstLine="709"/>
        <w:rPr>
          <w:rFonts w:ascii="Times New Roman" w:hAnsi="Times New Roman"/>
          <w:b/>
          <w:bCs/>
          <w:sz w:val="24"/>
          <w:szCs w:val="24"/>
          <w:lang w:eastAsia="en-US"/>
        </w:rPr>
      </w:pPr>
      <w:r w:rsidRPr="000522F4">
        <w:rPr>
          <w:rFonts w:ascii="Times New Roman" w:hAnsi="Times New Roman"/>
          <w:b/>
          <w:bCs/>
          <w:sz w:val="24"/>
          <w:szCs w:val="24"/>
          <w:lang w:eastAsia="en-US"/>
        </w:rPr>
        <w:t>Россия в эпоху реформ</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Преобразования Александра II: социальная и правовая модернизация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522F4">
        <w:rPr>
          <w:rFonts w:ascii="Times New Roman" w:hAnsi="Times New Roman"/>
          <w:i/>
          <w:sz w:val="24"/>
          <w:szCs w:val="24"/>
          <w:lang w:eastAsia="en-US"/>
        </w:rPr>
        <w:t>Утверждение начал всесословности в правовом строе страны.</w:t>
      </w:r>
      <w:r w:rsidRPr="000522F4">
        <w:rPr>
          <w:rFonts w:ascii="Times New Roman" w:hAnsi="Times New Roman"/>
          <w:sz w:val="24"/>
          <w:szCs w:val="24"/>
          <w:lang w:eastAsia="en-US"/>
        </w:rPr>
        <w:t xml:space="preserve"> Конституционный вопрос.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«Народное самодержавие» Александра III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Идеология самобытного развития России. Государственный национализм. Реформы и «контрреформы». </w:t>
      </w:r>
      <w:r w:rsidRPr="000522F4">
        <w:rPr>
          <w:rFonts w:ascii="Times New Roman" w:hAnsi="Times New Roman"/>
          <w:i/>
          <w:sz w:val="24"/>
          <w:szCs w:val="24"/>
          <w:lang w:eastAsia="en-US"/>
        </w:rPr>
        <w:t>Политика консервативной стабилизации. Ограничение общественной самодеятельности.</w:t>
      </w:r>
      <w:r w:rsidRPr="000522F4">
        <w:rPr>
          <w:rFonts w:ascii="Times New Roman" w:hAnsi="Times New Roman"/>
          <w:sz w:val="24"/>
          <w:szCs w:val="24"/>
          <w:lang w:eastAsia="en-US"/>
        </w:rPr>
        <w:t xml:space="preserve"> Местное самоуправление и самодержавие. Независимость суда и администрация. </w:t>
      </w:r>
      <w:r w:rsidRPr="000522F4">
        <w:rPr>
          <w:rFonts w:ascii="Times New Roman" w:hAnsi="Times New Roman"/>
          <w:i/>
          <w:sz w:val="24"/>
          <w:szCs w:val="24"/>
          <w:lang w:eastAsia="en-US"/>
        </w:rPr>
        <w:t>Права университетов и власть попечителей.</w:t>
      </w:r>
      <w:r w:rsidRPr="000522F4">
        <w:rPr>
          <w:rFonts w:ascii="Times New Roman" w:hAnsi="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522F4">
        <w:rPr>
          <w:rFonts w:ascii="Times New Roman" w:hAnsi="Times New Roman"/>
          <w:i/>
          <w:sz w:val="24"/>
          <w:szCs w:val="24"/>
          <w:lang w:eastAsia="en-US"/>
        </w:rPr>
        <w:t>Финансовая политика</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 xml:space="preserve">Консервация аграрных отношений.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0522F4">
        <w:rPr>
          <w:rFonts w:ascii="Times New Roman" w:hAnsi="Times New Roman"/>
          <w:i/>
          <w:sz w:val="24"/>
          <w:szCs w:val="24"/>
          <w:lang w:eastAsia="en-US"/>
        </w:rPr>
        <w:t xml:space="preserve">Освоение государственной территории.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Пореформенный социум. Сельское хозяйство и промышленность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522F4">
        <w:rPr>
          <w:rFonts w:ascii="Times New Roman" w:hAnsi="Times New Roman"/>
          <w:i/>
          <w:sz w:val="24"/>
          <w:szCs w:val="24"/>
          <w:lang w:eastAsia="en-US"/>
        </w:rPr>
        <w:t>Помещичье «оскудение». Социальные типы крестьян и помещиков.</w:t>
      </w:r>
      <w:r w:rsidRPr="000522F4">
        <w:rPr>
          <w:rFonts w:ascii="Times New Roman" w:hAnsi="Times New Roman"/>
          <w:sz w:val="24"/>
          <w:szCs w:val="24"/>
          <w:lang w:eastAsia="en-US"/>
        </w:rPr>
        <w:t xml:space="preserve"> Дворяне-предприниматели.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522F4">
        <w:rPr>
          <w:rFonts w:ascii="Times New Roman" w:hAnsi="Times New Roman"/>
          <w:i/>
          <w:sz w:val="24"/>
          <w:szCs w:val="24"/>
          <w:lang w:eastAsia="en-US"/>
        </w:rPr>
        <w:t xml:space="preserve">Государственные, общественные и частнопредпринимательские способы его решения.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Культурное пространство империи во второй половине XIX 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522F4">
        <w:rPr>
          <w:rFonts w:ascii="Times New Roman" w:hAnsi="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0522F4">
        <w:rPr>
          <w:rFonts w:ascii="Times New Roman" w:hAnsi="Times New Roman"/>
          <w:sz w:val="24"/>
          <w:szCs w:val="24"/>
          <w:lang w:eastAsia="en-US"/>
        </w:rPr>
        <w:t xml:space="preserve">Российская </w:t>
      </w:r>
      <w:r w:rsidRPr="000522F4">
        <w:rPr>
          <w:rFonts w:ascii="Times New Roman" w:hAnsi="Times New Roman"/>
          <w:sz w:val="24"/>
          <w:szCs w:val="24"/>
          <w:lang w:eastAsia="en-US"/>
        </w:rPr>
        <w:lastRenderedPageBreak/>
        <w:t xml:space="preserve">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Этнокультурный облик империи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522F4">
        <w:rPr>
          <w:rFonts w:ascii="Times New Roman" w:hAnsi="Times New Roman"/>
          <w:i/>
          <w:sz w:val="24"/>
          <w:szCs w:val="24"/>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522F4">
        <w:rPr>
          <w:rFonts w:ascii="Times New Roman" w:hAnsi="Times New Roman"/>
          <w:sz w:val="24"/>
          <w:szCs w:val="24"/>
          <w:lang w:eastAsia="en-US"/>
        </w:rPr>
        <w:t xml:space="preserve"> Национальные движения народов России. Взаимодействие национальных культур и народов.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Формирование гражданского общества и основные направления общественных движений</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522F4">
        <w:rPr>
          <w:rFonts w:ascii="Times New Roman" w:hAnsi="Times New Roman"/>
          <w:i/>
          <w:sz w:val="24"/>
          <w:szCs w:val="24"/>
          <w:lang w:eastAsia="en-US"/>
        </w:rPr>
        <w:t xml:space="preserve">Студенческое движение. Рабочее движение. Женское движение.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Идейные течения и общественное движение. </w:t>
      </w:r>
      <w:r w:rsidRPr="000522F4">
        <w:rPr>
          <w:rFonts w:ascii="Times New Roman" w:hAnsi="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0522F4">
        <w:rPr>
          <w:rFonts w:ascii="Times New Roman" w:hAnsi="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522F4">
        <w:rPr>
          <w:rFonts w:ascii="Times New Roman" w:hAnsi="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522F4">
        <w:rPr>
          <w:rFonts w:ascii="Times New Roman" w:hAnsi="Times New Roman"/>
          <w:sz w:val="24"/>
          <w:szCs w:val="24"/>
          <w:lang w:eastAsia="en-US"/>
        </w:rPr>
        <w:t xml:space="preserve"> Политический терроризм. Распространение марксизма и формирование социал-демократии. </w:t>
      </w:r>
      <w:r w:rsidRPr="000522F4">
        <w:rPr>
          <w:rFonts w:ascii="Times New Roman" w:hAnsi="Times New Roman"/>
          <w:i/>
          <w:sz w:val="24"/>
          <w:szCs w:val="24"/>
          <w:lang w:eastAsia="en-US"/>
        </w:rPr>
        <w:t xml:space="preserve">Группа «Освобождение труда». «Союз борьбы за освобождение рабочего класса». I съезд РСДРП.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Кризис империи в начале ХХ века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522F4">
        <w:rPr>
          <w:rFonts w:ascii="Times New Roman" w:hAnsi="Times New Roman"/>
          <w:i/>
          <w:sz w:val="24"/>
          <w:szCs w:val="24"/>
          <w:lang w:eastAsia="en-US"/>
        </w:rPr>
        <w:t>Отечественный и иностранный капитал, его роль в индустриализации страны.</w:t>
      </w:r>
      <w:r w:rsidRPr="000522F4">
        <w:rPr>
          <w:rFonts w:ascii="Times New Roman" w:hAnsi="Times New Roman"/>
          <w:sz w:val="24"/>
          <w:szCs w:val="24"/>
          <w:lang w:eastAsia="en-US"/>
        </w:rPr>
        <w:t xml:space="preserve"> Россия – мировой экспортер хлеба. Аграрный вопрос.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522F4">
        <w:rPr>
          <w:rFonts w:ascii="Times New Roman" w:hAnsi="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Первая российская революция 1905-1907 гг. Начало парламентаризма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0522F4">
        <w:rPr>
          <w:rFonts w:ascii="Times New Roman" w:hAnsi="Times New Roman"/>
          <w:i/>
          <w:sz w:val="24"/>
          <w:szCs w:val="24"/>
          <w:lang w:eastAsia="en-US"/>
        </w:rPr>
        <w:t xml:space="preserve">«Союз освобождения». «Банкетная кампания».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0522F4">
        <w:rPr>
          <w:rFonts w:ascii="Times New Roman" w:hAnsi="Times New Roman"/>
          <w:i/>
          <w:sz w:val="24"/>
          <w:szCs w:val="24"/>
          <w:lang w:eastAsia="en-US"/>
        </w:rPr>
        <w:t xml:space="preserve">Политический терроризм.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Формирование многопартийной системы. Политические партии, массовые движения и их лидеры. </w:t>
      </w:r>
      <w:r w:rsidRPr="000522F4">
        <w:rPr>
          <w:rFonts w:ascii="Times New Roman" w:hAnsi="Times New Roman"/>
          <w:i/>
          <w:sz w:val="24"/>
          <w:szCs w:val="24"/>
          <w:lang w:eastAsia="en-US"/>
        </w:rPr>
        <w:t>Неонароднические партии и организации (социалисты-революционеры).</w:t>
      </w:r>
      <w:r w:rsidRPr="000522F4">
        <w:rPr>
          <w:rFonts w:ascii="Times New Roman" w:hAnsi="Times New Roman"/>
          <w:sz w:val="24"/>
          <w:szCs w:val="24"/>
          <w:lang w:eastAsia="en-US"/>
        </w:rPr>
        <w:t xml:space="preserve"> Социал-демократия: большевики и меньшевики. Либеральные партии (кадеты, октябристы). </w:t>
      </w:r>
      <w:r w:rsidRPr="000522F4">
        <w:rPr>
          <w:rFonts w:ascii="Times New Roman" w:hAnsi="Times New Roman"/>
          <w:i/>
          <w:sz w:val="24"/>
          <w:szCs w:val="24"/>
          <w:lang w:eastAsia="en-US"/>
        </w:rPr>
        <w:t>Национальные партии</w:t>
      </w:r>
      <w:r w:rsidRPr="000522F4">
        <w:rPr>
          <w:rFonts w:ascii="Times New Roman" w:hAnsi="Times New Roman"/>
          <w:sz w:val="24"/>
          <w:szCs w:val="24"/>
          <w:lang w:eastAsia="en-US"/>
        </w:rPr>
        <w:t xml:space="preserve">. Правомонархические партии в борьбе с революцией. Советы и </w:t>
      </w:r>
      <w:r w:rsidRPr="000522F4">
        <w:rPr>
          <w:rFonts w:ascii="Times New Roman" w:hAnsi="Times New Roman"/>
          <w:sz w:val="24"/>
          <w:szCs w:val="24"/>
          <w:lang w:eastAsia="en-US"/>
        </w:rPr>
        <w:lastRenderedPageBreak/>
        <w:t xml:space="preserve">профсоюзы. Декабрьское 1905 г. вооруженное восстание в Москве. Особенности революционных выступлений в 1906-1907 гг.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z w:val="24"/>
          <w:szCs w:val="24"/>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0522F4">
        <w:rPr>
          <w:rFonts w:ascii="Times New Roman" w:hAnsi="Times New Roman"/>
          <w:sz w:val="24"/>
          <w:szCs w:val="24"/>
          <w:lang w:eastAsia="en-US"/>
        </w:rPr>
        <w:t xml:space="preserve">Деятельность I и II Государственной думы: итоги и уроки.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Общество и власть после революции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522F4">
        <w:rPr>
          <w:rFonts w:ascii="Times New Roman" w:hAnsi="Times New Roman"/>
          <w:i/>
          <w:sz w:val="24"/>
          <w:szCs w:val="24"/>
          <w:lang w:eastAsia="en-US"/>
        </w:rPr>
        <w:t xml:space="preserve">Национальные партии и фракции в Государственной Думе.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«Серебряный век» российской культуры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Региональный компонент</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Наш регион </w:t>
      </w:r>
      <w:r w:rsidRPr="000522F4">
        <w:rPr>
          <w:rFonts w:ascii="Times New Roman" w:hAnsi="Times New Roman"/>
          <w:bCs/>
          <w:sz w:val="24"/>
          <w:szCs w:val="24"/>
          <w:lang w:eastAsia="en-US"/>
        </w:rPr>
        <w:t>в XI</w:t>
      </w:r>
      <w:r w:rsidRPr="000522F4">
        <w:rPr>
          <w:rFonts w:ascii="Times New Roman" w:hAnsi="Times New Roman"/>
          <w:bCs/>
          <w:sz w:val="24"/>
          <w:szCs w:val="24"/>
          <w:lang w:val="en-US" w:eastAsia="en-US"/>
        </w:rPr>
        <w:t>X</w:t>
      </w:r>
      <w:r w:rsidRPr="000522F4">
        <w:rPr>
          <w:rFonts w:ascii="Times New Roman" w:hAnsi="Times New Roman"/>
          <w:bCs/>
          <w:sz w:val="24"/>
          <w:szCs w:val="24"/>
          <w:lang w:eastAsia="en-US"/>
        </w:rPr>
        <w:t xml:space="preserve"> в.</w:t>
      </w:r>
    </w:p>
    <w:p w:rsidR="00D90FF7" w:rsidRPr="000522F4" w:rsidRDefault="00D90FF7" w:rsidP="004F0BFE">
      <w:pPr>
        <w:ind w:firstLine="709"/>
        <w:rPr>
          <w:rFonts w:ascii="Times New Roman" w:hAnsi="Times New Roman"/>
          <w:sz w:val="24"/>
          <w:szCs w:val="24"/>
          <w:lang w:eastAsia="en-US"/>
        </w:rPr>
      </w:pPr>
    </w:p>
    <w:p w:rsidR="00D90FF7" w:rsidRPr="000522F4" w:rsidRDefault="00D90FF7" w:rsidP="004F0BFE">
      <w:pPr>
        <w:shd w:val="clear" w:color="auto" w:fill="FFFFFF"/>
        <w:ind w:firstLine="709"/>
        <w:jc w:val="both"/>
        <w:rPr>
          <w:rFonts w:ascii="Times New Roman" w:hAnsi="Times New Roman"/>
          <w:b/>
          <w:sz w:val="24"/>
          <w:szCs w:val="24"/>
          <w:lang w:eastAsia="en-US"/>
        </w:rPr>
      </w:pPr>
      <w:r w:rsidRPr="000522F4">
        <w:rPr>
          <w:rFonts w:ascii="Times New Roman" w:hAnsi="Times New Roman"/>
          <w:b/>
          <w:sz w:val="24"/>
          <w:szCs w:val="24"/>
          <w:lang w:eastAsia="en-US"/>
        </w:rPr>
        <w:t>Всеобщая история</w:t>
      </w:r>
    </w:p>
    <w:p w:rsidR="00D90FF7" w:rsidRPr="000522F4" w:rsidRDefault="00D90FF7" w:rsidP="004F0BFE">
      <w:pPr>
        <w:shd w:val="clear" w:color="auto" w:fill="FFFFFF"/>
        <w:ind w:firstLine="709"/>
        <w:jc w:val="both"/>
        <w:rPr>
          <w:rFonts w:ascii="Times New Roman" w:hAnsi="Times New Roman"/>
          <w:i/>
          <w:sz w:val="24"/>
          <w:szCs w:val="24"/>
          <w:lang w:eastAsia="en-US"/>
        </w:rPr>
      </w:pPr>
      <w:r w:rsidRPr="000522F4">
        <w:rPr>
          <w:rFonts w:ascii="Times New Roman" w:hAnsi="Times New Roman"/>
          <w:b/>
          <w:sz w:val="24"/>
          <w:szCs w:val="24"/>
          <w:lang w:eastAsia="en-US"/>
        </w:rPr>
        <w:t>История Древнего мира</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Первобытность.</w:t>
      </w:r>
      <w:r w:rsidRPr="000522F4">
        <w:rPr>
          <w:rFonts w:ascii="Times New Roman" w:hAnsi="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 xml:space="preserve">Древний мир: </w:t>
      </w:r>
      <w:r w:rsidRPr="000522F4">
        <w:rPr>
          <w:rFonts w:ascii="Times New Roman" w:hAnsi="Times New Roman"/>
          <w:sz w:val="24"/>
          <w:szCs w:val="24"/>
          <w:lang w:eastAsia="en-US"/>
        </w:rPr>
        <w:t>понятие и хронология. Карта Древнего мира.</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Древний Восток</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522F4">
        <w:rPr>
          <w:rFonts w:ascii="Times New Roman" w:hAnsi="Times New Roman"/>
          <w:i/>
          <w:sz w:val="24"/>
          <w:szCs w:val="24"/>
          <w:lang w:eastAsia="en-US"/>
        </w:rPr>
        <w:t xml:space="preserve">Фараон-реформатор Эхнатон. </w:t>
      </w:r>
      <w:r w:rsidRPr="000522F4">
        <w:rPr>
          <w:rFonts w:ascii="Times New Roman" w:hAnsi="Times New Roman"/>
          <w:sz w:val="24"/>
          <w:szCs w:val="24"/>
          <w:lang w:eastAsia="en-US"/>
        </w:rPr>
        <w:t>Военные походы. Рабы. Познания древних египтян. Письменность. Храмы и пирамиды.</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lastRenderedPageBreak/>
        <w:t xml:space="preserve">Античный мир: </w:t>
      </w:r>
      <w:r w:rsidRPr="000522F4">
        <w:rPr>
          <w:rFonts w:ascii="Times New Roman" w:hAnsi="Times New Roman"/>
          <w:sz w:val="24"/>
          <w:szCs w:val="24"/>
          <w:lang w:eastAsia="en-US"/>
        </w:rPr>
        <w:t>понятие. Карта античного мира.</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Древняя Греция</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Население Древней Греции: условия жизни и занятия. Древнейшие государства на Крите. </w:t>
      </w:r>
      <w:r w:rsidRPr="000522F4">
        <w:rPr>
          <w:rFonts w:ascii="Times New Roman" w:hAnsi="Times New Roman"/>
          <w:i/>
          <w:sz w:val="24"/>
          <w:szCs w:val="24"/>
          <w:lang w:eastAsia="en-US"/>
        </w:rPr>
        <w:t>Государства ахейской Греции (Микены, Тиринф и др.).</w:t>
      </w:r>
      <w:r w:rsidRPr="000522F4">
        <w:rPr>
          <w:rFonts w:ascii="Times New Roman" w:hAnsi="Times New Roman"/>
          <w:sz w:val="24"/>
          <w:szCs w:val="24"/>
          <w:lang w:eastAsia="en-US"/>
        </w:rPr>
        <w:t xml:space="preserve"> Троянская война. «Илиада» и «Одиссея». Верования древних греков. Сказания о богах и героях.</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522F4">
        <w:rPr>
          <w:rFonts w:ascii="Times New Roman" w:hAnsi="Times New Roman"/>
          <w:i/>
          <w:sz w:val="24"/>
          <w:szCs w:val="24"/>
          <w:lang w:eastAsia="en-US"/>
        </w:rPr>
        <w:t xml:space="preserve">реформы Клисфена. </w:t>
      </w:r>
      <w:r w:rsidRPr="000522F4">
        <w:rPr>
          <w:rFonts w:ascii="Times New Roman" w:hAnsi="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Древний Рим</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90FF7" w:rsidRPr="000522F4" w:rsidRDefault="00D90FF7" w:rsidP="004F0BFE">
      <w:pPr>
        <w:shd w:val="clear" w:color="auto" w:fill="FFFFFF"/>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Завоевание Римом Италии. Войны с Карфагеном; Ганнибал. Римская армия. Установление господства Рима в Средиземноморье. </w:t>
      </w:r>
      <w:r w:rsidRPr="000522F4">
        <w:rPr>
          <w:rFonts w:ascii="Times New Roman" w:hAnsi="Times New Roman"/>
          <w:i/>
          <w:sz w:val="24"/>
          <w:szCs w:val="24"/>
          <w:lang w:eastAsia="en-US"/>
        </w:rPr>
        <w:t>Реформы Гракхов. Рабство в Древнем Риме.</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90FF7" w:rsidRPr="000522F4" w:rsidRDefault="00D90FF7" w:rsidP="004F0BFE">
      <w:pPr>
        <w:shd w:val="clear" w:color="auto" w:fill="FFFFFF"/>
        <w:ind w:firstLine="709"/>
        <w:jc w:val="both"/>
        <w:rPr>
          <w:rFonts w:ascii="Times New Roman" w:hAnsi="Times New Roman"/>
          <w:b/>
          <w:sz w:val="24"/>
          <w:szCs w:val="24"/>
          <w:lang w:eastAsia="en-US"/>
        </w:rPr>
      </w:pPr>
      <w:r w:rsidRPr="000522F4">
        <w:rPr>
          <w:rFonts w:ascii="Times New Roman" w:hAnsi="Times New Roman"/>
          <w:sz w:val="24"/>
          <w:szCs w:val="24"/>
          <w:lang w:eastAsia="en-US"/>
        </w:rPr>
        <w:t>Историческое и культурное наследие древних цивилизаций.</w:t>
      </w:r>
    </w:p>
    <w:p w:rsidR="00D90FF7" w:rsidRPr="000522F4" w:rsidRDefault="00D90FF7" w:rsidP="004F0BFE">
      <w:pPr>
        <w:shd w:val="clear" w:color="auto" w:fill="FFFFFF"/>
        <w:ind w:firstLine="709"/>
        <w:jc w:val="both"/>
        <w:rPr>
          <w:rFonts w:ascii="Times New Roman" w:hAnsi="Times New Roman"/>
          <w:b/>
          <w:sz w:val="24"/>
          <w:szCs w:val="24"/>
          <w:lang w:eastAsia="en-US"/>
        </w:rPr>
      </w:pPr>
      <w:r w:rsidRPr="000522F4">
        <w:rPr>
          <w:rFonts w:ascii="Times New Roman" w:hAnsi="Times New Roman"/>
          <w:b/>
          <w:sz w:val="24"/>
          <w:szCs w:val="24"/>
          <w:lang w:eastAsia="en-US"/>
        </w:rPr>
        <w:t>История средних веков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Средние века: понятие и хронологические рамки.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Раннее Средневековье</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Начало Средневековья. Великое переселение народов. Образование варварских королевств.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Народы Европы в раннее Средневековье. Франки: расселение, занятия, общественное устройство. </w:t>
      </w:r>
      <w:r w:rsidRPr="000522F4">
        <w:rPr>
          <w:rFonts w:ascii="Times New Roman" w:hAnsi="Times New Roman"/>
          <w:i/>
          <w:sz w:val="24"/>
          <w:szCs w:val="24"/>
          <w:lang w:eastAsia="en-US"/>
        </w:rPr>
        <w:t>Законы франков; «Салическая правда».</w:t>
      </w:r>
      <w:r w:rsidRPr="000522F4">
        <w:rPr>
          <w:rFonts w:ascii="Times New Roman" w:hAnsi="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Зрелое Средневековье</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Крестьянство: феодальная зависимость, повинности, условия жизни. Крестьянская община.</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90FF7" w:rsidRPr="000522F4" w:rsidRDefault="00D90FF7" w:rsidP="004F0BFE">
      <w:pPr>
        <w:shd w:val="clear" w:color="auto" w:fill="FFFFFF"/>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Церковь и духовенство. Разделение христианства на католицизм и православие. Отношения </w:t>
      </w:r>
      <w:r w:rsidRPr="000522F4">
        <w:rPr>
          <w:rFonts w:ascii="Times New Roman" w:hAnsi="Times New Roman"/>
          <w:sz w:val="24"/>
          <w:szCs w:val="24"/>
          <w:lang w:eastAsia="en-US"/>
        </w:rPr>
        <w:lastRenderedPageBreak/>
        <w:t xml:space="preserve">светской власти и церкви. Крестовые походы: цели, участники, результаты. Духовно-рыцарские ордены. </w:t>
      </w:r>
      <w:r w:rsidRPr="000522F4">
        <w:rPr>
          <w:rFonts w:ascii="Times New Roman" w:hAnsi="Times New Roman"/>
          <w:i/>
          <w:sz w:val="24"/>
          <w:szCs w:val="24"/>
          <w:lang w:eastAsia="en-US"/>
        </w:rPr>
        <w:t>Ереси: причины возникновения и распространения. Преследование еретиков.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522F4">
        <w:rPr>
          <w:rFonts w:ascii="Times New Roman" w:hAnsi="Times New Roman"/>
          <w:i/>
          <w:sz w:val="24"/>
          <w:szCs w:val="24"/>
          <w:lang w:eastAsia="en-US"/>
        </w:rPr>
        <w:t>(Жакерия, восстание Уота Тайлера).</w:t>
      </w:r>
      <w:r w:rsidRPr="000522F4">
        <w:rPr>
          <w:rFonts w:ascii="Times New Roman" w:hAnsi="Times New Roman"/>
          <w:sz w:val="24"/>
          <w:szCs w:val="24"/>
          <w:lang w:eastAsia="en-US"/>
        </w:rPr>
        <w:t xml:space="preserve"> Гуситское движение в Чехии.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Византийская империя и славянские государства в XII—XV вв. Экспансия турок-османов и падение Византии.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 xml:space="preserve">Страны Востока в Средние века. </w:t>
      </w:r>
      <w:r w:rsidRPr="000522F4">
        <w:rPr>
          <w:rFonts w:ascii="Times New Roman" w:hAnsi="Times New Roman"/>
          <w:sz w:val="24"/>
          <w:szCs w:val="24"/>
          <w:lang w:eastAsia="en-US"/>
        </w:rPr>
        <w:t xml:space="preserve">Османская империя: завоевания турок-османов, управление империей, </w:t>
      </w:r>
      <w:r w:rsidRPr="000522F4">
        <w:rPr>
          <w:rFonts w:ascii="Times New Roman" w:hAnsi="Times New Roman"/>
          <w:i/>
          <w:sz w:val="24"/>
          <w:szCs w:val="24"/>
          <w:lang w:eastAsia="en-US"/>
        </w:rPr>
        <w:t>положение покоренных народов</w:t>
      </w:r>
      <w:r w:rsidRPr="000522F4">
        <w:rPr>
          <w:rFonts w:ascii="Times New Roman" w:hAnsi="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522F4">
        <w:rPr>
          <w:rFonts w:ascii="Times New Roman" w:hAnsi="Times New Roman"/>
          <w:i/>
          <w:sz w:val="24"/>
          <w:szCs w:val="24"/>
          <w:lang w:eastAsia="en-US"/>
        </w:rPr>
        <w:t xml:space="preserve">Делийский султанат. </w:t>
      </w:r>
      <w:r w:rsidRPr="000522F4">
        <w:rPr>
          <w:rFonts w:ascii="Times New Roman" w:hAnsi="Times New Roman"/>
          <w:sz w:val="24"/>
          <w:szCs w:val="24"/>
          <w:lang w:eastAsia="en-US"/>
        </w:rPr>
        <w:t>Культура народов Востока. Литература. Архитектура. Традиционные искусства и ремесла.</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Государства доколумбовой Америки.</w:t>
      </w:r>
      <w:r w:rsidRPr="000522F4">
        <w:rPr>
          <w:rFonts w:ascii="Times New Roman" w:hAnsi="Times New Roman"/>
          <w:sz w:val="24"/>
          <w:szCs w:val="24"/>
          <w:lang w:eastAsia="en-US"/>
        </w:rPr>
        <w:t>Общественный строй. Религиозные верования населения. Культура.</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Историческое и культурное наследие Средневековья.</w:t>
      </w:r>
    </w:p>
    <w:p w:rsidR="00D90FF7" w:rsidRPr="000522F4" w:rsidRDefault="00D90FF7" w:rsidP="004F0BFE">
      <w:pPr>
        <w:shd w:val="clear" w:color="auto" w:fill="FFFFFF"/>
        <w:ind w:firstLine="709"/>
        <w:jc w:val="both"/>
        <w:rPr>
          <w:rFonts w:ascii="Times New Roman" w:hAnsi="Times New Roman"/>
          <w:b/>
          <w:sz w:val="24"/>
          <w:szCs w:val="24"/>
          <w:lang w:eastAsia="en-US"/>
        </w:rPr>
      </w:pPr>
      <w:r w:rsidRPr="000522F4">
        <w:rPr>
          <w:rFonts w:ascii="Times New Roman" w:hAnsi="Times New Roman"/>
          <w:b/>
          <w:sz w:val="24"/>
          <w:szCs w:val="24"/>
          <w:lang w:eastAsia="en-US"/>
        </w:rPr>
        <w:t>История Нового времени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Новое время: понятие и хронологические рамки. </w:t>
      </w:r>
    </w:p>
    <w:p w:rsidR="00D90FF7" w:rsidRPr="000522F4" w:rsidRDefault="00D90FF7" w:rsidP="004F0BFE">
      <w:pPr>
        <w:shd w:val="clear" w:color="auto" w:fill="FFFFFF"/>
        <w:ind w:firstLine="709"/>
        <w:jc w:val="both"/>
        <w:rPr>
          <w:rFonts w:ascii="Times New Roman" w:hAnsi="Times New Roman"/>
          <w:b/>
          <w:sz w:val="24"/>
          <w:szCs w:val="24"/>
          <w:lang w:eastAsia="en-US"/>
        </w:rPr>
      </w:pPr>
      <w:r w:rsidRPr="000522F4">
        <w:rPr>
          <w:rFonts w:ascii="Times New Roman" w:hAnsi="Times New Roman"/>
          <w:b/>
          <w:bCs/>
          <w:sz w:val="24"/>
          <w:szCs w:val="24"/>
          <w:lang w:eastAsia="en-US"/>
        </w:rPr>
        <w:t xml:space="preserve">Европа в конце ХV </w:t>
      </w:r>
      <w:r w:rsidRPr="000522F4">
        <w:rPr>
          <w:rFonts w:ascii="Times New Roman" w:hAnsi="Times New Roman"/>
          <w:b/>
          <w:sz w:val="24"/>
          <w:szCs w:val="24"/>
          <w:lang w:eastAsia="en-US"/>
        </w:rPr>
        <w:t xml:space="preserve">— </w:t>
      </w:r>
      <w:r w:rsidRPr="000522F4">
        <w:rPr>
          <w:rFonts w:ascii="Times New Roman" w:hAnsi="Times New Roman"/>
          <w:b/>
          <w:bCs/>
          <w:sz w:val="24"/>
          <w:szCs w:val="24"/>
          <w:lang w:eastAsia="en-US"/>
        </w:rPr>
        <w:t>начале XVII 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Нидерландская революция: цели, участники, формы борьбы. Итоги и значение революции.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Страны Европы и Северной Америки в середине XVII—ХVIII 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0522F4">
        <w:rPr>
          <w:rFonts w:ascii="Times New Roman" w:hAnsi="Times New Roman"/>
          <w:i/>
          <w:sz w:val="24"/>
          <w:szCs w:val="24"/>
          <w:lang w:eastAsia="en-US"/>
        </w:rPr>
        <w:t>Программные и государственные документы. Революционные войны.</w:t>
      </w:r>
      <w:r w:rsidRPr="000522F4">
        <w:rPr>
          <w:rFonts w:ascii="Times New Roman" w:hAnsi="Times New Roman"/>
          <w:sz w:val="24"/>
          <w:szCs w:val="24"/>
          <w:lang w:eastAsia="en-US"/>
        </w:rPr>
        <w:t xml:space="preserve"> Итоги и значение революции.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w:t>
      </w:r>
      <w:r w:rsidRPr="000522F4">
        <w:rPr>
          <w:rFonts w:ascii="Times New Roman" w:hAnsi="Times New Roman"/>
          <w:sz w:val="24"/>
          <w:szCs w:val="24"/>
          <w:lang w:eastAsia="en-US"/>
        </w:rPr>
        <w:lastRenderedPageBreak/>
        <w:t>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Страны Востока в XVI—XVIII вв.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522F4">
        <w:rPr>
          <w:rFonts w:ascii="Times New Roman" w:hAnsi="Times New Roman"/>
          <w:i/>
          <w:sz w:val="24"/>
          <w:szCs w:val="24"/>
          <w:lang w:eastAsia="en-US"/>
        </w:rPr>
        <w:t>Образование централизованного государства и установление сегуната Токугава в Японии.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Страны Европы и Северной Америки в первой половине ХIХ 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Страны Европы и Северной Америки во второй половине ХIХ в.</w:t>
      </w:r>
    </w:p>
    <w:p w:rsidR="00D90FF7" w:rsidRPr="000522F4" w:rsidRDefault="00D90FF7" w:rsidP="004F0BFE">
      <w:pPr>
        <w:shd w:val="clear" w:color="auto" w:fill="FFFFFF"/>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522F4">
        <w:rPr>
          <w:rFonts w:ascii="Times New Roman" w:hAnsi="Times New Roman"/>
          <w:i/>
          <w:sz w:val="24"/>
          <w:szCs w:val="24"/>
          <w:lang w:eastAsia="en-US"/>
        </w:rPr>
        <w:t>внутренняя и внешняя политика, франко-германская война, колониальные войны.</w:t>
      </w:r>
      <w:r w:rsidRPr="000522F4">
        <w:rPr>
          <w:rFonts w:ascii="Times New Roman" w:hAnsi="Times New Roman"/>
          <w:sz w:val="24"/>
          <w:szCs w:val="24"/>
          <w:lang w:eastAsia="en-US"/>
        </w:rPr>
        <w:t xml:space="preserve"> Образование единого государства в Италии; </w:t>
      </w:r>
      <w:r w:rsidRPr="000522F4">
        <w:rPr>
          <w:rFonts w:ascii="Times New Roman" w:hAnsi="Times New Roman"/>
          <w:i/>
          <w:sz w:val="24"/>
          <w:szCs w:val="24"/>
          <w:lang w:eastAsia="en-US"/>
        </w:rPr>
        <w:t>К. Кавур, Дж. Гарибальди.</w:t>
      </w:r>
      <w:r w:rsidRPr="000522F4">
        <w:rPr>
          <w:rFonts w:ascii="Times New Roman" w:hAnsi="Times New Roman"/>
          <w:sz w:val="24"/>
          <w:szCs w:val="24"/>
          <w:lang w:eastAsia="en-US"/>
        </w:rPr>
        <w:t xml:space="preserve"> Объединение германских государств, провозглашение Германской империи; О. Бисмарк. </w:t>
      </w:r>
      <w:r w:rsidRPr="000522F4">
        <w:rPr>
          <w:rFonts w:ascii="Times New Roman" w:hAnsi="Times New Roman"/>
          <w:i/>
          <w:sz w:val="24"/>
          <w:szCs w:val="24"/>
          <w:lang w:eastAsia="en-US"/>
        </w:rPr>
        <w:t>Габсбургская монархия: австро-венгерский дуализм.</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Экономическое и социально-политическое развитие стран Европы и США в конце ХIХ 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522F4">
        <w:rPr>
          <w:rFonts w:ascii="Times New Roman" w:hAnsi="Times New Roman"/>
          <w:i/>
          <w:sz w:val="24"/>
          <w:szCs w:val="24"/>
          <w:lang w:eastAsia="en-US"/>
        </w:rPr>
        <w:t xml:space="preserve">Расширение спектра общественных движений. </w:t>
      </w:r>
      <w:r w:rsidRPr="000522F4">
        <w:rPr>
          <w:rFonts w:ascii="Times New Roman" w:hAnsi="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Страны Азии в ХIХ 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522F4">
        <w:rPr>
          <w:rFonts w:ascii="Times New Roman" w:hAnsi="Times New Roman"/>
          <w:i/>
          <w:sz w:val="24"/>
          <w:szCs w:val="24"/>
          <w:lang w:eastAsia="en-US"/>
        </w:rPr>
        <w:t>Япония: внутренняя и внешняя политика сегуната Токугава, преобразования эпохи Мэйдзи.</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Война за независимость в Латинской Америке</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Колониальное общество. Освободительная борьба: задачи, участники, формы выступлений. </w:t>
      </w:r>
      <w:r w:rsidRPr="000522F4">
        <w:rPr>
          <w:rFonts w:ascii="Times New Roman" w:hAnsi="Times New Roman"/>
          <w:i/>
          <w:sz w:val="24"/>
          <w:szCs w:val="24"/>
          <w:lang w:eastAsia="en-US"/>
        </w:rPr>
        <w:t>П. Д. Туссен-Лувертюр, С. Боливар.</w:t>
      </w:r>
      <w:r w:rsidRPr="000522F4">
        <w:rPr>
          <w:rFonts w:ascii="Times New Roman" w:hAnsi="Times New Roman"/>
          <w:sz w:val="24"/>
          <w:szCs w:val="24"/>
          <w:lang w:eastAsia="en-US"/>
        </w:rPr>
        <w:t xml:space="preserve"> Провозглашение независимых государств.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Народы Африки в Новое время</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Развитие культуры в XIX 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Международные отношения в XIX 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lastRenderedPageBreak/>
        <w:t>Историческое и культурное наследие Нового времени.</w:t>
      </w:r>
    </w:p>
    <w:p w:rsidR="00D90FF7" w:rsidRPr="000522F4" w:rsidRDefault="00D90FF7" w:rsidP="004F0BFE">
      <w:pPr>
        <w:shd w:val="clear" w:color="auto" w:fill="FFFFFF"/>
        <w:ind w:firstLine="709"/>
        <w:jc w:val="both"/>
        <w:rPr>
          <w:rFonts w:ascii="Times New Roman" w:hAnsi="Times New Roman"/>
          <w:b/>
          <w:sz w:val="24"/>
          <w:szCs w:val="24"/>
          <w:lang w:eastAsia="en-US"/>
        </w:rPr>
      </w:pPr>
      <w:r w:rsidRPr="000522F4">
        <w:rPr>
          <w:rFonts w:ascii="Times New Roman" w:hAnsi="Times New Roman"/>
          <w:b/>
          <w:sz w:val="24"/>
          <w:szCs w:val="24"/>
          <w:lang w:eastAsia="en-US"/>
        </w:rPr>
        <w:t xml:space="preserve">Новейшая история. </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sz w:val="24"/>
          <w:szCs w:val="24"/>
          <w:lang w:eastAsia="en-US"/>
        </w:rPr>
        <w:t>Мир к началу XX в. Новейшая история: понятие, периодизация.</w:t>
      </w:r>
    </w:p>
    <w:p w:rsidR="00D90FF7" w:rsidRPr="000522F4" w:rsidRDefault="00D90FF7" w:rsidP="004F0BFE">
      <w:pPr>
        <w:shd w:val="clear" w:color="auto" w:fill="FFFFFF"/>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Мир в 1900—1914 гг.</w:t>
      </w:r>
    </w:p>
    <w:p w:rsidR="00D90FF7" w:rsidRPr="000522F4" w:rsidRDefault="00D90FF7" w:rsidP="004F0BFE">
      <w:pPr>
        <w:shd w:val="clear" w:color="auto" w:fill="FFFFFF"/>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522F4">
        <w:rPr>
          <w:rFonts w:ascii="Times New Roman" w:hAnsi="Times New Roman"/>
          <w:i/>
          <w:sz w:val="24"/>
          <w:szCs w:val="24"/>
          <w:lang w:eastAsia="en-US"/>
        </w:rPr>
        <w:t>Социальные и политические реформы; Д. Ллойд Джордж.</w:t>
      </w:r>
    </w:p>
    <w:p w:rsidR="00D90FF7" w:rsidRPr="000522F4" w:rsidRDefault="00D90FF7" w:rsidP="004F0BFE">
      <w:pPr>
        <w:shd w:val="clear" w:color="auto" w:fill="FFFFFF"/>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522F4">
        <w:rPr>
          <w:rFonts w:ascii="Times New Roman" w:hAnsi="Times New Roman"/>
          <w:i/>
          <w:sz w:val="24"/>
          <w:szCs w:val="24"/>
          <w:lang w:eastAsia="en-US"/>
        </w:rPr>
        <w:t>Руководители освободительной борьбы (Сунь Ятсен, Э. Сапата, Ф. Вилья).</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4397"/>
        <w:gridCol w:w="4961"/>
      </w:tblGrid>
      <w:tr w:rsidR="00D90FF7" w:rsidRPr="000522F4" w:rsidTr="004F0BFE">
        <w:tc>
          <w:tcPr>
            <w:tcW w:w="1132" w:type="dxa"/>
          </w:tcPr>
          <w:p w:rsidR="00D90FF7" w:rsidRPr="000522F4" w:rsidRDefault="00D90FF7" w:rsidP="004F0BFE">
            <w:pPr>
              <w:jc w:val="center"/>
              <w:rPr>
                <w:rFonts w:ascii="Times New Roman" w:hAnsi="Times New Roman"/>
                <w:sz w:val="24"/>
                <w:szCs w:val="24"/>
                <w:lang w:eastAsia="en-US"/>
              </w:rPr>
            </w:pPr>
          </w:p>
        </w:tc>
        <w:tc>
          <w:tcPr>
            <w:tcW w:w="4397" w:type="dxa"/>
          </w:tcPr>
          <w:p w:rsidR="00D90FF7" w:rsidRPr="000522F4" w:rsidRDefault="00D90FF7" w:rsidP="004F0BFE">
            <w:pPr>
              <w:rPr>
                <w:rFonts w:ascii="Times New Roman" w:hAnsi="Times New Roman"/>
                <w:b/>
                <w:sz w:val="24"/>
                <w:szCs w:val="24"/>
                <w:lang w:eastAsia="en-US"/>
              </w:rPr>
            </w:pPr>
            <w:r w:rsidRPr="000522F4">
              <w:rPr>
                <w:rFonts w:ascii="Times New Roman" w:hAnsi="Times New Roman"/>
                <w:b/>
                <w:sz w:val="24"/>
                <w:szCs w:val="24"/>
                <w:lang w:eastAsia="en-US"/>
              </w:rPr>
              <w:t>Всеобщая история</w:t>
            </w:r>
          </w:p>
        </w:tc>
        <w:tc>
          <w:tcPr>
            <w:tcW w:w="4961" w:type="dxa"/>
          </w:tcPr>
          <w:p w:rsidR="00D90FF7" w:rsidRPr="000522F4" w:rsidRDefault="00D90FF7" w:rsidP="004F0BFE">
            <w:pPr>
              <w:rPr>
                <w:rFonts w:ascii="Times New Roman" w:hAnsi="Times New Roman"/>
                <w:b/>
                <w:sz w:val="24"/>
                <w:szCs w:val="24"/>
                <w:lang w:eastAsia="en-US"/>
              </w:rPr>
            </w:pPr>
            <w:r w:rsidRPr="000522F4">
              <w:rPr>
                <w:rFonts w:ascii="Times New Roman" w:hAnsi="Times New Roman"/>
                <w:b/>
                <w:sz w:val="24"/>
                <w:szCs w:val="24"/>
                <w:lang w:eastAsia="en-US"/>
              </w:rPr>
              <w:t>История России</w:t>
            </w:r>
          </w:p>
        </w:tc>
      </w:tr>
      <w:tr w:rsidR="00D90FF7" w:rsidRPr="000522F4" w:rsidTr="004F0BFE">
        <w:tc>
          <w:tcPr>
            <w:tcW w:w="1132" w:type="dxa"/>
          </w:tcPr>
          <w:p w:rsidR="00D90FF7" w:rsidRPr="000522F4" w:rsidRDefault="00D90FF7" w:rsidP="004F0BFE">
            <w:pPr>
              <w:rPr>
                <w:rFonts w:ascii="Times New Roman" w:hAnsi="Times New Roman"/>
                <w:sz w:val="24"/>
                <w:szCs w:val="24"/>
                <w:lang w:eastAsia="en-US"/>
              </w:rPr>
            </w:pPr>
            <w:r w:rsidRPr="000522F4">
              <w:rPr>
                <w:rFonts w:ascii="Times New Roman" w:hAnsi="Times New Roman"/>
                <w:sz w:val="24"/>
                <w:szCs w:val="24"/>
                <w:lang w:eastAsia="en-US"/>
              </w:rPr>
              <w:t>5 класс</w:t>
            </w:r>
          </w:p>
        </w:tc>
        <w:tc>
          <w:tcPr>
            <w:tcW w:w="4397" w:type="dxa"/>
          </w:tcPr>
          <w:p w:rsidR="00D90FF7" w:rsidRPr="000522F4" w:rsidRDefault="00D90FF7" w:rsidP="004F0BFE">
            <w:pPr>
              <w:rPr>
                <w:rFonts w:ascii="Times New Roman" w:hAnsi="Times New Roman"/>
                <w:b/>
                <w:sz w:val="24"/>
                <w:szCs w:val="24"/>
                <w:lang w:eastAsia="en-US"/>
              </w:rPr>
            </w:pPr>
            <w:r w:rsidRPr="000522F4">
              <w:rPr>
                <w:rFonts w:ascii="Times New Roman" w:hAnsi="Times New Roman"/>
                <w:b/>
                <w:sz w:val="24"/>
                <w:szCs w:val="24"/>
                <w:lang w:eastAsia="en-US"/>
              </w:rPr>
              <w:t>ИСТОРИЯ ДРЕВНЕГО МИРА</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Первобытность.</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Древний Восток</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Античный мир. Древняя Греция. Древний Рим.</w:t>
            </w:r>
          </w:p>
          <w:p w:rsidR="00D90FF7" w:rsidRPr="000522F4" w:rsidRDefault="00D90FF7" w:rsidP="004F0BFE">
            <w:pPr>
              <w:rPr>
                <w:rFonts w:ascii="Times New Roman" w:hAnsi="Times New Roman"/>
                <w:sz w:val="24"/>
                <w:szCs w:val="24"/>
                <w:lang w:eastAsia="en-US"/>
              </w:rPr>
            </w:pPr>
          </w:p>
        </w:tc>
        <w:tc>
          <w:tcPr>
            <w:tcW w:w="4961" w:type="dxa"/>
          </w:tcPr>
          <w:p w:rsidR="00D90FF7" w:rsidRPr="000522F4" w:rsidRDefault="00D90FF7" w:rsidP="004F0BFE">
            <w:pPr>
              <w:rPr>
                <w:rFonts w:ascii="Times New Roman" w:hAnsi="Times New Roman"/>
                <w:sz w:val="24"/>
                <w:szCs w:val="24"/>
                <w:lang w:eastAsia="en-US"/>
              </w:rPr>
            </w:pPr>
            <w:r w:rsidRPr="000522F4">
              <w:rPr>
                <w:rFonts w:ascii="Times New Roman" w:hAnsi="Times New Roman"/>
                <w:bCs/>
                <w:sz w:val="24"/>
                <w:szCs w:val="24"/>
                <w:lang w:eastAsia="en-US"/>
              </w:rPr>
              <w:t>Народы и государства на территории нашей страны в древности</w:t>
            </w:r>
          </w:p>
        </w:tc>
      </w:tr>
      <w:tr w:rsidR="00D90FF7" w:rsidRPr="000522F4" w:rsidTr="004F0BFE">
        <w:tc>
          <w:tcPr>
            <w:tcW w:w="1132" w:type="dxa"/>
          </w:tcPr>
          <w:p w:rsidR="00D90FF7" w:rsidRPr="000522F4" w:rsidRDefault="00D90FF7" w:rsidP="004F0BFE">
            <w:pPr>
              <w:rPr>
                <w:rFonts w:ascii="Times New Roman" w:hAnsi="Times New Roman"/>
                <w:sz w:val="24"/>
                <w:szCs w:val="24"/>
                <w:lang w:eastAsia="en-US"/>
              </w:rPr>
            </w:pPr>
            <w:r w:rsidRPr="000522F4">
              <w:rPr>
                <w:rFonts w:ascii="Times New Roman" w:hAnsi="Times New Roman"/>
                <w:sz w:val="24"/>
                <w:szCs w:val="24"/>
                <w:lang w:eastAsia="en-US"/>
              </w:rPr>
              <w:t xml:space="preserve">6 класс </w:t>
            </w:r>
          </w:p>
        </w:tc>
        <w:tc>
          <w:tcPr>
            <w:tcW w:w="4397" w:type="dxa"/>
          </w:tcPr>
          <w:p w:rsidR="00D90FF7" w:rsidRPr="000522F4" w:rsidRDefault="00D90FF7" w:rsidP="004F0BFE">
            <w:pPr>
              <w:shd w:val="clear" w:color="auto" w:fill="FFFFFF"/>
              <w:rPr>
                <w:rFonts w:ascii="Times New Roman" w:hAnsi="Times New Roman"/>
                <w:b/>
                <w:sz w:val="24"/>
                <w:szCs w:val="24"/>
                <w:lang w:eastAsia="en-US"/>
              </w:rPr>
            </w:pPr>
            <w:r w:rsidRPr="000522F4">
              <w:rPr>
                <w:rFonts w:ascii="Times New Roman" w:hAnsi="Times New Roman"/>
                <w:b/>
                <w:sz w:val="24"/>
                <w:szCs w:val="24"/>
                <w:lang w:eastAsia="en-US"/>
              </w:rPr>
              <w:t xml:space="preserve">ИСТОРИЯ СРЕДНИХ ВЕКОВ. </w:t>
            </w:r>
            <w:r w:rsidRPr="000522F4">
              <w:rPr>
                <w:rFonts w:ascii="Times New Roman" w:hAnsi="Times New Roman"/>
                <w:b/>
                <w:sz w:val="24"/>
                <w:szCs w:val="24"/>
                <w:lang w:val="en-US" w:eastAsia="en-US"/>
              </w:rPr>
              <w:t>VI</w:t>
            </w:r>
            <w:r w:rsidRPr="000522F4">
              <w:rPr>
                <w:rFonts w:ascii="Times New Roman" w:hAnsi="Times New Roman"/>
                <w:b/>
                <w:sz w:val="24"/>
                <w:szCs w:val="24"/>
                <w:lang w:eastAsia="en-US"/>
              </w:rPr>
              <w:t>-</w:t>
            </w:r>
            <w:r w:rsidRPr="000522F4">
              <w:rPr>
                <w:rFonts w:ascii="Times New Roman" w:hAnsi="Times New Roman"/>
                <w:b/>
                <w:sz w:val="24"/>
                <w:szCs w:val="24"/>
                <w:lang w:val="en-US" w:eastAsia="en-US"/>
              </w:rPr>
              <w:t>XV</w:t>
            </w:r>
            <w:r w:rsidRPr="000522F4">
              <w:rPr>
                <w:rFonts w:ascii="Times New Roman" w:hAnsi="Times New Roman"/>
                <w:b/>
                <w:sz w:val="24"/>
                <w:szCs w:val="24"/>
                <w:lang w:eastAsia="en-US"/>
              </w:rPr>
              <w:t xml:space="preserve"> вв. </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Раннее Средневековье</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Зрелое Средневековье</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Страны Востока в Средние века</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Государства доколумбовой Америки.</w:t>
            </w:r>
          </w:p>
          <w:p w:rsidR="00D90FF7" w:rsidRPr="000522F4" w:rsidRDefault="00D90FF7" w:rsidP="004F0BFE">
            <w:pPr>
              <w:rPr>
                <w:rFonts w:ascii="Times New Roman" w:hAnsi="Times New Roman"/>
                <w:sz w:val="24"/>
                <w:szCs w:val="24"/>
                <w:lang w:eastAsia="en-US"/>
              </w:rPr>
            </w:pPr>
          </w:p>
        </w:tc>
        <w:tc>
          <w:tcPr>
            <w:tcW w:w="4961" w:type="dxa"/>
          </w:tcPr>
          <w:p w:rsidR="00D90FF7" w:rsidRPr="000522F4" w:rsidRDefault="00D90FF7" w:rsidP="004F0BFE">
            <w:pPr>
              <w:rPr>
                <w:rFonts w:ascii="Times New Roman" w:hAnsi="Times New Roman"/>
                <w:sz w:val="24"/>
                <w:szCs w:val="24"/>
                <w:lang w:eastAsia="en-US"/>
              </w:rPr>
            </w:pPr>
            <w:r w:rsidRPr="000522F4">
              <w:rPr>
                <w:rFonts w:ascii="Times New Roman" w:hAnsi="Times New Roman"/>
                <w:b/>
                <w:bCs/>
                <w:sz w:val="24"/>
                <w:szCs w:val="24"/>
                <w:lang w:eastAsia="en-US"/>
              </w:rPr>
              <w:t>ОТ ДРЕВНЕЙ РУСИ К РОССИЙСКОМУ ГОСУДАРСТВУ.</w:t>
            </w:r>
            <w:r w:rsidRPr="000522F4">
              <w:rPr>
                <w:rFonts w:ascii="Times New Roman" w:hAnsi="Times New Roman"/>
                <w:b/>
                <w:sz w:val="24"/>
                <w:szCs w:val="24"/>
                <w:lang w:val="en-US" w:eastAsia="en-US"/>
              </w:rPr>
              <w:t>VIII</w:t>
            </w:r>
            <w:r w:rsidRPr="000522F4">
              <w:rPr>
                <w:rFonts w:ascii="Times New Roman" w:hAnsi="Times New Roman"/>
                <w:b/>
                <w:sz w:val="24"/>
                <w:szCs w:val="24"/>
                <w:lang w:eastAsia="en-US"/>
              </w:rPr>
              <w:t xml:space="preserve"> –</w:t>
            </w:r>
            <w:r w:rsidRPr="000522F4">
              <w:rPr>
                <w:rFonts w:ascii="Times New Roman" w:hAnsi="Times New Roman"/>
                <w:b/>
                <w:sz w:val="24"/>
                <w:szCs w:val="24"/>
                <w:lang w:val="en-US" w:eastAsia="en-US"/>
              </w:rPr>
              <w:t>XV</w:t>
            </w:r>
            <w:r w:rsidRPr="000522F4">
              <w:rPr>
                <w:rFonts w:ascii="Times New Roman" w:hAnsi="Times New Roman"/>
                <w:b/>
                <w:sz w:val="24"/>
                <w:szCs w:val="24"/>
                <w:lang w:eastAsia="en-US"/>
              </w:rPr>
              <w:t xml:space="preserve"> вв.</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Восточная Европа в середине I тыс. н.э.</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Образование государства Русь</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Русь в конце X – начале XII в.</w:t>
            </w:r>
          </w:p>
          <w:p w:rsidR="00D90FF7" w:rsidRPr="000522F4" w:rsidRDefault="00D90FF7" w:rsidP="004F0BFE">
            <w:pPr>
              <w:rPr>
                <w:rFonts w:ascii="Times New Roman" w:hAnsi="Times New Roman"/>
                <w:sz w:val="24"/>
                <w:szCs w:val="24"/>
                <w:lang w:eastAsia="en-US"/>
              </w:rPr>
            </w:pPr>
            <w:r w:rsidRPr="000522F4">
              <w:rPr>
                <w:rFonts w:ascii="Times New Roman" w:hAnsi="Times New Roman"/>
                <w:bCs/>
                <w:sz w:val="24"/>
                <w:szCs w:val="24"/>
                <w:lang w:eastAsia="en-US"/>
              </w:rPr>
              <w:t>Культурное пространство</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Русь в середине XII – начале XIII в. </w:t>
            </w:r>
          </w:p>
          <w:p w:rsidR="00D90FF7" w:rsidRPr="000522F4" w:rsidRDefault="00D90FF7" w:rsidP="004F0BFE">
            <w:pPr>
              <w:rPr>
                <w:rFonts w:ascii="Times New Roman" w:hAnsi="Times New Roman"/>
                <w:sz w:val="24"/>
                <w:szCs w:val="24"/>
                <w:lang w:eastAsia="en-US"/>
              </w:rPr>
            </w:pPr>
            <w:r w:rsidRPr="000522F4">
              <w:rPr>
                <w:rFonts w:ascii="Times New Roman" w:hAnsi="Times New Roman"/>
                <w:bCs/>
                <w:sz w:val="24"/>
                <w:szCs w:val="24"/>
                <w:lang w:eastAsia="en-US"/>
              </w:rPr>
              <w:t>Русские земли в середине XIII - XIV в</w:t>
            </w:r>
            <w:r w:rsidRPr="000522F4">
              <w:rPr>
                <w:rFonts w:ascii="Times New Roman" w:hAnsi="Times New Roman"/>
                <w:sz w:val="24"/>
                <w:szCs w:val="24"/>
                <w:lang w:eastAsia="en-US"/>
              </w:rPr>
              <w:t>.</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Народы и государства степной зоны Восточной Европы и Сибири в XIII-XV вв. </w:t>
            </w:r>
          </w:p>
          <w:p w:rsidR="00D90FF7" w:rsidRPr="000522F4" w:rsidRDefault="00D90FF7" w:rsidP="004F0BFE">
            <w:pPr>
              <w:rPr>
                <w:rFonts w:ascii="Times New Roman" w:hAnsi="Times New Roman"/>
                <w:sz w:val="24"/>
                <w:szCs w:val="24"/>
                <w:lang w:eastAsia="en-US"/>
              </w:rPr>
            </w:pPr>
            <w:r w:rsidRPr="000522F4">
              <w:rPr>
                <w:rFonts w:ascii="Times New Roman" w:hAnsi="Times New Roman"/>
                <w:bCs/>
                <w:sz w:val="24"/>
                <w:szCs w:val="24"/>
                <w:lang w:eastAsia="en-US"/>
              </w:rPr>
              <w:t xml:space="preserve">Культурное пространство </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Формирование единого Русского государства в XV веке</w:t>
            </w:r>
          </w:p>
          <w:p w:rsidR="00D90FF7" w:rsidRPr="000522F4" w:rsidRDefault="00D90FF7" w:rsidP="004F0BFE">
            <w:pPr>
              <w:rPr>
                <w:rFonts w:ascii="Times New Roman" w:hAnsi="Times New Roman"/>
                <w:sz w:val="24"/>
                <w:szCs w:val="24"/>
                <w:lang w:eastAsia="en-US"/>
              </w:rPr>
            </w:pPr>
            <w:r w:rsidRPr="000522F4">
              <w:rPr>
                <w:rFonts w:ascii="Times New Roman" w:hAnsi="Times New Roman"/>
                <w:bCs/>
                <w:sz w:val="24"/>
                <w:szCs w:val="24"/>
                <w:lang w:eastAsia="en-US"/>
              </w:rPr>
              <w:t>Культурное пространство</w:t>
            </w:r>
          </w:p>
          <w:p w:rsidR="00D90FF7" w:rsidRPr="000522F4" w:rsidRDefault="00D90FF7" w:rsidP="004F0BFE">
            <w:pPr>
              <w:rPr>
                <w:rFonts w:ascii="Times New Roman" w:hAnsi="Times New Roman"/>
                <w:sz w:val="24"/>
                <w:szCs w:val="24"/>
                <w:lang w:eastAsia="en-US"/>
              </w:rPr>
            </w:pPr>
            <w:r w:rsidRPr="000522F4">
              <w:rPr>
                <w:rFonts w:ascii="Times New Roman" w:hAnsi="Times New Roman"/>
                <w:sz w:val="24"/>
                <w:szCs w:val="24"/>
                <w:lang w:eastAsia="en-US"/>
              </w:rPr>
              <w:t>Региональный компонент</w:t>
            </w:r>
          </w:p>
          <w:p w:rsidR="00D90FF7" w:rsidRPr="000522F4" w:rsidRDefault="00D90FF7" w:rsidP="004F0BFE">
            <w:pPr>
              <w:rPr>
                <w:rFonts w:ascii="Times New Roman" w:hAnsi="Times New Roman"/>
                <w:sz w:val="24"/>
                <w:szCs w:val="24"/>
                <w:lang w:eastAsia="en-US"/>
              </w:rPr>
            </w:pPr>
          </w:p>
        </w:tc>
      </w:tr>
      <w:tr w:rsidR="00D90FF7" w:rsidRPr="000522F4" w:rsidTr="004F0BFE">
        <w:tc>
          <w:tcPr>
            <w:tcW w:w="1132" w:type="dxa"/>
          </w:tcPr>
          <w:p w:rsidR="00D90FF7" w:rsidRPr="000522F4" w:rsidRDefault="00D90FF7" w:rsidP="004F0BFE">
            <w:pPr>
              <w:rPr>
                <w:rFonts w:ascii="Times New Roman" w:hAnsi="Times New Roman"/>
                <w:sz w:val="24"/>
                <w:szCs w:val="24"/>
                <w:lang w:eastAsia="en-US"/>
              </w:rPr>
            </w:pPr>
            <w:r w:rsidRPr="000522F4">
              <w:rPr>
                <w:rFonts w:ascii="Times New Roman" w:hAnsi="Times New Roman"/>
                <w:sz w:val="24"/>
                <w:szCs w:val="24"/>
                <w:lang w:eastAsia="en-US"/>
              </w:rPr>
              <w:t>7 класс</w:t>
            </w:r>
          </w:p>
        </w:tc>
        <w:tc>
          <w:tcPr>
            <w:tcW w:w="4397" w:type="dxa"/>
          </w:tcPr>
          <w:p w:rsidR="00D90FF7" w:rsidRPr="000522F4" w:rsidRDefault="00D90FF7" w:rsidP="004F0BFE">
            <w:pPr>
              <w:rPr>
                <w:rFonts w:ascii="Times New Roman" w:hAnsi="Times New Roman"/>
                <w:b/>
                <w:sz w:val="24"/>
                <w:szCs w:val="24"/>
                <w:lang w:eastAsia="en-US"/>
              </w:rPr>
            </w:pPr>
            <w:r w:rsidRPr="000522F4">
              <w:rPr>
                <w:rFonts w:ascii="Times New Roman" w:hAnsi="Times New Roman"/>
                <w:b/>
                <w:sz w:val="24"/>
                <w:szCs w:val="24"/>
                <w:lang w:eastAsia="en-US"/>
              </w:rPr>
              <w:t xml:space="preserve">ИСТОРИЯ НОВОГО ВРЕМЕНИ. </w:t>
            </w:r>
            <w:r w:rsidRPr="000522F4">
              <w:rPr>
                <w:rFonts w:ascii="Times New Roman" w:hAnsi="Times New Roman"/>
                <w:b/>
                <w:sz w:val="24"/>
                <w:szCs w:val="24"/>
                <w:lang w:val="en-US" w:eastAsia="en-US"/>
              </w:rPr>
              <w:t>XVI</w:t>
            </w:r>
            <w:r w:rsidRPr="000522F4">
              <w:rPr>
                <w:rFonts w:ascii="Times New Roman" w:hAnsi="Times New Roman"/>
                <w:b/>
                <w:sz w:val="24"/>
                <w:szCs w:val="24"/>
                <w:lang w:eastAsia="en-US"/>
              </w:rPr>
              <w:t>-</w:t>
            </w:r>
            <w:r w:rsidRPr="000522F4">
              <w:rPr>
                <w:rFonts w:ascii="Times New Roman" w:hAnsi="Times New Roman"/>
                <w:b/>
                <w:sz w:val="24"/>
                <w:szCs w:val="24"/>
                <w:lang w:val="en-US" w:eastAsia="en-US"/>
              </w:rPr>
              <w:t>XVII</w:t>
            </w:r>
            <w:r w:rsidRPr="000522F4">
              <w:rPr>
                <w:rFonts w:ascii="Times New Roman" w:hAnsi="Times New Roman"/>
                <w:b/>
                <w:sz w:val="24"/>
                <w:szCs w:val="24"/>
                <w:lang w:eastAsia="en-US"/>
              </w:rPr>
              <w:t xml:space="preserve"> вв. От абсолютизма к парламентаризму. Первые буржуазные революции</w:t>
            </w:r>
          </w:p>
          <w:p w:rsidR="00D90FF7" w:rsidRPr="000522F4" w:rsidRDefault="00D90FF7" w:rsidP="004F0BFE">
            <w:pPr>
              <w:rPr>
                <w:rFonts w:ascii="Times New Roman" w:hAnsi="Times New Roman"/>
                <w:sz w:val="24"/>
                <w:szCs w:val="24"/>
                <w:lang w:eastAsia="en-US"/>
              </w:rPr>
            </w:pPr>
            <w:r w:rsidRPr="000522F4">
              <w:rPr>
                <w:rFonts w:ascii="Times New Roman" w:hAnsi="Times New Roman"/>
                <w:bCs/>
                <w:sz w:val="24"/>
                <w:szCs w:val="24"/>
                <w:lang w:eastAsia="en-US"/>
              </w:rPr>
              <w:t xml:space="preserve">Европа в конце ХV </w:t>
            </w:r>
            <w:r w:rsidRPr="000522F4">
              <w:rPr>
                <w:rFonts w:ascii="Times New Roman" w:hAnsi="Times New Roman"/>
                <w:sz w:val="24"/>
                <w:szCs w:val="24"/>
                <w:lang w:eastAsia="en-US"/>
              </w:rPr>
              <w:t xml:space="preserve">— </w:t>
            </w:r>
            <w:r w:rsidRPr="000522F4">
              <w:rPr>
                <w:rFonts w:ascii="Times New Roman" w:hAnsi="Times New Roman"/>
                <w:bCs/>
                <w:sz w:val="24"/>
                <w:szCs w:val="24"/>
                <w:lang w:eastAsia="en-US"/>
              </w:rPr>
              <w:t>начале XVII в.</w:t>
            </w:r>
          </w:p>
          <w:p w:rsidR="00D90FF7" w:rsidRPr="000522F4" w:rsidRDefault="00D90FF7" w:rsidP="004F0BFE">
            <w:pPr>
              <w:shd w:val="clear" w:color="auto" w:fill="FFFFFF"/>
              <w:rPr>
                <w:rFonts w:ascii="Times New Roman" w:hAnsi="Times New Roman"/>
                <w:sz w:val="24"/>
                <w:szCs w:val="24"/>
                <w:lang w:eastAsia="en-US"/>
              </w:rPr>
            </w:pPr>
            <w:r w:rsidRPr="000522F4">
              <w:rPr>
                <w:rFonts w:ascii="Times New Roman" w:hAnsi="Times New Roman"/>
                <w:bCs/>
                <w:sz w:val="24"/>
                <w:szCs w:val="24"/>
                <w:lang w:eastAsia="en-US"/>
              </w:rPr>
              <w:t xml:space="preserve">Европа в конце ХV </w:t>
            </w:r>
            <w:r w:rsidRPr="000522F4">
              <w:rPr>
                <w:rFonts w:ascii="Times New Roman" w:hAnsi="Times New Roman"/>
                <w:sz w:val="24"/>
                <w:szCs w:val="24"/>
                <w:lang w:eastAsia="en-US"/>
              </w:rPr>
              <w:t xml:space="preserve">— </w:t>
            </w:r>
            <w:r w:rsidRPr="000522F4">
              <w:rPr>
                <w:rFonts w:ascii="Times New Roman" w:hAnsi="Times New Roman"/>
                <w:bCs/>
                <w:sz w:val="24"/>
                <w:szCs w:val="24"/>
                <w:lang w:eastAsia="en-US"/>
              </w:rPr>
              <w:t>начале XVII в.</w:t>
            </w:r>
          </w:p>
          <w:p w:rsidR="00D90FF7" w:rsidRPr="000522F4" w:rsidRDefault="00D90FF7" w:rsidP="004F0BFE">
            <w:pPr>
              <w:shd w:val="clear" w:color="auto" w:fill="FFFFFF"/>
              <w:rPr>
                <w:rFonts w:ascii="Times New Roman" w:hAnsi="Times New Roman"/>
                <w:sz w:val="24"/>
                <w:szCs w:val="24"/>
                <w:lang w:eastAsia="en-US"/>
              </w:rPr>
            </w:pPr>
            <w:r w:rsidRPr="000522F4">
              <w:rPr>
                <w:rFonts w:ascii="Times New Roman" w:hAnsi="Times New Roman"/>
                <w:bCs/>
                <w:sz w:val="24"/>
                <w:szCs w:val="24"/>
                <w:lang w:eastAsia="en-US"/>
              </w:rPr>
              <w:t>Страны Европы и Северной Америки в середине XVII—ХVIII в.</w:t>
            </w:r>
          </w:p>
          <w:p w:rsidR="00D90FF7" w:rsidRPr="000522F4" w:rsidRDefault="00D90FF7" w:rsidP="004F0BFE">
            <w:pPr>
              <w:shd w:val="clear" w:color="auto" w:fill="FFFFFF"/>
              <w:rPr>
                <w:rFonts w:ascii="Times New Roman" w:hAnsi="Times New Roman"/>
                <w:sz w:val="24"/>
                <w:szCs w:val="24"/>
                <w:lang w:eastAsia="en-US"/>
              </w:rPr>
            </w:pPr>
            <w:r w:rsidRPr="000522F4">
              <w:rPr>
                <w:rFonts w:ascii="Times New Roman" w:hAnsi="Times New Roman"/>
                <w:bCs/>
                <w:sz w:val="24"/>
                <w:szCs w:val="24"/>
                <w:lang w:eastAsia="en-US"/>
              </w:rPr>
              <w:t>Страны Востока в XVI—XVIII вв.</w:t>
            </w:r>
          </w:p>
          <w:p w:rsidR="00D90FF7" w:rsidRPr="000522F4" w:rsidRDefault="00D90FF7" w:rsidP="004F0BFE">
            <w:pPr>
              <w:rPr>
                <w:rFonts w:ascii="Times New Roman" w:hAnsi="Times New Roman"/>
                <w:sz w:val="24"/>
                <w:szCs w:val="24"/>
                <w:lang w:eastAsia="en-US"/>
              </w:rPr>
            </w:pPr>
          </w:p>
        </w:tc>
        <w:tc>
          <w:tcPr>
            <w:tcW w:w="4961" w:type="dxa"/>
          </w:tcPr>
          <w:p w:rsidR="00D90FF7" w:rsidRPr="000522F4" w:rsidRDefault="00D90FF7" w:rsidP="004F0BFE">
            <w:pPr>
              <w:rPr>
                <w:rFonts w:ascii="Times New Roman" w:hAnsi="Times New Roman"/>
                <w:sz w:val="24"/>
                <w:szCs w:val="24"/>
                <w:lang w:eastAsia="en-US"/>
              </w:rPr>
            </w:pPr>
            <w:r w:rsidRPr="000522F4">
              <w:rPr>
                <w:rFonts w:ascii="Times New Roman" w:hAnsi="Times New Roman"/>
                <w:b/>
                <w:bCs/>
                <w:sz w:val="24"/>
                <w:szCs w:val="24"/>
                <w:lang w:eastAsia="en-US"/>
              </w:rPr>
              <w:t>РОССИЯ В XVI – XVII ВЕКАХ: ОТ ВЕЛИКОГО КНЯЖЕСТВА К ЦАРСТВУ</w:t>
            </w:r>
          </w:p>
          <w:p w:rsidR="00D90FF7" w:rsidRPr="000522F4" w:rsidRDefault="00D90FF7" w:rsidP="004F0BFE">
            <w:pPr>
              <w:rPr>
                <w:rFonts w:ascii="Times New Roman" w:hAnsi="Times New Roman"/>
                <w:sz w:val="24"/>
                <w:szCs w:val="24"/>
                <w:lang w:eastAsia="en-US"/>
              </w:rPr>
            </w:pPr>
            <w:r w:rsidRPr="000522F4">
              <w:rPr>
                <w:rFonts w:ascii="Times New Roman" w:hAnsi="Times New Roman"/>
                <w:bCs/>
                <w:sz w:val="24"/>
                <w:szCs w:val="24"/>
                <w:lang w:eastAsia="en-US"/>
              </w:rPr>
              <w:t xml:space="preserve">Россия в XVI веке </w:t>
            </w:r>
          </w:p>
          <w:p w:rsidR="00D90FF7" w:rsidRPr="000522F4" w:rsidRDefault="00D90FF7" w:rsidP="004F0BFE">
            <w:pPr>
              <w:rPr>
                <w:rFonts w:ascii="Times New Roman" w:hAnsi="Times New Roman"/>
                <w:sz w:val="24"/>
                <w:szCs w:val="24"/>
                <w:lang w:eastAsia="en-US"/>
              </w:rPr>
            </w:pPr>
            <w:r w:rsidRPr="000522F4">
              <w:rPr>
                <w:rFonts w:ascii="Times New Roman" w:hAnsi="Times New Roman"/>
                <w:bCs/>
                <w:sz w:val="24"/>
                <w:szCs w:val="24"/>
                <w:lang w:eastAsia="en-US"/>
              </w:rPr>
              <w:t xml:space="preserve">Смута в России </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Россия в XVII веке </w:t>
            </w:r>
          </w:p>
          <w:p w:rsidR="00D90FF7" w:rsidRPr="000522F4" w:rsidRDefault="00D90FF7" w:rsidP="004F0BFE">
            <w:pPr>
              <w:rPr>
                <w:rFonts w:ascii="Times New Roman" w:hAnsi="Times New Roman"/>
                <w:b/>
                <w:bCs/>
                <w:sz w:val="24"/>
                <w:szCs w:val="24"/>
                <w:lang w:eastAsia="en-US"/>
              </w:rPr>
            </w:pPr>
            <w:r w:rsidRPr="000522F4">
              <w:rPr>
                <w:rFonts w:ascii="Times New Roman" w:hAnsi="Times New Roman"/>
                <w:bCs/>
                <w:sz w:val="24"/>
                <w:szCs w:val="24"/>
                <w:lang w:eastAsia="en-US"/>
              </w:rPr>
              <w:t>Культурное пространство</w:t>
            </w:r>
          </w:p>
          <w:p w:rsidR="00D90FF7" w:rsidRPr="000522F4" w:rsidRDefault="00D90FF7" w:rsidP="004F0BFE">
            <w:pPr>
              <w:rPr>
                <w:rFonts w:ascii="Times New Roman" w:hAnsi="Times New Roman"/>
                <w:sz w:val="24"/>
                <w:szCs w:val="24"/>
                <w:lang w:eastAsia="en-US"/>
              </w:rPr>
            </w:pPr>
            <w:r w:rsidRPr="000522F4">
              <w:rPr>
                <w:rFonts w:ascii="Times New Roman" w:hAnsi="Times New Roman"/>
                <w:sz w:val="24"/>
                <w:szCs w:val="24"/>
                <w:lang w:eastAsia="en-US"/>
              </w:rPr>
              <w:t>Региональный компонент</w:t>
            </w:r>
          </w:p>
          <w:p w:rsidR="00D90FF7" w:rsidRPr="000522F4" w:rsidRDefault="00D90FF7" w:rsidP="004F0BFE">
            <w:pPr>
              <w:rPr>
                <w:rFonts w:ascii="Times New Roman" w:hAnsi="Times New Roman"/>
                <w:sz w:val="24"/>
                <w:szCs w:val="24"/>
                <w:lang w:eastAsia="en-US"/>
              </w:rPr>
            </w:pPr>
          </w:p>
        </w:tc>
      </w:tr>
      <w:tr w:rsidR="00D90FF7" w:rsidRPr="000522F4" w:rsidTr="004F0BFE">
        <w:tc>
          <w:tcPr>
            <w:tcW w:w="1132" w:type="dxa"/>
          </w:tcPr>
          <w:p w:rsidR="00D90FF7" w:rsidRPr="000522F4" w:rsidRDefault="00D90FF7" w:rsidP="004F0BFE">
            <w:pPr>
              <w:rPr>
                <w:rFonts w:ascii="Times New Roman" w:hAnsi="Times New Roman"/>
                <w:sz w:val="24"/>
                <w:szCs w:val="24"/>
                <w:lang w:eastAsia="en-US"/>
              </w:rPr>
            </w:pPr>
            <w:r w:rsidRPr="000522F4">
              <w:rPr>
                <w:rFonts w:ascii="Times New Roman" w:hAnsi="Times New Roman"/>
                <w:sz w:val="24"/>
                <w:szCs w:val="24"/>
                <w:lang w:eastAsia="en-US"/>
              </w:rPr>
              <w:t>8 класс</w:t>
            </w:r>
          </w:p>
        </w:tc>
        <w:tc>
          <w:tcPr>
            <w:tcW w:w="4397" w:type="dxa"/>
          </w:tcPr>
          <w:p w:rsidR="00D90FF7" w:rsidRPr="000522F4" w:rsidRDefault="00D90FF7" w:rsidP="004F0BFE">
            <w:pPr>
              <w:rPr>
                <w:rFonts w:ascii="Times New Roman" w:hAnsi="Times New Roman"/>
                <w:sz w:val="24"/>
                <w:szCs w:val="24"/>
                <w:lang w:eastAsia="en-US"/>
              </w:rPr>
            </w:pPr>
            <w:r w:rsidRPr="000522F4">
              <w:rPr>
                <w:rFonts w:ascii="Times New Roman" w:hAnsi="Times New Roman"/>
                <w:b/>
                <w:sz w:val="24"/>
                <w:szCs w:val="24"/>
                <w:lang w:eastAsia="en-US"/>
              </w:rPr>
              <w:t xml:space="preserve">ИСТОРИЯ НОВОГО ВРЕМЕНИ. </w:t>
            </w:r>
            <w:r w:rsidRPr="000522F4">
              <w:rPr>
                <w:rFonts w:ascii="Times New Roman" w:hAnsi="Times New Roman"/>
                <w:b/>
                <w:sz w:val="24"/>
                <w:szCs w:val="24"/>
                <w:lang w:val="en-US" w:eastAsia="en-US"/>
              </w:rPr>
              <w:t>XVIII</w:t>
            </w:r>
            <w:r w:rsidRPr="000522F4">
              <w:rPr>
                <w:rFonts w:ascii="Times New Roman" w:hAnsi="Times New Roman"/>
                <w:b/>
                <w:sz w:val="24"/>
                <w:szCs w:val="24"/>
                <w:lang w:eastAsia="en-US"/>
              </w:rPr>
              <w:t>в.</w:t>
            </w:r>
          </w:p>
          <w:p w:rsidR="00D90FF7" w:rsidRPr="000522F4" w:rsidRDefault="00D90FF7" w:rsidP="004F0BFE">
            <w:pPr>
              <w:rPr>
                <w:rFonts w:ascii="Times New Roman" w:hAnsi="Times New Roman"/>
                <w:sz w:val="24"/>
                <w:szCs w:val="24"/>
                <w:lang w:eastAsia="en-US"/>
              </w:rPr>
            </w:pPr>
            <w:r w:rsidRPr="000522F4">
              <w:rPr>
                <w:rFonts w:ascii="Times New Roman" w:hAnsi="Times New Roman"/>
                <w:sz w:val="24"/>
                <w:szCs w:val="24"/>
                <w:lang w:eastAsia="en-US"/>
              </w:rPr>
              <w:t xml:space="preserve">Эпоха Просвещения. </w:t>
            </w:r>
          </w:p>
          <w:p w:rsidR="00D90FF7" w:rsidRPr="000522F4" w:rsidRDefault="00D90FF7" w:rsidP="004F0BFE">
            <w:pPr>
              <w:rPr>
                <w:rFonts w:ascii="Times New Roman" w:hAnsi="Times New Roman"/>
                <w:sz w:val="24"/>
                <w:szCs w:val="24"/>
                <w:lang w:eastAsia="en-US"/>
              </w:rPr>
            </w:pPr>
            <w:r w:rsidRPr="000522F4">
              <w:rPr>
                <w:rFonts w:ascii="Times New Roman" w:hAnsi="Times New Roman"/>
                <w:sz w:val="24"/>
                <w:szCs w:val="24"/>
                <w:lang w:eastAsia="en-US"/>
              </w:rPr>
              <w:t>Эпоха промышленного переворота</w:t>
            </w:r>
          </w:p>
          <w:p w:rsidR="00D90FF7" w:rsidRPr="000522F4" w:rsidRDefault="00D90FF7" w:rsidP="004F0BFE">
            <w:pPr>
              <w:rPr>
                <w:rFonts w:ascii="Times New Roman" w:hAnsi="Times New Roman"/>
                <w:sz w:val="24"/>
                <w:szCs w:val="24"/>
                <w:lang w:eastAsia="en-US"/>
              </w:rPr>
            </w:pPr>
            <w:r w:rsidRPr="000522F4">
              <w:rPr>
                <w:rFonts w:ascii="Times New Roman" w:hAnsi="Times New Roman"/>
                <w:sz w:val="24"/>
                <w:szCs w:val="24"/>
                <w:lang w:eastAsia="en-US"/>
              </w:rPr>
              <w:t>Великая французская революция</w:t>
            </w:r>
          </w:p>
          <w:p w:rsidR="00D90FF7" w:rsidRPr="000522F4" w:rsidRDefault="00D90FF7" w:rsidP="004F0BFE">
            <w:pPr>
              <w:rPr>
                <w:rFonts w:ascii="Times New Roman" w:hAnsi="Times New Roman"/>
                <w:sz w:val="24"/>
                <w:szCs w:val="24"/>
                <w:lang w:eastAsia="en-US"/>
              </w:rPr>
            </w:pPr>
          </w:p>
        </w:tc>
        <w:tc>
          <w:tcPr>
            <w:tcW w:w="4961" w:type="dxa"/>
          </w:tcPr>
          <w:p w:rsidR="00D90FF7" w:rsidRPr="000522F4" w:rsidRDefault="00D90FF7" w:rsidP="004F0BFE">
            <w:pPr>
              <w:rPr>
                <w:rFonts w:ascii="Times New Roman" w:hAnsi="Times New Roman"/>
                <w:b/>
                <w:bCs/>
                <w:sz w:val="24"/>
                <w:szCs w:val="24"/>
                <w:lang w:eastAsia="en-US"/>
              </w:rPr>
            </w:pPr>
            <w:r w:rsidRPr="000522F4">
              <w:rPr>
                <w:rFonts w:ascii="Times New Roman" w:hAnsi="Times New Roman"/>
                <w:b/>
                <w:bCs/>
                <w:sz w:val="24"/>
                <w:szCs w:val="24"/>
                <w:lang w:eastAsia="en-US"/>
              </w:rPr>
              <w:t>РОССИЯ В КОНЦЕ XVII - XVIII ВЕКАХ: ОТ ЦАРСТВА К ИМПЕРИИ</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Россия в эпоху преобразований Петра I</w:t>
            </w:r>
          </w:p>
          <w:p w:rsidR="00D90FF7" w:rsidRPr="000522F4" w:rsidRDefault="00D90FF7" w:rsidP="004F0BFE">
            <w:pPr>
              <w:rPr>
                <w:rFonts w:ascii="Times New Roman" w:hAnsi="Times New Roman"/>
                <w:sz w:val="24"/>
                <w:szCs w:val="24"/>
                <w:lang w:eastAsia="en-US"/>
              </w:rPr>
            </w:pPr>
            <w:r w:rsidRPr="000522F4">
              <w:rPr>
                <w:rFonts w:ascii="Times New Roman" w:hAnsi="Times New Roman"/>
                <w:bCs/>
                <w:sz w:val="24"/>
                <w:szCs w:val="24"/>
                <w:lang w:eastAsia="en-US"/>
              </w:rPr>
              <w:t>После Петра Великого: эпоха «дворцовых переворотов»</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Россия в 1760-х – 1790- гг. Правление Екатерины II и Павла I</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Культурное пространство Российской </w:t>
            </w:r>
            <w:r w:rsidRPr="000522F4">
              <w:rPr>
                <w:rFonts w:ascii="Times New Roman" w:hAnsi="Times New Roman"/>
                <w:bCs/>
                <w:sz w:val="24"/>
                <w:szCs w:val="24"/>
                <w:lang w:eastAsia="en-US"/>
              </w:rPr>
              <w:lastRenderedPageBreak/>
              <w:t xml:space="preserve">империи в XVIII в. </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Народы России в XVIII в.</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Россия при Павле I</w:t>
            </w:r>
          </w:p>
          <w:p w:rsidR="00D90FF7" w:rsidRPr="000522F4" w:rsidRDefault="00D90FF7" w:rsidP="004F0BFE">
            <w:pPr>
              <w:rPr>
                <w:rFonts w:ascii="Times New Roman" w:hAnsi="Times New Roman"/>
                <w:sz w:val="24"/>
                <w:szCs w:val="24"/>
                <w:lang w:eastAsia="en-US"/>
              </w:rPr>
            </w:pPr>
            <w:r w:rsidRPr="000522F4">
              <w:rPr>
                <w:rFonts w:ascii="Times New Roman" w:hAnsi="Times New Roman"/>
                <w:sz w:val="24"/>
                <w:szCs w:val="24"/>
                <w:lang w:eastAsia="en-US"/>
              </w:rPr>
              <w:t>Региональный компонент</w:t>
            </w:r>
          </w:p>
          <w:p w:rsidR="00D90FF7" w:rsidRPr="000522F4" w:rsidRDefault="00D90FF7" w:rsidP="004F0BFE">
            <w:pPr>
              <w:rPr>
                <w:rFonts w:ascii="Times New Roman" w:hAnsi="Times New Roman"/>
                <w:sz w:val="24"/>
                <w:szCs w:val="24"/>
                <w:lang w:eastAsia="en-US"/>
              </w:rPr>
            </w:pPr>
          </w:p>
        </w:tc>
      </w:tr>
      <w:tr w:rsidR="00D90FF7" w:rsidRPr="000522F4" w:rsidTr="004F0BFE">
        <w:tc>
          <w:tcPr>
            <w:tcW w:w="1132" w:type="dxa"/>
          </w:tcPr>
          <w:p w:rsidR="00D90FF7" w:rsidRPr="000522F4" w:rsidRDefault="00D90FF7" w:rsidP="004F0BFE">
            <w:pPr>
              <w:rPr>
                <w:rFonts w:ascii="Times New Roman" w:hAnsi="Times New Roman"/>
                <w:sz w:val="24"/>
                <w:szCs w:val="24"/>
                <w:lang w:eastAsia="en-US"/>
              </w:rPr>
            </w:pPr>
            <w:r w:rsidRPr="000522F4">
              <w:rPr>
                <w:rFonts w:ascii="Times New Roman" w:hAnsi="Times New Roman"/>
                <w:sz w:val="24"/>
                <w:szCs w:val="24"/>
                <w:lang w:eastAsia="en-US"/>
              </w:rPr>
              <w:lastRenderedPageBreak/>
              <w:t>9 класс</w:t>
            </w:r>
          </w:p>
        </w:tc>
        <w:tc>
          <w:tcPr>
            <w:tcW w:w="4397" w:type="dxa"/>
          </w:tcPr>
          <w:p w:rsidR="00D90FF7" w:rsidRPr="000522F4" w:rsidRDefault="00D90FF7" w:rsidP="004F0BFE">
            <w:pPr>
              <w:rPr>
                <w:rFonts w:ascii="Times New Roman" w:hAnsi="Times New Roman"/>
                <w:b/>
                <w:sz w:val="24"/>
                <w:szCs w:val="24"/>
                <w:lang w:eastAsia="en-US"/>
              </w:rPr>
            </w:pPr>
            <w:r w:rsidRPr="000522F4">
              <w:rPr>
                <w:rFonts w:ascii="Times New Roman" w:hAnsi="Times New Roman"/>
                <w:b/>
                <w:sz w:val="24"/>
                <w:szCs w:val="24"/>
                <w:lang w:eastAsia="en-US"/>
              </w:rPr>
              <w:t xml:space="preserve">ИСТОРИЯ НОВОГО ВРЕМЕНИ. </w:t>
            </w:r>
            <w:r w:rsidRPr="000522F4">
              <w:rPr>
                <w:rFonts w:ascii="Times New Roman" w:hAnsi="Times New Roman"/>
                <w:b/>
                <w:sz w:val="24"/>
                <w:szCs w:val="24"/>
                <w:lang w:val="en-US" w:eastAsia="en-US"/>
              </w:rPr>
              <w:t>XIX</w:t>
            </w:r>
            <w:r w:rsidRPr="000522F4">
              <w:rPr>
                <w:rFonts w:ascii="Times New Roman" w:hAnsi="Times New Roman"/>
                <w:b/>
                <w:sz w:val="24"/>
                <w:szCs w:val="24"/>
                <w:lang w:eastAsia="en-US"/>
              </w:rPr>
              <w:t xml:space="preserve"> в. </w:t>
            </w:r>
          </w:p>
          <w:p w:rsidR="00D90FF7" w:rsidRPr="000522F4" w:rsidRDefault="00D90FF7" w:rsidP="004F0BFE">
            <w:pPr>
              <w:rPr>
                <w:rFonts w:ascii="Times New Roman" w:hAnsi="Times New Roman"/>
                <w:sz w:val="24"/>
                <w:szCs w:val="24"/>
                <w:lang w:eastAsia="en-US"/>
              </w:rPr>
            </w:pPr>
            <w:r w:rsidRPr="000522F4">
              <w:rPr>
                <w:rFonts w:ascii="Times New Roman" w:hAnsi="Times New Roman"/>
                <w:b/>
                <w:sz w:val="24"/>
                <w:szCs w:val="24"/>
                <w:lang w:eastAsia="en-US"/>
              </w:rPr>
              <w:t>Мир к началу XX в. Новейшая история.</w:t>
            </w:r>
            <w:r w:rsidRPr="000522F4">
              <w:rPr>
                <w:rFonts w:ascii="Times New Roman" w:hAnsi="Times New Roman"/>
                <w:b/>
                <w:i/>
                <w:sz w:val="24"/>
                <w:szCs w:val="24"/>
                <w:lang w:eastAsia="en-US"/>
              </w:rPr>
              <w:t>Становление и расцвет индустриального общества. До начала Первой мировой войны</w:t>
            </w:r>
          </w:p>
          <w:p w:rsidR="00D90FF7" w:rsidRPr="000522F4" w:rsidRDefault="00D90FF7" w:rsidP="004F0BFE">
            <w:pPr>
              <w:rPr>
                <w:rFonts w:ascii="Times New Roman" w:hAnsi="Times New Roman"/>
                <w:sz w:val="24"/>
                <w:szCs w:val="24"/>
                <w:lang w:eastAsia="en-US"/>
              </w:rPr>
            </w:pPr>
          </w:p>
          <w:p w:rsidR="00D90FF7" w:rsidRPr="000522F4" w:rsidRDefault="00D90FF7" w:rsidP="004F0BFE">
            <w:pPr>
              <w:shd w:val="clear" w:color="auto" w:fill="FFFFFF"/>
              <w:rPr>
                <w:rFonts w:ascii="Times New Roman" w:hAnsi="Times New Roman"/>
                <w:sz w:val="24"/>
                <w:szCs w:val="24"/>
                <w:lang w:eastAsia="en-US"/>
              </w:rPr>
            </w:pPr>
            <w:r w:rsidRPr="000522F4">
              <w:rPr>
                <w:rFonts w:ascii="Times New Roman" w:hAnsi="Times New Roman"/>
                <w:bCs/>
                <w:sz w:val="24"/>
                <w:szCs w:val="24"/>
                <w:lang w:eastAsia="en-US"/>
              </w:rPr>
              <w:t>Страны Европы и Северной Америки в первой половине ХIХ в.</w:t>
            </w:r>
          </w:p>
          <w:p w:rsidR="00D90FF7" w:rsidRPr="000522F4" w:rsidRDefault="00D90FF7" w:rsidP="004F0BFE">
            <w:pPr>
              <w:shd w:val="clear" w:color="auto" w:fill="FFFFFF"/>
              <w:rPr>
                <w:rFonts w:ascii="Times New Roman" w:hAnsi="Times New Roman"/>
                <w:bCs/>
                <w:sz w:val="24"/>
                <w:szCs w:val="24"/>
                <w:lang w:eastAsia="en-US"/>
              </w:rPr>
            </w:pPr>
            <w:r w:rsidRPr="000522F4">
              <w:rPr>
                <w:rFonts w:ascii="Times New Roman" w:hAnsi="Times New Roman"/>
                <w:bCs/>
                <w:sz w:val="24"/>
                <w:szCs w:val="24"/>
                <w:lang w:eastAsia="en-US"/>
              </w:rPr>
              <w:t>Страны Европы и Северной Америки во второй половине ХIХ в.</w:t>
            </w:r>
          </w:p>
          <w:p w:rsidR="00D90FF7" w:rsidRPr="000522F4" w:rsidRDefault="00D90FF7" w:rsidP="004F0BFE">
            <w:pPr>
              <w:shd w:val="clear" w:color="auto" w:fill="FFFFFF"/>
              <w:rPr>
                <w:rFonts w:ascii="Times New Roman" w:hAnsi="Times New Roman"/>
                <w:sz w:val="24"/>
                <w:szCs w:val="24"/>
                <w:lang w:eastAsia="en-US"/>
              </w:rPr>
            </w:pPr>
            <w:r w:rsidRPr="000522F4">
              <w:rPr>
                <w:rFonts w:ascii="Times New Roman" w:hAnsi="Times New Roman"/>
                <w:bCs/>
                <w:sz w:val="24"/>
                <w:szCs w:val="24"/>
                <w:lang w:eastAsia="en-US"/>
              </w:rPr>
              <w:t>Экономическое и социально-политическое развитие стран Европы и США в конце ХIХ в.</w:t>
            </w:r>
          </w:p>
          <w:p w:rsidR="00D90FF7" w:rsidRPr="000522F4" w:rsidRDefault="00D90FF7" w:rsidP="004F0BFE">
            <w:pPr>
              <w:shd w:val="clear" w:color="auto" w:fill="FFFFFF"/>
              <w:rPr>
                <w:rFonts w:ascii="Times New Roman" w:hAnsi="Times New Roman"/>
                <w:sz w:val="24"/>
                <w:szCs w:val="24"/>
                <w:lang w:eastAsia="en-US"/>
              </w:rPr>
            </w:pPr>
            <w:r w:rsidRPr="000522F4">
              <w:rPr>
                <w:rFonts w:ascii="Times New Roman" w:hAnsi="Times New Roman"/>
                <w:bCs/>
                <w:sz w:val="24"/>
                <w:szCs w:val="24"/>
                <w:lang w:eastAsia="en-US"/>
              </w:rPr>
              <w:t>Страны Азии в ХIХ в.</w:t>
            </w:r>
          </w:p>
          <w:p w:rsidR="00D90FF7" w:rsidRPr="000522F4" w:rsidRDefault="00D90FF7" w:rsidP="004F0BFE">
            <w:pPr>
              <w:shd w:val="clear" w:color="auto" w:fill="FFFFFF"/>
              <w:rPr>
                <w:rFonts w:ascii="Times New Roman" w:hAnsi="Times New Roman"/>
                <w:sz w:val="24"/>
                <w:szCs w:val="24"/>
                <w:lang w:eastAsia="en-US"/>
              </w:rPr>
            </w:pPr>
            <w:r w:rsidRPr="000522F4">
              <w:rPr>
                <w:rFonts w:ascii="Times New Roman" w:hAnsi="Times New Roman"/>
                <w:bCs/>
                <w:sz w:val="24"/>
                <w:szCs w:val="24"/>
                <w:lang w:eastAsia="en-US"/>
              </w:rPr>
              <w:t>Война за независимость в Латинской Америке</w:t>
            </w:r>
          </w:p>
          <w:p w:rsidR="00D90FF7" w:rsidRPr="000522F4" w:rsidRDefault="00D90FF7" w:rsidP="004F0BFE">
            <w:pPr>
              <w:shd w:val="clear" w:color="auto" w:fill="FFFFFF"/>
              <w:rPr>
                <w:rFonts w:ascii="Times New Roman" w:hAnsi="Times New Roman"/>
                <w:sz w:val="24"/>
                <w:szCs w:val="24"/>
                <w:lang w:eastAsia="en-US"/>
              </w:rPr>
            </w:pPr>
            <w:r w:rsidRPr="000522F4">
              <w:rPr>
                <w:rFonts w:ascii="Times New Roman" w:hAnsi="Times New Roman"/>
                <w:bCs/>
                <w:sz w:val="24"/>
                <w:szCs w:val="24"/>
                <w:lang w:eastAsia="en-US"/>
              </w:rPr>
              <w:t>Народы Африки в Новое время</w:t>
            </w:r>
          </w:p>
          <w:p w:rsidR="00D90FF7" w:rsidRPr="000522F4" w:rsidRDefault="00D90FF7" w:rsidP="004F0BFE">
            <w:pPr>
              <w:shd w:val="clear" w:color="auto" w:fill="FFFFFF"/>
              <w:rPr>
                <w:rFonts w:ascii="Times New Roman" w:hAnsi="Times New Roman"/>
                <w:sz w:val="24"/>
                <w:szCs w:val="24"/>
                <w:lang w:eastAsia="en-US"/>
              </w:rPr>
            </w:pPr>
            <w:r w:rsidRPr="000522F4">
              <w:rPr>
                <w:rFonts w:ascii="Times New Roman" w:hAnsi="Times New Roman"/>
                <w:bCs/>
                <w:sz w:val="24"/>
                <w:szCs w:val="24"/>
                <w:lang w:eastAsia="en-US"/>
              </w:rPr>
              <w:t>Развитие культуры в XIX в.</w:t>
            </w:r>
          </w:p>
          <w:p w:rsidR="00D90FF7" w:rsidRPr="000522F4" w:rsidRDefault="00D90FF7" w:rsidP="004F0BFE">
            <w:pPr>
              <w:shd w:val="clear" w:color="auto" w:fill="FFFFFF"/>
              <w:rPr>
                <w:rFonts w:ascii="Times New Roman" w:hAnsi="Times New Roman"/>
                <w:sz w:val="24"/>
                <w:szCs w:val="24"/>
                <w:lang w:eastAsia="en-US"/>
              </w:rPr>
            </w:pPr>
            <w:r w:rsidRPr="000522F4">
              <w:rPr>
                <w:rFonts w:ascii="Times New Roman" w:hAnsi="Times New Roman"/>
                <w:bCs/>
                <w:sz w:val="24"/>
                <w:szCs w:val="24"/>
                <w:lang w:eastAsia="en-US"/>
              </w:rPr>
              <w:t>Международные отношения в XIX в.</w:t>
            </w:r>
          </w:p>
          <w:p w:rsidR="00D90FF7" w:rsidRPr="000522F4" w:rsidRDefault="00D90FF7" w:rsidP="004F0BFE">
            <w:pPr>
              <w:shd w:val="clear" w:color="auto" w:fill="FFFFFF"/>
              <w:rPr>
                <w:rFonts w:ascii="Times New Roman" w:hAnsi="Times New Roman"/>
                <w:sz w:val="24"/>
                <w:szCs w:val="24"/>
                <w:lang w:eastAsia="en-US"/>
              </w:rPr>
            </w:pPr>
            <w:r w:rsidRPr="000522F4">
              <w:rPr>
                <w:rFonts w:ascii="Times New Roman" w:hAnsi="Times New Roman"/>
                <w:bCs/>
                <w:sz w:val="24"/>
                <w:szCs w:val="24"/>
                <w:lang w:eastAsia="en-US"/>
              </w:rPr>
              <w:t>Мир в 1900—1914 гг.</w:t>
            </w:r>
          </w:p>
          <w:p w:rsidR="00D90FF7" w:rsidRPr="000522F4" w:rsidRDefault="00D90FF7" w:rsidP="004F0BFE">
            <w:pPr>
              <w:shd w:val="clear" w:color="auto" w:fill="FFFFFF"/>
              <w:rPr>
                <w:rFonts w:ascii="Times New Roman" w:hAnsi="Times New Roman"/>
                <w:i/>
                <w:sz w:val="24"/>
                <w:szCs w:val="24"/>
                <w:lang w:eastAsia="en-US"/>
              </w:rPr>
            </w:pPr>
          </w:p>
          <w:p w:rsidR="00D90FF7" w:rsidRPr="000522F4" w:rsidRDefault="00D90FF7" w:rsidP="004F0BFE">
            <w:pPr>
              <w:rPr>
                <w:rFonts w:ascii="Times New Roman" w:hAnsi="Times New Roman"/>
                <w:sz w:val="24"/>
                <w:szCs w:val="24"/>
                <w:lang w:eastAsia="en-US"/>
              </w:rPr>
            </w:pPr>
          </w:p>
          <w:p w:rsidR="00D90FF7" w:rsidRPr="000522F4" w:rsidRDefault="00D90FF7" w:rsidP="004F0BFE">
            <w:pPr>
              <w:rPr>
                <w:rFonts w:ascii="Times New Roman" w:hAnsi="Times New Roman"/>
                <w:i/>
                <w:sz w:val="24"/>
                <w:szCs w:val="24"/>
                <w:lang w:eastAsia="en-US"/>
              </w:rPr>
            </w:pPr>
          </w:p>
          <w:p w:rsidR="00D90FF7" w:rsidRPr="000522F4" w:rsidRDefault="00D90FF7" w:rsidP="004F0BFE">
            <w:pPr>
              <w:rPr>
                <w:rFonts w:ascii="Times New Roman" w:hAnsi="Times New Roman"/>
                <w:sz w:val="24"/>
                <w:szCs w:val="24"/>
                <w:lang w:eastAsia="en-US"/>
              </w:rPr>
            </w:pPr>
          </w:p>
        </w:tc>
        <w:tc>
          <w:tcPr>
            <w:tcW w:w="4961" w:type="dxa"/>
          </w:tcPr>
          <w:p w:rsidR="00D90FF7" w:rsidRPr="000522F4" w:rsidRDefault="00D90FF7" w:rsidP="004F0BFE">
            <w:pPr>
              <w:rPr>
                <w:rFonts w:ascii="Times New Roman" w:hAnsi="Times New Roman"/>
                <w:b/>
                <w:bCs/>
                <w:sz w:val="24"/>
                <w:szCs w:val="24"/>
                <w:lang w:eastAsia="en-US"/>
              </w:rPr>
            </w:pPr>
            <w:r w:rsidRPr="000522F4">
              <w:rPr>
                <w:rFonts w:ascii="Times New Roman" w:hAnsi="Times New Roman"/>
                <w:b/>
                <w:bCs/>
                <w:sz w:val="24"/>
                <w:szCs w:val="24"/>
                <w:lang w:eastAsia="en-US"/>
              </w:rPr>
              <w:t>IV. РОССИЙСКАЯ ИМПЕРИЯ В XIX – НАЧАЛЕ XX ВВ.</w:t>
            </w:r>
          </w:p>
          <w:p w:rsidR="00D90FF7" w:rsidRPr="000522F4" w:rsidRDefault="00D90FF7" w:rsidP="004F0BFE">
            <w:pPr>
              <w:rPr>
                <w:rFonts w:ascii="Times New Roman" w:hAnsi="Times New Roman"/>
                <w:b/>
                <w:bCs/>
                <w:sz w:val="24"/>
                <w:szCs w:val="24"/>
                <w:lang w:eastAsia="en-US"/>
              </w:rPr>
            </w:pPr>
          </w:p>
          <w:p w:rsidR="00D90FF7" w:rsidRPr="000522F4" w:rsidRDefault="00D90FF7" w:rsidP="004F0BFE">
            <w:pPr>
              <w:rPr>
                <w:rFonts w:ascii="Times New Roman" w:hAnsi="Times New Roman"/>
                <w:bCs/>
                <w:sz w:val="24"/>
                <w:szCs w:val="24"/>
                <w:u w:val="single"/>
                <w:lang w:eastAsia="en-US"/>
              </w:rPr>
            </w:pPr>
            <w:r w:rsidRPr="000522F4">
              <w:rPr>
                <w:rFonts w:ascii="Times New Roman" w:hAnsi="Times New Roman"/>
                <w:bCs/>
                <w:sz w:val="24"/>
                <w:szCs w:val="24"/>
                <w:u w:val="single"/>
                <w:lang w:eastAsia="en-US"/>
              </w:rPr>
              <w:t>Россия на пути к реформам (1801–1861)</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Александровская эпоха: государственный либерализм</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Отечественная война 1812 г. </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Николаевское самодержавие: государственный консерватизм</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Крепостнический социум. Деревня и город </w:t>
            </w:r>
          </w:p>
          <w:p w:rsidR="00D90FF7" w:rsidRPr="000522F4" w:rsidRDefault="00D90FF7" w:rsidP="004F0BFE">
            <w:pPr>
              <w:rPr>
                <w:rFonts w:ascii="Times New Roman" w:hAnsi="Times New Roman"/>
                <w:sz w:val="24"/>
                <w:szCs w:val="24"/>
                <w:lang w:eastAsia="en-US"/>
              </w:rPr>
            </w:pPr>
            <w:r w:rsidRPr="000522F4">
              <w:rPr>
                <w:rFonts w:ascii="Times New Roman" w:hAnsi="Times New Roman"/>
                <w:bCs/>
                <w:sz w:val="24"/>
                <w:szCs w:val="24"/>
                <w:lang w:eastAsia="en-US"/>
              </w:rPr>
              <w:t>Культурное пространство империи в первой половине XIX в.</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Пространство империи: этнокультурный облик страны </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Формирование гражданского правосознания. Основные течения общественной мысли </w:t>
            </w:r>
          </w:p>
          <w:p w:rsidR="00D90FF7" w:rsidRPr="000522F4" w:rsidRDefault="00D90FF7" w:rsidP="004F0BFE">
            <w:pPr>
              <w:rPr>
                <w:rFonts w:ascii="Times New Roman" w:hAnsi="Times New Roman"/>
                <w:sz w:val="24"/>
                <w:szCs w:val="24"/>
                <w:lang w:eastAsia="en-US"/>
              </w:rPr>
            </w:pPr>
          </w:p>
          <w:p w:rsidR="00D90FF7" w:rsidRPr="000522F4" w:rsidRDefault="00D90FF7" w:rsidP="004F0BFE">
            <w:pPr>
              <w:rPr>
                <w:rFonts w:ascii="Times New Roman" w:hAnsi="Times New Roman"/>
                <w:bCs/>
                <w:sz w:val="24"/>
                <w:szCs w:val="24"/>
                <w:u w:val="single"/>
                <w:lang w:eastAsia="en-US"/>
              </w:rPr>
            </w:pPr>
            <w:r w:rsidRPr="000522F4">
              <w:rPr>
                <w:rFonts w:ascii="Times New Roman" w:hAnsi="Times New Roman"/>
                <w:bCs/>
                <w:sz w:val="24"/>
                <w:szCs w:val="24"/>
                <w:u w:val="single"/>
                <w:lang w:eastAsia="en-US"/>
              </w:rPr>
              <w:t>Россия в эпоху реформ</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Преобразования Александра II: социальная и правовая модернизация </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«Народное самодержавие» Александра III </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Пореформенный социум. Сельское хозяйство и промышленность </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Культурное пространство империи во второй половине XIX в. </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Этнокультурный облик империи </w:t>
            </w:r>
          </w:p>
          <w:p w:rsidR="00D90FF7" w:rsidRPr="000522F4" w:rsidRDefault="00D90FF7" w:rsidP="004F0BFE">
            <w:pPr>
              <w:rPr>
                <w:rFonts w:ascii="Times New Roman" w:hAnsi="Times New Roman"/>
                <w:sz w:val="24"/>
                <w:szCs w:val="24"/>
                <w:lang w:eastAsia="en-US"/>
              </w:rPr>
            </w:pPr>
            <w:r w:rsidRPr="000522F4">
              <w:rPr>
                <w:rFonts w:ascii="Times New Roman" w:hAnsi="Times New Roman"/>
                <w:bCs/>
                <w:sz w:val="24"/>
                <w:szCs w:val="24"/>
                <w:lang w:eastAsia="en-US"/>
              </w:rPr>
              <w:t>Формирование гражданского общества и основные направления общественных движений</w:t>
            </w:r>
          </w:p>
          <w:p w:rsidR="00D90FF7" w:rsidRPr="000522F4" w:rsidRDefault="00D90FF7" w:rsidP="004F0BFE">
            <w:pPr>
              <w:rPr>
                <w:rFonts w:ascii="Times New Roman" w:hAnsi="Times New Roman"/>
                <w:bCs/>
                <w:sz w:val="24"/>
                <w:szCs w:val="24"/>
                <w:u w:val="single"/>
                <w:lang w:eastAsia="en-US"/>
              </w:rPr>
            </w:pPr>
            <w:r w:rsidRPr="000522F4">
              <w:rPr>
                <w:rFonts w:ascii="Times New Roman" w:hAnsi="Times New Roman"/>
                <w:bCs/>
                <w:sz w:val="24"/>
                <w:szCs w:val="24"/>
                <w:u w:val="single"/>
                <w:lang w:eastAsia="en-US"/>
              </w:rPr>
              <w:t>Кризис империи в начале ХХ века</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Первая российская революция 1905-1907 гг. Начало парламентаризма </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 xml:space="preserve">Общество и власть после революции </w:t>
            </w:r>
          </w:p>
          <w:p w:rsidR="00D90FF7" w:rsidRPr="000522F4" w:rsidRDefault="00D90FF7" w:rsidP="004F0BFE">
            <w:pPr>
              <w:rPr>
                <w:rFonts w:ascii="Times New Roman" w:hAnsi="Times New Roman"/>
                <w:bCs/>
                <w:sz w:val="24"/>
                <w:szCs w:val="24"/>
                <w:lang w:eastAsia="en-US"/>
              </w:rPr>
            </w:pPr>
            <w:r w:rsidRPr="000522F4">
              <w:rPr>
                <w:rFonts w:ascii="Times New Roman" w:hAnsi="Times New Roman"/>
                <w:bCs/>
                <w:sz w:val="24"/>
                <w:szCs w:val="24"/>
                <w:lang w:eastAsia="en-US"/>
              </w:rPr>
              <w:t>«Серебряный век» российской культуры</w:t>
            </w:r>
          </w:p>
          <w:p w:rsidR="00D90FF7" w:rsidRPr="000522F4" w:rsidRDefault="00D90FF7" w:rsidP="004F0BFE">
            <w:pPr>
              <w:rPr>
                <w:rFonts w:ascii="Times New Roman" w:hAnsi="Times New Roman"/>
                <w:i/>
                <w:sz w:val="24"/>
                <w:szCs w:val="24"/>
                <w:lang w:eastAsia="en-US"/>
              </w:rPr>
            </w:pPr>
            <w:r w:rsidRPr="000522F4">
              <w:rPr>
                <w:rFonts w:ascii="Times New Roman" w:hAnsi="Times New Roman"/>
                <w:sz w:val="24"/>
                <w:szCs w:val="24"/>
                <w:lang w:eastAsia="en-US"/>
              </w:rPr>
              <w:t>Региональный компонент</w:t>
            </w:r>
          </w:p>
        </w:tc>
      </w:tr>
    </w:tbl>
    <w:p w:rsidR="00D90FF7" w:rsidRPr="000522F4" w:rsidRDefault="00D90FF7" w:rsidP="004F0BFE">
      <w:pPr>
        <w:keepNext/>
        <w:keepLines/>
        <w:spacing w:before="200" w:line="360" w:lineRule="auto"/>
        <w:ind w:left="708"/>
        <w:outlineLvl w:val="3"/>
        <w:rPr>
          <w:rFonts w:ascii="Times New Roman" w:hAnsi="Times New Roman"/>
          <w:b/>
          <w:bCs/>
          <w:iCs/>
          <w:sz w:val="24"/>
          <w:szCs w:val="24"/>
          <w:lang w:eastAsia="en-US"/>
        </w:rPr>
      </w:pPr>
      <w:bookmarkStart w:id="42" w:name="_Toc409691706"/>
      <w:bookmarkStart w:id="43" w:name="_Toc410654032"/>
      <w:bookmarkStart w:id="44" w:name="_Toc414553230"/>
      <w:r>
        <w:rPr>
          <w:rFonts w:ascii="Times New Roman" w:hAnsi="Times New Roman"/>
          <w:b/>
          <w:bCs/>
          <w:iCs/>
          <w:sz w:val="24"/>
          <w:szCs w:val="24"/>
          <w:lang w:eastAsia="en-US"/>
        </w:rPr>
        <w:t>2.2.2.6</w:t>
      </w:r>
      <w:r w:rsidRPr="000522F4">
        <w:rPr>
          <w:rFonts w:ascii="Times New Roman" w:hAnsi="Times New Roman"/>
          <w:b/>
          <w:bCs/>
          <w:iCs/>
          <w:sz w:val="24"/>
          <w:szCs w:val="24"/>
          <w:lang w:eastAsia="en-US"/>
        </w:rPr>
        <w:t>. Обществознание</w:t>
      </w:r>
      <w:bookmarkEnd w:id="42"/>
      <w:bookmarkEnd w:id="43"/>
      <w:bookmarkEnd w:id="44"/>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w:t>
      </w:r>
      <w:r w:rsidRPr="000522F4">
        <w:rPr>
          <w:rFonts w:ascii="Times New Roman" w:hAnsi="Times New Roman"/>
          <w:sz w:val="24"/>
          <w:szCs w:val="24"/>
          <w:lang w:eastAsia="en-US"/>
        </w:rPr>
        <w:lastRenderedPageBreak/>
        <w:t>формированию у обучающихся целостной картины мира и жизни человека в нем.</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D90FF7" w:rsidRPr="000522F4" w:rsidRDefault="00D90FF7" w:rsidP="004F0BFE">
      <w:pPr>
        <w:ind w:left="709" w:firstLine="709"/>
        <w:jc w:val="both"/>
        <w:rPr>
          <w:rFonts w:ascii="Times New Roman" w:hAnsi="Times New Roman"/>
          <w:sz w:val="24"/>
          <w:szCs w:val="24"/>
          <w:lang w:eastAsia="en-US"/>
        </w:rPr>
      </w:pPr>
      <w:r w:rsidRPr="000522F4">
        <w:rPr>
          <w:rFonts w:ascii="Times New Roman" w:hAnsi="Times New Roman"/>
          <w:b/>
          <w:bCs/>
          <w:color w:val="000000"/>
          <w:sz w:val="24"/>
          <w:szCs w:val="24"/>
          <w:shd w:val="clear" w:color="auto" w:fill="FFFFFF"/>
          <w:lang w:eastAsia="en-US"/>
        </w:rPr>
        <w:t>Человек. Деятельность человека</w:t>
      </w:r>
    </w:p>
    <w:p w:rsidR="00D90FF7" w:rsidRPr="000522F4" w:rsidRDefault="00D90FF7" w:rsidP="004F0BFE">
      <w:pPr>
        <w:tabs>
          <w:tab w:val="left" w:pos="1114"/>
        </w:tabs>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Биологическое и социальное в человеке. </w:t>
      </w:r>
      <w:r w:rsidRPr="000522F4">
        <w:rPr>
          <w:rFonts w:ascii="Times New Roman" w:hAnsi="Times New Roman"/>
          <w:i/>
          <w:sz w:val="24"/>
          <w:szCs w:val="24"/>
          <w:lang w:eastAsia="en-US"/>
        </w:rPr>
        <w:t>Черты сходства и различий человека и животного.Индивид, индивидуальность, личность.</w:t>
      </w:r>
      <w:r w:rsidRPr="000522F4">
        <w:rPr>
          <w:rFonts w:ascii="Times New Roman" w:hAnsi="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522F4">
        <w:rPr>
          <w:rFonts w:ascii="Times New Roman" w:hAnsi="Times New Roman"/>
          <w:i/>
          <w:sz w:val="24"/>
          <w:szCs w:val="24"/>
          <w:lang w:eastAsia="en-US"/>
        </w:rPr>
        <w:t xml:space="preserve">Личные и деловые отношения. </w:t>
      </w:r>
      <w:r w:rsidRPr="000522F4">
        <w:rPr>
          <w:rFonts w:ascii="Times New Roman" w:hAnsi="Times New Roman"/>
          <w:sz w:val="24"/>
          <w:szCs w:val="24"/>
          <w:lang w:eastAsia="en-US"/>
        </w:rPr>
        <w:t>Лидерство. Межличностные конфликты и способы их разрешения.</w:t>
      </w:r>
    </w:p>
    <w:p w:rsidR="00D90FF7" w:rsidRPr="000522F4" w:rsidRDefault="00D90FF7" w:rsidP="004F0BFE">
      <w:pPr>
        <w:ind w:left="709" w:firstLine="709"/>
        <w:jc w:val="both"/>
        <w:rPr>
          <w:rFonts w:ascii="Times New Roman" w:hAnsi="Times New Roman"/>
          <w:b/>
          <w:bCs/>
          <w:color w:val="000000"/>
          <w:sz w:val="24"/>
          <w:szCs w:val="24"/>
          <w:shd w:val="clear" w:color="auto" w:fill="FFFFFF"/>
          <w:lang w:eastAsia="en-US"/>
        </w:rPr>
      </w:pPr>
      <w:r w:rsidRPr="000522F4">
        <w:rPr>
          <w:rFonts w:ascii="Times New Roman" w:hAnsi="Times New Roman"/>
          <w:b/>
          <w:bCs/>
          <w:color w:val="000000"/>
          <w:sz w:val="24"/>
          <w:szCs w:val="24"/>
          <w:shd w:val="clear" w:color="auto" w:fill="FFFFFF"/>
          <w:lang w:eastAsia="en-US"/>
        </w:rPr>
        <w:t>Общество</w:t>
      </w:r>
    </w:p>
    <w:p w:rsidR="00D90FF7" w:rsidRPr="000522F4" w:rsidRDefault="00D90FF7" w:rsidP="004F0BFE">
      <w:pPr>
        <w:tabs>
          <w:tab w:val="left" w:pos="1114"/>
        </w:tabs>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Общество как форма жизнедеятельности людей. Взаимосвязь общества и природы. Развитие общества. </w:t>
      </w:r>
      <w:r w:rsidRPr="000522F4">
        <w:rPr>
          <w:rFonts w:ascii="Times New Roman" w:hAnsi="Times New Roman"/>
          <w:i/>
          <w:sz w:val="24"/>
          <w:szCs w:val="24"/>
          <w:lang w:eastAsia="en-US"/>
        </w:rPr>
        <w:t>Общественный прогресс.</w:t>
      </w:r>
      <w:r w:rsidRPr="000522F4">
        <w:rPr>
          <w:rFonts w:ascii="Times New Roman" w:hAnsi="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D90FF7" w:rsidRPr="000522F4" w:rsidRDefault="00D90FF7" w:rsidP="004F0BFE">
      <w:pPr>
        <w:ind w:left="709" w:firstLine="709"/>
        <w:jc w:val="both"/>
        <w:rPr>
          <w:rFonts w:ascii="Times New Roman" w:hAnsi="Times New Roman"/>
          <w:b/>
          <w:bCs/>
          <w:color w:val="000000"/>
          <w:sz w:val="24"/>
          <w:szCs w:val="24"/>
          <w:shd w:val="clear" w:color="auto" w:fill="FFFFFF"/>
          <w:lang w:eastAsia="en-US"/>
        </w:rPr>
      </w:pPr>
      <w:r w:rsidRPr="000522F4">
        <w:rPr>
          <w:rFonts w:ascii="Times New Roman" w:hAnsi="Times New Roman"/>
          <w:b/>
          <w:bCs/>
          <w:color w:val="000000"/>
          <w:sz w:val="24"/>
          <w:szCs w:val="24"/>
          <w:shd w:val="clear" w:color="auto" w:fill="FFFFFF"/>
          <w:lang w:eastAsia="en-US"/>
        </w:rPr>
        <w:t>Социальные нормы</w:t>
      </w:r>
    </w:p>
    <w:p w:rsidR="00D90FF7" w:rsidRPr="000522F4" w:rsidRDefault="00D90FF7" w:rsidP="004F0BFE">
      <w:pPr>
        <w:tabs>
          <w:tab w:val="left" w:pos="1114"/>
        </w:tabs>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Социальные нормы как регуляторы поведения человека в обществе. </w:t>
      </w:r>
      <w:r w:rsidRPr="000522F4">
        <w:rPr>
          <w:rFonts w:ascii="Times New Roman" w:hAnsi="Times New Roman"/>
          <w:i/>
          <w:sz w:val="24"/>
          <w:szCs w:val="24"/>
          <w:lang w:eastAsia="en-US"/>
        </w:rPr>
        <w:t>Общественные нравы, традиции и обычаи.</w:t>
      </w:r>
      <w:r w:rsidRPr="000522F4">
        <w:rPr>
          <w:rFonts w:ascii="Times New Roman" w:hAnsi="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522F4">
        <w:rPr>
          <w:rFonts w:ascii="Times New Roman" w:hAnsi="Times New Roman"/>
          <w:i/>
          <w:sz w:val="24"/>
          <w:szCs w:val="24"/>
          <w:lang w:eastAsia="en-US"/>
        </w:rPr>
        <w:t xml:space="preserve">Особенности социализации в подростковом возрасте. </w:t>
      </w:r>
      <w:r w:rsidRPr="000522F4">
        <w:rPr>
          <w:rFonts w:ascii="Times New Roman" w:hAnsi="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D90FF7" w:rsidRPr="000522F4" w:rsidRDefault="00D90FF7" w:rsidP="004F0BFE">
      <w:pPr>
        <w:ind w:left="709" w:firstLine="709"/>
        <w:jc w:val="both"/>
        <w:rPr>
          <w:rFonts w:ascii="Times New Roman" w:hAnsi="Times New Roman"/>
          <w:b/>
          <w:bCs/>
          <w:color w:val="000000"/>
          <w:sz w:val="24"/>
          <w:szCs w:val="24"/>
          <w:shd w:val="clear" w:color="auto" w:fill="FFFFFF"/>
          <w:lang w:eastAsia="en-US"/>
        </w:rPr>
      </w:pPr>
      <w:r w:rsidRPr="000522F4">
        <w:rPr>
          <w:rFonts w:ascii="Times New Roman" w:hAnsi="Times New Roman"/>
          <w:b/>
          <w:bCs/>
          <w:color w:val="000000"/>
          <w:sz w:val="24"/>
          <w:szCs w:val="24"/>
          <w:shd w:val="clear" w:color="auto" w:fill="FFFFFF"/>
          <w:lang w:eastAsia="en-US"/>
        </w:rPr>
        <w:t>Сфера духовной культуры</w:t>
      </w:r>
    </w:p>
    <w:p w:rsidR="00D90FF7" w:rsidRPr="000522F4" w:rsidRDefault="00D90FF7" w:rsidP="004F0BFE">
      <w:pPr>
        <w:tabs>
          <w:tab w:val="left" w:pos="1311"/>
        </w:tabs>
        <w:ind w:firstLine="709"/>
        <w:jc w:val="both"/>
        <w:rPr>
          <w:rFonts w:ascii="Times New Roman" w:hAnsi="Times New Roman"/>
          <w:i/>
          <w:sz w:val="24"/>
          <w:szCs w:val="24"/>
          <w:lang w:eastAsia="en-US"/>
        </w:rPr>
      </w:pPr>
      <w:r w:rsidRPr="000522F4">
        <w:rPr>
          <w:rFonts w:ascii="Times New Roman" w:hAnsi="Times New Roman"/>
          <w:bCs/>
          <w:sz w:val="24"/>
          <w:szCs w:val="24"/>
          <w:lang w:eastAsia="en-US"/>
        </w:rPr>
        <w:t xml:space="preserve">Культура, ее многообразие и основные формы. </w:t>
      </w:r>
      <w:r w:rsidRPr="000522F4">
        <w:rPr>
          <w:rFonts w:ascii="Times New Roman" w:hAnsi="Times New Roman"/>
          <w:sz w:val="24"/>
          <w:szCs w:val="24"/>
          <w:lang w:eastAsia="en-US"/>
        </w:rPr>
        <w:t xml:space="preserve">Наука в жизни современного общества. </w:t>
      </w:r>
      <w:r w:rsidRPr="000522F4">
        <w:rPr>
          <w:rFonts w:ascii="Times New Roman" w:hAnsi="Times New Roman"/>
          <w:i/>
          <w:sz w:val="24"/>
          <w:szCs w:val="24"/>
          <w:lang w:eastAsia="en-US"/>
        </w:rPr>
        <w:t>Научно-технический прогресс в современном обществе.</w:t>
      </w:r>
      <w:r w:rsidRPr="000522F4">
        <w:rPr>
          <w:rFonts w:ascii="Times New Roman" w:hAnsi="Times New Roman"/>
          <w:sz w:val="24"/>
          <w:szCs w:val="24"/>
          <w:lang w:eastAsia="en-US"/>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0522F4">
        <w:rPr>
          <w:rFonts w:ascii="Times New Roman" w:hAnsi="Times New Roman"/>
          <w:i/>
          <w:sz w:val="24"/>
          <w:szCs w:val="24"/>
          <w:lang w:eastAsia="en-US"/>
        </w:rPr>
        <w:t>Государственная итоговая аттестация</w:t>
      </w:r>
      <w:r w:rsidRPr="000522F4">
        <w:rPr>
          <w:rFonts w:ascii="Times New Roman" w:hAnsi="Times New Roman"/>
          <w:sz w:val="24"/>
          <w:szCs w:val="24"/>
          <w:lang w:eastAsia="en-US"/>
        </w:rPr>
        <w:t xml:space="preserve">. Самообразование.Религия как форма культуры. </w:t>
      </w:r>
      <w:r w:rsidRPr="000522F4">
        <w:rPr>
          <w:rFonts w:ascii="Times New Roman" w:hAnsi="Times New Roman"/>
          <w:i/>
          <w:sz w:val="24"/>
          <w:szCs w:val="24"/>
          <w:lang w:eastAsia="en-US"/>
        </w:rPr>
        <w:t>Мировые религии.</w:t>
      </w:r>
      <w:r w:rsidRPr="000522F4">
        <w:rPr>
          <w:rFonts w:ascii="Times New Roman" w:hAnsi="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0522F4">
        <w:rPr>
          <w:rFonts w:ascii="Times New Roman" w:hAnsi="Times New Roman"/>
          <w:i/>
          <w:sz w:val="24"/>
          <w:szCs w:val="24"/>
          <w:lang w:eastAsia="en-US"/>
        </w:rPr>
        <w:t xml:space="preserve">Влияние искусства на развитие личности. </w:t>
      </w:r>
    </w:p>
    <w:p w:rsidR="00D90FF7" w:rsidRPr="000522F4" w:rsidRDefault="00D90FF7" w:rsidP="004F0BFE">
      <w:pPr>
        <w:ind w:left="709" w:firstLine="709"/>
        <w:jc w:val="both"/>
        <w:rPr>
          <w:rFonts w:ascii="Times New Roman" w:hAnsi="Times New Roman"/>
          <w:b/>
          <w:bCs/>
          <w:color w:val="000000"/>
          <w:sz w:val="24"/>
          <w:szCs w:val="24"/>
          <w:shd w:val="clear" w:color="auto" w:fill="FFFFFF"/>
          <w:lang w:eastAsia="en-US"/>
        </w:rPr>
      </w:pPr>
      <w:r w:rsidRPr="000522F4">
        <w:rPr>
          <w:rFonts w:ascii="Times New Roman" w:hAnsi="Times New Roman"/>
          <w:b/>
          <w:bCs/>
          <w:color w:val="000000"/>
          <w:sz w:val="24"/>
          <w:szCs w:val="24"/>
          <w:shd w:val="clear" w:color="auto" w:fill="FFFFFF"/>
          <w:lang w:eastAsia="en-US"/>
        </w:rPr>
        <w:t>Социальная сфера жизни общества</w:t>
      </w:r>
    </w:p>
    <w:p w:rsidR="00D90FF7" w:rsidRPr="000522F4" w:rsidRDefault="00D90FF7" w:rsidP="004F0BFE">
      <w:pPr>
        <w:tabs>
          <w:tab w:val="left" w:pos="1114"/>
        </w:tabs>
        <w:ind w:firstLine="709"/>
        <w:jc w:val="both"/>
        <w:rPr>
          <w:rFonts w:ascii="Times New Roman" w:hAnsi="Times New Roman"/>
          <w:sz w:val="24"/>
          <w:szCs w:val="24"/>
          <w:lang w:eastAsia="en-US"/>
        </w:rPr>
      </w:pPr>
      <w:r w:rsidRPr="000522F4">
        <w:rPr>
          <w:rFonts w:ascii="Times New Roman" w:hAnsi="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522F4">
        <w:rPr>
          <w:rFonts w:ascii="Times New Roman" w:hAnsi="Times New Roman"/>
          <w:bCs/>
          <w:i/>
          <w:sz w:val="24"/>
          <w:szCs w:val="24"/>
          <w:lang w:eastAsia="en-US"/>
        </w:rPr>
        <w:t xml:space="preserve">Досуг семьи. </w:t>
      </w:r>
      <w:r w:rsidRPr="000522F4">
        <w:rPr>
          <w:rFonts w:ascii="Times New Roman" w:hAnsi="Times New Roman"/>
          <w:bCs/>
          <w:sz w:val="24"/>
          <w:szCs w:val="24"/>
          <w:lang w:eastAsia="en-US"/>
        </w:rPr>
        <w:t xml:space="preserve">Социальные конфликты и пути их разрешения. Этнос и нация. </w:t>
      </w:r>
      <w:r w:rsidRPr="000522F4">
        <w:rPr>
          <w:rFonts w:ascii="Times New Roman" w:hAnsi="Times New Roman"/>
          <w:i/>
          <w:sz w:val="24"/>
          <w:szCs w:val="24"/>
          <w:lang w:eastAsia="en-US"/>
        </w:rPr>
        <w:t>Национальное самосознание</w:t>
      </w:r>
      <w:r w:rsidRPr="000522F4">
        <w:rPr>
          <w:rFonts w:ascii="Times New Roman" w:hAnsi="Times New Roman"/>
          <w:sz w:val="24"/>
          <w:szCs w:val="24"/>
          <w:lang w:eastAsia="en-US"/>
        </w:rPr>
        <w:t xml:space="preserve">. Отношения между нациями. Россия – многонациональное государство. </w:t>
      </w:r>
      <w:r w:rsidRPr="000522F4">
        <w:rPr>
          <w:rFonts w:ascii="Times New Roman" w:hAnsi="Times New Roman"/>
          <w:bCs/>
          <w:sz w:val="24"/>
          <w:szCs w:val="24"/>
          <w:lang w:eastAsia="en-US"/>
        </w:rPr>
        <w:t>Социальная политика Российского государства.</w:t>
      </w:r>
    </w:p>
    <w:p w:rsidR="00D90FF7" w:rsidRPr="000522F4" w:rsidRDefault="00D90FF7" w:rsidP="004F0BFE">
      <w:pPr>
        <w:ind w:left="709" w:firstLine="709"/>
        <w:jc w:val="both"/>
        <w:rPr>
          <w:rFonts w:ascii="Times New Roman" w:hAnsi="Times New Roman"/>
          <w:b/>
          <w:bCs/>
          <w:color w:val="000000"/>
          <w:sz w:val="24"/>
          <w:szCs w:val="24"/>
          <w:shd w:val="clear" w:color="auto" w:fill="FFFFFF"/>
          <w:lang w:eastAsia="en-US"/>
        </w:rPr>
      </w:pPr>
      <w:r w:rsidRPr="000522F4">
        <w:rPr>
          <w:rFonts w:ascii="Times New Roman" w:hAnsi="Times New Roman"/>
          <w:b/>
          <w:bCs/>
          <w:color w:val="000000"/>
          <w:sz w:val="24"/>
          <w:szCs w:val="24"/>
          <w:shd w:val="clear" w:color="auto" w:fill="FFFFFF"/>
          <w:lang w:eastAsia="en-US"/>
        </w:rPr>
        <w:t>Политическая сфера жизни общества</w:t>
      </w:r>
    </w:p>
    <w:p w:rsidR="00D90FF7" w:rsidRPr="000522F4" w:rsidRDefault="00D90FF7" w:rsidP="004F0BFE">
      <w:pPr>
        <w:tabs>
          <w:tab w:val="left" w:pos="1321"/>
        </w:tabs>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Политика и власть. Роль политики в жизни общества. Государство, его существенные </w:t>
      </w:r>
      <w:r w:rsidRPr="000522F4">
        <w:rPr>
          <w:rFonts w:ascii="Times New Roman" w:hAnsi="Times New Roman"/>
          <w:sz w:val="24"/>
          <w:szCs w:val="24"/>
          <w:lang w:eastAsia="en-US"/>
        </w:rPr>
        <w:lastRenderedPageBreak/>
        <w:t xml:space="preserve">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522F4">
        <w:rPr>
          <w:rFonts w:ascii="Times New Roman" w:hAnsi="Times New Roman"/>
          <w:i/>
          <w:sz w:val="24"/>
          <w:szCs w:val="24"/>
          <w:lang w:eastAsia="en-US"/>
        </w:rPr>
        <w:t>Правовое государство.</w:t>
      </w:r>
      <w:r w:rsidRPr="000522F4">
        <w:rPr>
          <w:rFonts w:ascii="Times New Roman" w:hAnsi="Times New Roman"/>
          <w:sz w:val="24"/>
          <w:szCs w:val="24"/>
          <w:lang w:eastAsia="en-US"/>
        </w:rPr>
        <w:t xml:space="preserve"> Местное самоуправление. </w:t>
      </w:r>
      <w:r w:rsidRPr="000522F4">
        <w:rPr>
          <w:rFonts w:ascii="Times New Roman" w:hAnsi="Times New Roman"/>
          <w:i/>
          <w:sz w:val="24"/>
          <w:szCs w:val="24"/>
          <w:lang w:eastAsia="en-US"/>
        </w:rPr>
        <w:t>Межгосударственные отношения. Межгосударственные конфликты и способы их разрешения.</w:t>
      </w:r>
    </w:p>
    <w:p w:rsidR="00D90FF7" w:rsidRPr="000522F4" w:rsidRDefault="00D90FF7" w:rsidP="004F0BFE">
      <w:pPr>
        <w:ind w:left="709" w:firstLine="709"/>
        <w:jc w:val="both"/>
        <w:rPr>
          <w:rFonts w:ascii="Times New Roman" w:hAnsi="Times New Roman"/>
          <w:b/>
          <w:bCs/>
          <w:color w:val="000000"/>
          <w:sz w:val="24"/>
          <w:szCs w:val="24"/>
          <w:shd w:val="clear" w:color="auto" w:fill="FFFFFF"/>
          <w:lang w:eastAsia="en-US"/>
        </w:rPr>
      </w:pPr>
      <w:r w:rsidRPr="000522F4">
        <w:rPr>
          <w:rFonts w:ascii="Times New Roman" w:hAnsi="Times New Roman"/>
          <w:b/>
          <w:bCs/>
          <w:color w:val="000000"/>
          <w:sz w:val="24"/>
          <w:szCs w:val="24"/>
          <w:shd w:val="clear" w:color="auto" w:fill="FFFFFF"/>
          <w:lang w:eastAsia="en-US"/>
        </w:rPr>
        <w:t>Гражданин и государство</w:t>
      </w:r>
    </w:p>
    <w:p w:rsidR="00D90FF7" w:rsidRPr="000522F4" w:rsidRDefault="00D90FF7" w:rsidP="004F0BFE">
      <w:pPr>
        <w:tabs>
          <w:tab w:val="left" w:pos="1114"/>
        </w:tabs>
        <w:ind w:firstLine="709"/>
        <w:jc w:val="both"/>
        <w:rPr>
          <w:rFonts w:ascii="Times New Roman" w:hAnsi="Times New Roman"/>
          <w:sz w:val="24"/>
          <w:szCs w:val="24"/>
          <w:lang w:eastAsia="en-US"/>
        </w:rPr>
      </w:pPr>
      <w:r w:rsidRPr="000522F4">
        <w:rPr>
          <w:rFonts w:ascii="Times New Roman" w:hAnsi="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522F4">
        <w:rPr>
          <w:rFonts w:ascii="Times New Roman" w:hAnsi="Times New Roman"/>
          <w:bCs/>
          <w:sz w:val="24"/>
          <w:szCs w:val="24"/>
          <w:lang w:eastAsia="en-US"/>
        </w:rPr>
        <w:t xml:space="preserve">рава и свободы человека и гражданина в Российской Федерации. </w:t>
      </w:r>
      <w:r w:rsidRPr="000522F4">
        <w:rPr>
          <w:rFonts w:ascii="Times New Roman" w:hAnsi="Times New Roman"/>
          <w:sz w:val="24"/>
          <w:szCs w:val="24"/>
          <w:lang w:eastAsia="en-US"/>
        </w:rPr>
        <w:t xml:space="preserve">Конституционные обязанности гражданина Российской Федерации. </w:t>
      </w:r>
      <w:r w:rsidRPr="000522F4">
        <w:rPr>
          <w:rFonts w:ascii="Times New Roman" w:hAnsi="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sidRPr="000522F4">
        <w:rPr>
          <w:rFonts w:ascii="Times New Roman" w:hAnsi="Times New Roman"/>
          <w:i/>
          <w:sz w:val="24"/>
          <w:szCs w:val="24"/>
          <w:lang w:eastAsia="en-US"/>
        </w:rPr>
        <w:t xml:space="preserve">Основные международные документы о правах человека и правах ребенка. </w:t>
      </w:r>
    </w:p>
    <w:p w:rsidR="00D90FF7" w:rsidRPr="000522F4" w:rsidRDefault="00D90FF7" w:rsidP="004F0BFE">
      <w:pPr>
        <w:ind w:left="709" w:firstLine="709"/>
        <w:jc w:val="both"/>
        <w:rPr>
          <w:rFonts w:ascii="Times New Roman" w:hAnsi="Times New Roman"/>
          <w:b/>
          <w:bCs/>
          <w:color w:val="000000"/>
          <w:sz w:val="24"/>
          <w:szCs w:val="24"/>
          <w:shd w:val="clear" w:color="auto" w:fill="FFFFFF"/>
          <w:lang w:eastAsia="en-US"/>
        </w:rPr>
      </w:pPr>
      <w:r w:rsidRPr="000522F4">
        <w:rPr>
          <w:rFonts w:ascii="Times New Roman" w:hAnsi="Times New Roman"/>
          <w:b/>
          <w:bCs/>
          <w:color w:val="000000"/>
          <w:sz w:val="24"/>
          <w:szCs w:val="24"/>
          <w:shd w:val="clear" w:color="auto" w:fill="FFFFFF"/>
          <w:lang w:eastAsia="en-US"/>
        </w:rPr>
        <w:t>Основы российского законодательства</w:t>
      </w:r>
    </w:p>
    <w:p w:rsidR="00D90FF7" w:rsidRPr="000522F4" w:rsidRDefault="00D90FF7" w:rsidP="004F0BFE">
      <w:pPr>
        <w:tabs>
          <w:tab w:val="left" w:pos="1114"/>
        </w:tabs>
        <w:ind w:firstLine="709"/>
        <w:jc w:val="both"/>
        <w:rPr>
          <w:rFonts w:ascii="Times New Roman" w:hAnsi="Times New Roman"/>
          <w:i/>
          <w:sz w:val="24"/>
          <w:szCs w:val="24"/>
          <w:lang w:eastAsia="en-US"/>
        </w:rPr>
      </w:pPr>
      <w:r w:rsidRPr="000522F4">
        <w:rPr>
          <w:rFonts w:ascii="Times New Roman" w:hAnsi="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522F4">
        <w:rPr>
          <w:rFonts w:ascii="Times New Roman" w:hAnsi="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522F4">
        <w:rPr>
          <w:rFonts w:ascii="Times New Roman" w:hAnsi="Times New Roman"/>
          <w:bCs/>
          <w:sz w:val="24"/>
          <w:szCs w:val="24"/>
          <w:lang w:eastAsia="en-US"/>
        </w:rPr>
        <w:t xml:space="preserve"> Уголовное право, основные понятия и принципы. </w:t>
      </w:r>
      <w:r w:rsidRPr="000522F4">
        <w:rPr>
          <w:rFonts w:ascii="Times New Roman" w:hAnsi="Times New Roman"/>
          <w:sz w:val="24"/>
          <w:szCs w:val="24"/>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0522F4">
        <w:rPr>
          <w:rFonts w:ascii="Times New Roman" w:hAnsi="Times New Roman"/>
          <w:bCs/>
          <w:i/>
          <w:sz w:val="24"/>
          <w:szCs w:val="24"/>
          <w:lang w:eastAsia="en-US"/>
        </w:rPr>
        <w:t>Международное гуманитарное право. Международно-правовая защита жертв вооруженных конфликтов.</w:t>
      </w:r>
    </w:p>
    <w:p w:rsidR="00D90FF7" w:rsidRPr="000522F4" w:rsidRDefault="00D90FF7" w:rsidP="004F0BFE">
      <w:pPr>
        <w:ind w:left="709" w:firstLine="709"/>
        <w:jc w:val="both"/>
        <w:rPr>
          <w:rFonts w:ascii="Times New Roman" w:hAnsi="Times New Roman"/>
          <w:b/>
          <w:bCs/>
          <w:color w:val="000000"/>
          <w:sz w:val="24"/>
          <w:szCs w:val="24"/>
          <w:shd w:val="clear" w:color="auto" w:fill="FFFFFF"/>
          <w:lang w:eastAsia="en-US"/>
        </w:rPr>
      </w:pPr>
      <w:r w:rsidRPr="000522F4">
        <w:rPr>
          <w:rFonts w:ascii="Times New Roman" w:hAnsi="Times New Roman"/>
          <w:b/>
          <w:color w:val="000000"/>
          <w:sz w:val="24"/>
          <w:szCs w:val="24"/>
          <w:shd w:val="clear" w:color="auto" w:fill="FFFFFF"/>
          <w:lang w:eastAsia="en-US"/>
        </w:rPr>
        <w:t>Экономика</w:t>
      </w:r>
    </w:p>
    <w:p w:rsidR="00D90FF7" w:rsidRPr="000522F4" w:rsidRDefault="00D90FF7" w:rsidP="004F0BFE">
      <w:pPr>
        <w:tabs>
          <w:tab w:val="left" w:pos="1114"/>
        </w:tabs>
        <w:ind w:firstLine="709"/>
        <w:jc w:val="both"/>
        <w:rPr>
          <w:rFonts w:ascii="Times New Roman" w:hAnsi="Times New Roman"/>
          <w:sz w:val="24"/>
          <w:szCs w:val="24"/>
          <w:lang w:eastAsia="en-US"/>
        </w:rPr>
      </w:pPr>
      <w:r w:rsidRPr="000522F4">
        <w:rPr>
          <w:rFonts w:ascii="Times New Roman" w:hAnsi="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0522F4">
        <w:rPr>
          <w:rFonts w:ascii="Times New Roman" w:hAnsi="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522F4">
        <w:rPr>
          <w:rFonts w:ascii="Times New Roman" w:hAnsi="Times New Roman"/>
          <w:i/>
          <w:sz w:val="24"/>
          <w:szCs w:val="24"/>
          <w:lang w:eastAsia="en-US"/>
        </w:rPr>
        <w:t xml:space="preserve">Виды рынков. Рынок капиталов. </w:t>
      </w:r>
      <w:r w:rsidRPr="000522F4">
        <w:rPr>
          <w:rFonts w:ascii="Times New Roman" w:hAnsi="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522F4">
        <w:rPr>
          <w:rFonts w:ascii="Times New Roman" w:hAnsi="Times New Roman"/>
          <w:i/>
          <w:sz w:val="24"/>
          <w:szCs w:val="24"/>
          <w:lang w:eastAsia="en-US"/>
        </w:rPr>
        <w:t>функции, налоговые системы разных эпох</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bCs/>
          <w:color w:val="000000"/>
          <w:sz w:val="24"/>
          <w:szCs w:val="24"/>
          <w:shd w:val="clear" w:color="auto" w:fill="FFFFFF"/>
        </w:rPr>
        <w:t xml:space="preserve"> Банковские услуги, предоставляемые гражданам</w:t>
      </w:r>
      <w:r w:rsidRPr="000522F4">
        <w:rPr>
          <w:rFonts w:ascii="Times New Roman" w:hAnsi="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0522F4">
        <w:rPr>
          <w:rFonts w:ascii="Times New Roman" w:hAnsi="Times New Roman"/>
          <w:i/>
          <w:sz w:val="24"/>
          <w:szCs w:val="24"/>
        </w:rPr>
        <w:t>банкинг, онлайн-банкинг</w:t>
      </w:r>
      <w:r w:rsidRPr="000522F4">
        <w:rPr>
          <w:rFonts w:ascii="Times New Roman" w:hAnsi="Times New Roman"/>
          <w:sz w:val="24"/>
          <w:szCs w:val="24"/>
        </w:rPr>
        <w:t xml:space="preserve">. </w:t>
      </w:r>
      <w:r w:rsidRPr="000522F4">
        <w:rPr>
          <w:rFonts w:ascii="Times New Roman" w:hAnsi="Times New Roman"/>
          <w:i/>
          <w:snapToGrid w:val="0"/>
          <w:sz w:val="24"/>
          <w:szCs w:val="24"/>
        </w:rPr>
        <w:t>Страховые услуги</w:t>
      </w:r>
      <w:r w:rsidRPr="000522F4">
        <w:rPr>
          <w:rFonts w:ascii="Times New Roman" w:hAnsi="Times New Roman"/>
          <w:i/>
          <w:sz w:val="24"/>
          <w:szCs w:val="24"/>
        </w:rPr>
        <w:t>: страхование жизни, здоровья, имущества, ответственности.Инвестиции в реальные и финансовые активы.</w:t>
      </w:r>
      <w:r w:rsidRPr="000522F4">
        <w:rPr>
          <w:rFonts w:ascii="Times New Roman" w:hAnsi="Times New Roman"/>
          <w:sz w:val="24"/>
          <w:szCs w:val="24"/>
        </w:rPr>
        <w:t xml:space="preserve"> Пенсионное обеспечение. Налогообложение граждан. Защита от финансовых махинаций. </w:t>
      </w:r>
      <w:r w:rsidRPr="000522F4">
        <w:rPr>
          <w:rFonts w:ascii="Times New Roman" w:hAnsi="Times New Roman"/>
          <w:bCs/>
          <w:color w:val="000000"/>
          <w:sz w:val="24"/>
          <w:szCs w:val="24"/>
          <w:shd w:val="clear" w:color="auto" w:fill="FFFFFF"/>
        </w:rPr>
        <w:t xml:space="preserve">Экономические функции домохозяйства. Потребление домашних хозяйств. </w:t>
      </w:r>
      <w:r w:rsidRPr="000522F4">
        <w:rPr>
          <w:rFonts w:ascii="Times New Roman" w:hAnsi="Times New Roman"/>
          <w:sz w:val="24"/>
          <w:szCs w:val="24"/>
        </w:rPr>
        <w:t>Семейный бюджет. Источники доходов и расходов семьи. Активы и пассивы. Личный финансовый план. Сбережения. Инфляция.</w:t>
      </w:r>
    </w:p>
    <w:p w:rsidR="00D90FF7" w:rsidRPr="000522F4" w:rsidRDefault="00D90FF7" w:rsidP="004F0BFE">
      <w:pPr>
        <w:keepNext/>
        <w:keepLines/>
        <w:spacing w:before="200"/>
        <w:outlineLvl w:val="3"/>
        <w:rPr>
          <w:rFonts w:ascii="Times New Roman" w:hAnsi="Times New Roman"/>
          <w:b/>
          <w:bCs/>
          <w:iCs/>
          <w:sz w:val="24"/>
          <w:szCs w:val="24"/>
          <w:lang w:eastAsia="en-US"/>
        </w:rPr>
      </w:pPr>
      <w:bookmarkStart w:id="45" w:name="_Toc409691707"/>
      <w:bookmarkStart w:id="46" w:name="_Toc410654033"/>
      <w:bookmarkStart w:id="47" w:name="_Toc414553231"/>
      <w:r>
        <w:rPr>
          <w:rFonts w:ascii="Times New Roman" w:hAnsi="Times New Roman"/>
          <w:b/>
          <w:bCs/>
          <w:iCs/>
          <w:sz w:val="24"/>
          <w:szCs w:val="24"/>
          <w:lang w:eastAsia="en-US"/>
        </w:rPr>
        <w:lastRenderedPageBreak/>
        <w:t>2.2.2.7</w:t>
      </w:r>
      <w:r w:rsidRPr="000522F4">
        <w:rPr>
          <w:rFonts w:ascii="Times New Roman" w:hAnsi="Times New Roman"/>
          <w:b/>
          <w:bCs/>
          <w:iCs/>
          <w:sz w:val="24"/>
          <w:szCs w:val="24"/>
          <w:lang w:eastAsia="en-US"/>
        </w:rPr>
        <w:t>. География</w:t>
      </w:r>
      <w:bookmarkEnd w:id="45"/>
      <w:bookmarkEnd w:id="46"/>
      <w:bookmarkEnd w:id="47"/>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D90FF7" w:rsidRPr="000522F4" w:rsidRDefault="00D90FF7" w:rsidP="004F0BFE">
      <w:pPr>
        <w:ind w:firstLine="709"/>
        <w:jc w:val="both"/>
        <w:rPr>
          <w:sz w:val="24"/>
          <w:szCs w:val="24"/>
          <w:lang w:eastAsia="en-US"/>
        </w:rPr>
      </w:pPr>
      <w:bookmarkStart w:id="48" w:name="h.3x8tuzt" w:colFirst="0" w:colLast="0"/>
      <w:bookmarkEnd w:id="48"/>
      <w:r w:rsidRPr="000522F4">
        <w:rPr>
          <w:rFonts w:ascii="Times New Roman" w:hAnsi="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90FF7"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3F5895" w:rsidRDefault="003F5895" w:rsidP="003F5895">
      <w:pPr>
        <w:jc w:val="both"/>
        <w:rPr>
          <w:rFonts w:ascii="Times New Roman" w:hAnsi="Times New Roman" w:cs="Times New Roman"/>
          <w:b/>
          <w:sz w:val="24"/>
          <w:szCs w:val="24"/>
        </w:rPr>
      </w:pPr>
    </w:p>
    <w:p w:rsidR="00AD284D" w:rsidRDefault="00AD284D" w:rsidP="003F5895">
      <w:pPr>
        <w:jc w:val="both"/>
        <w:rPr>
          <w:rFonts w:ascii="Times New Roman" w:hAnsi="Times New Roman" w:cs="Times New Roman"/>
          <w:b/>
          <w:sz w:val="24"/>
          <w:szCs w:val="24"/>
        </w:rPr>
      </w:pPr>
    </w:p>
    <w:p w:rsidR="00AD284D" w:rsidRDefault="00AD284D" w:rsidP="003F5895">
      <w:pPr>
        <w:jc w:val="both"/>
        <w:rPr>
          <w:rFonts w:ascii="Times New Roman" w:hAnsi="Times New Roman" w:cs="Times New Roman"/>
          <w:b/>
          <w:sz w:val="24"/>
          <w:szCs w:val="24"/>
        </w:rPr>
      </w:pPr>
    </w:p>
    <w:p w:rsidR="003F5895" w:rsidRPr="00053A4D" w:rsidRDefault="003F5895" w:rsidP="003F5895">
      <w:pPr>
        <w:jc w:val="both"/>
        <w:rPr>
          <w:rFonts w:ascii="Times New Roman" w:hAnsi="Times New Roman" w:cs="Times New Roman"/>
          <w:b/>
          <w:sz w:val="24"/>
          <w:szCs w:val="24"/>
        </w:rPr>
      </w:pPr>
      <w:r w:rsidRPr="00053A4D">
        <w:rPr>
          <w:rFonts w:ascii="Times New Roman" w:hAnsi="Times New Roman" w:cs="Times New Roman"/>
          <w:b/>
          <w:sz w:val="24"/>
          <w:szCs w:val="24"/>
        </w:rPr>
        <w:t>Источники географической информации</w:t>
      </w:r>
    </w:p>
    <w:p w:rsidR="003F5895" w:rsidRPr="00053A4D" w:rsidRDefault="003F5895" w:rsidP="003F5895">
      <w:pPr>
        <w:jc w:val="both"/>
        <w:rPr>
          <w:rFonts w:ascii="Times New Roman" w:hAnsi="Times New Roman" w:cs="Times New Roman"/>
          <w:b/>
          <w:i/>
          <w:sz w:val="24"/>
          <w:szCs w:val="24"/>
        </w:rPr>
      </w:pP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Развитие географических знаний о Земле. </w:t>
      </w:r>
      <w:r w:rsidRPr="00053A4D">
        <w:rPr>
          <w:rFonts w:ascii="Times New Roman" w:hAnsi="Times New Roman" w:cs="Times New Roman"/>
          <w:sz w:val="24"/>
          <w:szCs w:val="24"/>
        </w:rPr>
        <w:t>Развитие представлений человека о мире. Выдающиеся географические открытия. Современный этап научных географических исследований.</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Глобус. </w:t>
      </w:r>
      <w:r w:rsidRPr="00053A4D">
        <w:rPr>
          <w:rFonts w:ascii="Times New Roman" w:hAnsi="Times New Roman" w:cs="Times New Roman"/>
          <w:sz w:val="24"/>
          <w:szCs w:val="24"/>
        </w:rPr>
        <w:t>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План местности. </w:t>
      </w:r>
      <w:r w:rsidRPr="00053A4D">
        <w:rPr>
          <w:rFonts w:ascii="Times New Roman" w:hAnsi="Times New Roman" w:cs="Times New Roman"/>
          <w:sz w:val="24"/>
          <w:szCs w:val="24"/>
        </w:rPr>
        <w:t>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Географическая карта – особый источник информации. </w:t>
      </w:r>
      <w:r w:rsidRPr="00053A4D">
        <w:rPr>
          <w:rFonts w:ascii="Times New Roman" w:hAnsi="Times New Roman" w:cs="Times New Roman"/>
          <w:sz w:val="24"/>
          <w:szCs w:val="24"/>
        </w:rPr>
        <w:t>Отличия карты от плана. Легенда карты, градусная сетка. Ориентирование и измерение расстояний на карте. Чтение карты, определение местоположения географических объектов, абсолютных высот. Разнообразие карт.</w:t>
      </w:r>
    </w:p>
    <w:p w:rsidR="003F5895" w:rsidRPr="00053A4D" w:rsidRDefault="003F5895" w:rsidP="003F5895">
      <w:pPr>
        <w:jc w:val="both"/>
        <w:rPr>
          <w:rFonts w:ascii="Times New Roman" w:hAnsi="Times New Roman" w:cs="Times New Roman"/>
          <w:sz w:val="24"/>
          <w:szCs w:val="24"/>
        </w:rPr>
      </w:pPr>
    </w:p>
    <w:p w:rsidR="003F5895" w:rsidRPr="00053A4D" w:rsidRDefault="003F5895" w:rsidP="003F5895">
      <w:pPr>
        <w:jc w:val="both"/>
        <w:rPr>
          <w:rFonts w:ascii="Times New Roman" w:hAnsi="Times New Roman" w:cs="Times New Roman"/>
          <w:b/>
          <w:sz w:val="24"/>
          <w:szCs w:val="24"/>
        </w:rPr>
      </w:pPr>
      <w:r w:rsidRPr="00053A4D">
        <w:rPr>
          <w:rFonts w:ascii="Times New Roman" w:hAnsi="Times New Roman" w:cs="Times New Roman"/>
          <w:b/>
          <w:sz w:val="24"/>
          <w:szCs w:val="24"/>
        </w:rPr>
        <w:t xml:space="preserve"> Природа Земли и человек.</w:t>
      </w:r>
    </w:p>
    <w:p w:rsidR="003F5895" w:rsidRPr="00053A4D" w:rsidRDefault="003F5895" w:rsidP="003F5895">
      <w:pPr>
        <w:jc w:val="both"/>
        <w:rPr>
          <w:rFonts w:ascii="Times New Roman" w:hAnsi="Times New Roman" w:cs="Times New Roman"/>
          <w:b/>
          <w:sz w:val="24"/>
          <w:szCs w:val="24"/>
        </w:rPr>
      </w:pPr>
    </w:p>
    <w:p w:rsidR="003F5895"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Земля – планета Солнечной системы. </w:t>
      </w:r>
      <w:r w:rsidRPr="00053A4D">
        <w:rPr>
          <w:rFonts w:ascii="Times New Roman" w:hAnsi="Times New Roman" w:cs="Times New Roman"/>
          <w:sz w:val="24"/>
          <w:szCs w:val="24"/>
        </w:rPr>
        <w:t>Земля – планета Солнечной системы. Форма, размеры и движение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Земная кора и литосфера. Рельеф Земли. </w:t>
      </w:r>
      <w:r w:rsidRPr="00053A4D">
        <w:rPr>
          <w:rFonts w:ascii="Times New Roman" w:hAnsi="Times New Roman" w:cs="Times New Roman"/>
          <w:sz w:val="24"/>
          <w:szCs w:val="24"/>
        </w:rPr>
        <w:t>Внутреннее строение Земли, методы его изучения.</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i/>
          <w:sz w:val="24"/>
          <w:szCs w:val="24"/>
        </w:rPr>
        <w:t xml:space="preserve">Земная кора и литосфера. </w:t>
      </w:r>
      <w:r w:rsidRPr="00053A4D">
        <w:rPr>
          <w:rFonts w:ascii="Times New Roman" w:hAnsi="Times New Roman" w:cs="Times New Roman"/>
          <w:sz w:val="24"/>
          <w:szCs w:val="24"/>
        </w:rPr>
        <w:t xml:space="preserve">Горные породы и полезные ископаемые. Состав земной коры, её </w:t>
      </w:r>
      <w:r w:rsidRPr="00053A4D">
        <w:rPr>
          <w:rFonts w:ascii="Times New Roman" w:hAnsi="Times New Roman" w:cs="Times New Roman"/>
          <w:sz w:val="24"/>
          <w:szCs w:val="24"/>
        </w:rPr>
        <w:lastRenderedPageBreak/>
        <w:t>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i/>
          <w:sz w:val="24"/>
          <w:szCs w:val="24"/>
        </w:rPr>
        <w:t>Рельеф Земли.</w:t>
      </w:r>
      <w:r w:rsidRPr="00053A4D">
        <w:rPr>
          <w:rFonts w:ascii="Times New Roman" w:hAnsi="Times New Roman" w:cs="Times New Roman"/>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i/>
          <w:sz w:val="24"/>
          <w:szCs w:val="24"/>
        </w:rPr>
        <w:t xml:space="preserve">Человек и литосфера. </w:t>
      </w:r>
      <w:r w:rsidRPr="00053A4D">
        <w:rPr>
          <w:rFonts w:ascii="Times New Roman" w:hAnsi="Times New Roman" w:cs="Times New Roman"/>
          <w:sz w:val="24"/>
          <w:szCs w:val="24"/>
        </w:rPr>
        <w:t>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3F5895" w:rsidRPr="00053A4D" w:rsidRDefault="003F5895" w:rsidP="003F5895">
      <w:pPr>
        <w:jc w:val="both"/>
        <w:rPr>
          <w:rFonts w:ascii="Times New Roman" w:hAnsi="Times New Roman" w:cs="Times New Roman"/>
          <w:b/>
          <w:i/>
          <w:sz w:val="24"/>
          <w:szCs w:val="24"/>
        </w:rPr>
      </w:pPr>
      <w:r w:rsidRPr="00053A4D">
        <w:rPr>
          <w:rFonts w:ascii="Times New Roman" w:hAnsi="Times New Roman" w:cs="Times New Roman"/>
          <w:b/>
          <w:i/>
          <w:sz w:val="24"/>
          <w:szCs w:val="24"/>
        </w:rPr>
        <w:t>Атмосфера – воздушная оболочка Земли.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i/>
          <w:sz w:val="24"/>
          <w:szCs w:val="24"/>
        </w:rPr>
        <w:t xml:space="preserve">Атмосфера. </w:t>
      </w:r>
      <w:r w:rsidRPr="00053A4D">
        <w:rPr>
          <w:rFonts w:ascii="Times New Roman" w:hAnsi="Times New Roman" w:cs="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 xml:space="preserve">     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 xml:space="preserve">      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i/>
          <w:sz w:val="24"/>
          <w:szCs w:val="24"/>
        </w:rPr>
        <w:t xml:space="preserve">Погода и климат. </w:t>
      </w:r>
      <w:r w:rsidRPr="00053A4D">
        <w:rPr>
          <w:rFonts w:ascii="Times New Roman" w:hAnsi="Times New Roman" w:cs="Times New Roman"/>
          <w:sz w:val="24"/>
          <w:szCs w:val="24"/>
        </w:rPr>
        <w:t>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i/>
          <w:sz w:val="24"/>
          <w:szCs w:val="24"/>
        </w:rPr>
        <w:t>Человек и атмосфера.</w:t>
      </w:r>
      <w:r w:rsidRPr="00053A4D">
        <w:rPr>
          <w:rFonts w:ascii="Times New Roman" w:hAnsi="Times New Roman" w:cs="Times New Roman"/>
          <w:sz w:val="24"/>
          <w:szCs w:val="24"/>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3F5895" w:rsidRPr="00053A4D" w:rsidRDefault="003F5895" w:rsidP="003F5895">
      <w:pPr>
        <w:jc w:val="both"/>
        <w:rPr>
          <w:rFonts w:ascii="Times New Roman" w:hAnsi="Times New Roman" w:cs="Times New Roman"/>
          <w:b/>
          <w:i/>
          <w:sz w:val="24"/>
          <w:szCs w:val="24"/>
        </w:rPr>
      </w:pPr>
      <w:r w:rsidRPr="00053A4D">
        <w:rPr>
          <w:rFonts w:ascii="Times New Roman" w:hAnsi="Times New Roman" w:cs="Times New Roman"/>
          <w:b/>
          <w:i/>
          <w:sz w:val="24"/>
          <w:szCs w:val="24"/>
        </w:rPr>
        <w:t>Гидросфера – водная оболочка Земли.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i/>
          <w:sz w:val="24"/>
          <w:szCs w:val="24"/>
        </w:rPr>
        <w:t xml:space="preserve">     Вода на Земле. </w:t>
      </w:r>
      <w:r w:rsidRPr="00053A4D">
        <w:rPr>
          <w:rFonts w:ascii="Times New Roman" w:hAnsi="Times New Roman" w:cs="Times New Roman"/>
          <w:sz w:val="24"/>
          <w:szCs w:val="24"/>
        </w:rPr>
        <w:t>Части гидросферы. Мировой круговорот воды.</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i/>
          <w:sz w:val="24"/>
          <w:szCs w:val="24"/>
        </w:rPr>
        <w:t xml:space="preserve">     Океаны. </w:t>
      </w:r>
      <w:r w:rsidRPr="00053A4D">
        <w:rPr>
          <w:rFonts w:ascii="Times New Roman" w:hAnsi="Times New Roman" w:cs="Times New Roman"/>
          <w:sz w:val="24"/>
          <w:szCs w:val="24"/>
        </w:rPr>
        <w:t>Части Мирового океана. Методы изучения морских глубин. Свойства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Мирового океана, меры по сохранению качества вод и органического мира.</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i/>
          <w:sz w:val="24"/>
          <w:szCs w:val="24"/>
        </w:rPr>
        <w:t xml:space="preserve">     Воды суши. </w:t>
      </w:r>
      <w:r w:rsidRPr="00053A4D">
        <w:rPr>
          <w:rFonts w:ascii="Times New Roman" w:hAnsi="Times New Roman" w:cs="Times New Roman"/>
          <w:sz w:val="24"/>
          <w:szCs w:val="24"/>
        </w:rPr>
        <w:t>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 xml:space="preserve">     Происхождение и виды подземных вод, возможности их использования человеком. Зависимость уровня грунтовых вод от климата, характеристика поверхности, особенностей горных пород. Минеральные воды.</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3F5895" w:rsidRDefault="003F5895" w:rsidP="003F5895">
      <w:pPr>
        <w:jc w:val="both"/>
        <w:rPr>
          <w:rFonts w:ascii="Times New Roman" w:hAnsi="Times New Roman" w:cs="Times New Roman"/>
          <w:sz w:val="24"/>
          <w:szCs w:val="24"/>
        </w:rPr>
      </w:pPr>
      <w:r w:rsidRPr="00053A4D">
        <w:rPr>
          <w:rFonts w:ascii="Times New Roman" w:hAnsi="Times New Roman" w:cs="Times New Roman"/>
          <w:i/>
          <w:sz w:val="24"/>
          <w:szCs w:val="24"/>
        </w:rPr>
        <w:t xml:space="preserve">Человек и гидросфера. </w:t>
      </w:r>
      <w:r w:rsidRPr="00053A4D">
        <w:rPr>
          <w:rFonts w:ascii="Times New Roman" w:hAnsi="Times New Roman" w:cs="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lastRenderedPageBreak/>
        <w:t xml:space="preserve">Биосфера Земли. </w:t>
      </w:r>
      <w:r w:rsidRPr="00053A4D">
        <w:rPr>
          <w:rFonts w:ascii="Times New Roman" w:hAnsi="Times New Roman" w:cs="Times New Roman"/>
          <w:sz w:val="24"/>
          <w:szCs w:val="24"/>
        </w:rPr>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Почва как особое природное образование. </w:t>
      </w:r>
      <w:r w:rsidRPr="00053A4D">
        <w:rPr>
          <w:rFonts w:ascii="Times New Roman" w:hAnsi="Times New Roman" w:cs="Times New Roman"/>
          <w:sz w:val="24"/>
          <w:szCs w:val="24"/>
        </w:rPr>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Географическая оболочка Земли. </w:t>
      </w:r>
      <w:r w:rsidRPr="00053A4D">
        <w:rPr>
          <w:rFonts w:ascii="Times New Roman" w:hAnsi="Times New Roman" w:cs="Times New Roman"/>
          <w:sz w:val="24"/>
          <w:szCs w:val="24"/>
        </w:rPr>
        <w:t>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3F5895" w:rsidRPr="00053A4D" w:rsidRDefault="003F5895" w:rsidP="003F5895">
      <w:pPr>
        <w:jc w:val="both"/>
        <w:rPr>
          <w:rFonts w:ascii="Times New Roman" w:hAnsi="Times New Roman" w:cs="Times New Roman"/>
          <w:b/>
          <w:sz w:val="24"/>
          <w:szCs w:val="24"/>
        </w:rPr>
      </w:pPr>
    </w:p>
    <w:p w:rsidR="003F5895" w:rsidRPr="00053A4D" w:rsidRDefault="003F5895" w:rsidP="003F5895">
      <w:pPr>
        <w:jc w:val="both"/>
        <w:rPr>
          <w:rFonts w:ascii="Times New Roman" w:hAnsi="Times New Roman" w:cs="Times New Roman"/>
          <w:b/>
          <w:sz w:val="24"/>
          <w:szCs w:val="24"/>
          <w:lang w:val="uk-UA"/>
        </w:rPr>
      </w:pPr>
      <w:r w:rsidRPr="00053A4D">
        <w:rPr>
          <w:rFonts w:ascii="Times New Roman" w:hAnsi="Times New Roman" w:cs="Times New Roman"/>
          <w:b/>
          <w:sz w:val="24"/>
          <w:szCs w:val="24"/>
          <w:lang w:val="uk-UA"/>
        </w:rPr>
        <w:t>Население Земли</w:t>
      </w:r>
    </w:p>
    <w:p w:rsidR="003F5895" w:rsidRPr="00053A4D" w:rsidRDefault="003F5895" w:rsidP="003F5895">
      <w:pPr>
        <w:jc w:val="both"/>
        <w:rPr>
          <w:rFonts w:ascii="Times New Roman" w:hAnsi="Times New Roman" w:cs="Times New Roman"/>
          <w:b/>
          <w:sz w:val="24"/>
          <w:szCs w:val="24"/>
          <w:lang w:val="uk-UA"/>
        </w:rPr>
      </w:pP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Заселение Земли человеком. Расы. </w:t>
      </w:r>
      <w:r w:rsidRPr="00053A4D">
        <w:rPr>
          <w:rFonts w:ascii="Times New Roman" w:hAnsi="Times New Roman" w:cs="Times New Roman"/>
          <w:sz w:val="24"/>
          <w:szCs w:val="24"/>
          <w:lang w:val="uk-UA"/>
        </w:rPr>
        <w:t>Основные пути расселения древнего человека. Расы. Внешние признаки людей различные рас. Анализ различных источников информации с целью выявления регионов проживання представите лей различных рас.</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Численность населения Земли, её изменение во времени. </w:t>
      </w:r>
      <w:r w:rsidRPr="00053A4D">
        <w:rPr>
          <w:rFonts w:ascii="Times New Roman" w:hAnsi="Times New Roman" w:cs="Times New Roman"/>
          <w:sz w:val="24"/>
          <w:szCs w:val="24"/>
          <w:lang w:val="uk-UA"/>
        </w:rPr>
        <w:t>Современная численность населения мира. Изменение численнности населения во времени. Методы определения численности населения, переписи населения. Различные прогнозы изменение численности населения Земли.</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sz w:val="24"/>
          <w:szCs w:val="24"/>
          <w:lang w:val="uk-UA"/>
        </w:rPr>
        <w:t xml:space="preserve">      Факторы, влияющие на рост численности населения. Рождаемость, смертность, естественный прирост населения, их количественные различия и географических особенности. Влияние величины естественного прироста на средний возраст населения стран и продолжительности жизни. Миграции.</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Размещение людей на Земле.</w:t>
      </w:r>
      <w:r w:rsidRPr="00053A4D">
        <w:rPr>
          <w:rFonts w:ascii="Times New Roman" w:hAnsi="Times New Roman" w:cs="Times New Roman"/>
          <w:sz w:val="24"/>
          <w:szCs w:val="24"/>
          <w:lang w:val="uk-UA"/>
        </w:rPr>
        <w:t xml:space="preserve"> Показатель плотности населения. Среднемировая плотность населения и её изменение сов ременем. Карта плотности населения. Неравномерность размещения населения мира.</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sz w:val="24"/>
          <w:szCs w:val="24"/>
          <w:lang w:val="uk-UA"/>
        </w:rPr>
        <w:t xml:space="preserve">     Факторы, влияющие на размещение населения. Хозяйственная деятельности людей  в разных природных условиях. Адаптация человека к природным условиях: их влияние на внешний облик людей, жилища, одежду, орудия труда.</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Народы и религии мира. </w:t>
      </w:r>
      <w:r w:rsidRPr="00053A4D">
        <w:rPr>
          <w:rFonts w:ascii="Times New Roman" w:hAnsi="Times New Roman" w:cs="Times New Roman"/>
          <w:sz w:val="24"/>
          <w:szCs w:val="24"/>
          <w:lang w:val="uk-UA"/>
        </w:rPr>
        <w:t>Народ. Языковые семьи. География народов и языков. Карта народов мира. Мировые и национальные религии, их география.</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Хозяйственная деятельности людей. </w:t>
      </w:r>
      <w:r w:rsidRPr="00053A4D">
        <w:rPr>
          <w:rFonts w:ascii="Times New Roman" w:hAnsi="Times New Roman" w:cs="Times New Roman"/>
          <w:sz w:val="24"/>
          <w:szCs w:val="24"/>
          <w:lang w:val="uk-UA"/>
        </w:rPr>
        <w:t>Понятие о современном хозяйства, его составе. Основные виды хозяйственной деятельности людей, их география.</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Городское и сельское население. </w:t>
      </w:r>
      <w:r w:rsidRPr="00053A4D">
        <w:rPr>
          <w:rFonts w:ascii="Times New Roman" w:hAnsi="Times New Roman" w:cs="Times New Roman"/>
          <w:sz w:val="24"/>
          <w:szCs w:val="24"/>
          <w:lang w:val="uk-UA"/>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3F5895" w:rsidRPr="00053A4D" w:rsidRDefault="003F5895" w:rsidP="003F5895">
      <w:pPr>
        <w:jc w:val="both"/>
        <w:rPr>
          <w:rFonts w:ascii="Times New Roman" w:hAnsi="Times New Roman" w:cs="Times New Roman"/>
          <w:sz w:val="24"/>
          <w:szCs w:val="24"/>
          <w:lang w:val="uk-UA"/>
        </w:rPr>
      </w:pPr>
    </w:p>
    <w:p w:rsidR="003F5895" w:rsidRPr="00053A4D" w:rsidRDefault="003F5895" w:rsidP="003F5895">
      <w:pPr>
        <w:jc w:val="both"/>
        <w:rPr>
          <w:rFonts w:ascii="Times New Roman" w:hAnsi="Times New Roman" w:cs="Times New Roman"/>
          <w:b/>
          <w:sz w:val="24"/>
          <w:szCs w:val="24"/>
          <w:lang w:val="uk-UA"/>
        </w:rPr>
      </w:pPr>
    </w:p>
    <w:p w:rsidR="003F5895" w:rsidRPr="00053A4D" w:rsidRDefault="003F5895" w:rsidP="003F5895">
      <w:pPr>
        <w:jc w:val="both"/>
        <w:rPr>
          <w:rFonts w:ascii="Times New Roman" w:hAnsi="Times New Roman" w:cs="Times New Roman"/>
          <w:b/>
          <w:sz w:val="24"/>
          <w:szCs w:val="24"/>
          <w:lang w:val="uk-UA"/>
        </w:rPr>
      </w:pPr>
      <w:r w:rsidRPr="00053A4D">
        <w:rPr>
          <w:rFonts w:ascii="Times New Roman" w:hAnsi="Times New Roman" w:cs="Times New Roman"/>
          <w:b/>
          <w:sz w:val="24"/>
          <w:szCs w:val="24"/>
          <w:lang w:val="uk-UA"/>
        </w:rPr>
        <w:t>Материки, океаны и страны</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Современный облик Земли: планетарные географические закономерно-сти. </w:t>
      </w:r>
      <w:r w:rsidRPr="00053A4D">
        <w:rPr>
          <w:rFonts w:ascii="Times New Roman" w:hAnsi="Times New Roman" w:cs="Times New Roman"/>
          <w:sz w:val="24"/>
          <w:szCs w:val="24"/>
          <w:lang w:val="uk-UA"/>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Материки, океаны и страны. </w:t>
      </w:r>
      <w:r w:rsidRPr="00053A4D">
        <w:rPr>
          <w:rFonts w:ascii="Times New Roman" w:hAnsi="Times New Roman" w:cs="Times New Roman"/>
          <w:sz w:val="24"/>
          <w:szCs w:val="24"/>
          <w:lang w:val="uk-UA"/>
        </w:rPr>
        <w:t xml:space="preserve">Основные черты рельефа, климата и внутренних вод Африки, Австралии, Северной и Южной Америки, Антарктиды, Евразии  и определяющие их факторы. </w:t>
      </w:r>
      <w:r w:rsidRPr="00053A4D">
        <w:rPr>
          <w:rFonts w:ascii="Times New Roman" w:hAnsi="Times New Roman" w:cs="Times New Roman"/>
          <w:sz w:val="24"/>
          <w:szCs w:val="24"/>
          <w:lang w:val="uk-UA"/>
        </w:rPr>
        <w:lastRenderedPageBreak/>
        <w:t>Зональные природные комплексы материков. Население материков. Природные ресурсы и их использовании. Изменение природы под влияние хозяйственной  деятельности человека.</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sz w:val="24"/>
          <w:szCs w:val="24"/>
          <w:lang w:val="uk-UA"/>
        </w:rPr>
        <w:t xml:space="preserve">     Океаны Земли. Особенности природы, природные багатства, хозяйственное освоения Северного Ледовитого, Атлантического, Индийского и Тихого океанов. Охрана природы.</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sz w:val="24"/>
          <w:szCs w:val="24"/>
          <w:lang w:val="uk-UA"/>
        </w:rPr>
        <w:t xml:space="preserve">       Историко-культурные районы мира. Памятники природного и культурного наследия человечества.</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sz w:val="24"/>
          <w:szCs w:val="24"/>
          <w:lang w:val="uk-UA"/>
        </w:rPr>
        <w:t xml:space="preserve">       Многообразие стран, их основыные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3F5895" w:rsidRPr="00053A4D" w:rsidRDefault="003F5895" w:rsidP="003F5895">
      <w:pPr>
        <w:jc w:val="both"/>
        <w:rPr>
          <w:rFonts w:ascii="Times New Roman" w:hAnsi="Times New Roman" w:cs="Times New Roman"/>
          <w:sz w:val="24"/>
          <w:szCs w:val="24"/>
          <w:lang w:val="uk-UA"/>
        </w:rPr>
      </w:pPr>
    </w:p>
    <w:p w:rsidR="003F5895" w:rsidRPr="00053A4D" w:rsidRDefault="003F5895" w:rsidP="003F5895">
      <w:pPr>
        <w:spacing w:after="120"/>
        <w:jc w:val="both"/>
        <w:rPr>
          <w:rFonts w:ascii="Times New Roman" w:hAnsi="Times New Roman" w:cs="Times New Roman"/>
          <w:b/>
          <w:sz w:val="24"/>
          <w:szCs w:val="24"/>
        </w:rPr>
      </w:pPr>
      <w:r w:rsidRPr="00053A4D">
        <w:rPr>
          <w:rFonts w:ascii="Times New Roman" w:hAnsi="Times New Roman" w:cs="Times New Roman"/>
          <w:b/>
          <w:sz w:val="24"/>
          <w:szCs w:val="24"/>
        </w:rPr>
        <w:t>ГЕОГРАФИЯ   РОССИИ</w:t>
      </w:r>
    </w:p>
    <w:p w:rsidR="003F5895" w:rsidRPr="00053A4D" w:rsidRDefault="003F5895" w:rsidP="003F5895">
      <w:pPr>
        <w:jc w:val="both"/>
        <w:rPr>
          <w:rFonts w:ascii="Times New Roman" w:hAnsi="Times New Roman" w:cs="Times New Roman"/>
          <w:b/>
          <w:sz w:val="24"/>
          <w:szCs w:val="24"/>
          <w:lang w:val="uk-UA"/>
        </w:rPr>
      </w:pPr>
      <w:r w:rsidRPr="00053A4D">
        <w:rPr>
          <w:rFonts w:ascii="Times New Roman" w:hAnsi="Times New Roman" w:cs="Times New Roman"/>
          <w:b/>
          <w:sz w:val="24"/>
          <w:szCs w:val="24"/>
          <w:lang w:val="uk-UA"/>
        </w:rPr>
        <w:t xml:space="preserve"> Особенности географического положения России</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Географическое положение  России. </w:t>
      </w:r>
      <w:r w:rsidRPr="00053A4D">
        <w:rPr>
          <w:rFonts w:ascii="Times New Roman" w:hAnsi="Times New Roman" w:cs="Times New Roman"/>
          <w:sz w:val="24"/>
          <w:szCs w:val="24"/>
          <w:lang w:val="uk-UA"/>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 других государств. Географическое положение России как фактор развития её хозяйства.</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Границы России. </w:t>
      </w:r>
      <w:r w:rsidRPr="00053A4D">
        <w:rPr>
          <w:rFonts w:ascii="Times New Roman" w:hAnsi="Times New Roman" w:cs="Times New Roman"/>
          <w:sz w:val="24"/>
          <w:szCs w:val="24"/>
          <w:lang w:val="uk-UA"/>
        </w:rPr>
        <w:t>Государственные границы России, их виды, значение. Морские и сухопутне границы, воздушное пространстве и пространстве недр, континентальный шельф и экономическая зона Российской Федерации.</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sz w:val="24"/>
          <w:szCs w:val="24"/>
          <w:lang w:val="uk-UA"/>
        </w:rPr>
        <w:t xml:space="preserve">      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История освоения и изучения территории России. </w:t>
      </w:r>
      <w:r w:rsidRPr="00053A4D">
        <w:rPr>
          <w:rFonts w:ascii="Times New Roman" w:hAnsi="Times New Roman" w:cs="Times New Roman"/>
          <w:sz w:val="24"/>
          <w:szCs w:val="24"/>
          <w:lang w:val="uk-UA"/>
        </w:rPr>
        <w:t>Формирование и освоение государственной территории России. Выявление изменений границ страны на разных исторических этапах.</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Современное административно-территориальное устройство страны. </w:t>
      </w:r>
      <w:r w:rsidRPr="00053A4D">
        <w:rPr>
          <w:rFonts w:ascii="Times New Roman" w:hAnsi="Times New Roman" w:cs="Times New Roman"/>
          <w:sz w:val="24"/>
          <w:szCs w:val="24"/>
          <w:lang w:val="uk-UA"/>
        </w:rPr>
        <w:t>Федеративное устройство страны. Субъекты Федерации, их равноправие и разнообразие. Федеральные округа.</w:t>
      </w:r>
    </w:p>
    <w:p w:rsidR="003F5895" w:rsidRPr="00053A4D" w:rsidRDefault="003F5895" w:rsidP="003F5895">
      <w:pPr>
        <w:jc w:val="both"/>
        <w:rPr>
          <w:rFonts w:ascii="Times New Roman" w:hAnsi="Times New Roman" w:cs="Times New Roman"/>
          <w:sz w:val="24"/>
          <w:szCs w:val="24"/>
        </w:rPr>
      </w:pPr>
    </w:p>
    <w:p w:rsidR="003F5895" w:rsidRPr="00053A4D" w:rsidRDefault="003F5895" w:rsidP="003F5895">
      <w:pPr>
        <w:jc w:val="both"/>
        <w:rPr>
          <w:rFonts w:ascii="Times New Roman" w:hAnsi="Times New Roman" w:cs="Times New Roman"/>
          <w:b/>
          <w:sz w:val="24"/>
          <w:szCs w:val="24"/>
        </w:rPr>
      </w:pPr>
      <w:r w:rsidRPr="00053A4D">
        <w:rPr>
          <w:rFonts w:ascii="Times New Roman" w:hAnsi="Times New Roman" w:cs="Times New Roman"/>
          <w:b/>
          <w:sz w:val="24"/>
          <w:szCs w:val="24"/>
        </w:rPr>
        <w:t>Природа России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Природные условия и ресурсы России. </w:t>
      </w:r>
      <w:r w:rsidRPr="00053A4D">
        <w:rPr>
          <w:rFonts w:ascii="Times New Roman" w:hAnsi="Times New Roman" w:cs="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потенциала различных районов России.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Геологическое строение, рельеф и полезные ископаемые. </w:t>
      </w:r>
      <w:r w:rsidRPr="00053A4D">
        <w:rPr>
          <w:rFonts w:ascii="Times New Roman" w:hAnsi="Times New Roman" w:cs="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Климат и климатические ресурсы. </w:t>
      </w:r>
      <w:r w:rsidRPr="00053A4D">
        <w:rPr>
          <w:rFonts w:ascii="Times New Roman" w:hAnsi="Times New Roman" w:cs="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 xml:space="preserve">      Изменение климата под влиянием естественных факторов. Влияние климата на быт человека, его жилище, одежду, способы передвижения, здоровье. </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 xml:space="preserve">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w:t>
      </w:r>
      <w:r w:rsidRPr="00053A4D">
        <w:rPr>
          <w:rFonts w:ascii="Times New Roman" w:hAnsi="Times New Roman" w:cs="Times New Roman"/>
          <w:sz w:val="24"/>
          <w:szCs w:val="24"/>
        </w:rPr>
        <w:lastRenderedPageBreak/>
        <w:t>одного из регионов страны для характеристики условий жизни и хозяйственной деятельности населения.</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 xml:space="preserve">     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Внутренние воды и водные ресурсы. </w:t>
      </w:r>
      <w:r w:rsidRPr="00053A4D">
        <w:rPr>
          <w:rFonts w:ascii="Times New Roman" w:hAnsi="Times New Roman" w:cs="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 xml:space="preserve">      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 xml:space="preserve">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Почва и почвенные ресурсы. </w:t>
      </w:r>
      <w:r w:rsidRPr="00053A4D">
        <w:rPr>
          <w:rFonts w:ascii="Times New Roman" w:hAnsi="Times New Roman" w:cs="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 xml:space="preserve">      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Растительный и животный мир. Биологические ресурсы. </w:t>
      </w:r>
      <w:r w:rsidRPr="00053A4D">
        <w:rPr>
          <w:rFonts w:ascii="Times New Roman" w:hAnsi="Times New Roman" w:cs="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Псковской области и Себежского района.</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Природно-хозяйственные зоны. </w:t>
      </w:r>
      <w:r w:rsidRPr="00053A4D">
        <w:rPr>
          <w:rFonts w:ascii="Times New Roman" w:hAnsi="Times New Roman" w:cs="Times New Roman"/>
          <w:sz w:val="24"/>
          <w:szCs w:val="24"/>
        </w:rPr>
        <w:t xml:space="preserve">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 </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 xml:space="preserve">       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3F5895" w:rsidRPr="00053A4D" w:rsidRDefault="003F5895" w:rsidP="003F5895">
      <w:pPr>
        <w:jc w:val="both"/>
        <w:rPr>
          <w:rFonts w:ascii="Times New Roman" w:hAnsi="Times New Roman" w:cs="Times New Roman"/>
          <w:sz w:val="24"/>
          <w:szCs w:val="24"/>
          <w:lang w:val="uk-UA"/>
        </w:rPr>
      </w:pPr>
    </w:p>
    <w:p w:rsidR="003F5895" w:rsidRPr="00053A4D" w:rsidRDefault="003F5895" w:rsidP="003F5895">
      <w:pPr>
        <w:jc w:val="both"/>
        <w:rPr>
          <w:rFonts w:ascii="Times New Roman" w:hAnsi="Times New Roman" w:cs="Times New Roman"/>
          <w:b/>
          <w:sz w:val="24"/>
          <w:szCs w:val="24"/>
        </w:rPr>
      </w:pPr>
      <w:r w:rsidRPr="00053A4D">
        <w:rPr>
          <w:rFonts w:ascii="Times New Roman" w:hAnsi="Times New Roman" w:cs="Times New Roman"/>
          <w:b/>
          <w:sz w:val="24"/>
          <w:szCs w:val="24"/>
        </w:rPr>
        <w:t xml:space="preserve"> Население  России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Численность населения России. </w:t>
      </w:r>
      <w:r w:rsidRPr="00053A4D">
        <w:rPr>
          <w:rFonts w:ascii="Times New Roman" w:hAnsi="Times New Roman" w:cs="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20 и 21 веков.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Половой и возрастной состав населения страны. </w:t>
      </w:r>
      <w:r w:rsidRPr="00053A4D">
        <w:rPr>
          <w:rFonts w:ascii="Times New Roman" w:hAnsi="Times New Roman" w:cs="Times New Roman"/>
          <w:sz w:val="24"/>
          <w:szCs w:val="24"/>
        </w:rPr>
        <w:t>Своеобразие полового и возрастного состава населения в России и определяющие его факторы. Средняя прогнозируемая продолжительность жизни мужского и женского населения России.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Народы и религии России. </w:t>
      </w:r>
      <w:r w:rsidRPr="00053A4D">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Особенности размещения населения России. </w:t>
      </w:r>
      <w:r w:rsidRPr="00053A4D">
        <w:rPr>
          <w:rFonts w:ascii="Times New Roman" w:hAnsi="Times New Roman"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w:t>
      </w:r>
      <w:r w:rsidRPr="00053A4D">
        <w:rPr>
          <w:rFonts w:ascii="Times New Roman" w:hAnsi="Times New Roman" w:cs="Times New Roman"/>
          <w:sz w:val="24"/>
          <w:szCs w:val="24"/>
        </w:rPr>
        <w:lastRenderedPageBreak/>
        <w:t>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Миграции населения России. </w:t>
      </w:r>
      <w:r w:rsidRPr="00053A4D">
        <w:rPr>
          <w:rFonts w:ascii="Times New Roman" w:hAnsi="Times New Roman" w:cs="Times New Roman"/>
          <w:sz w:val="24"/>
          <w:szCs w:val="24"/>
        </w:rPr>
        <w:t>Направления и типы миграций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Человеческий капитал страны. </w:t>
      </w:r>
      <w:r w:rsidRPr="00053A4D">
        <w:rPr>
          <w:rFonts w:ascii="Times New Roman" w:hAnsi="Times New Roman" w:cs="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3F5895" w:rsidRPr="00053A4D" w:rsidRDefault="003F5895" w:rsidP="003F5895">
      <w:pPr>
        <w:jc w:val="both"/>
        <w:rPr>
          <w:rFonts w:ascii="Times New Roman" w:hAnsi="Times New Roman" w:cs="Times New Roman"/>
          <w:sz w:val="24"/>
          <w:szCs w:val="24"/>
        </w:rPr>
      </w:pPr>
    </w:p>
    <w:p w:rsidR="003F5895" w:rsidRPr="00053A4D" w:rsidRDefault="003F5895" w:rsidP="003F5895">
      <w:pPr>
        <w:jc w:val="both"/>
        <w:rPr>
          <w:rFonts w:ascii="Times New Roman" w:hAnsi="Times New Roman" w:cs="Times New Roman"/>
          <w:b/>
          <w:sz w:val="24"/>
          <w:szCs w:val="24"/>
        </w:rPr>
      </w:pPr>
      <w:r w:rsidRPr="00053A4D">
        <w:rPr>
          <w:rFonts w:ascii="Times New Roman" w:hAnsi="Times New Roman" w:cs="Times New Roman"/>
          <w:b/>
          <w:sz w:val="24"/>
          <w:szCs w:val="24"/>
          <w:lang w:val="uk-UA"/>
        </w:rPr>
        <w:t>Хозяйство</w:t>
      </w:r>
      <w:r w:rsidRPr="00053A4D">
        <w:rPr>
          <w:rFonts w:ascii="Times New Roman" w:hAnsi="Times New Roman" w:cs="Times New Roman"/>
          <w:b/>
          <w:sz w:val="24"/>
          <w:szCs w:val="24"/>
        </w:rPr>
        <w:t xml:space="preserve">  России</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Особенности хозяйства </w:t>
      </w:r>
      <w:r w:rsidRPr="00053A4D">
        <w:rPr>
          <w:rFonts w:ascii="Times New Roman" w:hAnsi="Times New Roman" w:cs="Times New Roman"/>
          <w:b/>
          <w:i/>
          <w:sz w:val="24"/>
          <w:szCs w:val="24"/>
        </w:rPr>
        <w:t xml:space="preserve"> России.</w:t>
      </w:r>
      <w:r w:rsidRPr="00053A4D">
        <w:rPr>
          <w:rFonts w:ascii="Times New Roman" w:hAnsi="Times New Roman" w:cs="Times New Roman"/>
          <w:sz w:val="24"/>
          <w:szCs w:val="24"/>
          <w:lang w:val="uk-UA"/>
        </w:rPr>
        <w:t xml:space="preserve">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Производственный капитал. </w:t>
      </w:r>
      <w:r w:rsidRPr="00053A4D">
        <w:rPr>
          <w:rFonts w:ascii="Times New Roman" w:hAnsi="Times New Roman" w:cs="Times New Roman"/>
          <w:sz w:val="24"/>
          <w:szCs w:val="24"/>
          <w:lang w:val="uk-UA"/>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Топливно-энергетический  комплекс (ТЭК).</w:t>
      </w:r>
      <w:r w:rsidRPr="00053A4D">
        <w:rPr>
          <w:rFonts w:ascii="Times New Roman" w:hAnsi="Times New Roman" w:cs="Times New Roman"/>
          <w:sz w:val="24"/>
          <w:szCs w:val="24"/>
          <w:lang w:val="uk-UA"/>
        </w:rPr>
        <w:t xml:space="preserve">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угольных бассейнов по картам и статистическим материалам. </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Машиностроение. </w:t>
      </w:r>
      <w:r w:rsidRPr="00053A4D">
        <w:rPr>
          <w:rFonts w:ascii="Times New Roman" w:hAnsi="Times New Roman" w:cs="Times New Roman"/>
          <w:sz w:val="24"/>
          <w:szCs w:val="24"/>
          <w:lang w:val="uk-UA"/>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трудоемкого и металлоемкого машиностроения по картам.</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Металлургия. </w:t>
      </w:r>
      <w:r w:rsidRPr="00053A4D">
        <w:rPr>
          <w:rFonts w:ascii="Times New Roman" w:hAnsi="Times New Roman" w:cs="Times New Roman"/>
          <w:sz w:val="24"/>
          <w:szCs w:val="24"/>
          <w:lang w:val="uk-UA"/>
        </w:rPr>
        <w:t>Состав, место и значение в хозяйстве. Черная и цветная металлургия: факторы размещения предприятий. География металлургия черных, легких, тяжелых и цветных металлов: основные районы и центры. Металлургия и охрана окружающей среды.</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Химическая промышленность. </w:t>
      </w:r>
      <w:r w:rsidRPr="00053A4D">
        <w:rPr>
          <w:rFonts w:ascii="Times New Roman" w:hAnsi="Times New Roman" w:cs="Times New Roman"/>
          <w:sz w:val="24"/>
          <w:szCs w:val="24"/>
          <w:lang w:val="uk-UA"/>
        </w:rPr>
        <w:t>Состав, место и значение в хозяйстве. Факторы размещения предприятий. География важнейших отраслей хозяйства: основные районы и химические комплексы. Химическая промышленность и охрана окружающей среды.</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Лесная промышленность. </w:t>
      </w:r>
      <w:r w:rsidRPr="00053A4D">
        <w:rPr>
          <w:rFonts w:ascii="Times New Roman" w:hAnsi="Times New Roman" w:cs="Times New Roman"/>
          <w:sz w:val="24"/>
          <w:szCs w:val="24"/>
          <w:lang w:val="uk-UA"/>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.Агропромышленный комплекс. </w:t>
      </w:r>
      <w:r w:rsidRPr="00053A4D">
        <w:rPr>
          <w:rFonts w:ascii="Times New Roman" w:hAnsi="Times New Roman" w:cs="Times New Roman"/>
          <w:sz w:val="24"/>
          <w:szCs w:val="24"/>
          <w:lang w:val="uk-UA"/>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sz w:val="24"/>
          <w:szCs w:val="24"/>
        </w:rPr>
        <w:t xml:space="preserve">      Сельское хозяйство </w:t>
      </w:r>
      <w:r w:rsidRPr="00053A4D">
        <w:rPr>
          <w:rFonts w:ascii="Times New Roman" w:hAnsi="Times New Roman" w:cs="Times New Roman"/>
          <w:sz w:val="24"/>
          <w:szCs w:val="24"/>
          <w:lang w:val="uk-UA"/>
        </w:rPr>
        <w:t>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w:t>
      </w:r>
    </w:p>
    <w:p w:rsidR="003F5895" w:rsidRPr="00053A4D" w:rsidRDefault="003F5895" w:rsidP="003F5895">
      <w:pPr>
        <w:jc w:val="both"/>
        <w:rPr>
          <w:rFonts w:ascii="Times New Roman" w:hAnsi="Times New Roman" w:cs="Times New Roman"/>
          <w:sz w:val="24"/>
          <w:szCs w:val="24"/>
          <w:lang w:val="uk-UA"/>
        </w:rPr>
      </w:pPr>
      <w:r w:rsidRPr="00053A4D">
        <w:rPr>
          <w:rFonts w:ascii="Times New Roman" w:hAnsi="Times New Roman" w:cs="Times New Roman"/>
          <w:b/>
          <w:i/>
          <w:sz w:val="24"/>
          <w:szCs w:val="24"/>
          <w:lang w:val="uk-UA"/>
        </w:rPr>
        <w:t xml:space="preserve">Сфера услуг (инфраструктурный комплекс). </w:t>
      </w:r>
      <w:r w:rsidRPr="00053A4D">
        <w:rPr>
          <w:rFonts w:ascii="Times New Roman" w:hAnsi="Times New Roman" w:cs="Times New Roman"/>
          <w:sz w:val="24"/>
          <w:szCs w:val="24"/>
          <w:lang w:val="uk-UA"/>
        </w:rPr>
        <w:t xml:space="preserve">Состав, место и значение в хозяйстве. Транспорт и связь. Состав, место и значение в хозяйстве. География отдельных видов транспорта и связи: </w:t>
      </w:r>
      <w:r w:rsidRPr="00053A4D">
        <w:rPr>
          <w:rFonts w:ascii="Times New Roman" w:hAnsi="Times New Roman" w:cs="Times New Roman"/>
          <w:sz w:val="24"/>
          <w:szCs w:val="24"/>
          <w:lang w:val="uk-UA"/>
        </w:rPr>
        <w:lastRenderedPageBreak/>
        <w:t>основные транспортне пути и линии связи, крупнейшие транспортне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качество жизни населения.</w:t>
      </w:r>
    </w:p>
    <w:p w:rsidR="003F5895" w:rsidRPr="00053A4D" w:rsidRDefault="003F5895" w:rsidP="003F5895">
      <w:pPr>
        <w:jc w:val="both"/>
        <w:rPr>
          <w:rFonts w:ascii="Times New Roman" w:hAnsi="Times New Roman" w:cs="Times New Roman"/>
          <w:sz w:val="24"/>
          <w:szCs w:val="24"/>
          <w:lang w:val="uk-UA"/>
        </w:rPr>
      </w:pPr>
    </w:p>
    <w:p w:rsidR="003F5895" w:rsidRPr="00053A4D" w:rsidRDefault="003F5895" w:rsidP="003F5895">
      <w:pPr>
        <w:jc w:val="both"/>
        <w:rPr>
          <w:rFonts w:ascii="Times New Roman" w:hAnsi="Times New Roman" w:cs="Times New Roman"/>
          <w:b/>
          <w:sz w:val="24"/>
          <w:szCs w:val="24"/>
        </w:rPr>
      </w:pPr>
      <w:r w:rsidRPr="00053A4D">
        <w:rPr>
          <w:rFonts w:ascii="Times New Roman" w:hAnsi="Times New Roman" w:cs="Times New Roman"/>
          <w:b/>
          <w:sz w:val="24"/>
          <w:szCs w:val="24"/>
          <w:lang w:val="uk-UA"/>
        </w:rPr>
        <w:t>Районы</w:t>
      </w:r>
      <w:r w:rsidRPr="00053A4D">
        <w:rPr>
          <w:rFonts w:ascii="Times New Roman" w:hAnsi="Times New Roman" w:cs="Times New Roman"/>
          <w:b/>
          <w:sz w:val="24"/>
          <w:szCs w:val="24"/>
        </w:rPr>
        <w:t xml:space="preserve">  России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Природно-хозяйственное районирование России.</w:t>
      </w:r>
      <w:r w:rsidRPr="00053A4D">
        <w:rPr>
          <w:rFonts w:ascii="Times New Roman" w:hAnsi="Times New Roman" w:cs="Times New Roman"/>
          <w:sz w:val="24"/>
          <w:szCs w:val="24"/>
        </w:rPr>
        <w:t xml:space="preserve"> Принципы и виды природно-хозяйственного районирования страны. Анализ разных видов районирования России.</w:t>
      </w:r>
    </w:p>
    <w:p w:rsidR="003F5895" w:rsidRPr="00053A4D" w:rsidRDefault="003F5895" w:rsidP="003F5895">
      <w:pPr>
        <w:jc w:val="both"/>
        <w:rPr>
          <w:rFonts w:ascii="Times New Roman" w:hAnsi="Times New Roman" w:cs="Times New Roman"/>
          <w:b/>
          <w:i/>
          <w:sz w:val="24"/>
          <w:szCs w:val="24"/>
        </w:rPr>
      </w:pPr>
      <w:r w:rsidRPr="00053A4D">
        <w:rPr>
          <w:rFonts w:ascii="Times New Roman" w:hAnsi="Times New Roman" w:cs="Times New Roman"/>
          <w:b/>
          <w:i/>
          <w:sz w:val="24"/>
          <w:szCs w:val="24"/>
        </w:rPr>
        <w:t>Крупные районы и регионы России.</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i/>
          <w:sz w:val="24"/>
          <w:szCs w:val="24"/>
        </w:rPr>
        <w:t xml:space="preserve">Регионы России: </w:t>
      </w:r>
      <w:r w:rsidRPr="00053A4D">
        <w:rPr>
          <w:rFonts w:ascii="Times New Roman" w:hAnsi="Times New Roman" w:cs="Times New Roman"/>
          <w:sz w:val="24"/>
          <w:szCs w:val="24"/>
        </w:rPr>
        <w:t>Западный и Восточный.</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i/>
          <w:sz w:val="24"/>
          <w:szCs w:val="24"/>
        </w:rPr>
        <w:t xml:space="preserve">Районы России: </w:t>
      </w:r>
      <w:r w:rsidRPr="00053A4D">
        <w:rPr>
          <w:rFonts w:ascii="Times New Roman" w:hAnsi="Times New Roman" w:cs="Times New Roman"/>
          <w:sz w:val="24"/>
          <w:szCs w:val="24"/>
        </w:rPr>
        <w:t>Европейский Север, Центральная Россия, Европейский Юг, Крым, Поволжье,  Урал, Западная Сибирь, Восточная Сибирь, Дальний Восток.</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b/>
          <w:i/>
          <w:sz w:val="24"/>
          <w:szCs w:val="24"/>
        </w:rPr>
        <w:t xml:space="preserve">Характеристика районов и регионов. </w:t>
      </w:r>
      <w:r w:rsidRPr="00053A4D">
        <w:rPr>
          <w:rFonts w:ascii="Times New Roman" w:hAnsi="Times New Roman" w:cs="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 xml:space="preserve">     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 xml:space="preserve">      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3F5895" w:rsidRPr="00053A4D" w:rsidRDefault="003F5895" w:rsidP="003F5895">
      <w:pPr>
        <w:jc w:val="both"/>
        <w:rPr>
          <w:rFonts w:ascii="Times New Roman" w:hAnsi="Times New Roman" w:cs="Times New Roman"/>
          <w:sz w:val="24"/>
          <w:szCs w:val="24"/>
          <w:lang w:val="uk-UA"/>
        </w:rPr>
      </w:pPr>
    </w:p>
    <w:p w:rsidR="003F5895" w:rsidRPr="00053A4D" w:rsidRDefault="003F5895" w:rsidP="003F5895">
      <w:pPr>
        <w:jc w:val="both"/>
        <w:rPr>
          <w:rFonts w:ascii="Times New Roman" w:hAnsi="Times New Roman" w:cs="Times New Roman"/>
          <w:b/>
          <w:sz w:val="24"/>
          <w:szCs w:val="24"/>
        </w:rPr>
      </w:pPr>
      <w:r w:rsidRPr="00053A4D">
        <w:rPr>
          <w:rFonts w:ascii="Times New Roman" w:hAnsi="Times New Roman" w:cs="Times New Roman"/>
          <w:b/>
          <w:sz w:val="24"/>
          <w:szCs w:val="24"/>
        </w:rPr>
        <w:t xml:space="preserve"> Россия в современном мире</w:t>
      </w:r>
    </w:p>
    <w:p w:rsidR="003F5895" w:rsidRPr="00053A4D" w:rsidRDefault="003F5895" w:rsidP="003F5895">
      <w:pPr>
        <w:jc w:val="both"/>
        <w:rPr>
          <w:rFonts w:ascii="Times New Roman" w:hAnsi="Times New Roman" w:cs="Times New Roman"/>
          <w:sz w:val="24"/>
          <w:szCs w:val="24"/>
        </w:rPr>
      </w:pPr>
      <w:r w:rsidRPr="00053A4D">
        <w:rPr>
          <w:rFonts w:ascii="Times New Roman" w:hAnsi="Times New Roman" w:cs="Times New Roman"/>
          <w:sz w:val="24"/>
          <w:szCs w:val="24"/>
        </w:rPr>
        <w:t xml:space="preserve">      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3F5895" w:rsidRPr="000522F4" w:rsidRDefault="003F5895" w:rsidP="004F0BFE">
      <w:pPr>
        <w:ind w:firstLine="709"/>
        <w:jc w:val="both"/>
        <w:rPr>
          <w:sz w:val="24"/>
          <w:szCs w:val="24"/>
          <w:lang w:eastAsia="en-US"/>
        </w:rPr>
      </w:pPr>
    </w:p>
    <w:p w:rsidR="00D90FF7" w:rsidRDefault="00D90FF7" w:rsidP="004F0BFE">
      <w:pPr>
        <w:tabs>
          <w:tab w:val="left" w:pos="5428"/>
        </w:tabs>
        <w:ind w:firstLine="709"/>
        <w:jc w:val="both"/>
        <w:rPr>
          <w:rFonts w:ascii="Times New Roman" w:hAnsi="Times New Roman"/>
          <w:b/>
          <w:bCs/>
          <w:spacing w:val="1"/>
          <w:sz w:val="24"/>
          <w:szCs w:val="24"/>
          <w:lang w:eastAsia="en-US"/>
        </w:rPr>
      </w:pPr>
      <w:r w:rsidRPr="000522F4">
        <w:rPr>
          <w:rFonts w:ascii="Times New Roman" w:hAnsi="Times New Roman"/>
          <w:b/>
          <w:bCs/>
          <w:sz w:val="24"/>
          <w:szCs w:val="24"/>
          <w:lang w:eastAsia="en-US"/>
        </w:rPr>
        <w:t xml:space="preserve"> </w:t>
      </w:r>
      <w:r w:rsidR="003F5895">
        <w:rPr>
          <w:rFonts w:ascii="Times New Roman" w:hAnsi="Times New Roman"/>
          <w:b/>
          <w:bCs/>
          <w:spacing w:val="-2"/>
          <w:sz w:val="24"/>
          <w:szCs w:val="24"/>
          <w:lang w:eastAsia="en-US"/>
        </w:rPr>
        <w:t>Т</w:t>
      </w:r>
      <w:r w:rsidRPr="000522F4">
        <w:rPr>
          <w:rFonts w:ascii="Times New Roman" w:hAnsi="Times New Roman"/>
          <w:b/>
          <w:bCs/>
          <w:sz w:val="24"/>
          <w:szCs w:val="24"/>
          <w:lang w:eastAsia="en-US"/>
        </w:rPr>
        <w:t>е</w:t>
      </w:r>
      <w:r w:rsidRPr="000522F4">
        <w:rPr>
          <w:rFonts w:ascii="Times New Roman" w:hAnsi="Times New Roman"/>
          <w:b/>
          <w:bCs/>
          <w:spacing w:val="1"/>
          <w:sz w:val="24"/>
          <w:szCs w:val="24"/>
          <w:lang w:eastAsia="en-US"/>
        </w:rPr>
        <w:t>м</w:t>
      </w:r>
      <w:r w:rsidRPr="000522F4">
        <w:rPr>
          <w:rFonts w:ascii="Times New Roman" w:hAnsi="Times New Roman"/>
          <w:b/>
          <w:bCs/>
          <w:sz w:val="24"/>
          <w:szCs w:val="24"/>
          <w:lang w:eastAsia="en-US"/>
        </w:rPr>
        <w:t>ы</w:t>
      </w:r>
      <w:r w:rsidR="003F5895">
        <w:rPr>
          <w:rFonts w:ascii="Times New Roman" w:hAnsi="Times New Roman"/>
          <w:b/>
          <w:bCs/>
          <w:sz w:val="24"/>
          <w:szCs w:val="24"/>
          <w:lang w:eastAsia="en-US"/>
        </w:rPr>
        <w:t xml:space="preserve"> </w:t>
      </w:r>
      <w:r w:rsidRPr="000522F4">
        <w:rPr>
          <w:rFonts w:ascii="Times New Roman" w:hAnsi="Times New Roman"/>
          <w:b/>
          <w:bCs/>
          <w:spacing w:val="-1"/>
          <w:sz w:val="24"/>
          <w:szCs w:val="24"/>
          <w:lang w:eastAsia="en-US"/>
        </w:rPr>
        <w:t>п</w:t>
      </w:r>
      <w:r w:rsidRPr="000522F4">
        <w:rPr>
          <w:rFonts w:ascii="Times New Roman" w:hAnsi="Times New Roman"/>
          <w:b/>
          <w:bCs/>
          <w:sz w:val="24"/>
          <w:szCs w:val="24"/>
          <w:lang w:eastAsia="en-US"/>
        </w:rPr>
        <w:t>р</w:t>
      </w:r>
      <w:r w:rsidRPr="000522F4">
        <w:rPr>
          <w:rFonts w:ascii="Times New Roman" w:hAnsi="Times New Roman"/>
          <w:b/>
          <w:bCs/>
          <w:spacing w:val="1"/>
          <w:sz w:val="24"/>
          <w:szCs w:val="24"/>
          <w:lang w:eastAsia="en-US"/>
        </w:rPr>
        <w:t>а</w:t>
      </w:r>
      <w:r w:rsidRPr="000522F4">
        <w:rPr>
          <w:rFonts w:ascii="Times New Roman" w:hAnsi="Times New Roman"/>
          <w:b/>
          <w:bCs/>
          <w:spacing w:val="-1"/>
          <w:sz w:val="24"/>
          <w:szCs w:val="24"/>
          <w:lang w:eastAsia="en-US"/>
        </w:rPr>
        <w:t>к</w:t>
      </w:r>
      <w:r w:rsidRPr="000522F4">
        <w:rPr>
          <w:rFonts w:ascii="Times New Roman" w:hAnsi="Times New Roman"/>
          <w:b/>
          <w:bCs/>
          <w:spacing w:val="1"/>
          <w:sz w:val="24"/>
          <w:szCs w:val="24"/>
          <w:lang w:eastAsia="en-US"/>
        </w:rPr>
        <w:t>т</w:t>
      </w:r>
      <w:r w:rsidRPr="000522F4">
        <w:rPr>
          <w:rFonts w:ascii="Times New Roman" w:hAnsi="Times New Roman"/>
          <w:b/>
          <w:bCs/>
          <w:spacing w:val="-1"/>
          <w:sz w:val="24"/>
          <w:szCs w:val="24"/>
          <w:lang w:eastAsia="en-US"/>
        </w:rPr>
        <w:t>и</w:t>
      </w:r>
      <w:r w:rsidRPr="000522F4">
        <w:rPr>
          <w:rFonts w:ascii="Times New Roman" w:hAnsi="Times New Roman"/>
          <w:b/>
          <w:bCs/>
          <w:sz w:val="24"/>
          <w:szCs w:val="24"/>
          <w:lang w:eastAsia="en-US"/>
        </w:rPr>
        <w:t>ческ</w:t>
      </w:r>
      <w:r w:rsidRPr="000522F4">
        <w:rPr>
          <w:rFonts w:ascii="Times New Roman" w:hAnsi="Times New Roman"/>
          <w:b/>
          <w:bCs/>
          <w:spacing w:val="-4"/>
          <w:sz w:val="24"/>
          <w:szCs w:val="24"/>
          <w:lang w:eastAsia="en-US"/>
        </w:rPr>
        <w:t>и</w:t>
      </w:r>
      <w:r w:rsidRPr="000522F4">
        <w:rPr>
          <w:rFonts w:ascii="Times New Roman" w:hAnsi="Times New Roman"/>
          <w:b/>
          <w:bCs/>
          <w:sz w:val="24"/>
          <w:szCs w:val="24"/>
          <w:lang w:eastAsia="en-US"/>
        </w:rPr>
        <w:t>х</w:t>
      </w:r>
      <w:r w:rsidR="003F5895">
        <w:rPr>
          <w:rFonts w:ascii="Times New Roman" w:hAnsi="Times New Roman"/>
          <w:b/>
          <w:bCs/>
          <w:sz w:val="24"/>
          <w:szCs w:val="24"/>
          <w:lang w:eastAsia="en-US"/>
        </w:rPr>
        <w:t xml:space="preserve"> </w:t>
      </w:r>
      <w:r w:rsidRPr="000522F4">
        <w:rPr>
          <w:rFonts w:ascii="Times New Roman" w:hAnsi="Times New Roman"/>
          <w:b/>
          <w:bCs/>
          <w:sz w:val="24"/>
          <w:szCs w:val="24"/>
          <w:lang w:eastAsia="en-US"/>
        </w:rPr>
        <w:t>р</w:t>
      </w:r>
      <w:r w:rsidRPr="000522F4">
        <w:rPr>
          <w:rFonts w:ascii="Times New Roman" w:hAnsi="Times New Roman"/>
          <w:b/>
          <w:bCs/>
          <w:spacing w:val="-2"/>
          <w:sz w:val="24"/>
          <w:szCs w:val="24"/>
          <w:lang w:eastAsia="en-US"/>
        </w:rPr>
        <w:t>а</w:t>
      </w:r>
      <w:r w:rsidRPr="000522F4">
        <w:rPr>
          <w:rFonts w:ascii="Times New Roman" w:hAnsi="Times New Roman"/>
          <w:b/>
          <w:bCs/>
          <w:spacing w:val="-1"/>
          <w:sz w:val="24"/>
          <w:szCs w:val="24"/>
          <w:lang w:eastAsia="en-US"/>
        </w:rPr>
        <w:t>бо</w:t>
      </w:r>
      <w:r w:rsidRPr="000522F4">
        <w:rPr>
          <w:rFonts w:ascii="Times New Roman" w:hAnsi="Times New Roman"/>
          <w:b/>
          <w:bCs/>
          <w:spacing w:val="1"/>
          <w:sz w:val="24"/>
          <w:szCs w:val="24"/>
          <w:lang w:eastAsia="en-US"/>
        </w:rPr>
        <w:t>т</w:t>
      </w:r>
      <w:r w:rsidR="003F5895">
        <w:rPr>
          <w:rFonts w:ascii="Times New Roman" w:hAnsi="Times New Roman"/>
          <w:b/>
          <w:bCs/>
          <w:spacing w:val="1"/>
          <w:sz w:val="24"/>
          <w:szCs w:val="24"/>
          <w:lang w:eastAsia="en-US"/>
        </w:rPr>
        <w:t>:</w:t>
      </w:r>
    </w:p>
    <w:p w:rsidR="003F5895" w:rsidRPr="003F5895" w:rsidRDefault="003F5895" w:rsidP="006363D2">
      <w:pPr>
        <w:pStyle w:val="a4"/>
        <w:numPr>
          <w:ilvl w:val="0"/>
          <w:numId w:val="181"/>
        </w:numPr>
        <w:rPr>
          <w:rFonts w:ascii="Times New Roman" w:hAnsi="Times New Roman"/>
          <w:sz w:val="20"/>
          <w:szCs w:val="20"/>
        </w:rPr>
      </w:pPr>
      <w:r w:rsidRPr="003F5895">
        <w:rPr>
          <w:rFonts w:ascii="Times New Roman" w:hAnsi="Times New Roman"/>
          <w:sz w:val="24"/>
          <w:szCs w:val="24"/>
        </w:rPr>
        <w:t>Анализ карт</w:t>
      </w:r>
      <w:r w:rsidRPr="003F5895">
        <w:rPr>
          <w:rFonts w:ascii="Times New Roman" w:hAnsi="Times New Roman"/>
        </w:rPr>
        <w:t xml:space="preserve"> </w:t>
      </w:r>
      <w:r w:rsidRPr="003F5895">
        <w:rPr>
          <w:rFonts w:ascii="Times New Roman" w:hAnsi="Times New Roman"/>
          <w:sz w:val="24"/>
          <w:szCs w:val="24"/>
        </w:rPr>
        <w:t>географического атласа</w:t>
      </w:r>
      <w:r>
        <w:rPr>
          <w:rFonts w:ascii="Times New Roman" w:hAnsi="Times New Roman"/>
          <w:sz w:val="24"/>
          <w:szCs w:val="24"/>
        </w:rPr>
        <w:t>.</w:t>
      </w:r>
    </w:p>
    <w:p w:rsidR="003F5895" w:rsidRPr="003F5895" w:rsidRDefault="003F5895" w:rsidP="006363D2">
      <w:pPr>
        <w:pStyle w:val="a4"/>
        <w:numPr>
          <w:ilvl w:val="0"/>
          <w:numId w:val="181"/>
        </w:numPr>
        <w:rPr>
          <w:rFonts w:ascii="Times New Roman" w:hAnsi="Times New Roman"/>
          <w:sz w:val="20"/>
          <w:szCs w:val="20"/>
        </w:rPr>
      </w:pPr>
      <w:r>
        <w:rPr>
          <w:rFonts w:ascii="Times New Roman" w:hAnsi="Times New Roman"/>
          <w:sz w:val="24"/>
          <w:szCs w:val="24"/>
        </w:rPr>
        <w:t>Анализ карты «</w:t>
      </w:r>
      <w:r w:rsidRPr="004041D8">
        <w:rPr>
          <w:rFonts w:ascii="Times New Roman" w:hAnsi="Times New Roman"/>
          <w:sz w:val="24"/>
          <w:szCs w:val="24"/>
        </w:rPr>
        <w:t>Народы и плотность населения мира</w:t>
      </w:r>
      <w:r>
        <w:rPr>
          <w:rFonts w:ascii="Times New Roman" w:hAnsi="Times New Roman"/>
          <w:sz w:val="24"/>
          <w:szCs w:val="24"/>
        </w:rPr>
        <w:t>.</w:t>
      </w:r>
    </w:p>
    <w:p w:rsidR="003F5895" w:rsidRPr="003F5895" w:rsidRDefault="003F5895" w:rsidP="006363D2">
      <w:pPr>
        <w:pStyle w:val="a4"/>
        <w:numPr>
          <w:ilvl w:val="0"/>
          <w:numId w:val="181"/>
        </w:numPr>
        <w:rPr>
          <w:rFonts w:ascii="Times New Roman" w:hAnsi="Times New Roman"/>
          <w:sz w:val="20"/>
          <w:szCs w:val="20"/>
        </w:rPr>
      </w:pPr>
      <w:r w:rsidRPr="004041D8">
        <w:rPr>
          <w:rFonts w:ascii="Times New Roman" w:hAnsi="Times New Roman"/>
          <w:sz w:val="24"/>
          <w:szCs w:val="24"/>
        </w:rPr>
        <w:t>Определение на карте крупнейших городов мира</w:t>
      </w:r>
      <w:r>
        <w:rPr>
          <w:rFonts w:ascii="Times New Roman" w:hAnsi="Times New Roman"/>
          <w:sz w:val="24"/>
          <w:szCs w:val="24"/>
        </w:rPr>
        <w:t>.</w:t>
      </w:r>
    </w:p>
    <w:p w:rsidR="003F5895" w:rsidRPr="003F5895" w:rsidRDefault="003F5895" w:rsidP="006363D2">
      <w:pPr>
        <w:pStyle w:val="a4"/>
        <w:numPr>
          <w:ilvl w:val="0"/>
          <w:numId w:val="181"/>
        </w:numPr>
        <w:rPr>
          <w:rFonts w:ascii="Times New Roman" w:hAnsi="Times New Roman"/>
          <w:sz w:val="20"/>
          <w:szCs w:val="20"/>
        </w:rPr>
      </w:pPr>
      <w:r>
        <w:rPr>
          <w:rFonts w:ascii="Times New Roman" w:hAnsi="Times New Roman"/>
          <w:sz w:val="24"/>
          <w:szCs w:val="24"/>
        </w:rPr>
        <w:t>Составление ха</w:t>
      </w:r>
      <w:r w:rsidRPr="00836326">
        <w:rPr>
          <w:rFonts w:ascii="Times New Roman" w:hAnsi="Times New Roman"/>
          <w:sz w:val="24"/>
          <w:szCs w:val="24"/>
        </w:rPr>
        <w:t>рактеристики населения мира</w:t>
      </w:r>
      <w:r>
        <w:rPr>
          <w:rFonts w:ascii="Times New Roman" w:hAnsi="Times New Roman"/>
          <w:sz w:val="24"/>
          <w:szCs w:val="24"/>
        </w:rPr>
        <w:t>.</w:t>
      </w:r>
    </w:p>
    <w:p w:rsidR="003F5895" w:rsidRPr="003F5895" w:rsidRDefault="003F5895" w:rsidP="006363D2">
      <w:pPr>
        <w:pStyle w:val="a4"/>
        <w:numPr>
          <w:ilvl w:val="0"/>
          <w:numId w:val="181"/>
        </w:numPr>
        <w:rPr>
          <w:rFonts w:ascii="Times New Roman" w:hAnsi="Times New Roman"/>
          <w:sz w:val="20"/>
          <w:szCs w:val="20"/>
        </w:rPr>
      </w:pPr>
      <w:r w:rsidRPr="003F5895">
        <w:rPr>
          <w:rFonts w:ascii="Times New Roman" w:hAnsi="Times New Roman"/>
          <w:sz w:val="24"/>
          <w:szCs w:val="24"/>
        </w:rPr>
        <w:t>Выявление особенностей современной хозяйственной</w:t>
      </w:r>
      <w:r>
        <w:rPr>
          <w:rFonts w:ascii="Times New Roman" w:hAnsi="Times New Roman"/>
          <w:sz w:val="24"/>
          <w:szCs w:val="24"/>
        </w:rPr>
        <w:t xml:space="preserve"> </w:t>
      </w:r>
      <w:r w:rsidRPr="003F5895">
        <w:rPr>
          <w:rFonts w:ascii="Times New Roman" w:hAnsi="Times New Roman"/>
          <w:sz w:val="24"/>
          <w:szCs w:val="24"/>
        </w:rPr>
        <w:t>деятельности в мире</w:t>
      </w:r>
      <w:r>
        <w:rPr>
          <w:rFonts w:ascii="Times New Roman" w:hAnsi="Times New Roman"/>
          <w:sz w:val="24"/>
          <w:szCs w:val="24"/>
        </w:rPr>
        <w:t>.</w:t>
      </w:r>
    </w:p>
    <w:p w:rsidR="003F5895" w:rsidRPr="003F5895" w:rsidRDefault="003F5895" w:rsidP="006363D2">
      <w:pPr>
        <w:pStyle w:val="a4"/>
        <w:numPr>
          <w:ilvl w:val="0"/>
          <w:numId w:val="181"/>
        </w:numPr>
        <w:rPr>
          <w:rFonts w:ascii="Times New Roman" w:hAnsi="Times New Roman"/>
          <w:sz w:val="20"/>
          <w:szCs w:val="20"/>
        </w:rPr>
      </w:pPr>
      <w:r w:rsidRPr="004041D8">
        <w:rPr>
          <w:rFonts w:ascii="Times New Roman" w:hAnsi="Times New Roman"/>
          <w:sz w:val="24"/>
          <w:szCs w:val="24"/>
        </w:rPr>
        <w:t xml:space="preserve">Обозначение на </w:t>
      </w:r>
      <w:r>
        <w:rPr>
          <w:rFonts w:ascii="Times New Roman" w:hAnsi="Times New Roman"/>
          <w:sz w:val="24"/>
          <w:szCs w:val="24"/>
        </w:rPr>
        <w:t xml:space="preserve">контурной карте </w:t>
      </w:r>
      <w:r w:rsidRPr="004041D8">
        <w:rPr>
          <w:rFonts w:ascii="Times New Roman" w:hAnsi="Times New Roman"/>
          <w:sz w:val="24"/>
          <w:szCs w:val="24"/>
        </w:rPr>
        <w:t xml:space="preserve"> крупнейших платформ и горных систем</w:t>
      </w:r>
      <w:r>
        <w:rPr>
          <w:rFonts w:ascii="Times New Roman" w:hAnsi="Times New Roman"/>
          <w:sz w:val="24"/>
          <w:szCs w:val="24"/>
        </w:rPr>
        <w:t>.</w:t>
      </w:r>
    </w:p>
    <w:p w:rsidR="003F5895" w:rsidRPr="003F5895" w:rsidRDefault="003F5895" w:rsidP="006363D2">
      <w:pPr>
        <w:pStyle w:val="a4"/>
        <w:numPr>
          <w:ilvl w:val="0"/>
          <w:numId w:val="181"/>
        </w:numPr>
        <w:rPr>
          <w:rFonts w:ascii="Times New Roman" w:hAnsi="Times New Roman"/>
          <w:sz w:val="20"/>
          <w:szCs w:val="20"/>
        </w:rPr>
      </w:pPr>
      <w:r w:rsidRPr="004041D8">
        <w:rPr>
          <w:rFonts w:ascii="Times New Roman" w:hAnsi="Times New Roman"/>
          <w:sz w:val="24"/>
          <w:szCs w:val="24"/>
        </w:rPr>
        <w:t>Определение по карте строения земной коры закономерностей размещения топливных и рудных полезных ископаемых</w:t>
      </w:r>
      <w:r>
        <w:rPr>
          <w:rFonts w:ascii="Times New Roman" w:hAnsi="Times New Roman"/>
          <w:sz w:val="24"/>
          <w:szCs w:val="24"/>
        </w:rPr>
        <w:t>.</w:t>
      </w:r>
    </w:p>
    <w:p w:rsidR="003F5895" w:rsidRPr="003F5895" w:rsidRDefault="003F5895" w:rsidP="006363D2">
      <w:pPr>
        <w:pStyle w:val="a4"/>
        <w:numPr>
          <w:ilvl w:val="0"/>
          <w:numId w:val="181"/>
        </w:numPr>
        <w:rPr>
          <w:rFonts w:ascii="Times New Roman" w:hAnsi="Times New Roman"/>
          <w:sz w:val="20"/>
          <w:szCs w:val="20"/>
        </w:rPr>
      </w:pPr>
      <w:r>
        <w:rPr>
          <w:rFonts w:ascii="Times New Roman" w:hAnsi="Times New Roman"/>
          <w:sz w:val="24"/>
          <w:szCs w:val="24"/>
        </w:rPr>
        <w:t>Описание клима</w:t>
      </w:r>
      <w:r w:rsidRPr="0053157F">
        <w:rPr>
          <w:rFonts w:ascii="Times New Roman" w:hAnsi="Times New Roman"/>
          <w:sz w:val="24"/>
          <w:szCs w:val="24"/>
        </w:rPr>
        <w:t>тичес</w:t>
      </w:r>
      <w:r>
        <w:rPr>
          <w:rFonts w:ascii="Times New Roman" w:hAnsi="Times New Roman"/>
          <w:sz w:val="24"/>
          <w:szCs w:val="24"/>
        </w:rPr>
        <w:t>ких условий материка по климато</w:t>
      </w:r>
      <w:r w:rsidRPr="0053157F">
        <w:rPr>
          <w:rFonts w:ascii="Times New Roman" w:hAnsi="Times New Roman"/>
          <w:sz w:val="24"/>
          <w:szCs w:val="24"/>
        </w:rPr>
        <w:t>граммам</w:t>
      </w:r>
      <w:r>
        <w:rPr>
          <w:rFonts w:ascii="Times New Roman" w:hAnsi="Times New Roman"/>
          <w:sz w:val="24"/>
          <w:szCs w:val="24"/>
        </w:rPr>
        <w:t>.</w:t>
      </w:r>
    </w:p>
    <w:p w:rsidR="003F5895" w:rsidRPr="001436AF" w:rsidRDefault="001436AF" w:rsidP="006363D2">
      <w:pPr>
        <w:pStyle w:val="a4"/>
        <w:numPr>
          <w:ilvl w:val="0"/>
          <w:numId w:val="181"/>
        </w:numPr>
        <w:rPr>
          <w:rFonts w:ascii="Times New Roman" w:hAnsi="Times New Roman"/>
          <w:sz w:val="20"/>
          <w:szCs w:val="20"/>
        </w:rPr>
      </w:pPr>
      <w:r>
        <w:rPr>
          <w:rFonts w:ascii="Times New Roman" w:hAnsi="Times New Roman"/>
          <w:sz w:val="24"/>
          <w:szCs w:val="24"/>
        </w:rPr>
        <w:t>Описание тече</w:t>
      </w:r>
      <w:r w:rsidRPr="00836326">
        <w:rPr>
          <w:rFonts w:ascii="Times New Roman" w:hAnsi="Times New Roman"/>
          <w:sz w:val="24"/>
          <w:szCs w:val="24"/>
        </w:rPr>
        <w:t>ния Мирового океана (по выбору)</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836326">
        <w:rPr>
          <w:rFonts w:ascii="Times New Roman" w:hAnsi="Times New Roman"/>
          <w:sz w:val="24"/>
          <w:szCs w:val="24"/>
        </w:rPr>
        <w:t>Нанесение на контурную карту крупнейших рек и озер Земли</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1436AF">
        <w:rPr>
          <w:rFonts w:ascii="Times New Roman" w:hAnsi="Times New Roman"/>
          <w:sz w:val="24"/>
          <w:szCs w:val="24"/>
        </w:rPr>
        <w:t>Сопоставительный анализ карт климатических поясов</w:t>
      </w:r>
      <w:r>
        <w:rPr>
          <w:rFonts w:ascii="Times New Roman" w:hAnsi="Times New Roman"/>
          <w:sz w:val="24"/>
          <w:szCs w:val="24"/>
        </w:rPr>
        <w:t xml:space="preserve"> </w:t>
      </w:r>
      <w:r w:rsidRPr="001436AF">
        <w:rPr>
          <w:rFonts w:ascii="Times New Roman" w:hAnsi="Times New Roman"/>
          <w:sz w:val="24"/>
          <w:szCs w:val="24"/>
        </w:rPr>
        <w:t>и природных зон мира</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Pr>
          <w:rFonts w:ascii="Times New Roman" w:hAnsi="Times New Roman"/>
          <w:sz w:val="24"/>
          <w:szCs w:val="24"/>
        </w:rPr>
        <w:t>Описание при</w:t>
      </w:r>
      <w:r w:rsidRPr="00D00DE7">
        <w:rPr>
          <w:rFonts w:ascii="Times New Roman" w:hAnsi="Times New Roman"/>
          <w:sz w:val="24"/>
          <w:szCs w:val="24"/>
        </w:rPr>
        <w:t>родных зон по карте</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Pr>
          <w:rFonts w:ascii="Times New Roman" w:hAnsi="Times New Roman"/>
          <w:sz w:val="24"/>
          <w:szCs w:val="24"/>
        </w:rPr>
        <w:t>Составление ком</w:t>
      </w:r>
      <w:r w:rsidRPr="00D00DE7">
        <w:rPr>
          <w:rFonts w:ascii="Times New Roman" w:hAnsi="Times New Roman"/>
          <w:sz w:val="24"/>
          <w:szCs w:val="24"/>
        </w:rPr>
        <w:t>плексной характеристики океана</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Pr>
          <w:rFonts w:ascii="Times New Roman" w:hAnsi="Times New Roman"/>
          <w:sz w:val="24"/>
          <w:szCs w:val="24"/>
        </w:rPr>
        <w:t>Сравнение гео</w:t>
      </w:r>
      <w:r w:rsidRPr="00D00DE7">
        <w:rPr>
          <w:rFonts w:ascii="Times New Roman" w:hAnsi="Times New Roman"/>
          <w:sz w:val="24"/>
          <w:szCs w:val="24"/>
        </w:rPr>
        <w:t>графического положения материков</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53157F">
        <w:rPr>
          <w:rFonts w:ascii="Times New Roman" w:hAnsi="Times New Roman"/>
          <w:sz w:val="24"/>
          <w:szCs w:val="24"/>
        </w:rPr>
        <w:t>Определение географических координат крайних точек и протяженности Африки в градусах и километрах</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4041D8">
        <w:rPr>
          <w:rFonts w:ascii="Times New Roman" w:hAnsi="Times New Roman"/>
          <w:sz w:val="24"/>
          <w:szCs w:val="24"/>
        </w:rPr>
        <w:t>Описание Египта по типовому плану</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4041D8">
        <w:rPr>
          <w:rFonts w:ascii="Times New Roman" w:hAnsi="Times New Roman"/>
          <w:sz w:val="24"/>
          <w:szCs w:val="24"/>
        </w:rPr>
        <w:t>Определение по карте географического положения Австралии</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Pr>
          <w:rFonts w:ascii="Times New Roman" w:hAnsi="Times New Roman"/>
          <w:sz w:val="24"/>
          <w:szCs w:val="24"/>
        </w:rPr>
        <w:t>Разработка тури</w:t>
      </w:r>
      <w:r w:rsidRPr="0053157F">
        <w:rPr>
          <w:rFonts w:ascii="Times New Roman" w:hAnsi="Times New Roman"/>
          <w:sz w:val="24"/>
          <w:szCs w:val="24"/>
        </w:rPr>
        <w:t>стического маршрута по Австралии</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4041D8">
        <w:rPr>
          <w:rFonts w:ascii="Times New Roman" w:hAnsi="Times New Roman"/>
          <w:sz w:val="24"/>
          <w:szCs w:val="24"/>
        </w:rPr>
        <w:t>Обозначение на карте Южной Америки изучаемых объектов</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4041D8">
        <w:rPr>
          <w:rFonts w:ascii="Times New Roman" w:hAnsi="Times New Roman"/>
          <w:sz w:val="24"/>
          <w:szCs w:val="24"/>
        </w:rPr>
        <w:lastRenderedPageBreak/>
        <w:t>Обозначение на карте Северной Америки изучаемых объектов</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4C0957">
        <w:rPr>
          <w:rFonts w:ascii="Times New Roman" w:hAnsi="Times New Roman"/>
          <w:sz w:val="24"/>
          <w:szCs w:val="24"/>
        </w:rPr>
        <w:t>Составление по</w:t>
      </w:r>
      <w:r>
        <w:rPr>
          <w:rFonts w:ascii="Times New Roman" w:hAnsi="Times New Roman"/>
          <w:sz w:val="24"/>
          <w:szCs w:val="24"/>
        </w:rPr>
        <w:t xml:space="preserve"> </w:t>
      </w:r>
      <w:r w:rsidRPr="004C0957">
        <w:rPr>
          <w:rFonts w:ascii="Times New Roman" w:hAnsi="Times New Roman"/>
          <w:sz w:val="24"/>
          <w:szCs w:val="24"/>
        </w:rPr>
        <w:t>географ</w:t>
      </w:r>
      <w:r>
        <w:rPr>
          <w:rFonts w:ascii="Times New Roman" w:hAnsi="Times New Roman"/>
          <w:sz w:val="24"/>
          <w:szCs w:val="24"/>
        </w:rPr>
        <w:t>ическим картам и другим источни</w:t>
      </w:r>
      <w:r w:rsidRPr="004C0957">
        <w:rPr>
          <w:rFonts w:ascii="Times New Roman" w:hAnsi="Times New Roman"/>
          <w:sz w:val="24"/>
          <w:szCs w:val="24"/>
        </w:rPr>
        <w:t>кам информации характеристики США</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4041D8">
        <w:rPr>
          <w:rFonts w:ascii="Times New Roman" w:hAnsi="Times New Roman"/>
          <w:sz w:val="24"/>
          <w:szCs w:val="24"/>
        </w:rPr>
        <w:t>Обозначение на карте Евразии изучаемых объектов</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4C0957">
        <w:rPr>
          <w:rFonts w:ascii="Times New Roman" w:hAnsi="Times New Roman"/>
          <w:sz w:val="24"/>
          <w:szCs w:val="24"/>
        </w:rPr>
        <w:t>Характеристика</w:t>
      </w:r>
      <w:r>
        <w:rPr>
          <w:rFonts w:ascii="Times New Roman" w:hAnsi="Times New Roman"/>
          <w:sz w:val="24"/>
          <w:szCs w:val="24"/>
        </w:rPr>
        <w:t xml:space="preserve"> </w:t>
      </w:r>
      <w:r w:rsidRPr="004C0957">
        <w:rPr>
          <w:rFonts w:ascii="Times New Roman" w:hAnsi="Times New Roman"/>
          <w:sz w:val="24"/>
          <w:szCs w:val="24"/>
        </w:rPr>
        <w:t>природных зон на маршруте путешествия на</w:t>
      </w:r>
      <w:r>
        <w:rPr>
          <w:rFonts w:ascii="Times New Roman" w:hAnsi="Times New Roman"/>
          <w:sz w:val="24"/>
          <w:szCs w:val="24"/>
        </w:rPr>
        <w:t xml:space="preserve"> </w:t>
      </w:r>
      <w:r w:rsidRPr="004C0957">
        <w:rPr>
          <w:rFonts w:ascii="Times New Roman" w:hAnsi="Times New Roman"/>
          <w:sz w:val="24"/>
          <w:szCs w:val="24"/>
        </w:rPr>
        <w:t>основе различных источников информации</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1436AF">
        <w:rPr>
          <w:rFonts w:ascii="Times New Roman" w:hAnsi="Times New Roman"/>
          <w:sz w:val="24"/>
          <w:szCs w:val="24"/>
        </w:rPr>
        <w:t>Составление комплексного описания страны материка</w:t>
      </w:r>
      <w:r>
        <w:rPr>
          <w:rFonts w:ascii="Times New Roman" w:hAnsi="Times New Roman"/>
          <w:sz w:val="24"/>
          <w:szCs w:val="24"/>
        </w:rPr>
        <w:t xml:space="preserve"> </w:t>
      </w:r>
      <w:r w:rsidRPr="001436AF">
        <w:rPr>
          <w:rFonts w:ascii="Times New Roman" w:hAnsi="Times New Roman"/>
          <w:sz w:val="24"/>
          <w:szCs w:val="24"/>
        </w:rPr>
        <w:t>Евразия (по выбору)</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Pr>
          <w:rFonts w:ascii="Times New Roman" w:hAnsi="Times New Roman"/>
          <w:sz w:val="24"/>
          <w:szCs w:val="24"/>
        </w:rPr>
        <w:t>Определение поя</w:t>
      </w:r>
      <w:r w:rsidRPr="00EE33E3">
        <w:rPr>
          <w:rFonts w:ascii="Times New Roman" w:hAnsi="Times New Roman"/>
          <w:sz w:val="24"/>
          <w:szCs w:val="24"/>
        </w:rPr>
        <w:t>сного времени для разных городов России</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Pr>
          <w:rFonts w:ascii="Times New Roman" w:hAnsi="Times New Roman"/>
          <w:sz w:val="24"/>
          <w:szCs w:val="24"/>
        </w:rPr>
        <w:t>Анализ админи</w:t>
      </w:r>
      <w:r w:rsidRPr="00EE33E3">
        <w:rPr>
          <w:rFonts w:ascii="Times New Roman" w:hAnsi="Times New Roman"/>
          <w:sz w:val="24"/>
          <w:szCs w:val="24"/>
        </w:rPr>
        <w:t>стратив</w:t>
      </w:r>
      <w:r>
        <w:rPr>
          <w:rFonts w:ascii="Times New Roman" w:hAnsi="Times New Roman"/>
          <w:sz w:val="24"/>
          <w:szCs w:val="24"/>
        </w:rPr>
        <w:t>но-территориального деления Рос</w:t>
      </w:r>
      <w:r w:rsidRPr="00EE33E3">
        <w:rPr>
          <w:rFonts w:ascii="Times New Roman" w:hAnsi="Times New Roman"/>
          <w:sz w:val="24"/>
          <w:szCs w:val="24"/>
        </w:rPr>
        <w:t>сии</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32735B">
        <w:rPr>
          <w:rFonts w:ascii="Times New Roman" w:hAnsi="Times New Roman"/>
          <w:sz w:val="24"/>
          <w:szCs w:val="24"/>
        </w:rPr>
        <w:t>Анализ графика рождаемости и смертности в России</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Pr>
          <w:rFonts w:ascii="Times New Roman" w:hAnsi="Times New Roman"/>
          <w:sz w:val="24"/>
          <w:szCs w:val="24"/>
        </w:rPr>
        <w:t>Составление срав</w:t>
      </w:r>
      <w:r w:rsidRPr="0032735B">
        <w:rPr>
          <w:rFonts w:ascii="Times New Roman" w:hAnsi="Times New Roman"/>
          <w:sz w:val="24"/>
          <w:szCs w:val="24"/>
        </w:rPr>
        <w:t>нительн</w:t>
      </w:r>
      <w:r>
        <w:rPr>
          <w:rFonts w:ascii="Times New Roman" w:hAnsi="Times New Roman"/>
          <w:sz w:val="24"/>
          <w:szCs w:val="24"/>
        </w:rPr>
        <w:t>ой характеристики половозрастно</w:t>
      </w:r>
      <w:r w:rsidRPr="0032735B">
        <w:rPr>
          <w:rFonts w:ascii="Times New Roman" w:hAnsi="Times New Roman"/>
          <w:sz w:val="24"/>
          <w:szCs w:val="24"/>
        </w:rPr>
        <w:t>го состава населения различных регионов</w:t>
      </w:r>
      <w:r>
        <w:rPr>
          <w:rFonts w:ascii="Times New Roman" w:hAnsi="Times New Roman"/>
          <w:sz w:val="24"/>
          <w:szCs w:val="24"/>
        </w:rPr>
        <w:t xml:space="preserve"> </w:t>
      </w:r>
      <w:r w:rsidRPr="0032735B">
        <w:rPr>
          <w:rFonts w:ascii="Times New Roman" w:hAnsi="Times New Roman"/>
          <w:sz w:val="24"/>
          <w:szCs w:val="24"/>
        </w:rPr>
        <w:t>России</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AF7141">
        <w:rPr>
          <w:rFonts w:ascii="Times New Roman" w:hAnsi="Times New Roman"/>
          <w:sz w:val="24"/>
          <w:szCs w:val="24"/>
        </w:rPr>
        <w:t>Определение на</w:t>
      </w:r>
      <w:r>
        <w:rPr>
          <w:rFonts w:ascii="Times New Roman" w:hAnsi="Times New Roman"/>
          <w:sz w:val="24"/>
          <w:szCs w:val="24"/>
        </w:rPr>
        <w:t xml:space="preserve"> </w:t>
      </w:r>
      <w:r w:rsidRPr="00AF7141">
        <w:rPr>
          <w:rFonts w:ascii="Times New Roman" w:hAnsi="Times New Roman"/>
          <w:sz w:val="24"/>
          <w:szCs w:val="24"/>
        </w:rPr>
        <w:t>осно</w:t>
      </w:r>
      <w:r>
        <w:rPr>
          <w:rFonts w:ascii="Times New Roman" w:hAnsi="Times New Roman"/>
          <w:sz w:val="24"/>
          <w:szCs w:val="24"/>
        </w:rPr>
        <w:t>ве различных источников информа</w:t>
      </w:r>
      <w:r w:rsidRPr="00AF7141">
        <w:rPr>
          <w:rFonts w:ascii="Times New Roman" w:hAnsi="Times New Roman"/>
          <w:sz w:val="24"/>
          <w:szCs w:val="24"/>
        </w:rPr>
        <w:t>ции</w:t>
      </w:r>
      <w:r>
        <w:rPr>
          <w:rFonts w:ascii="Times New Roman" w:hAnsi="Times New Roman"/>
          <w:sz w:val="24"/>
          <w:szCs w:val="24"/>
        </w:rPr>
        <w:t xml:space="preserve"> основных направлений миграцион</w:t>
      </w:r>
      <w:r w:rsidRPr="00AF7141">
        <w:rPr>
          <w:rFonts w:ascii="Times New Roman" w:hAnsi="Times New Roman"/>
          <w:sz w:val="24"/>
          <w:szCs w:val="24"/>
        </w:rPr>
        <w:t>ных потоков в России</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Pr>
          <w:rFonts w:ascii="Times New Roman" w:hAnsi="Times New Roman"/>
          <w:sz w:val="24"/>
          <w:szCs w:val="24"/>
        </w:rPr>
        <w:t>Выявление взаи</w:t>
      </w:r>
      <w:r w:rsidRPr="00AA207C">
        <w:rPr>
          <w:rFonts w:ascii="Times New Roman" w:hAnsi="Times New Roman"/>
          <w:sz w:val="24"/>
          <w:szCs w:val="24"/>
        </w:rPr>
        <w:t>мосвязи между строением земной коры,</w:t>
      </w:r>
      <w:r>
        <w:rPr>
          <w:rFonts w:ascii="Times New Roman" w:hAnsi="Times New Roman"/>
          <w:sz w:val="24"/>
          <w:szCs w:val="24"/>
        </w:rPr>
        <w:t xml:space="preserve"> </w:t>
      </w:r>
      <w:r w:rsidRPr="00AA207C">
        <w:rPr>
          <w:rFonts w:ascii="Times New Roman" w:hAnsi="Times New Roman"/>
          <w:sz w:val="24"/>
          <w:szCs w:val="24"/>
        </w:rPr>
        <w:t>рельефом и полезными ископаемыми России</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1436AF">
        <w:rPr>
          <w:rFonts w:ascii="Times New Roman" w:hAnsi="Times New Roman"/>
          <w:sz w:val="24"/>
          <w:szCs w:val="24"/>
        </w:rPr>
        <w:t>Оценка климата</w:t>
      </w:r>
      <w:r>
        <w:rPr>
          <w:rFonts w:ascii="Times New Roman" w:hAnsi="Times New Roman"/>
          <w:sz w:val="24"/>
          <w:szCs w:val="24"/>
        </w:rPr>
        <w:t xml:space="preserve"> </w:t>
      </w:r>
      <w:r w:rsidRPr="001436AF">
        <w:rPr>
          <w:rFonts w:ascii="Times New Roman" w:hAnsi="Times New Roman"/>
          <w:sz w:val="24"/>
          <w:szCs w:val="24"/>
        </w:rPr>
        <w:t>Псковской области как фактор</w:t>
      </w:r>
      <w:r>
        <w:rPr>
          <w:rFonts w:ascii="Times New Roman" w:hAnsi="Times New Roman"/>
          <w:sz w:val="24"/>
          <w:szCs w:val="24"/>
        </w:rPr>
        <w:t xml:space="preserve">  </w:t>
      </w:r>
      <w:r w:rsidRPr="001436AF">
        <w:rPr>
          <w:rFonts w:ascii="Times New Roman" w:hAnsi="Times New Roman"/>
          <w:sz w:val="24"/>
          <w:szCs w:val="24"/>
        </w:rPr>
        <w:t>развития хозяйства и условий жизни населения</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Pr>
          <w:rFonts w:ascii="Times New Roman" w:hAnsi="Times New Roman"/>
          <w:sz w:val="24"/>
          <w:szCs w:val="24"/>
        </w:rPr>
        <w:t>Обозначение на контурной карте морей, омывающих берега России.</w:t>
      </w:r>
    </w:p>
    <w:p w:rsidR="001436AF" w:rsidRPr="001436AF" w:rsidRDefault="001436AF" w:rsidP="006363D2">
      <w:pPr>
        <w:pStyle w:val="a4"/>
        <w:numPr>
          <w:ilvl w:val="0"/>
          <w:numId w:val="181"/>
        </w:numPr>
        <w:rPr>
          <w:rFonts w:ascii="Times New Roman" w:hAnsi="Times New Roman"/>
          <w:sz w:val="20"/>
          <w:szCs w:val="20"/>
        </w:rPr>
      </w:pPr>
      <w:r>
        <w:rPr>
          <w:rFonts w:ascii="Times New Roman" w:hAnsi="Times New Roman"/>
          <w:sz w:val="24"/>
          <w:szCs w:val="24"/>
        </w:rPr>
        <w:t>Составление срав</w:t>
      </w:r>
      <w:r w:rsidRPr="00BE012C">
        <w:rPr>
          <w:rFonts w:ascii="Times New Roman" w:hAnsi="Times New Roman"/>
          <w:sz w:val="24"/>
          <w:szCs w:val="24"/>
        </w:rPr>
        <w:t>нител</w:t>
      </w:r>
      <w:r>
        <w:rPr>
          <w:rFonts w:ascii="Times New Roman" w:hAnsi="Times New Roman"/>
          <w:sz w:val="24"/>
          <w:szCs w:val="24"/>
        </w:rPr>
        <w:t>ьной характеристики рек европей</w:t>
      </w:r>
      <w:r w:rsidRPr="00BE012C">
        <w:rPr>
          <w:rFonts w:ascii="Times New Roman" w:hAnsi="Times New Roman"/>
          <w:sz w:val="24"/>
          <w:szCs w:val="24"/>
        </w:rPr>
        <w:t>ской и азиатской частей России</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Pr>
          <w:rFonts w:ascii="Times New Roman" w:hAnsi="Times New Roman"/>
          <w:sz w:val="24"/>
          <w:szCs w:val="24"/>
        </w:rPr>
        <w:t>Обозначение на контурной карте крупных озёр России.</w:t>
      </w:r>
    </w:p>
    <w:p w:rsidR="001436AF" w:rsidRPr="001436AF" w:rsidRDefault="001436AF" w:rsidP="006363D2">
      <w:pPr>
        <w:pStyle w:val="a4"/>
        <w:numPr>
          <w:ilvl w:val="0"/>
          <w:numId w:val="181"/>
        </w:numPr>
        <w:rPr>
          <w:rFonts w:ascii="Times New Roman" w:hAnsi="Times New Roman"/>
          <w:sz w:val="20"/>
          <w:szCs w:val="20"/>
        </w:rPr>
      </w:pPr>
      <w:r>
        <w:rPr>
          <w:rFonts w:ascii="Times New Roman" w:hAnsi="Times New Roman"/>
          <w:sz w:val="24"/>
          <w:szCs w:val="24"/>
        </w:rPr>
        <w:t>Анализ земельных и почвенных ресурсов по картам атласа.</w:t>
      </w:r>
    </w:p>
    <w:p w:rsidR="001436AF" w:rsidRPr="001436AF" w:rsidRDefault="001436AF" w:rsidP="006363D2">
      <w:pPr>
        <w:pStyle w:val="a4"/>
        <w:numPr>
          <w:ilvl w:val="0"/>
          <w:numId w:val="181"/>
        </w:numPr>
        <w:rPr>
          <w:rFonts w:ascii="Times New Roman" w:hAnsi="Times New Roman"/>
          <w:sz w:val="20"/>
          <w:szCs w:val="20"/>
        </w:rPr>
      </w:pPr>
      <w:r w:rsidRPr="005C72F0">
        <w:rPr>
          <w:rFonts w:ascii="Times New Roman" w:hAnsi="Times New Roman"/>
          <w:sz w:val="24"/>
          <w:szCs w:val="24"/>
        </w:rPr>
        <w:t>Составление</w:t>
      </w:r>
      <w:r>
        <w:rPr>
          <w:rFonts w:ascii="Times New Roman" w:hAnsi="Times New Roman"/>
          <w:sz w:val="24"/>
          <w:szCs w:val="24"/>
        </w:rPr>
        <w:t xml:space="preserve"> </w:t>
      </w:r>
      <w:r w:rsidRPr="005C72F0">
        <w:rPr>
          <w:rFonts w:ascii="Times New Roman" w:hAnsi="Times New Roman"/>
          <w:sz w:val="24"/>
          <w:szCs w:val="24"/>
        </w:rPr>
        <w:t>сравнительной характеристики природно-хозяйственных зон России</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1436AF">
        <w:rPr>
          <w:rFonts w:ascii="Times New Roman" w:hAnsi="Times New Roman"/>
          <w:sz w:val="24"/>
          <w:szCs w:val="24"/>
        </w:rPr>
        <w:t>Сравнение природно-ресурсного капитала различных</w:t>
      </w:r>
      <w:r>
        <w:rPr>
          <w:rFonts w:ascii="Times New Roman" w:hAnsi="Times New Roman"/>
          <w:sz w:val="24"/>
          <w:szCs w:val="24"/>
        </w:rPr>
        <w:t xml:space="preserve"> </w:t>
      </w:r>
      <w:r w:rsidRPr="001436AF">
        <w:rPr>
          <w:rFonts w:ascii="Times New Roman" w:hAnsi="Times New Roman"/>
          <w:sz w:val="24"/>
          <w:szCs w:val="24"/>
        </w:rPr>
        <w:t>регионов России</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1436AF">
        <w:rPr>
          <w:rFonts w:ascii="Times New Roman" w:hAnsi="Times New Roman"/>
          <w:sz w:val="24"/>
          <w:szCs w:val="24"/>
        </w:rPr>
        <w:t>Составление характеристики угольного бассейна России (по</w:t>
      </w:r>
      <w:r>
        <w:rPr>
          <w:rFonts w:ascii="Times New Roman" w:hAnsi="Times New Roman"/>
          <w:sz w:val="24"/>
          <w:szCs w:val="24"/>
        </w:rPr>
        <w:t xml:space="preserve"> </w:t>
      </w:r>
      <w:r w:rsidRPr="001436AF">
        <w:rPr>
          <w:rFonts w:ascii="Times New Roman" w:hAnsi="Times New Roman"/>
          <w:sz w:val="24"/>
          <w:szCs w:val="24"/>
        </w:rPr>
        <w:t>выбору)</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1436AF">
        <w:rPr>
          <w:rFonts w:ascii="Times New Roman" w:hAnsi="Times New Roman"/>
          <w:sz w:val="24"/>
          <w:szCs w:val="24"/>
        </w:rPr>
        <w:t>Определение главных районов размещения трудоёмкого</w:t>
      </w:r>
      <w:r>
        <w:rPr>
          <w:rFonts w:ascii="Times New Roman" w:hAnsi="Times New Roman"/>
          <w:sz w:val="24"/>
          <w:szCs w:val="24"/>
        </w:rPr>
        <w:t xml:space="preserve"> </w:t>
      </w:r>
      <w:r w:rsidRPr="001436AF">
        <w:rPr>
          <w:rFonts w:ascii="Times New Roman" w:hAnsi="Times New Roman"/>
          <w:sz w:val="24"/>
          <w:szCs w:val="24"/>
        </w:rPr>
        <w:t>и металлоёмкого машиностроения</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1436AF">
        <w:rPr>
          <w:rFonts w:ascii="Times New Roman" w:hAnsi="Times New Roman"/>
          <w:sz w:val="24"/>
          <w:szCs w:val="24"/>
        </w:rPr>
        <w:t>Определение по картам основных районов выращивания</w:t>
      </w:r>
      <w:r>
        <w:rPr>
          <w:rFonts w:ascii="Times New Roman" w:hAnsi="Times New Roman"/>
          <w:sz w:val="24"/>
          <w:szCs w:val="24"/>
        </w:rPr>
        <w:t xml:space="preserve"> </w:t>
      </w:r>
      <w:r w:rsidRPr="001436AF">
        <w:rPr>
          <w:rFonts w:ascii="Times New Roman" w:hAnsi="Times New Roman"/>
          <w:sz w:val="24"/>
          <w:szCs w:val="24"/>
        </w:rPr>
        <w:t>зерновых и технических культур в России</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sidRPr="002E3254">
        <w:rPr>
          <w:rFonts w:ascii="Times New Roman" w:hAnsi="Times New Roman"/>
          <w:sz w:val="24"/>
          <w:szCs w:val="24"/>
        </w:rPr>
        <w:t>Составление</w:t>
      </w:r>
      <w:r>
        <w:rPr>
          <w:rFonts w:ascii="Times New Roman" w:hAnsi="Times New Roman"/>
          <w:sz w:val="24"/>
          <w:szCs w:val="24"/>
        </w:rPr>
        <w:t xml:space="preserve"> </w:t>
      </w:r>
      <w:r w:rsidRPr="002E3254">
        <w:rPr>
          <w:rFonts w:ascii="Times New Roman" w:hAnsi="Times New Roman"/>
          <w:sz w:val="24"/>
          <w:szCs w:val="24"/>
        </w:rPr>
        <w:t>характер</w:t>
      </w:r>
      <w:r>
        <w:rPr>
          <w:rFonts w:ascii="Times New Roman" w:hAnsi="Times New Roman"/>
          <w:sz w:val="24"/>
          <w:szCs w:val="24"/>
        </w:rPr>
        <w:t>истики одного из видов транспор</w:t>
      </w:r>
      <w:r w:rsidRPr="002E3254">
        <w:rPr>
          <w:rFonts w:ascii="Times New Roman" w:hAnsi="Times New Roman"/>
          <w:sz w:val="24"/>
          <w:szCs w:val="24"/>
        </w:rPr>
        <w:t>та (по выбору</w:t>
      </w:r>
      <w:r>
        <w:rPr>
          <w:rFonts w:ascii="Times New Roman" w:hAnsi="Times New Roman"/>
          <w:sz w:val="24"/>
          <w:szCs w:val="24"/>
        </w:rPr>
        <w:t>).</w:t>
      </w:r>
    </w:p>
    <w:p w:rsidR="001436AF" w:rsidRPr="001436AF" w:rsidRDefault="001436AF" w:rsidP="006363D2">
      <w:pPr>
        <w:pStyle w:val="a4"/>
        <w:numPr>
          <w:ilvl w:val="0"/>
          <w:numId w:val="181"/>
        </w:numPr>
        <w:rPr>
          <w:rFonts w:ascii="Times New Roman" w:hAnsi="Times New Roman"/>
          <w:sz w:val="20"/>
          <w:szCs w:val="20"/>
        </w:rPr>
      </w:pPr>
      <w:r>
        <w:rPr>
          <w:rFonts w:ascii="Times New Roman" w:hAnsi="Times New Roman"/>
          <w:sz w:val="24"/>
          <w:szCs w:val="24"/>
        </w:rPr>
        <w:t>Анализ различ</w:t>
      </w:r>
      <w:r w:rsidRPr="000B1061">
        <w:rPr>
          <w:rFonts w:ascii="Times New Roman" w:hAnsi="Times New Roman"/>
          <w:sz w:val="24"/>
          <w:szCs w:val="24"/>
        </w:rPr>
        <w:t>ных видов районирования</w:t>
      </w:r>
      <w:r>
        <w:rPr>
          <w:rFonts w:ascii="Times New Roman" w:hAnsi="Times New Roman"/>
          <w:sz w:val="24"/>
          <w:szCs w:val="24"/>
        </w:rPr>
        <w:t>.</w:t>
      </w:r>
    </w:p>
    <w:p w:rsidR="001436AF" w:rsidRPr="006363D2" w:rsidRDefault="006363D2" w:rsidP="006363D2">
      <w:pPr>
        <w:pStyle w:val="a4"/>
        <w:numPr>
          <w:ilvl w:val="0"/>
          <w:numId w:val="181"/>
        </w:numPr>
        <w:rPr>
          <w:rFonts w:ascii="Times New Roman" w:hAnsi="Times New Roman"/>
          <w:sz w:val="20"/>
          <w:szCs w:val="20"/>
        </w:rPr>
      </w:pPr>
      <w:r w:rsidRPr="00DD7933">
        <w:rPr>
          <w:rFonts w:ascii="Times New Roman" w:hAnsi="Times New Roman"/>
          <w:sz w:val="24"/>
          <w:szCs w:val="24"/>
        </w:rPr>
        <w:t xml:space="preserve">Оценка экологической ситуации в </w:t>
      </w:r>
      <w:r>
        <w:rPr>
          <w:rFonts w:ascii="Times New Roman" w:hAnsi="Times New Roman"/>
          <w:sz w:val="24"/>
          <w:szCs w:val="24"/>
        </w:rPr>
        <w:t>Псковской области</w:t>
      </w:r>
      <w:r w:rsidRPr="00DD7933">
        <w:rPr>
          <w:rFonts w:ascii="Times New Roman" w:hAnsi="Times New Roman"/>
          <w:sz w:val="24"/>
          <w:szCs w:val="24"/>
        </w:rPr>
        <w:t xml:space="preserve"> на основе экологической карты, материалов периодической печати</w:t>
      </w:r>
      <w:r>
        <w:rPr>
          <w:rFonts w:ascii="Times New Roman" w:hAnsi="Times New Roman"/>
          <w:sz w:val="24"/>
          <w:szCs w:val="24"/>
        </w:rPr>
        <w:t>.</w:t>
      </w:r>
    </w:p>
    <w:p w:rsidR="006363D2" w:rsidRPr="006363D2" w:rsidRDefault="006363D2" w:rsidP="006363D2">
      <w:pPr>
        <w:pStyle w:val="a4"/>
        <w:numPr>
          <w:ilvl w:val="0"/>
          <w:numId w:val="181"/>
        </w:numPr>
        <w:rPr>
          <w:rFonts w:ascii="Times New Roman" w:hAnsi="Times New Roman"/>
          <w:sz w:val="20"/>
          <w:szCs w:val="20"/>
        </w:rPr>
      </w:pPr>
      <w:r>
        <w:rPr>
          <w:rFonts w:ascii="Times New Roman" w:hAnsi="Times New Roman"/>
          <w:sz w:val="24"/>
          <w:szCs w:val="24"/>
        </w:rPr>
        <w:t>Выявление и ана</w:t>
      </w:r>
      <w:r w:rsidRPr="009678E3">
        <w:rPr>
          <w:rFonts w:ascii="Times New Roman" w:hAnsi="Times New Roman"/>
          <w:sz w:val="24"/>
          <w:szCs w:val="24"/>
        </w:rPr>
        <w:t>лиз условий для развития Центральной</w:t>
      </w:r>
      <w:r>
        <w:rPr>
          <w:rFonts w:ascii="Times New Roman" w:hAnsi="Times New Roman"/>
          <w:sz w:val="24"/>
          <w:szCs w:val="24"/>
        </w:rPr>
        <w:t xml:space="preserve"> </w:t>
      </w:r>
      <w:r w:rsidRPr="009678E3">
        <w:rPr>
          <w:rFonts w:ascii="Times New Roman" w:hAnsi="Times New Roman"/>
          <w:sz w:val="24"/>
          <w:szCs w:val="24"/>
        </w:rPr>
        <w:t>России</w:t>
      </w:r>
      <w:r>
        <w:rPr>
          <w:rFonts w:ascii="Times New Roman" w:hAnsi="Times New Roman"/>
          <w:sz w:val="24"/>
          <w:szCs w:val="24"/>
        </w:rPr>
        <w:t>.</w:t>
      </w:r>
    </w:p>
    <w:p w:rsidR="006363D2" w:rsidRPr="006363D2" w:rsidRDefault="006363D2" w:rsidP="006363D2">
      <w:pPr>
        <w:pStyle w:val="a4"/>
        <w:numPr>
          <w:ilvl w:val="0"/>
          <w:numId w:val="181"/>
        </w:numPr>
        <w:rPr>
          <w:rFonts w:ascii="Times New Roman" w:hAnsi="Times New Roman"/>
          <w:sz w:val="20"/>
          <w:szCs w:val="20"/>
        </w:rPr>
      </w:pPr>
      <w:r>
        <w:rPr>
          <w:rFonts w:ascii="Times New Roman" w:hAnsi="Times New Roman"/>
          <w:sz w:val="24"/>
          <w:szCs w:val="24"/>
        </w:rPr>
        <w:t>Описание памят</w:t>
      </w:r>
      <w:r w:rsidRPr="00F675E0">
        <w:rPr>
          <w:rFonts w:ascii="Times New Roman" w:hAnsi="Times New Roman"/>
          <w:sz w:val="24"/>
          <w:szCs w:val="24"/>
        </w:rPr>
        <w:t>ника Всемирного культурного наследия</w:t>
      </w:r>
      <w:r>
        <w:rPr>
          <w:rFonts w:ascii="Times New Roman" w:hAnsi="Times New Roman"/>
          <w:sz w:val="24"/>
          <w:szCs w:val="24"/>
        </w:rPr>
        <w:t xml:space="preserve"> </w:t>
      </w:r>
      <w:r w:rsidRPr="00F675E0">
        <w:rPr>
          <w:rFonts w:ascii="Times New Roman" w:hAnsi="Times New Roman"/>
          <w:sz w:val="24"/>
          <w:szCs w:val="24"/>
        </w:rPr>
        <w:t>Северо-Запада на основе различных</w:t>
      </w:r>
      <w:r>
        <w:rPr>
          <w:rFonts w:ascii="Times New Roman" w:hAnsi="Times New Roman"/>
          <w:sz w:val="24"/>
          <w:szCs w:val="24"/>
        </w:rPr>
        <w:t xml:space="preserve"> </w:t>
      </w:r>
      <w:r w:rsidRPr="00F675E0">
        <w:rPr>
          <w:rFonts w:ascii="Times New Roman" w:hAnsi="Times New Roman"/>
          <w:sz w:val="24"/>
          <w:szCs w:val="24"/>
        </w:rPr>
        <w:t>источников информации</w:t>
      </w:r>
      <w:r>
        <w:rPr>
          <w:rFonts w:ascii="Times New Roman" w:hAnsi="Times New Roman"/>
          <w:sz w:val="24"/>
          <w:szCs w:val="24"/>
        </w:rPr>
        <w:t>.</w:t>
      </w:r>
    </w:p>
    <w:p w:rsidR="006363D2" w:rsidRPr="006363D2" w:rsidRDefault="006363D2" w:rsidP="006363D2">
      <w:pPr>
        <w:pStyle w:val="a4"/>
        <w:numPr>
          <w:ilvl w:val="0"/>
          <w:numId w:val="181"/>
        </w:numPr>
        <w:rPr>
          <w:rFonts w:ascii="Times New Roman" w:hAnsi="Times New Roman"/>
          <w:sz w:val="20"/>
          <w:szCs w:val="20"/>
        </w:rPr>
      </w:pPr>
      <w:r w:rsidRPr="00DD7933">
        <w:rPr>
          <w:rFonts w:ascii="Times New Roman" w:hAnsi="Times New Roman"/>
          <w:sz w:val="24"/>
          <w:szCs w:val="24"/>
        </w:rPr>
        <w:t>Создание э</w:t>
      </w:r>
      <w:r>
        <w:rPr>
          <w:rFonts w:ascii="Times New Roman" w:hAnsi="Times New Roman"/>
          <w:sz w:val="24"/>
          <w:szCs w:val="24"/>
        </w:rPr>
        <w:t>лектронной презентации «Санкт-</w:t>
      </w:r>
      <w:r w:rsidRPr="00DD7933">
        <w:rPr>
          <w:rFonts w:ascii="Times New Roman" w:hAnsi="Times New Roman"/>
          <w:sz w:val="24"/>
          <w:szCs w:val="24"/>
        </w:rPr>
        <w:t>Петербург – вторая столица России</w:t>
      </w:r>
      <w:r>
        <w:rPr>
          <w:rFonts w:ascii="Times New Roman" w:hAnsi="Times New Roman"/>
          <w:sz w:val="24"/>
          <w:szCs w:val="24"/>
        </w:rPr>
        <w:t>.</w:t>
      </w:r>
    </w:p>
    <w:p w:rsidR="006363D2" w:rsidRPr="006363D2" w:rsidRDefault="006363D2" w:rsidP="006363D2">
      <w:pPr>
        <w:pStyle w:val="a4"/>
        <w:numPr>
          <w:ilvl w:val="0"/>
          <w:numId w:val="181"/>
        </w:numPr>
        <w:rPr>
          <w:rFonts w:ascii="Times New Roman" w:hAnsi="Times New Roman"/>
          <w:sz w:val="20"/>
          <w:szCs w:val="20"/>
        </w:rPr>
      </w:pPr>
      <w:r w:rsidRPr="00DD7933">
        <w:rPr>
          <w:rFonts w:ascii="Times New Roman" w:hAnsi="Times New Roman"/>
          <w:sz w:val="24"/>
          <w:szCs w:val="24"/>
        </w:rPr>
        <w:t>Оценка природно-ресурсного потенциала района на основе тематических карт</w:t>
      </w:r>
      <w:r>
        <w:rPr>
          <w:rFonts w:ascii="Times New Roman" w:hAnsi="Times New Roman"/>
          <w:sz w:val="24"/>
          <w:szCs w:val="24"/>
        </w:rPr>
        <w:t>.</w:t>
      </w:r>
    </w:p>
    <w:p w:rsidR="006363D2" w:rsidRPr="006363D2" w:rsidRDefault="006363D2" w:rsidP="006363D2">
      <w:pPr>
        <w:pStyle w:val="a4"/>
        <w:numPr>
          <w:ilvl w:val="0"/>
          <w:numId w:val="181"/>
        </w:numPr>
        <w:rPr>
          <w:rFonts w:ascii="Times New Roman" w:hAnsi="Times New Roman"/>
          <w:sz w:val="20"/>
          <w:szCs w:val="20"/>
        </w:rPr>
      </w:pPr>
      <w:r>
        <w:rPr>
          <w:rFonts w:ascii="Times New Roman" w:hAnsi="Times New Roman"/>
          <w:sz w:val="24"/>
          <w:szCs w:val="24"/>
        </w:rPr>
        <w:t>Составление сра</w:t>
      </w:r>
      <w:r w:rsidRPr="00F34BE6">
        <w:rPr>
          <w:rFonts w:ascii="Times New Roman" w:hAnsi="Times New Roman"/>
          <w:sz w:val="24"/>
          <w:szCs w:val="24"/>
        </w:rPr>
        <w:t>внител</w:t>
      </w:r>
      <w:r>
        <w:rPr>
          <w:rFonts w:ascii="Times New Roman" w:hAnsi="Times New Roman"/>
          <w:sz w:val="24"/>
          <w:szCs w:val="24"/>
        </w:rPr>
        <w:t>ьной характеристики развития По</w:t>
      </w:r>
      <w:r w:rsidRPr="00F34BE6">
        <w:rPr>
          <w:rFonts w:ascii="Times New Roman" w:hAnsi="Times New Roman"/>
          <w:sz w:val="24"/>
          <w:szCs w:val="24"/>
        </w:rPr>
        <w:t>волжья и Урала</w:t>
      </w:r>
      <w:r>
        <w:rPr>
          <w:rFonts w:ascii="Times New Roman" w:hAnsi="Times New Roman"/>
          <w:sz w:val="24"/>
          <w:szCs w:val="24"/>
        </w:rPr>
        <w:t>.</w:t>
      </w:r>
    </w:p>
    <w:p w:rsidR="006363D2" w:rsidRPr="006363D2" w:rsidRDefault="006363D2" w:rsidP="006363D2">
      <w:pPr>
        <w:pStyle w:val="a4"/>
        <w:numPr>
          <w:ilvl w:val="0"/>
          <w:numId w:val="181"/>
        </w:numPr>
        <w:rPr>
          <w:rFonts w:ascii="Times New Roman" w:hAnsi="Times New Roman"/>
          <w:sz w:val="20"/>
          <w:szCs w:val="20"/>
        </w:rPr>
      </w:pPr>
      <w:r w:rsidRPr="007E29B0">
        <w:rPr>
          <w:rFonts w:ascii="Times New Roman" w:hAnsi="Times New Roman"/>
          <w:sz w:val="24"/>
          <w:szCs w:val="24"/>
        </w:rPr>
        <w:t>Сравнительная</w:t>
      </w:r>
      <w:r>
        <w:rPr>
          <w:rFonts w:ascii="Times New Roman" w:hAnsi="Times New Roman"/>
          <w:sz w:val="24"/>
          <w:szCs w:val="24"/>
        </w:rPr>
        <w:t xml:space="preserve"> </w:t>
      </w:r>
      <w:r w:rsidRPr="007E29B0">
        <w:rPr>
          <w:rFonts w:ascii="Times New Roman" w:hAnsi="Times New Roman"/>
          <w:sz w:val="24"/>
          <w:szCs w:val="24"/>
        </w:rPr>
        <w:t xml:space="preserve">оценка </w:t>
      </w:r>
      <w:r>
        <w:rPr>
          <w:rFonts w:ascii="Times New Roman" w:hAnsi="Times New Roman"/>
          <w:sz w:val="24"/>
          <w:szCs w:val="24"/>
        </w:rPr>
        <w:t>географического положения Запад</w:t>
      </w:r>
      <w:r w:rsidRPr="007E29B0">
        <w:rPr>
          <w:rFonts w:ascii="Times New Roman" w:hAnsi="Times New Roman"/>
          <w:sz w:val="24"/>
          <w:szCs w:val="24"/>
        </w:rPr>
        <w:t>ной и Восточной Сибири</w:t>
      </w:r>
      <w:r>
        <w:rPr>
          <w:rFonts w:ascii="Times New Roman" w:hAnsi="Times New Roman"/>
          <w:sz w:val="24"/>
          <w:szCs w:val="24"/>
        </w:rPr>
        <w:t>.</w:t>
      </w:r>
    </w:p>
    <w:p w:rsidR="006363D2" w:rsidRPr="006363D2" w:rsidRDefault="006363D2" w:rsidP="006363D2">
      <w:pPr>
        <w:pStyle w:val="a4"/>
        <w:numPr>
          <w:ilvl w:val="0"/>
          <w:numId w:val="181"/>
        </w:numPr>
        <w:rPr>
          <w:rFonts w:ascii="Times New Roman" w:hAnsi="Times New Roman"/>
          <w:sz w:val="20"/>
          <w:szCs w:val="20"/>
        </w:rPr>
      </w:pPr>
      <w:r w:rsidRPr="00DD7933">
        <w:rPr>
          <w:rFonts w:ascii="Times New Roman" w:hAnsi="Times New Roman"/>
          <w:sz w:val="24"/>
          <w:szCs w:val="24"/>
        </w:rPr>
        <w:t>Оценка географического положения Дальнего Востока и его влияние на хозяйство региона</w:t>
      </w:r>
      <w:r>
        <w:rPr>
          <w:rFonts w:ascii="Times New Roman" w:hAnsi="Times New Roman"/>
          <w:sz w:val="24"/>
          <w:szCs w:val="24"/>
        </w:rPr>
        <w:t>.</w:t>
      </w:r>
    </w:p>
    <w:p w:rsidR="006363D2" w:rsidRPr="006363D2" w:rsidRDefault="006363D2" w:rsidP="006363D2">
      <w:pPr>
        <w:pStyle w:val="a4"/>
        <w:numPr>
          <w:ilvl w:val="0"/>
          <w:numId w:val="181"/>
        </w:numPr>
        <w:rPr>
          <w:rFonts w:ascii="Times New Roman" w:hAnsi="Times New Roman"/>
          <w:sz w:val="20"/>
          <w:szCs w:val="20"/>
        </w:rPr>
      </w:pPr>
      <w:r>
        <w:rPr>
          <w:rFonts w:ascii="Times New Roman" w:hAnsi="Times New Roman"/>
          <w:sz w:val="24"/>
          <w:szCs w:val="24"/>
        </w:rPr>
        <w:t>Анализ показате</w:t>
      </w:r>
      <w:r w:rsidRPr="00927980">
        <w:rPr>
          <w:rFonts w:ascii="Times New Roman" w:hAnsi="Times New Roman"/>
          <w:sz w:val="24"/>
          <w:szCs w:val="24"/>
        </w:rPr>
        <w:t>лей внешнеторгового оборота России</w:t>
      </w:r>
      <w:r>
        <w:rPr>
          <w:rFonts w:ascii="Times New Roman" w:hAnsi="Times New Roman"/>
          <w:sz w:val="24"/>
          <w:szCs w:val="24"/>
        </w:rPr>
        <w:t>.</w:t>
      </w:r>
    </w:p>
    <w:p w:rsidR="006363D2" w:rsidRPr="006363D2" w:rsidRDefault="006363D2" w:rsidP="006363D2">
      <w:pPr>
        <w:ind w:left="360"/>
        <w:rPr>
          <w:rFonts w:ascii="Times New Roman" w:hAnsi="Times New Roman"/>
        </w:rPr>
      </w:pPr>
    </w:p>
    <w:p w:rsidR="00D90FF7" w:rsidRPr="000522F4" w:rsidRDefault="00D90FF7" w:rsidP="004F0BFE">
      <w:pPr>
        <w:keepNext/>
        <w:keepLines/>
        <w:outlineLvl w:val="3"/>
        <w:rPr>
          <w:rFonts w:ascii="Times New Roman" w:hAnsi="Times New Roman"/>
          <w:b/>
          <w:bCs/>
          <w:iCs/>
          <w:sz w:val="24"/>
          <w:szCs w:val="24"/>
        </w:rPr>
      </w:pPr>
      <w:bookmarkStart w:id="49" w:name="_Toc414553232"/>
      <w:bookmarkStart w:id="50" w:name="_Toc409691708"/>
      <w:r>
        <w:rPr>
          <w:rFonts w:ascii="Times New Roman" w:hAnsi="Times New Roman"/>
          <w:b/>
          <w:bCs/>
          <w:iCs/>
          <w:sz w:val="24"/>
          <w:szCs w:val="24"/>
        </w:rPr>
        <w:t>2.2.2.8</w:t>
      </w:r>
      <w:r w:rsidRPr="000522F4">
        <w:rPr>
          <w:rFonts w:ascii="Times New Roman" w:hAnsi="Times New Roman"/>
          <w:b/>
          <w:bCs/>
          <w:iCs/>
          <w:sz w:val="24"/>
          <w:szCs w:val="24"/>
        </w:rPr>
        <w:t>. Математика</w:t>
      </w:r>
      <w:bookmarkEnd w:id="49"/>
    </w:p>
    <w:p w:rsidR="00D90FF7" w:rsidRPr="000522F4" w:rsidRDefault="00D90FF7" w:rsidP="004F0BFE">
      <w:pPr>
        <w:tabs>
          <w:tab w:val="left" w:pos="1134"/>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D90FF7" w:rsidRPr="000522F4" w:rsidRDefault="00D90FF7" w:rsidP="004F0BFE">
      <w:pPr>
        <w:ind w:firstLine="709"/>
        <w:jc w:val="both"/>
        <w:outlineLvl w:val="1"/>
        <w:rPr>
          <w:rFonts w:ascii="Times New Roman" w:eastAsia="@Arial Unicode MS" w:hAnsi="Times New Roman"/>
          <w:b/>
          <w:bCs/>
          <w:sz w:val="24"/>
          <w:szCs w:val="24"/>
        </w:rPr>
      </w:pPr>
      <w:bookmarkStart w:id="51" w:name="_Toc405513918"/>
      <w:bookmarkStart w:id="52" w:name="_Toc284662796"/>
      <w:bookmarkStart w:id="53" w:name="_Toc284663423"/>
      <w:r w:rsidRPr="000522F4">
        <w:rPr>
          <w:rFonts w:ascii="Times New Roman" w:eastAsia="@Arial Unicode MS" w:hAnsi="Times New Roman"/>
          <w:b/>
          <w:bCs/>
          <w:sz w:val="24"/>
          <w:szCs w:val="24"/>
        </w:rPr>
        <w:lastRenderedPageBreak/>
        <w:t>Элементы теории множеств и математической логики</w:t>
      </w:r>
      <w:bookmarkEnd w:id="51"/>
      <w:bookmarkEnd w:id="52"/>
      <w:bookmarkEnd w:id="53"/>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Множества и отношения между ними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Множество, </w:t>
      </w:r>
      <w:r w:rsidRPr="000522F4">
        <w:rPr>
          <w:rFonts w:ascii="Times New Roman" w:hAnsi="Times New Roman"/>
          <w:i/>
          <w:sz w:val="24"/>
          <w:szCs w:val="24"/>
          <w:lang w:eastAsia="en-US"/>
        </w:rPr>
        <w:t>характеристическое свойство множества</w:t>
      </w:r>
      <w:r w:rsidRPr="000522F4">
        <w:rPr>
          <w:rFonts w:ascii="Times New Roman" w:hAnsi="Times New Roman"/>
          <w:sz w:val="24"/>
          <w:szCs w:val="24"/>
          <w:lang w:eastAsia="en-US"/>
        </w:rPr>
        <w:t xml:space="preserve">, элемент множества, </w:t>
      </w:r>
      <w:r w:rsidRPr="000522F4">
        <w:rPr>
          <w:rFonts w:ascii="Times New Roman" w:hAnsi="Times New Roman"/>
          <w:i/>
          <w:sz w:val="24"/>
          <w:szCs w:val="24"/>
          <w:lang w:eastAsia="en-US"/>
        </w:rPr>
        <w:t>пустое, конечное, бесконечное множество</w:t>
      </w:r>
      <w:r w:rsidRPr="000522F4">
        <w:rPr>
          <w:rFonts w:ascii="Times New Roman" w:hAnsi="Times New Roman"/>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0522F4">
        <w:rPr>
          <w:rFonts w:ascii="Times New Roman" w:hAnsi="Times New Roman"/>
          <w:i/>
          <w:sz w:val="24"/>
          <w:szCs w:val="24"/>
          <w:lang w:eastAsia="en-US"/>
        </w:rPr>
        <w:t>распознавание подмножеств и элементов подмножеств с использованием кругов Эйлера</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Операции над множествами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Пересечение и объединение множеств. </w:t>
      </w:r>
      <w:r w:rsidRPr="000522F4">
        <w:rPr>
          <w:rFonts w:ascii="Times New Roman" w:hAnsi="Times New Roman"/>
          <w:i/>
          <w:sz w:val="24"/>
          <w:szCs w:val="24"/>
          <w:lang w:eastAsia="en-US"/>
        </w:rPr>
        <w:t>Разность множеств, дополнение множества</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Интерпретация операций над множествами с помощью кругов Эйлера</w:t>
      </w:r>
      <w:r w:rsidRPr="000522F4">
        <w:rPr>
          <w:rFonts w:ascii="Times New Roman" w:hAnsi="Times New Roman"/>
          <w:sz w:val="24"/>
          <w:szCs w:val="24"/>
          <w:lang w:eastAsia="en-US"/>
        </w:rPr>
        <w:t xml:space="preserve">.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Элементы логики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Высказывания</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Истинность и ложность высказывания</w:t>
      </w:r>
      <w:r w:rsidRPr="000522F4">
        <w:rPr>
          <w:rFonts w:ascii="Times New Roman" w:hAnsi="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D90FF7" w:rsidRPr="000522F4" w:rsidRDefault="00D90FF7" w:rsidP="004F0BFE">
      <w:pPr>
        <w:ind w:firstLine="709"/>
        <w:jc w:val="both"/>
        <w:outlineLvl w:val="1"/>
        <w:rPr>
          <w:rFonts w:ascii="Times New Roman" w:eastAsia="@Arial Unicode MS" w:hAnsi="Times New Roman"/>
          <w:b/>
          <w:bCs/>
          <w:sz w:val="24"/>
          <w:szCs w:val="24"/>
        </w:rPr>
      </w:pPr>
      <w:bookmarkStart w:id="54" w:name="_Toc405513919"/>
      <w:bookmarkStart w:id="55" w:name="_Toc284662797"/>
      <w:bookmarkStart w:id="56" w:name="_Toc284663424"/>
      <w:r w:rsidRPr="000522F4">
        <w:rPr>
          <w:rFonts w:ascii="Times New Roman" w:eastAsia="@Arial Unicode MS" w:hAnsi="Times New Roman"/>
          <w:b/>
          <w:bCs/>
          <w:sz w:val="24"/>
          <w:szCs w:val="24"/>
        </w:rPr>
        <w:t>Содержание курса математики в 5–6 классах</w:t>
      </w:r>
      <w:bookmarkEnd w:id="54"/>
      <w:bookmarkEnd w:id="55"/>
      <w:bookmarkEnd w:id="56"/>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Натуральные числа и нуль</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Натуральный ряд чисел и его свойства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Запись и чтение натуральных чисел</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Округление натуральных чисел</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Необходимость округления. Правило округления натуральных чисел.</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Сравнение натуральных чисел, сравнение с числом 0</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Действия с натуральными числами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0522F4">
        <w:rPr>
          <w:rFonts w:ascii="Times New Roman" w:hAnsi="Times New Roman"/>
          <w:i/>
          <w:sz w:val="24"/>
          <w:szCs w:val="24"/>
          <w:lang w:eastAsia="en-US"/>
        </w:rPr>
        <w:t>обоснование алгоритмов выполнения арифметических  действий.</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Степень с натуральным показателем</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Числовые выражения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Числовое выражение и его значение, порядок выполнения действий.</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Деление с остатком</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Деление с остатком на множестве натуральных чисел, </w:t>
      </w:r>
      <w:r w:rsidRPr="000522F4">
        <w:rPr>
          <w:rFonts w:ascii="Times New Roman" w:hAnsi="Times New Roman"/>
          <w:i/>
          <w:sz w:val="24"/>
          <w:szCs w:val="24"/>
          <w:lang w:eastAsia="en-US"/>
        </w:rPr>
        <w:t>свойства деления с остатком</w:t>
      </w:r>
      <w:r w:rsidRPr="000522F4">
        <w:rPr>
          <w:rFonts w:ascii="Times New Roman" w:hAnsi="Times New Roman"/>
          <w:sz w:val="24"/>
          <w:szCs w:val="24"/>
          <w:lang w:eastAsia="en-US"/>
        </w:rPr>
        <w:t xml:space="preserve">. Практические задачи на деление с остатком. </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Свойства и признаки делимости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Свойство делимости суммы (разности) на число. Признаки делимости на 2, 3, 5, 9, 10. </w:t>
      </w:r>
      <w:r w:rsidRPr="000522F4">
        <w:rPr>
          <w:rFonts w:ascii="Times New Roman" w:hAnsi="Times New Roman"/>
          <w:i/>
          <w:sz w:val="24"/>
          <w:szCs w:val="24"/>
          <w:lang w:eastAsia="en-US"/>
        </w:rPr>
        <w:lastRenderedPageBreak/>
        <w:t>Признаки делимости на 4, 6, 8, 11. Доказательство признаков делимости</w:t>
      </w:r>
      <w:r w:rsidRPr="000522F4">
        <w:rPr>
          <w:rFonts w:ascii="Times New Roman" w:hAnsi="Times New Roman"/>
          <w:sz w:val="24"/>
          <w:szCs w:val="24"/>
          <w:lang w:eastAsia="en-US"/>
        </w:rPr>
        <w:t xml:space="preserve">. Решение практических задач с применением признаков делимости. </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Разложение числа на простые множители</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Простые и составные числа, </w:t>
      </w:r>
      <w:r w:rsidRPr="000522F4">
        <w:rPr>
          <w:rFonts w:ascii="Times New Roman" w:hAnsi="Times New Roman"/>
          <w:i/>
          <w:sz w:val="24"/>
          <w:szCs w:val="24"/>
          <w:lang w:eastAsia="en-US"/>
        </w:rPr>
        <w:t xml:space="preserve">решето Эратосфена.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Разложение натурального числа на множители, разложение на простые множители. </w:t>
      </w:r>
      <w:r w:rsidRPr="000522F4">
        <w:rPr>
          <w:rFonts w:ascii="Times New Roman" w:hAnsi="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Алгебраические выражения</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Делители и кратные</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Дроби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Обыкновенные дроби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Приведение дробей к общему знаменателю. Сравнение обыкновенных дробей.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Сложение и вычитание обыкновенных дробей. Умножение и деление обыкновенных дробей.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Арифметические действия со смешанными дробями.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Арифметические действия с дробными числами.</w:t>
      </w:r>
      <w:r w:rsidRPr="000522F4">
        <w:rPr>
          <w:rFonts w:ascii="Times New Roman" w:hAnsi="Times New Roman"/>
          <w:sz w:val="24"/>
          <w:szCs w:val="24"/>
          <w:lang w:eastAsia="en-US"/>
        </w:rPr>
        <w:tab/>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z w:val="24"/>
          <w:szCs w:val="24"/>
          <w:lang w:eastAsia="en-US"/>
        </w:rPr>
        <w:t>Способы рационализации вычислений и их применение при выполнении действий</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Десятичные дроби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522F4">
        <w:rPr>
          <w:rFonts w:ascii="Times New Roman" w:hAnsi="Times New Roman"/>
          <w:i/>
          <w:sz w:val="24"/>
          <w:szCs w:val="24"/>
          <w:lang w:eastAsia="en-US"/>
        </w:rPr>
        <w:t>Преобразование обыкновенных дробей в десятичные дроби.Конечные и бесконечные десятичные дроби</w:t>
      </w:r>
      <w:r w:rsidRPr="000522F4">
        <w:rPr>
          <w:rFonts w:ascii="Times New Roman" w:hAnsi="Times New Roman"/>
          <w:sz w:val="24"/>
          <w:szCs w:val="24"/>
          <w:lang w:eastAsia="en-US"/>
        </w:rPr>
        <w:t xml:space="preserve">.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Отношение двух чисел</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Cs/>
          <w:sz w:val="24"/>
          <w:szCs w:val="24"/>
          <w:lang w:eastAsia="en-US"/>
        </w:rPr>
        <w:t>Масштаб на плане и карте.Пропорции. Свойства пропорций, применение пропорций и отношений при решении задач.</w:t>
      </w:r>
    </w:p>
    <w:p w:rsidR="00D90FF7" w:rsidRPr="000522F4" w:rsidRDefault="00D90FF7" w:rsidP="004F0BFE">
      <w:pPr>
        <w:ind w:firstLine="709"/>
        <w:jc w:val="both"/>
        <w:rPr>
          <w:rFonts w:ascii="Times New Roman" w:hAnsi="Times New Roman"/>
          <w:bCs/>
          <w:sz w:val="24"/>
          <w:szCs w:val="24"/>
          <w:lang w:eastAsia="en-US"/>
        </w:rPr>
      </w:pPr>
      <w:r w:rsidRPr="000522F4">
        <w:rPr>
          <w:rFonts w:ascii="Times New Roman" w:hAnsi="Times New Roman"/>
          <w:b/>
          <w:bCs/>
          <w:sz w:val="24"/>
          <w:szCs w:val="24"/>
          <w:lang w:eastAsia="en-US"/>
        </w:rPr>
        <w:t>Среднее арифметическое чисел</w:t>
      </w:r>
    </w:p>
    <w:p w:rsidR="00D90FF7" w:rsidRPr="000522F4" w:rsidRDefault="00D90FF7" w:rsidP="004F0BFE">
      <w:pPr>
        <w:ind w:firstLine="709"/>
        <w:jc w:val="both"/>
        <w:rPr>
          <w:rFonts w:ascii="Times New Roman" w:hAnsi="Times New Roman"/>
          <w:bCs/>
          <w:sz w:val="24"/>
          <w:szCs w:val="24"/>
          <w:lang w:eastAsia="en-US"/>
        </w:rPr>
      </w:pPr>
      <w:r w:rsidRPr="000522F4">
        <w:rPr>
          <w:rFonts w:ascii="Times New Roman" w:hAnsi="Times New Roman"/>
          <w:bCs/>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522F4">
        <w:rPr>
          <w:rFonts w:ascii="Times New Roman" w:hAnsi="Times New Roman"/>
          <w:bCs/>
          <w:i/>
          <w:sz w:val="24"/>
          <w:szCs w:val="24"/>
          <w:lang w:eastAsia="en-US"/>
        </w:rPr>
        <w:t>Среднее арифметическое нескольких чисел.</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Проценты</w:t>
      </w:r>
    </w:p>
    <w:p w:rsidR="00D90FF7" w:rsidRPr="000522F4" w:rsidRDefault="00D90FF7" w:rsidP="004F0BFE">
      <w:pPr>
        <w:ind w:firstLine="709"/>
        <w:jc w:val="both"/>
        <w:rPr>
          <w:rFonts w:ascii="Times New Roman" w:hAnsi="Times New Roman"/>
          <w:bCs/>
          <w:sz w:val="24"/>
          <w:szCs w:val="24"/>
          <w:lang w:eastAsia="en-US"/>
        </w:rPr>
      </w:pPr>
      <w:r w:rsidRPr="000522F4">
        <w:rPr>
          <w:rFonts w:ascii="Times New Roman" w:hAnsi="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Диаграммы</w:t>
      </w:r>
    </w:p>
    <w:p w:rsidR="00D90FF7" w:rsidRPr="000522F4" w:rsidRDefault="00D90FF7" w:rsidP="004F0BFE">
      <w:pPr>
        <w:ind w:firstLine="709"/>
        <w:jc w:val="both"/>
        <w:rPr>
          <w:rFonts w:ascii="Times New Roman" w:hAnsi="Times New Roman"/>
          <w:bCs/>
          <w:sz w:val="24"/>
          <w:szCs w:val="24"/>
          <w:lang w:eastAsia="en-US"/>
        </w:rPr>
      </w:pPr>
      <w:r w:rsidRPr="000522F4">
        <w:rPr>
          <w:rFonts w:ascii="Times New Roman" w:hAnsi="Times New Roman"/>
          <w:bCs/>
          <w:sz w:val="24"/>
          <w:szCs w:val="24"/>
          <w:lang w:eastAsia="en-US"/>
        </w:rPr>
        <w:t xml:space="preserve">Столбчатые и круговые диаграммы. Извлечение информации из диаграмм. </w:t>
      </w:r>
      <w:r w:rsidRPr="000522F4">
        <w:rPr>
          <w:rFonts w:ascii="Times New Roman" w:hAnsi="Times New Roman"/>
          <w:bCs/>
          <w:i/>
          <w:sz w:val="24"/>
          <w:szCs w:val="24"/>
          <w:lang w:eastAsia="en-US"/>
        </w:rPr>
        <w:t>Изображение диаграмм по числовым данным</w:t>
      </w:r>
      <w:r w:rsidRPr="000522F4">
        <w:rPr>
          <w:rFonts w:ascii="Times New Roman" w:hAnsi="Times New Roman"/>
          <w:bCs/>
          <w:sz w:val="24"/>
          <w:szCs w:val="24"/>
          <w:lang w:eastAsia="en-US"/>
        </w:rPr>
        <w:t>.</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Рациональные числа</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Положительные и отрицательные числа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Понятие о рациональном числе</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Первичное представление о множестве рациональных чисел.</w:t>
      </w:r>
      <w:r w:rsidRPr="000522F4">
        <w:rPr>
          <w:rFonts w:ascii="Times New Roman" w:hAnsi="Times New Roman"/>
          <w:sz w:val="24"/>
          <w:szCs w:val="24"/>
          <w:lang w:eastAsia="en-US"/>
        </w:rPr>
        <w:t xml:space="preserve"> Действия с рациональными числами.</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Решение текстовых задач</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lastRenderedPageBreak/>
        <w:t>Единицы измерений</w:t>
      </w:r>
      <w:r w:rsidRPr="000522F4">
        <w:rPr>
          <w:rFonts w:ascii="Times New Roman" w:hAnsi="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Задачи на все арифметические действия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Решение текстовых задач арифметическим способом</w:t>
      </w:r>
      <w:r w:rsidRPr="000522F4">
        <w:rPr>
          <w:rFonts w:ascii="Times New Roman" w:hAnsi="Times New Roman"/>
          <w:i/>
          <w:sz w:val="24"/>
          <w:szCs w:val="24"/>
          <w:lang w:eastAsia="en-US"/>
        </w:rPr>
        <w:t xml:space="preserve">. </w:t>
      </w:r>
      <w:r w:rsidRPr="000522F4">
        <w:rPr>
          <w:rFonts w:ascii="Times New Roman" w:hAnsi="Times New Roman"/>
          <w:sz w:val="24"/>
          <w:szCs w:val="24"/>
          <w:lang w:eastAsia="en-US"/>
        </w:rPr>
        <w:t>Использование таблиц, схем, чертежей, других средств представления данных при решении задачи.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Задачи на движение, работу и покупки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Задачи на части, доли, проценты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Логические задачи</w:t>
      </w:r>
    </w:p>
    <w:p w:rsidR="00D90FF7" w:rsidRPr="000522F4" w:rsidRDefault="00D90FF7" w:rsidP="004F0BFE">
      <w:pPr>
        <w:ind w:firstLine="709"/>
        <w:jc w:val="both"/>
        <w:rPr>
          <w:rFonts w:ascii="Times New Roman" w:hAnsi="Times New Roman"/>
          <w:bCs/>
          <w:sz w:val="24"/>
          <w:szCs w:val="24"/>
          <w:lang w:eastAsia="en-US"/>
        </w:rPr>
      </w:pPr>
      <w:r w:rsidRPr="000522F4">
        <w:rPr>
          <w:rFonts w:ascii="Times New Roman" w:hAnsi="Times New Roman"/>
          <w:bCs/>
          <w:sz w:val="24"/>
          <w:szCs w:val="24"/>
          <w:lang w:eastAsia="en-US"/>
        </w:rPr>
        <w:t xml:space="preserve">Решение несложных логических задач. </w:t>
      </w:r>
      <w:r w:rsidRPr="000522F4">
        <w:rPr>
          <w:rFonts w:ascii="Times New Roman" w:hAnsi="Times New Roman"/>
          <w:bCs/>
          <w:i/>
          <w:sz w:val="24"/>
          <w:szCs w:val="24"/>
          <w:lang w:eastAsia="en-US"/>
        </w:rPr>
        <w:t>Решение логических задач с помощью графов, таблиц</w:t>
      </w:r>
      <w:r w:rsidRPr="000522F4">
        <w:rPr>
          <w:rFonts w:ascii="Times New Roman" w:hAnsi="Times New Roman"/>
          <w:bCs/>
          <w:sz w:val="24"/>
          <w:szCs w:val="24"/>
          <w:lang w:eastAsia="en-US"/>
        </w:rPr>
        <w:t xml:space="preserve">. </w:t>
      </w:r>
    </w:p>
    <w:p w:rsidR="00D90FF7" w:rsidRPr="000522F4" w:rsidRDefault="00D90FF7" w:rsidP="004F0BFE">
      <w:pPr>
        <w:ind w:firstLine="709"/>
        <w:jc w:val="both"/>
        <w:rPr>
          <w:rFonts w:ascii="Times New Roman" w:hAnsi="Times New Roman"/>
          <w:bCs/>
          <w:sz w:val="24"/>
          <w:szCs w:val="24"/>
          <w:lang w:eastAsia="en-US"/>
        </w:rPr>
      </w:pPr>
      <w:r w:rsidRPr="000522F4">
        <w:rPr>
          <w:rFonts w:ascii="Times New Roman" w:hAnsi="Times New Roman"/>
          <w:b/>
          <w:sz w:val="24"/>
          <w:szCs w:val="24"/>
          <w:lang w:eastAsia="en-US"/>
        </w:rPr>
        <w:t xml:space="preserve">Основные методы решения текстовых задач: </w:t>
      </w:r>
      <w:r w:rsidRPr="000522F4">
        <w:rPr>
          <w:rFonts w:ascii="Times New Roman" w:hAnsi="Times New Roman"/>
          <w:bCs/>
          <w:sz w:val="24"/>
          <w:szCs w:val="24"/>
          <w:lang w:eastAsia="en-US"/>
        </w:rPr>
        <w:t>арифметический, перебор вариантов.</w:t>
      </w:r>
    </w:p>
    <w:p w:rsidR="00D90FF7" w:rsidRPr="000522F4" w:rsidRDefault="00D90FF7" w:rsidP="004F0BFE">
      <w:pPr>
        <w:ind w:firstLine="709"/>
        <w:jc w:val="both"/>
        <w:outlineLvl w:val="2"/>
        <w:rPr>
          <w:rFonts w:ascii="Times New Roman" w:hAnsi="Times New Roman"/>
          <w:b/>
          <w:bCs/>
          <w:sz w:val="24"/>
          <w:szCs w:val="24"/>
        </w:rPr>
      </w:pPr>
      <w:r w:rsidRPr="000522F4">
        <w:rPr>
          <w:rFonts w:ascii="Times New Roman" w:hAnsi="Times New Roman"/>
          <w:b/>
          <w:bCs/>
          <w:sz w:val="24"/>
          <w:szCs w:val="24"/>
        </w:rPr>
        <w:t>Наглядная геометрия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522F4">
        <w:rPr>
          <w:rFonts w:ascii="Times New Roman" w:hAnsi="Times New Roman"/>
          <w:i/>
          <w:sz w:val="24"/>
          <w:szCs w:val="24"/>
          <w:lang w:eastAsia="en-US"/>
        </w:rPr>
        <w:t>виды треугольников. Правильные многоугольники.</w:t>
      </w:r>
      <w:r w:rsidRPr="000522F4">
        <w:rPr>
          <w:rFonts w:ascii="Times New Roman" w:hAnsi="Times New Roman"/>
          <w:sz w:val="24"/>
          <w:szCs w:val="24"/>
          <w:lang w:eastAsia="en-US"/>
        </w:rPr>
        <w:t xml:space="preserve"> Изображение основных геометрических фигур. </w:t>
      </w:r>
      <w:r w:rsidRPr="000522F4">
        <w:rPr>
          <w:rFonts w:ascii="Times New Roman" w:hAnsi="Times New Roman"/>
          <w:i/>
          <w:sz w:val="24"/>
          <w:szCs w:val="24"/>
          <w:lang w:eastAsia="en-US"/>
        </w:rPr>
        <w:t>Взаимное расположение двух прямых, двух окружностей, прямой и окружности.</w:t>
      </w:r>
      <w:r w:rsidRPr="000522F4">
        <w:rPr>
          <w:rFonts w:ascii="Times New Roman" w:hAnsi="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522F4">
        <w:rPr>
          <w:rFonts w:ascii="Times New Roman" w:hAnsi="Times New Roman"/>
          <w:i/>
          <w:sz w:val="24"/>
          <w:szCs w:val="24"/>
          <w:lang w:eastAsia="en-US"/>
        </w:rPr>
        <w:t>Равновеликие фигуры.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522F4">
        <w:rPr>
          <w:rFonts w:ascii="Times New Roman" w:hAnsi="Times New Roman"/>
          <w:i/>
          <w:sz w:val="24"/>
          <w:szCs w:val="24"/>
          <w:lang w:eastAsia="en-US"/>
        </w:rPr>
        <w:t>Примеры сечений. Многогранники. Правильные многогранники.</w:t>
      </w:r>
      <w:r w:rsidRPr="000522F4">
        <w:rPr>
          <w:rFonts w:ascii="Times New Roman" w:hAnsi="Times New Roman"/>
          <w:sz w:val="24"/>
          <w:szCs w:val="24"/>
          <w:lang w:eastAsia="en-US"/>
        </w:rPr>
        <w:t xml:space="preserve"> Примеры разверток многогранников, цилиндра и конуса.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Понятие объема; единицы объема. Объем прямоугольного параллелепипеда, куба.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Понятие о равенстве фигур. Центральная, осевая и </w:t>
      </w:r>
      <w:r w:rsidRPr="000522F4">
        <w:rPr>
          <w:rFonts w:ascii="Times New Roman" w:hAnsi="Times New Roman"/>
          <w:i/>
          <w:sz w:val="24"/>
          <w:szCs w:val="24"/>
          <w:lang w:eastAsia="en-US"/>
        </w:rPr>
        <w:t xml:space="preserve">зеркальная </w:t>
      </w:r>
      <w:r w:rsidRPr="000522F4">
        <w:rPr>
          <w:rFonts w:ascii="Times New Roman" w:hAnsi="Times New Roman"/>
          <w:sz w:val="24"/>
          <w:szCs w:val="24"/>
          <w:lang w:eastAsia="en-US"/>
        </w:rPr>
        <w:t>симметрии. Изображение симметричных фигур.</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Решение практических задач с применением простейших свойств фигур.</w:t>
      </w:r>
    </w:p>
    <w:p w:rsidR="00D90FF7" w:rsidRPr="000522F4" w:rsidRDefault="00D90FF7" w:rsidP="004F0BFE">
      <w:pPr>
        <w:ind w:firstLine="709"/>
        <w:jc w:val="both"/>
        <w:outlineLvl w:val="2"/>
        <w:rPr>
          <w:rFonts w:ascii="Times New Roman" w:hAnsi="Times New Roman"/>
          <w:b/>
          <w:bCs/>
          <w:sz w:val="24"/>
          <w:szCs w:val="24"/>
        </w:rPr>
      </w:pPr>
      <w:r w:rsidRPr="000522F4">
        <w:rPr>
          <w:rFonts w:ascii="Times New Roman" w:hAnsi="Times New Roman"/>
          <w:b/>
          <w:bCs/>
          <w:sz w:val="24"/>
          <w:szCs w:val="24"/>
        </w:rPr>
        <w:t>История математики</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Рождение шестидесятеричной системы счисления. Появление десятичной записи чисел.</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Рождение и развитие арифметики натуральных чисел. НОК, НОД, простые числа. Решето Эратосфена.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Появление нуля и отрицательных чисел в математике древности. Роль Диофанта. Почему </w:t>
      </w:r>
      <w:r w:rsidR="00EB3377">
        <w:rPr>
          <w:rFonts w:ascii="Times New Roman" w:hAnsi="Times New Roman"/>
          <w:i/>
          <w:noProof/>
          <w:position w:val="-14"/>
          <w:sz w:val="24"/>
          <w:szCs w:val="24"/>
        </w:rPr>
        <w:drawing>
          <wp:inline distT="0" distB="0" distL="0" distR="0">
            <wp:extent cx="1038225" cy="276225"/>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D90FF7" w:rsidRPr="000522F4" w:rsidRDefault="00D90FF7" w:rsidP="004F0BFE">
      <w:pPr>
        <w:ind w:firstLine="709"/>
        <w:jc w:val="both"/>
        <w:outlineLvl w:val="1"/>
        <w:rPr>
          <w:rFonts w:ascii="Times New Roman" w:eastAsia="@Arial Unicode MS" w:hAnsi="Times New Roman"/>
          <w:b/>
          <w:bCs/>
          <w:sz w:val="24"/>
          <w:szCs w:val="24"/>
        </w:rPr>
      </w:pPr>
      <w:bookmarkStart w:id="57" w:name="_Toc405513920"/>
      <w:bookmarkStart w:id="58" w:name="_Toc284662798"/>
      <w:bookmarkStart w:id="59" w:name="_Toc284663425"/>
      <w:r w:rsidRPr="000522F4">
        <w:rPr>
          <w:rFonts w:ascii="Times New Roman" w:eastAsia="@Arial Unicode MS" w:hAnsi="Times New Roman"/>
          <w:b/>
          <w:bCs/>
          <w:sz w:val="24"/>
          <w:szCs w:val="24"/>
        </w:rPr>
        <w:t>Содержание курса математики в 7–9 классах</w:t>
      </w:r>
      <w:bookmarkEnd w:id="57"/>
      <w:bookmarkEnd w:id="58"/>
      <w:bookmarkEnd w:id="59"/>
    </w:p>
    <w:p w:rsidR="00D90FF7" w:rsidRPr="000522F4" w:rsidRDefault="00D90FF7" w:rsidP="004F0BFE">
      <w:pPr>
        <w:ind w:firstLine="709"/>
        <w:jc w:val="both"/>
        <w:outlineLvl w:val="2"/>
        <w:rPr>
          <w:rFonts w:ascii="Times New Roman" w:hAnsi="Times New Roman"/>
          <w:b/>
          <w:bCs/>
          <w:sz w:val="24"/>
          <w:szCs w:val="24"/>
        </w:rPr>
      </w:pPr>
      <w:bookmarkStart w:id="60" w:name="_Toc405513921"/>
      <w:bookmarkStart w:id="61" w:name="_Toc284662799"/>
      <w:bookmarkStart w:id="62" w:name="_Toc284663426"/>
      <w:r w:rsidRPr="000522F4">
        <w:rPr>
          <w:rFonts w:ascii="Times New Roman" w:hAnsi="Times New Roman"/>
          <w:b/>
          <w:bCs/>
          <w:sz w:val="24"/>
          <w:szCs w:val="24"/>
        </w:rPr>
        <w:t>Алгебра</w:t>
      </w:r>
      <w:bookmarkEnd w:id="60"/>
      <w:bookmarkEnd w:id="61"/>
      <w:bookmarkEnd w:id="62"/>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Числа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Рациональные числа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Множество рациональных чисел. Сравнение рациональных чисел. Действия с рациональными числами. </w:t>
      </w:r>
      <w:r w:rsidRPr="000522F4">
        <w:rPr>
          <w:rFonts w:ascii="Times New Roman" w:hAnsi="Times New Roman"/>
          <w:i/>
          <w:sz w:val="24"/>
          <w:szCs w:val="24"/>
          <w:lang w:eastAsia="en-US"/>
        </w:rPr>
        <w:t>Представление рационального числа десятичной дробью</w:t>
      </w:r>
      <w:r w:rsidRPr="000522F4">
        <w:rPr>
          <w:rFonts w:ascii="Times New Roman" w:hAnsi="Times New Roman"/>
          <w:sz w:val="24"/>
          <w:szCs w:val="24"/>
          <w:lang w:eastAsia="en-US"/>
        </w:rPr>
        <w:t xml:space="preserve">.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Иррациональные числа</w:t>
      </w:r>
    </w:p>
    <w:p w:rsidR="00D90FF7" w:rsidRPr="000522F4" w:rsidRDefault="00D90FF7" w:rsidP="004F0BFE">
      <w:pPr>
        <w:ind w:firstLine="709"/>
        <w:jc w:val="both"/>
        <w:rPr>
          <w:rFonts w:ascii="Times New Roman" w:hAnsi="Times New Roman"/>
          <w:bCs/>
          <w:sz w:val="24"/>
          <w:szCs w:val="24"/>
          <w:lang w:eastAsia="en-US"/>
        </w:rPr>
      </w:pPr>
      <w:r w:rsidRPr="000522F4">
        <w:rPr>
          <w:rFonts w:ascii="Times New Roman" w:hAnsi="Times New Roman"/>
          <w:sz w:val="24"/>
          <w:szCs w:val="24"/>
          <w:lang w:eastAsia="en-US"/>
        </w:rPr>
        <w:lastRenderedPageBreak/>
        <w:t>Понятие иррационального числа. Распознавание иррациональных чисел. Примеры доказательств в алгебре. Иррациональность числа</w:t>
      </w:r>
      <w:r w:rsidR="00EB3377">
        <w:rPr>
          <w:rFonts w:ascii="Times New Roman" w:hAnsi="Times New Roman"/>
          <w:i/>
          <w:noProof/>
          <w:position w:val="-6"/>
          <w:sz w:val="24"/>
          <w:szCs w:val="24"/>
        </w:rPr>
        <w:drawing>
          <wp:inline distT="0" distB="0" distL="0" distR="0">
            <wp:extent cx="228600" cy="22860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522F4">
        <w:rPr>
          <w:rFonts w:ascii="Times New Roman" w:hAnsi="Times New Roman"/>
          <w:i/>
          <w:sz w:val="24"/>
          <w:szCs w:val="24"/>
          <w:lang w:eastAsia="en-US"/>
        </w:rPr>
        <w:t xml:space="preserve">. </w:t>
      </w:r>
      <w:r w:rsidRPr="000522F4">
        <w:rPr>
          <w:rFonts w:ascii="Times New Roman" w:hAnsi="Times New Roman"/>
          <w:sz w:val="24"/>
          <w:szCs w:val="24"/>
          <w:lang w:eastAsia="en-US"/>
        </w:rPr>
        <w:t>Применение в геометрии</w:t>
      </w:r>
      <w:r w:rsidRPr="000522F4">
        <w:rPr>
          <w:rFonts w:ascii="Times New Roman" w:hAnsi="Times New Roman"/>
          <w:i/>
          <w:sz w:val="24"/>
          <w:szCs w:val="24"/>
          <w:lang w:eastAsia="en-US"/>
        </w:rPr>
        <w:t>.Сравнение иррациональных чисел.</w:t>
      </w:r>
      <w:r w:rsidRPr="000522F4">
        <w:rPr>
          <w:rFonts w:ascii="Times New Roman" w:hAnsi="Times New Roman"/>
          <w:bCs/>
          <w:i/>
          <w:sz w:val="24"/>
          <w:szCs w:val="24"/>
          <w:lang w:eastAsia="en-US"/>
        </w:rPr>
        <w:t>Множество действительных чисел</w:t>
      </w:r>
      <w:r w:rsidRPr="000522F4">
        <w:rPr>
          <w:rFonts w:ascii="Times New Roman" w:hAnsi="Times New Roman"/>
          <w:bCs/>
          <w:sz w:val="24"/>
          <w:szCs w:val="24"/>
          <w:lang w:eastAsia="en-US"/>
        </w:rPr>
        <w:t>.</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Тождественные преобразования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Числовые и буквенные выражения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Выражение с переменной. Значение выражения. Подстановка выражений вместо переменных.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Целые выражения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0522F4">
        <w:rPr>
          <w:rFonts w:ascii="Times New Roman" w:hAnsi="Times New Roman"/>
          <w:i/>
          <w:sz w:val="24"/>
          <w:szCs w:val="24"/>
          <w:lang w:eastAsia="en-US"/>
        </w:rPr>
        <w:t>группировка, применение формул сокращённого умножения</w:t>
      </w:r>
      <w:r w:rsidRPr="000522F4">
        <w:rPr>
          <w:rFonts w:ascii="Times New Roman" w:hAnsi="Times New Roman"/>
          <w:sz w:val="24"/>
          <w:szCs w:val="24"/>
          <w:lang w:eastAsia="en-US"/>
        </w:rPr>
        <w:t>.</w:t>
      </w:r>
      <w:r w:rsidRPr="000522F4">
        <w:rPr>
          <w:rFonts w:ascii="Times New Roman" w:hAnsi="Times New Roman"/>
          <w:i/>
          <w:sz w:val="24"/>
          <w:szCs w:val="24"/>
          <w:lang w:eastAsia="en-US"/>
        </w:rPr>
        <w:t xml:space="preserve"> Квадратный трёхчлен, разложение квадратного трёхчлена на множители.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Дробно-рациональные выражения</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0522F4">
        <w:rPr>
          <w:rFonts w:ascii="Times New Roman" w:hAnsi="Times New Roman"/>
          <w:i/>
          <w:sz w:val="24"/>
          <w:szCs w:val="24"/>
          <w:lang w:eastAsia="en-US"/>
        </w:rPr>
        <w:t>Алгебраическая дробь.Допустимые значения переменных в дробно-рациональных выражениях</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z w:val="24"/>
          <w:szCs w:val="24"/>
          <w:lang w:eastAsia="en-US"/>
        </w:rPr>
        <w:t>Преобразование выражений, содержащих знак модуля.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Квадратные корни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522F4">
        <w:rPr>
          <w:rFonts w:ascii="Times New Roman" w:hAnsi="Times New Roman"/>
          <w:i/>
          <w:sz w:val="24"/>
          <w:szCs w:val="24"/>
          <w:lang w:eastAsia="en-US"/>
        </w:rPr>
        <w:t>внесение множителя под знак корня</w:t>
      </w:r>
      <w:r w:rsidRPr="000522F4">
        <w:rPr>
          <w:rFonts w:ascii="Times New Roman" w:hAnsi="Times New Roman"/>
          <w:sz w:val="24"/>
          <w:szCs w:val="24"/>
          <w:lang w:eastAsia="en-US"/>
        </w:rPr>
        <w:t xml:space="preserve">. </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Уравнения и неравенства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Равенства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Числовое равенство. Свойства числовых равенств. Равенство с переменной.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Уравнения</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Понятие уравнения и корня уравнения. </w:t>
      </w:r>
      <w:r w:rsidRPr="000522F4">
        <w:rPr>
          <w:rFonts w:ascii="Times New Roman" w:hAnsi="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Линейное уравнение и его корни</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Решение линейных уравнений. </w:t>
      </w:r>
      <w:r w:rsidRPr="000522F4">
        <w:rPr>
          <w:rFonts w:ascii="Times New Roman" w:hAnsi="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Квадратное уравнение и его корни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0522F4">
        <w:rPr>
          <w:rFonts w:ascii="Times New Roman" w:hAnsi="Times New Roman"/>
          <w:i/>
          <w:sz w:val="24"/>
          <w:szCs w:val="24"/>
          <w:lang w:eastAsia="en-US"/>
        </w:rPr>
        <w:t>Теорема Виета. Теорема, обратная теореме Виета.</w:t>
      </w:r>
      <w:r w:rsidRPr="000522F4">
        <w:rPr>
          <w:rFonts w:ascii="Times New Roman" w:hAnsi="Times New Roman"/>
          <w:sz w:val="24"/>
          <w:szCs w:val="24"/>
          <w:lang w:eastAsia="en-US"/>
        </w:rPr>
        <w:t xml:space="preserve"> Решение квадратных уравнений:использование формулы для нахождения корней</w:t>
      </w:r>
      <w:r w:rsidRPr="000522F4">
        <w:rPr>
          <w:rFonts w:ascii="Times New Roman" w:hAnsi="Times New Roman"/>
          <w:i/>
          <w:sz w:val="24"/>
          <w:szCs w:val="24"/>
          <w:lang w:eastAsia="en-US"/>
        </w:rPr>
        <w:t>, графический метод решения, разложение на множители, подбор корней с использованием теоремы Виета</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b/>
          <w:sz w:val="24"/>
          <w:szCs w:val="24"/>
          <w:lang w:eastAsia="en-US"/>
        </w:rPr>
        <w:t>Дробно-рациональные уравнения</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Решение простейших дробно-линейных уравнений. </w:t>
      </w:r>
      <w:r w:rsidRPr="000522F4">
        <w:rPr>
          <w:rFonts w:ascii="Times New Roman" w:hAnsi="Times New Roman"/>
          <w:i/>
          <w:sz w:val="24"/>
          <w:szCs w:val="24"/>
          <w:lang w:eastAsia="en-US"/>
        </w:rPr>
        <w:t xml:space="preserve">Решение дробно-рациональных уравнений.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z w:val="24"/>
          <w:szCs w:val="24"/>
          <w:lang w:eastAsia="en-US"/>
        </w:rPr>
        <w:t xml:space="preserve">Простейшие иррациональные уравнения вида </w:t>
      </w:r>
      <w:r w:rsidR="00EB3377">
        <w:rPr>
          <w:rFonts w:ascii="Times New Roman" w:hAnsi="Times New Roman"/>
          <w:noProof/>
          <w:position w:val="-16"/>
          <w:sz w:val="24"/>
          <w:szCs w:val="24"/>
        </w:rPr>
        <w:drawing>
          <wp:inline distT="0" distB="0" distL="0" distR="0">
            <wp:extent cx="714375" cy="266700"/>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266700"/>
                    </a:xfrm>
                    <a:prstGeom prst="rect">
                      <a:avLst/>
                    </a:prstGeom>
                    <a:noFill/>
                    <a:ln>
                      <a:noFill/>
                    </a:ln>
                  </pic:spPr>
                </pic:pic>
              </a:graphicData>
            </a:graphic>
          </wp:inline>
        </w:drawing>
      </w:r>
      <w:r w:rsidRPr="000522F4">
        <w:rPr>
          <w:rFonts w:ascii="Times New Roman" w:hAnsi="Times New Roman"/>
          <w:sz w:val="24"/>
          <w:szCs w:val="24"/>
          <w:lang w:eastAsia="en-US"/>
        </w:rPr>
        <w:t xml:space="preserve">, </w:t>
      </w:r>
      <w:r w:rsidR="00EB3377">
        <w:rPr>
          <w:rFonts w:ascii="Times New Roman" w:hAnsi="Times New Roman"/>
          <w:noProof/>
          <w:position w:val="-16"/>
          <w:sz w:val="24"/>
          <w:szCs w:val="24"/>
        </w:rPr>
        <w:drawing>
          <wp:inline distT="0" distB="0" distL="0" distR="0">
            <wp:extent cx="1057275" cy="266700"/>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Уравнения вида</w:t>
      </w:r>
      <w:r w:rsidR="00EB3377">
        <w:rPr>
          <w:rFonts w:ascii="Times New Roman" w:hAnsi="Times New Roman"/>
          <w:noProof/>
          <w:position w:val="-6"/>
          <w:sz w:val="24"/>
          <w:szCs w:val="24"/>
        </w:rPr>
        <w:drawing>
          <wp:inline distT="0" distB="0" distL="0" distR="0">
            <wp:extent cx="457200" cy="22860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0522F4">
        <w:rPr>
          <w:rFonts w:ascii="Times New Roman" w:hAnsi="Times New Roman"/>
          <w:sz w:val="24"/>
          <w:szCs w:val="24"/>
          <w:lang w:eastAsia="en-US"/>
        </w:rPr>
        <w:t>.</w:t>
      </w:r>
      <w:r w:rsidRPr="000522F4">
        <w:rPr>
          <w:rFonts w:ascii="Times New Roman" w:hAnsi="Times New Roman"/>
          <w:i/>
          <w:sz w:val="24"/>
          <w:szCs w:val="24"/>
          <w:lang w:eastAsia="en-US"/>
        </w:rPr>
        <w:t>Уравнения в целых числах.</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Системы уравнений</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Уравнение с двумя переменными. Линейное уравнение с двумя переменными. </w:t>
      </w:r>
      <w:r w:rsidRPr="000522F4">
        <w:rPr>
          <w:rFonts w:ascii="Times New Roman" w:hAnsi="Times New Roman"/>
          <w:i/>
          <w:sz w:val="24"/>
          <w:szCs w:val="24"/>
          <w:lang w:eastAsia="en-US"/>
        </w:rPr>
        <w:t xml:space="preserve">Прямая как графическая интерпретация линейного уравнения с двумя переменными.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lastRenderedPageBreak/>
        <w:t xml:space="preserve">Понятие системы уравнений. Решение системы уравнений.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Методы решения систем линейных уравнений с двумя переменными: </w:t>
      </w:r>
      <w:r w:rsidRPr="000522F4">
        <w:rPr>
          <w:rFonts w:ascii="Times New Roman" w:hAnsi="Times New Roman"/>
          <w:i/>
          <w:sz w:val="24"/>
          <w:szCs w:val="24"/>
          <w:lang w:eastAsia="en-US"/>
        </w:rPr>
        <w:t>графический метод</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метод сложения</w:t>
      </w:r>
      <w:r w:rsidRPr="000522F4">
        <w:rPr>
          <w:rFonts w:ascii="Times New Roman" w:hAnsi="Times New Roman"/>
          <w:sz w:val="24"/>
          <w:szCs w:val="24"/>
          <w:lang w:eastAsia="en-US"/>
        </w:rPr>
        <w:t xml:space="preserve">, метод подстановки.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Системы линейных уравнений с параметром</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Неравенства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Неравенство с переменной. Строгие и нестрогие неравенства. </w:t>
      </w:r>
      <w:r w:rsidRPr="000522F4">
        <w:rPr>
          <w:rFonts w:ascii="Times New Roman" w:hAnsi="Times New Roman"/>
          <w:i/>
          <w:sz w:val="24"/>
          <w:szCs w:val="24"/>
          <w:lang w:eastAsia="en-US"/>
        </w:rPr>
        <w:t>Область определения неравенства (область допустимых значений переменной).</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Решение линейных неравенств.</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Квадратное неравенство и его решения</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Решение целых и дробно-рациональных неравенств методом интервалов.</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Системы неравенств</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Системы неравенств с одной переменной. Решение систем неравенств с одной переменной: линейных, </w:t>
      </w:r>
      <w:r w:rsidRPr="000522F4">
        <w:rPr>
          <w:rFonts w:ascii="Times New Roman" w:hAnsi="Times New Roman"/>
          <w:i/>
          <w:sz w:val="24"/>
          <w:szCs w:val="24"/>
          <w:lang w:eastAsia="en-US"/>
        </w:rPr>
        <w:t>квадратных.</w:t>
      </w:r>
      <w:r w:rsidRPr="000522F4">
        <w:rPr>
          <w:rFonts w:ascii="Times New Roman" w:hAnsi="Times New Roman"/>
          <w:sz w:val="24"/>
          <w:szCs w:val="24"/>
          <w:lang w:eastAsia="en-US"/>
        </w:rPr>
        <w:t xml:space="preserve"> Изображение решения системы неравенств на числовой прямой. Запись решения системы неравенств.</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Функции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Понятие функции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522F4">
        <w:rPr>
          <w:rFonts w:ascii="Times New Roman" w:hAnsi="Times New Roman"/>
          <w:i/>
          <w:sz w:val="24"/>
          <w:szCs w:val="24"/>
          <w:lang w:eastAsia="en-US"/>
        </w:rPr>
        <w:t xml:space="preserve">, чётность/нечётность, </w:t>
      </w:r>
      <w:r w:rsidRPr="000522F4">
        <w:rPr>
          <w:rFonts w:ascii="Times New Roman" w:hAnsi="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z w:val="24"/>
          <w:szCs w:val="24"/>
          <w:lang w:eastAsia="en-US"/>
        </w:rPr>
        <w:t>Представление об асимптотах.</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Непрерывность функции. Кусочно заданные функции.</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Линейная функция</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0522F4">
        <w:rPr>
          <w:rFonts w:ascii="Times New Roman" w:hAnsi="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Квадратичная функция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Свойства и график квадратичной функции (парабола). </w:t>
      </w:r>
      <w:r w:rsidRPr="000522F4">
        <w:rPr>
          <w:rFonts w:ascii="Times New Roman" w:hAnsi="Times New Roman"/>
          <w:i/>
          <w:sz w:val="24"/>
          <w:szCs w:val="24"/>
          <w:lang w:eastAsia="en-US"/>
        </w:rPr>
        <w:t>Построение графика квадратичной функции по точкам.</w:t>
      </w:r>
      <w:r w:rsidRPr="000522F4">
        <w:rPr>
          <w:rFonts w:ascii="Times New Roman" w:hAnsi="Times New Roman"/>
          <w:sz w:val="24"/>
          <w:szCs w:val="24"/>
          <w:lang w:eastAsia="en-US"/>
        </w:rPr>
        <w:t xml:space="preserve"> Нахождение нулей квадратичной функции, </w:t>
      </w:r>
      <w:r w:rsidRPr="000522F4">
        <w:rPr>
          <w:rFonts w:ascii="Times New Roman" w:hAnsi="Times New Roman"/>
          <w:i/>
          <w:sz w:val="24"/>
          <w:szCs w:val="24"/>
          <w:lang w:eastAsia="en-US"/>
        </w:rPr>
        <w:t>множества значений, промежутков знакопостоянства, промежутков монотонности</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Обратная пропорциональность</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Свойства функции </w:t>
      </w:r>
      <w:r w:rsidR="00EB3377">
        <w:rPr>
          <w:rFonts w:ascii="Times New Roman" w:hAnsi="Times New Roman"/>
          <w:noProof/>
          <w:position w:val="-24"/>
          <w:sz w:val="24"/>
          <w:szCs w:val="24"/>
        </w:rPr>
        <w:drawing>
          <wp:inline distT="0" distB="0" distL="0" distR="0">
            <wp:extent cx="390525" cy="390525"/>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begin"/>
      </w:r>
      <w:r w:rsidRPr="000522F4">
        <w:rPr>
          <w:rFonts w:ascii="Times New Roman" w:hAnsi="Times New Roman"/>
          <w:sz w:val="24"/>
          <w:szCs w:val="24"/>
          <w:lang w:eastAsia="en-US"/>
        </w:rPr>
        <w:instrText xml:space="preserve"> QUOTE </w:instrText>
      </w:r>
      <w:r w:rsidR="00EB3377">
        <w:rPr>
          <w:rFonts w:ascii="Times New Roman" w:hAnsi="Times New Roman"/>
          <w:noProof/>
          <w:position w:val="-15"/>
          <w:sz w:val="24"/>
          <w:szCs w:val="24"/>
        </w:rPr>
        <w:drawing>
          <wp:inline distT="0" distB="0" distL="0" distR="0">
            <wp:extent cx="409575" cy="3048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separate"/>
      </w:r>
      <w:r w:rsidR="00EB3377">
        <w:rPr>
          <w:rFonts w:ascii="Times New Roman" w:hAnsi="Times New Roman"/>
          <w:noProof/>
          <w:position w:val="-15"/>
          <w:sz w:val="24"/>
          <w:szCs w:val="24"/>
        </w:rPr>
        <w:drawing>
          <wp:inline distT="0" distB="0" distL="0" distR="0">
            <wp:extent cx="409575" cy="304800"/>
            <wp:effectExtent l="0" t="0" r="0"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end"/>
      </w:r>
      <w:r w:rsidRPr="000522F4">
        <w:rPr>
          <w:rFonts w:ascii="Times New Roman" w:hAnsi="Times New Roman"/>
          <w:sz w:val="24"/>
          <w:szCs w:val="24"/>
          <w:lang w:eastAsia="en-US"/>
        </w:rPr>
        <w:t xml:space="preserve">. Гипербола.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b/>
          <w:i/>
          <w:sz w:val="24"/>
          <w:szCs w:val="24"/>
          <w:lang w:eastAsia="en-US"/>
        </w:rPr>
        <w:t>Графики функций</w:t>
      </w:r>
      <w:r w:rsidRPr="000522F4">
        <w:rPr>
          <w:rFonts w:ascii="Times New Roman" w:hAnsi="Times New Roman"/>
          <w:i/>
          <w:sz w:val="24"/>
          <w:szCs w:val="24"/>
          <w:lang w:eastAsia="en-US"/>
        </w:rPr>
        <w:t xml:space="preserve">. Преобразование графика функции </w:t>
      </w:r>
      <w:r w:rsidR="00EB3377">
        <w:rPr>
          <w:rFonts w:ascii="Times New Roman" w:hAnsi="Times New Roman"/>
          <w:i/>
          <w:noProof/>
          <w:position w:val="-10"/>
          <w:sz w:val="24"/>
          <w:szCs w:val="24"/>
        </w:rPr>
        <w:drawing>
          <wp:inline distT="0" distB="0" distL="0" distR="0">
            <wp:extent cx="600075" cy="200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0522F4">
        <w:rPr>
          <w:rFonts w:ascii="Times New Roman" w:hAnsi="Times New Roman"/>
          <w:i/>
          <w:sz w:val="24"/>
          <w:szCs w:val="24"/>
          <w:lang w:eastAsia="en-US"/>
        </w:rPr>
        <w:t xml:space="preserve"> для построения графиков функций вида </w:t>
      </w:r>
      <w:r w:rsidR="00EB3377">
        <w:rPr>
          <w:rFonts w:ascii="Times New Roman" w:hAnsi="Times New Roman"/>
          <w:i/>
          <w:noProof/>
          <w:position w:val="-12"/>
          <w:sz w:val="24"/>
          <w:szCs w:val="24"/>
        </w:rPr>
        <w:drawing>
          <wp:inline distT="0" distB="0" distL="0" distR="0">
            <wp:extent cx="1143000" cy="228600"/>
            <wp:effectExtent l="0" t="0" r="0"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Графики функций </w:t>
      </w:r>
      <w:r w:rsidR="00EB3377">
        <w:rPr>
          <w:rFonts w:ascii="Times New Roman" w:hAnsi="Times New Roman"/>
          <w:noProof/>
          <w:position w:val="-24"/>
          <w:sz w:val="24"/>
          <w:szCs w:val="24"/>
        </w:rPr>
        <w:drawing>
          <wp:inline distT="0" distB="0" distL="0" distR="0">
            <wp:extent cx="809625" cy="390525"/>
            <wp:effectExtent l="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0522F4">
        <w:rPr>
          <w:rFonts w:ascii="Times New Roman" w:hAnsi="Times New Roman"/>
          <w:sz w:val="24"/>
          <w:szCs w:val="24"/>
          <w:lang w:eastAsia="en-US"/>
        </w:rPr>
        <w:t xml:space="preserve">, </w:t>
      </w:r>
      <w:r w:rsidR="00EB3377">
        <w:rPr>
          <w:rFonts w:ascii="Times New Roman" w:hAnsi="Times New Roman"/>
          <w:noProof/>
          <w:position w:val="-10"/>
          <w:sz w:val="24"/>
          <w:szCs w:val="24"/>
        </w:rPr>
        <w:drawing>
          <wp:inline distT="0" distB="0" distL="0" distR="0">
            <wp:extent cx="495300" cy="228600"/>
            <wp:effectExtent l="0" t="0" r="0" b="0"/>
            <wp:docPr id="1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begin"/>
      </w:r>
      <w:r w:rsidRPr="000522F4">
        <w:rPr>
          <w:rFonts w:ascii="Times New Roman" w:hAnsi="Times New Roman"/>
          <w:sz w:val="24"/>
          <w:szCs w:val="24"/>
          <w:lang w:eastAsia="en-US"/>
        </w:rPr>
        <w:instrText xml:space="preserve"> QUOTE  </w:instrText>
      </w:r>
      <w:r w:rsidR="006B48DC" w:rsidRPr="000522F4">
        <w:rPr>
          <w:rFonts w:ascii="Times New Roman" w:hAnsi="Times New Roman"/>
          <w:sz w:val="24"/>
          <w:szCs w:val="24"/>
          <w:lang w:eastAsia="en-US"/>
        </w:rPr>
        <w:fldChar w:fldCharType="end"/>
      </w:r>
      <w:r w:rsidRPr="000522F4">
        <w:rPr>
          <w:rFonts w:ascii="Times New Roman" w:hAnsi="Times New Roman"/>
          <w:sz w:val="24"/>
          <w:szCs w:val="24"/>
          <w:lang w:eastAsia="en-US"/>
        </w:rPr>
        <w:t>,</w:t>
      </w:r>
      <w:r w:rsidR="00EB3377">
        <w:rPr>
          <w:rFonts w:ascii="Times New Roman" w:hAnsi="Times New Roman"/>
          <w:noProof/>
          <w:position w:val="-10"/>
          <w:sz w:val="24"/>
          <w:szCs w:val="24"/>
        </w:rPr>
        <w:drawing>
          <wp:inline distT="0" distB="0" distL="0" distR="0">
            <wp:extent cx="485775" cy="228600"/>
            <wp:effectExtent l="0" t="0" r="0" b="0"/>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fldSimple w:instr="">
        <w:r w:rsidR="00EB3377">
          <w:rPr>
            <w:rFonts w:ascii="Times New Roman" w:hAnsi="Times New Roman"/>
            <w:noProof/>
            <w:position w:val="-10"/>
            <w:sz w:val="24"/>
            <w:szCs w:val="24"/>
          </w:rPr>
          <w:drawing>
            <wp:inline distT="0" distB="0" distL="0" distR="0">
              <wp:extent cx="476250" cy="247650"/>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0522F4">
        <w:rPr>
          <w:rFonts w:ascii="Times New Roman" w:hAnsi="Times New Roman"/>
          <w:bCs/>
          <w:sz w:val="24"/>
          <w:szCs w:val="24"/>
          <w:lang w:eastAsia="en-US"/>
        </w:rPr>
        <w:t xml:space="preserve">, </w:t>
      </w:r>
      <w:r w:rsidR="00EB3377">
        <w:rPr>
          <w:rFonts w:ascii="Times New Roman" w:hAnsi="Times New Roman"/>
          <w:noProof/>
          <w:position w:val="-12"/>
          <w:sz w:val="24"/>
          <w:szCs w:val="24"/>
        </w:rPr>
        <w:drawing>
          <wp:inline distT="0" distB="0" distL="0" distR="0">
            <wp:extent cx="409575" cy="228600"/>
            <wp:effectExtent l="0" t="0" r="0" b="0"/>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0522F4">
        <w:rPr>
          <w:rFonts w:ascii="Times New Roman" w:hAnsi="Times New Roman"/>
          <w:bCs/>
          <w:i/>
          <w:sz w:val="24"/>
          <w:szCs w:val="24"/>
          <w:lang w:eastAsia="en-US"/>
        </w:rPr>
        <w:t xml:space="preserve">. </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Последовательности и прогрессии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0522F4">
        <w:rPr>
          <w:rFonts w:ascii="Times New Roman" w:hAnsi="Times New Roman"/>
          <w:i/>
          <w:sz w:val="24"/>
          <w:szCs w:val="24"/>
          <w:lang w:eastAsia="en-US"/>
        </w:rPr>
        <w:t xml:space="preserve">Формула общего члена и суммы </w:t>
      </w:r>
      <w:r w:rsidRPr="000522F4">
        <w:rPr>
          <w:rFonts w:ascii="Times New Roman" w:hAnsi="Times New Roman"/>
          <w:i/>
          <w:sz w:val="24"/>
          <w:szCs w:val="24"/>
          <w:lang w:val="en-US" w:eastAsia="en-US"/>
        </w:rPr>
        <w:t>n</w:t>
      </w:r>
      <w:r w:rsidRPr="000522F4">
        <w:rPr>
          <w:rFonts w:ascii="Times New Roman" w:hAnsi="Times New Roman"/>
          <w:i/>
          <w:sz w:val="24"/>
          <w:szCs w:val="24"/>
          <w:lang w:eastAsia="en-US"/>
        </w:rPr>
        <w:t xml:space="preserve"> первых членов арифметической и геометрической прогрессий.Сходящаяся геометрическая прогрессия.</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Решение текстовых задач</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Задачи на все арифметические действия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lastRenderedPageBreak/>
        <w:t>Решение текстовых задач арифметическим способом</w:t>
      </w:r>
      <w:r w:rsidRPr="000522F4">
        <w:rPr>
          <w:rFonts w:ascii="Times New Roman" w:hAnsi="Times New Roman"/>
          <w:i/>
          <w:sz w:val="24"/>
          <w:szCs w:val="24"/>
          <w:lang w:eastAsia="en-US"/>
        </w:rPr>
        <w:t xml:space="preserve">. </w:t>
      </w:r>
      <w:r w:rsidRPr="000522F4">
        <w:rPr>
          <w:rFonts w:ascii="Times New Roman" w:hAnsi="Times New Roman"/>
          <w:sz w:val="24"/>
          <w:szCs w:val="24"/>
          <w:lang w:eastAsia="en-US"/>
        </w:rPr>
        <w:t xml:space="preserve">Использование таблиц, схем, чертежей, других средств представления данных при решении задачи.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Задачи на движение, работу и покупки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Задачи на части, доли, проценты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Логические задачи</w:t>
      </w:r>
    </w:p>
    <w:p w:rsidR="00D90FF7" w:rsidRPr="000522F4" w:rsidRDefault="00D90FF7" w:rsidP="004F0BFE">
      <w:pPr>
        <w:ind w:firstLine="709"/>
        <w:jc w:val="both"/>
        <w:rPr>
          <w:rFonts w:ascii="Times New Roman" w:hAnsi="Times New Roman"/>
          <w:bCs/>
          <w:sz w:val="24"/>
          <w:szCs w:val="24"/>
          <w:lang w:eastAsia="en-US"/>
        </w:rPr>
      </w:pPr>
      <w:r w:rsidRPr="000522F4">
        <w:rPr>
          <w:rFonts w:ascii="Times New Roman" w:hAnsi="Times New Roman"/>
          <w:bCs/>
          <w:sz w:val="24"/>
          <w:szCs w:val="24"/>
          <w:lang w:eastAsia="en-US"/>
        </w:rPr>
        <w:t xml:space="preserve">Решение логических задач. </w:t>
      </w:r>
      <w:r w:rsidRPr="000522F4">
        <w:rPr>
          <w:rFonts w:ascii="Times New Roman" w:hAnsi="Times New Roman"/>
          <w:bCs/>
          <w:i/>
          <w:sz w:val="24"/>
          <w:szCs w:val="24"/>
          <w:lang w:eastAsia="en-US"/>
        </w:rPr>
        <w:t>Решение логических задач с помощью графов, таблиц</w:t>
      </w:r>
      <w:r w:rsidRPr="000522F4">
        <w:rPr>
          <w:rFonts w:ascii="Times New Roman" w:hAnsi="Times New Roman"/>
          <w:bCs/>
          <w:sz w:val="24"/>
          <w:szCs w:val="24"/>
          <w:lang w:eastAsia="en-US"/>
        </w:rPr>
        <w:t xml:space="preserve">. </w:t>
      </w:r>
    </w:p>
    <w:p w:rsidR="00D90FF7" w:rsidRPr="000522F4" w:rsidRDefault="00D90FF7" w:rsidP="004F0BFE">
      <w:pPr>
        <w:ind w:firstLine="709"/>
        <w:jc w:val="both"/>
        <w:rPr>
          <w:rFonts w:ascii="Times New Roman" w:hAnsi="Times New Roman"/>
          <w:bCs/>
          <w:sz w:val="24"/>
          <w:szCs w:val="24"/>
          <w:lang w:eastAsia="en-US"/>
        </w:rPr>
      </w:pPr>
      <w:r w:rsidRPr="000522F4">
        <w:rPr>
          <w:rFonts w:ascii="Times New Roman" w:hAnsi="Times New Roman"/>
          <w:b/>
          <w:sz w:val="24"/>
          <w:szCs w:val="24"/>
          <w:lang w:eastAsia="en-US"/>
        </w:rPr>
        <w:t xml:space="preserve">Основные методы решения текстовых задач: </w:t>
      </w:r>
      <w:r w:rsidRPr="000522F4">
        <w:rPr>
          <w:rFonts w:ascii="Times New Roman" w:hAnsi="Times New Roman"/>
          <w:bCs/>
          <w:sz w:val="24"/>
          <w:szCs w:val="24"/>
          <w:lang w:eastAsia="en-US"/>
        </w:rPr>
        <w:t xml:space="preserve">арифметический, алгебраический, перебор вариантов. </w:t>
      </w:r>
      <w:r w:rsidRPr="000522F4">
        <w:rPr>
          <w:rFonts w:ascii="Times New Roman" w:hAnsi="Times New Roman"/>
          <w:bCs/>
          <w:i/>
          <w:sz w:val="24"/>
          <w:szCs w:val="24"/>
          <w:lang w:eastAsia="en-US"/>
        </w:rPr>
        <w:t>Первичные представления о других методах решения задач (геометрические и графические методы).</w:t>
      </w:r>
    </w:p>
    <w:p w:rsidR="00D90FF7" w:rsidRPr="000522F4" w:rsidRDefault="00D90FF7" w:rsidP="004F0BFE">
      <w:pPr>
        <w:ind w:firstLine="709"/>
        <w:jc w:val="both"/>
        <w:outlineLvl w:val="2"/>
        <w:rPr>
          <w:rFonts w:ascii="Times New Roman" w:hAnsi="Times New Roman"/>
          <w:b/>
          <w:bCs/>
          <w:sz w:val="24"/>
          <w:szCs w:val="24"/>
        </w:rPr>
      </w:pPr>
      <w:bookmarkStart w:id="63" w:name="_Toc405513922"/>
      <w:bookmarkStart w:id="64" w:name="_Toc284662800"/>
      <w:bookmarkStart w:id="65" w:name="_Toc284663427"/>
      <w:r w:rsidRPr="000522F4">
        <w:rPr>
          <w:rFonts w:ascii="Times New Roman" w:hAnsi="Times New Roman"/>
          <w:b/>
          <w:bCs/>
          <w:sz w:val="24"/>
          <w:szCs w:val="24"/>
        </w:rPr>
        <w:t>Статистика и теория вероятностей</w:t>
      </w:r>
      <w:bookmarkEnd w:id="63"/>
      <w:bookmarkEnd w:id="64"/>
      <w:bookmarkEnd w:id="65"/>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Статистика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522F4">
        <w:rPr>
          <w:rFonts w:ascii="Times New Roman" w:hAnsi="Times New Roman"/>
          <w:i/>
          <w:sz w:val="24"/>
          <w:szCs w:val="24"/>
          <w:lang w:eastAsia="en-US"/>
        </w:rPr>
        <w:t>медиана</w:t>
      </w:r>
      <w:r w:rsidRPr="000522F4">
        <w:rPr>
          <w:rFonts w:ascii="Times New Roman" w:hAnsi="Times New Roman"/>
          <w:sz w:val="24"/>
          <w:szCs w:val="24"/>
          <w:lang w:eastAsia="en-US"/>
        </w:rPr>
        <w:t xml:space="preserve">, наибольшее и наименьшее значения. Меры рассеивания: размах, </w:t>
      </w:r>
      <w:r w:rsidRPr="000522F4">
        <w:rPr>
          <w:rFonts w:ascii="Times New Roman" w:hAnsi="Times New Roman"/>
          <w:i/>
          <w:sz w:val="24"/>
          <w:szCs w:val="24"/>
          <w:lang w:eastAsia="en-US"/>
        </w:rPr>
        <w:t>дисперсия и стандартное отклонение</w:t>
      </w:r>
      <w:r w:rsidRPr="000522F4">
        <w:rPr>
          <w:rFonts w:ascii="Times New Roman" w:hAnsi="Times New Roman"/>
          <w:sz w:val="24"/>
          <w:szCs w:val="24"/>
          <w:lang w:eastAsia="en-US"/>
        </w:rPr>
        <w:t xml:space="preserve">.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Случайная изменчивость. Изменчивость при измерениях. </w:t>
      </w:r>
      <w:r w:rsidRPr="000522F4">
        <w:rPr>
          <w:rFonts w:ascii="Times New Roman" w:hAnsi="Times New Roman"/>
          <w:i/>
          <w:sz w:val="24"/>
          <w:szCs w:val="24"/>
          <w:lang w:eastAsia="en-US"/>
        </w:rPr>
        <w:t>Решающие правила. Закономерности в изменчивых величинах</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Случайные события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522F4">
        <w:rPr>
          <w:rFonts w:ascii="Times New Roman" w:hAnsi="Times New Roman"/>
          <w:i/>
          <w:sz w:val="24"/>
          <w:szCs w:val="24"/>
          <w:lang w:eastAsia="en-US"/>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Случайный выбор.Представление эксперимента в виде дерева.Независимые события. Умножение вероятностей независимых событий</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Последовательные независимые испытания.</w:t>
      </w:r>
      <w:r w:rsidRPr="000522F4">
        <w:rPr>
          <w:rFonts w:ascii="Times New Roman" w:hAnsi="Times New Roman"/>
          <w:sz w:val="24"/>
          <w:szCs w:val="24"/>
          <w:lang w:eastAsia="en-US"/>
        </w:rPr>
        <w:t xml:space="preserve"> Представление о независимых событиях в жизни.</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b/>
          <w:i/>
          <w:sz w:val="24"/>
          <w:szCs w:val="24"/>
          <w:lang w:eastAsia="en-US"/>
        </w:rPr>
        <w:t>Элементы комбинаторики</w:t>
      </w:r>
    </w:p>
    <w:p w:rsidR="00D90FF7" w:rsidRPr="000522F4" w:rsidRDefault="00D90FF7" w:rsidP="004F0BFE">
      <w:pPr>
        <w:ind w:firstLine="709"/>
        <w:jc w:val="both"/>
        <w:rPr>
          <w:rFonts w:ascii="Times New Roman" w:hAnsi="Times New Roman"/>
          <w:b/>
          <w:i/>
          <w:sz w:val="24"/>
          <w:szCs w:val="24"/>
          <w:lang w:eastAsia="en-US"/>
        </w:rPr>
      </w:pPr>
      <w:r w:rsidRPr="000522F4">
        <w:rPr>
          <w:rFonts w:ascii="Times New Roman" w:hAnsi="Times New Roman"/>
          <w:i/>
          <w:sz w:val="24"/>
          <w:szCs w:val="24"/>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522F4">
        <w:rPr>
          <w:rFonts w:ascii="Times New Roman" w:hAnsi="Times New Roman"/>
          <w:b/>
          <w:i/>
          <w:sz w:val="24"/>
          <w:szCs w:val="24"/>
          <w:lang w:eastAsia="en-US"/>
        </w:rPr>
        <w:t xml:space="preserve">. </w:t>
      </w:r>
    </w:p>
    <w:p w:rsidR="00D90FF7" w:rsidRPr="000522F4" w:rsidRDefault="00D90FF7" w:rsidP="004F0BFE">
      <w:pPr>
        <w:ind w:firstLine="709"/>
        <w:jc w:val="both"/>
        <w:rPr>
          <w:rFonts w:ascii="Times New Roman" w:hAnsi="Times New Roman"/>
          <w:b/>
          <w:i/>
          <w:sz w:val="24"/>
          <w:szCs w:val="24"/>
          <w:lang w:eastAsia="en-US"/>
        </w:rPr>
      </w:pPr>
      <w:r w:rsidRPr="000522F4">
        <w:rPr>
          <w:rFonts w:ascii="Times New Roman" w:hAnsi="Times New Roman"/>
          <w:b/>
          <w:i/>
          <w:sz w:val="24"/>
          <w:szCs w:val="24"/>
          <w:lang w:eastAsia="en-US"/>
        </w:rPr>
        <w:t>Случайные величины</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D90FF7" w:rsidRPr="000522F4" w:rsidRDefault="00D90FF7" w:rsidP="004F0BFE">
      <w:pPr>
        <w:ind w:firstLine="709"/>
        <w:jc w:val="both"/>
        <w:outlineLvl w:val="2"/>
        <w:rPr>
          <w:rFonts w:ascii="Times New Roman" w:hAnsi="Times New Roman"/>
          <w:b/>
          <w:bCs/>
          <w:sz w:val="24"/>
          <w:szCs w:val="24"/>
        </w:rPr>
      </w:pPr>
      <w:bookmarkStart w:id="66" w:name="_Toc405513923"/>
      <w:bookmarkStart w:id="67" w:name="_Toc284662801"/>
      <w:bookmarkStart w:id="68" w:name="_Toc284663428"/>
      <w:r w:rsidRPr="000522F4">
        <w:rPr>
          <w:rFonts w:ascii="Times New Roman" w:hAnsi="Times New Roman"/>
          <w:b/>
          <w:bCs/>
          <w:sz w:val="24"/>
          <w:szCs w:val="24"/>
        </w:rPr>
        <w:t>Геометрия</w:t>
      </w:r>
      <w:bookmarkEnd w:id="66"/>
      <w:bookmarkEnd w:id="67"/>
      <w:bookmarkEnd w:id="68"/>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Геометрические фигуры</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Фигуры в геометрии и в окружающем мире</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Геометрическая фигура. Формирование представлений о метапредметном понятии «фигура».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Cs/>
          <w:sz w:val="24"/>
          <w:szCs w:val="24"/>
          <w:lang w:eastAsia="en-US"/>
        </w:rPr>
        <w:t>Осевая симметрия геометрических фигур. Центральная симметрия геометрических фигур</w:t>
      </w:r>
      <w:r w:rsidRPr="000522F4">
        <w:rPr>
          <w:rFonts w:ascii="Times New Roman" w:hAnsi="Times New Roman"/>
          <w:i/>
          <w:iCs/>
          <w:sz w:val="24"/>
          <w:szCs w:val="24"/>
          <w:lang w:eastAsia="en-US"/>
        </w:rPr>
        <w:t>.</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Многоугольники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Многоугольник, его элементы и его свойства. Распознавание некоторых многоугольников. </w:t>
      </w:r>
      <w:r w:rsidRPr="000522F4">
        <w:rPr>
          <w:rFonts w:ascii="Times New Roman" w:hAnsi="Times New Roman"/>
          <w:bCs/>
          <w:i/>
          <w:sz w:val="24"/>
          <w:szCs w:val="24"/>
          <w:lang w:eastAsia="en-US"/>
        </w:rPr>
        <w:lastRenderedPageBreak/>
        <w:t>В</w:t>
      </w:r>
      <w:r w:rsidRPr="000522F4">
        <w:rPr>
          <w:rFonts w:ascii="Times New Roman" w:hAnsi="Times New Roman"/>
          <w:i/>
          <w:sz w:val="24"/>
          <w:szCs w:val="24"/>
          <w:lang w:eastAsia="en-US"/>
        </w:rPr>
        <w:t>ыпуклые и невыпуклые многоугольники</w:t>
      </w:r>
      <w:r w:rsidRPr="000522F4">
        <w:rPr>
          <w:rFonts w:ascii="Times New Roman" w:hAnsi="Times New Roman"/>
          <w:sz w:val="24"/>
          <w:szCs w:val="24"/>
          <w:lang w:eastAsia="en-US"/>
        </w:rPr>
        <w:t>. Правильные многоугольники.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Окружность, круг</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Cs/>
          <w:sz w:val="24"/>
          <w:szCs w:val="24"/>
          <w:lang w:eastAsia="en-US"/>
        </w:rPr>
        <w:t>И</w:t>
      </w:r>
      <w:r w:rsidRPr="000522F4">
        <w:rPr>
          <w:rFonts w:ascii="Times New Roman" w:hAnsi="Times New Roman"/>
          <w:sz w:val="24"/>
          <w:szCs w:val="24"/>
          <w:lang w:eastAsia="en-US"/>
        </w:rPr>
        <w:t xml:space="preserve">х элементы и свойства; центральные и вписанные углы. Касательная </w:t>
      </w:r>
      <w:r w:rsidRPr="000522F4">
        <w:rPr>
          <w:rFonts w:ascii="Times New Roman" w:hAnsi="Times New Roman"/>
          <w:i/>
          <w:sz w:val="24"/>
          <w:szCs w:val="24"/>
          <w:lang w:eastAsia="en-US"/>
        </w:rPr>
        <w:t>и секущая</w:t>
      </w:r>
      <w:r w:rsidRPr="000522F4">
        <w:rPr>
          <w:rFonts w:ascii="Times New Roman" w:hAnsi="Times New Roman"/>
          <w:sz w:val="24"/>
          <w:szCs w:val="24"/>
          <w:lang w:eastAsia="en-US"/>
        </w:rPr>
        <w:t xml:space="preserve"> к окружности, </w:t>
      </w:r>
      <w:r w:rsidRPr="000522F4">
        <w:rPr>
          <w:rFonts w:ascii="Times New Roman" w:hAnsi="Times New Roman"/>
          <w:i/>
          <w:sz w:val="24"/>
          <w:szCs w:val="24"/>
          <w:lang w:eastAsia="en-US"/>
        </w:rPr>
        <w:t>их свойства</w:t>
      </w:r>
      <w:r w:rsidRPr="000522F4">
        <w:rPr>
          <w:rFonts w:ascii="Times New Roman" w:hAnsi="Times New Roman"/>
          <w:sz w:val="24"/>
          <w:szCs w:val="24"/>
          <w:lang w:eastAsia="en-US"/>
        </w:rPr>
        <w:t xml:space="preserve">. Вписанные и описанные окружности для треугольников, </w:t>
      </w:r>
      <w:r w:rsidRPr="000522F4">
        <w:rPr>
          <w:rFonts w:ascii="Times New Roman" w:hAnsi="Times New Roman"/>
          <w:i/>
          <w:sz w:val="24"/>
          <w:szCs w:val="24"/>
          <w:lang w:eastAsia="en-US"/>
        </w:rPr>
        <w:t>четырёхугольников, правильных многоугольников</w:t>
      </w:r>
      <w:r w:rsidRPr="000522F4">
        <w:rPr>
          <w:rFonts w:ascii="Times New Roman" w:hAnsi="Times New Roman"/>
          <w:sz w:val="24"/>
          <w:szCs w:val="24"/>
          <w:lang w:eastAsia="en-US"/>
        </w:rPr>
        <w:t xml:space="preserve">.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Геометрические фигуры в пространстве (объёмные тела)</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0522F4">
        <w:rPr>
          <w:rFonts w:ascii="Times New Roman" w:hAnsi="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0522F4">
        <w:rPr>
          <w:rFonts w:ascii="Times New Roman" w:hAnsi="Times New Roman"/>
          <w:i/>
          <w:sz w:val="24"/>
          <w:szCs w:val="24"/>
          <w:lang w:eastAsia="en-US"/>
        </w:rPr>
        <w:t xml:space="preserve">. </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Отношения</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Равенство фигур</w:t>
      </w:r>
    </w:p>
    <w:p w:rsidR="00D90FF7" w:rsidRPr="000522F4" w:rsidRDefault="00D90FF7" w:rsidP="004F0BFE">
      <w:pPr>
        <w:ind w:firstLine="709"/>
        <w:jc w:val="both"/>
        <w:rPr>
          <w:rFonts w:ascii="Times New Roman" w:hAnsi="Times New Roman"/>
          <w:i/>
          <w:iCs/>
          <w:sz w:val="24"/>
          <w:szCs w:val="24"/>
          <w:lang w:eastAsia="en-US"/>
        </w:rPr>
      </w:pPr>
      <w:r w:rsidRPr="000522F4">
        <w:rPr>
          <w:rFonts w:ascii="Times New Roman" w:hAnsi="Times New Roman"/>
          <w:bCs/>
          <w:sz w:val="24"/>
          <w:szCs w:val="24"/>
          <w:lang w:eastAsia="en-US"/>
        </w:rPr>
        <w:t>С</w:t>
      </w:r>
      <w:r w:rsidRPr="000522F4">
        <w:rPr>
          <w:rFonts w:ascii="Times New Roman" w:hAnsi="Times New Roman"/>
          <w:sz w:val="24"/>
          <w:szCs w:val="24"/>
          <w:lang w:eastAsia="en-US"/>
        </w:rPr>
        <w:t xml:space="preserve">войства равных треугольников. Признаки равенства треугольников.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Параллельно</w:t>
      </w:r>
      <w:r w:rsidRPr="000522F4">
        <w:rPr>
          <w:rFonts w:ascii="Times New Roman" w:hAnsi="Times New Roman"/>
          <w:b/>
          <w:bCs/>
          <w:sz w:val="24"/>
          <w:szCs w:val="24"/>
          <w:lang w:eastAsia="en-US"/>
        </w:rPr>
        <w:softHyphen/>
        <w:t>сть прямых</w:t>
      </w:r>
    </w:p>
    <w:p w:rsidR="00D90FF7" w:rsidRPr="000522F4" w:rsidRDefault="00D90FF7" w:rsidP="004F0BFE">
      <w:pPr>
        <w:ind w:firstLine="709"/>
        <w:jc w:val="both"/>
        <w:rPr>
          <w:rFonts w:ascii="Times New Roman" w:hAnsi="Times New Roman"/>
          <w:i/>
          <w:iCs/>
          <w:sz w:val="24"/>
          <w:szCs w:val="24"/>
          <w:lang w:eastAsia="en-US"/>
        </w:rPr>
      </w:pPr>
      <w:r w:rsidRPr="000522F4">
        <w:rPr>
          <w:rFonts w:ascii="Times New Roman" w:hAnsi="Times New Roman"/>
          <w:sz w:val="24"/>
          <w:szCs w:val="24"/>
          <w:lang w:eastAsia="en-US"/>
        </w:rPr>
        <w:t xml:space="preserve">Признаки и свойства параллельных прямых. </w:t>
      </w:r>
      <w:r w:rsidRPr="000522F4">
        <w:rPr>
          <w:rFonts w:ascii="Times New Roman" w:hAnsi="Times New Roman"/>
          <w:i/>
          <w:sz w:val="24"/>
          <w:szCs w:val="24"/>
          <w:lang w:eastAsia="en-US"/>
        </w:rPr>
        <w:t>Аксиома параллельности Евклида</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Теорема Фалеса</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Перпендикулярные прямые</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Cs/>
          <w:sz w:val="24"/>
          <w:szCs w:val="24"/>
          <w:lang w:eastAsia="en-US"/>
        </w:rPr>
        <w:t xml:space="preserve">Прямой угол. Перпендикуляр к прямой. Наклонная, проекция. Серединный перпендикуляр к отрезку. </w:t>
      </w:r>
      <w:r w:rsidRPr="000522F4">
        <w:rPr>
          <w:rFonts w:ascii="Times New Roman" w:hAnsi="Times New Roman"/>
          <w:i/>
          <w:sz w:val="24"/>
          <w:szCs w:val="24"/>
          <w:lang w:eastAsia="en-US"/>
        </w:rPr>
        <w:t>Свойства и признаки перпендикулярности</w:t>
      </w:r>
      <w:r w:rsidRPr="000522F4">
        <w:rPr>
          <w:rFonts w:ascii="Times New Roman" w:hAnsi="Times New Roman"/>
          <w:sz w:val="24"/>
          <w:szCs w:val="24"/>
          <w:lang w:eastAsia="en-US"/>
        </w:rPr>
        <w:t xml:space="preserve">.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i/>
          <w:sz w:val="24"/>
          <w:szCs w:val="24"/>
          <w:lang w:eastAsia="en-US"/>
        </w:rPr>
        <w:t>Подобие</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z w:val="24"/>
          <w:szCs w:val="24"/>
          <w:lang w:eastAsia="en-US"/>
        </w:rPr>
        <w:t>Пропорциональные отрезки, подобие фигур. Подобные треугольники. Признаки подобия</w:t>
      </w:r>
      <w:r w:rsidRPr="000522F4">
        <w:rPr>
          <w:rFonts w:ascii="Times New Roman" w:hAnsi="Times New Roman"/>
          <w:sz w:val="24"/>
          <w:szCs w:val="24"/>
          <w:lang w:eastAsia="en-US"/>
        </w:rPr>
        <w:t xml:space="preserve">. </w:t>
      </w:r>
    </w:p>
    <w:p w:rsidR="00D90FF7" w:rsidRPr="000522F4" w:rsidRDefault="00D90FF7" w:rsidP="004F0BFE">
      <w:pPr>
        <w:ind w:firstLine="709"/>
        <w:jc w:val="both"/>
        <w:rPr>
          <w:rFonts w:ascii="Times New Roman" w:hAnsi="Times New Roman"/>
          <w:i/>
          <w:iCs/>
          <w:sz w:val="24"/>
          <w:szCs w:val="24"/>
          <w:lang w:eastAsia="en-US"/>
        </w:rPr>
      </w:pPr>
      <w:r w:rsidRPr="000522F4">
        <w:rPr>
          <w:rFonts w:ascii="Times New Roman" w:hAnsi="Times New Roman"/>
          <w:b/>
          <w:sz w:val="24"/>
          <w:szCs w:val="24"/>
          <w:lang w:eastAsia="en-US"/>
        </w:rPr>
        <w:t>Взаимное расположение</w:t>
      </w:r>
      <w:r w:rsidRPr="000522F4">
        <w:rPr>
          <w:rFonts w:ascii="Times New Roman" w:hAnsi="Times New Roman"/>
          <w:sz w:val="24"/>
          <w:szCs w:val="24"/>
          <w:lang w:eastAsia="en-US"/>
        </w:rPr>
        <w:t xml:space="preserve"> прямой и окружности</w:t>
      </w:r>
      <w:r w:rsidRPr="000522F4">
        <w:rPr>
          <w:rFonts w:ascii="Times New Roman" w:hAnsi="Times New Roman"/>
          <w:i/>
          <w:sz w:val="24"/>
          <w:szCs w:val="24"/>
          <w:lang w:eastAsia="en-US"/>
        </w:rPr>
        <w:t>, двух окружностей.</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Измерения и вычисления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Величины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Понятие о площади плоской фигуры и её свойствах. Измерение площадей. Единицы измерения площади.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Представление об объёме и его свойствах. Измерение объёма. Единицы измерения объёмов.</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Измерения и вычисления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522F4">
        <w:rPr>
          <w:rFonts w:ascii="Times New Roman" w:hAnsi="Times New Roman"/>
          <w:i/>
          <w:sz w:val="24"/>
          <w:szCs w:val="24"/>
          <w:lang w:eastAsia="en-US"/>
        </w:rPr>
        <w:t>Тригонометрические функции тупого угла.</w:t>
      </w:r>
      <w:r w:rsidRPr="000522F4">
        <w:rPr>
          <w:rFonts w:ascii="Times New Roman" w:hAnsi="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522F4">
        <w:rPr>
          <w:rFonts w:ascii="Times New Roman" w:hAnsi="Times New Roman"/>
          <w:sz w:val="24"/>
          <w:szCs w:val="24"/>
          <w:lang w:eastAsia="en-US"/>
        </w:rPr>
        <w:softHyphen/>
        <w:t xml:space="preserve">ружности и площади круга. Сравнение и вычисление площадей. Теорема Пифагора. </w:t>
      </w:r>
      <w:r w:rsidRPr="000522F4">
        <w:rPr>
          <w:rFonts w:ascii="Times New Roman" w:hAnsi="Times New Roman"/>
          <w:i/>
          <w:sz w:val="24"/>
          <w:szCs w:val="24"/>
          <w:lang w:eastAsia="en-US"/>
        </w:rPr>
        <w:t>Теорема синусов. Теорема косинусов</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Расстояния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Расстояние между точками. Расстояние от точки до прямой. </w:t>
      </w:r>
      <w:r w:rsidRPr="000522F4">
        <w:rPr>
          <w:rFonts w:ascii="Times New Roman" w:hAnsi="Times New Roman"/>
          <w:i/>
          <w:sz w:val="24"/>
          <w:szCs w:val="24"/>
          <w:lang w:eastAsia="en-US"/>
        </w:rPr>
        <w:t>Расстояние между фигурами</w:t>
      </w:r>
      <w:r w:rsidRPr="000522F4">
        <w:rPr>
          <w:rFonts w:ascii="Times New Roman" w:hAnsi="Times New Roman"/>
          <w:sz w:val="24"/>
          <w:szCs w:val="24"/>
          <w:lang w:eastAsia="en-US"/>
        </w:rPr>
        <w:t xml:space="preserve">. </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Геометрические построения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Геометрические построения для иллюстрации свойств геометрических фигур.</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Инструменты для построений: циркуль, линейка, угольник. </w:t>
      </w:r>
      <w:r w:rsidRPr="000522F4">
        <w:rPr>
          <w:rFonts w:ascii="Times New Roman" w:hAnsi="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Деление отрезка в данном отношении.</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 xml:space="preserve">Геометрические преобразования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Преобразования</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sz w:val="24"/>
          <w:szCs w:val="24"/>
          <w:lang w:eastAsia="en-US"/>
        </w:rPr>
        <w:lastRenderedPageBreak/>
        <w:t xml:space="preserve">Понятие преобразования. Представление о метапредметном понятии «преобразование». </w:t>
      </w:r>
      <w:r w:rsidRPr="000522F4">
        <w:rPr>
          <w:rFonts w:ascii="Times New Roman" w:hAnsi="Times New Roman"/>
          <w:i/>
          <w:sz w:val="24"/>
          <w:szCs w:val="24"/>
          <w:lang w:eastAsia="en-US"/>
        </w:rPr>
        <w:t>Подобие</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Движения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Осевая и центральная симметрия</w:t>
      </w:r>
      <w:r w:rsidRPr="000522F4">
        <w:rPr>
          <w:rFonts w:ascii="Times New Roman" w:hAnsi="Times New Roman"/>
          <w:i/>
          <w:sz w:val="24"/>
          <w:szCs w:val="24"/>
          <w:lang w:eastAsia="en-US"/>
        </w:rPr>
        <w:t>, поворот и параллельный перенос.Комбинации движений на плоскости и их свойства</w:t>
      </w:r>
      <w:r w:rsidRPr="000522F4">
        <w:rPr>
          <w:rFonts w:ascii="Times New Roman" w:hAnsi="Times New Roman"/>
          <w:sz w:val="24"/>
          <w:szCs w:val="24"/>
          <w:lang w:eastAsia="en-US"/>
        </w:rPr>
        <w:t xml:space="preserve">. </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Векторы и координаты на плоскости</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iCs/>
          <w:sz w:val="24"/>
          <w:szCs w:val="24"/>
          <w:lang w:eastAsia="en-US"/>
        </w:rPr>
        <w:t>Векторы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Понятие вектора, действия над векторами</w:t>
      </w:r>
      <w:r w:rsidRPr="000522F4">
        <w:rPr>
          <w:rFonts w:ascii="Times New Roman" w:hAnsi="Times New Roman"/>
          <w:i/>
          <w:sz w:val="24"/>
          <w:szCs w:val="24"/>
          <w:lang w:eastAsia="en-US"/>
        </w:rPr>
        <w:t xml:space="preserve">, </w:t>
      </w:r>
      <w:r w:rsidRPr="000522F4">
        <w:rPr>
          <w:rFonts w:ascii="Times New Roman" w:hAnsi="Times New Roman"/>
          <w:sz w:val="24"/>
          <w:szCs w:val="24"/>
          <w:lang w:eastAsia="en-US"/>
        </w:rPr>
        <w:t>использование векторов в физике,</w:t>
      </w:r>
      <w:r w:rsidRPr="000522F4">
        <w:rPr>
          <w:rFonts w:ascii="Times New Roman" w:hAnsi="Times New Roman"/>
          <w:i/>
          <w:sz w:val="24"/>
          <w:szCs w:val="24"/>
          <w:lang w:eastAsia="en-US"/>
        </w:rPr>
        <w:t xml:space="preserve"> разложение вектора на составляющие, скалярное произведение</w:t>
      </w:r>
      <w:r w:rsidRPr="000522F4">
        <w:rPr>
          <w:rFonts w:ascii="Times New Roman" w:hAnsi="Times New Roman"/>
          <w:sz w:val="24"/>
          <w:szCs w:val="24"/>
          <w:lang w:eastAsia="en-US"/>
        </w:rPr>
        <w:t xml:space="preserve">.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Координаты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Основные понятия, </w:t>
      </w:r>
      <w:r w:rsidRPr="000522F4">
        <w:rPr>
          <w:rFonts w:ascii="Times New Roman" w:hAnsi="Times New Roman"/>
          <w:i/>
          <w:sz w:val="24"/>
          <w:szCs w:val="24"/>
          <w:lang w:eastAsia="en-US"/>
        </w:rPr>
        <w:t>координаты вектора, расстояние между точками. Координаты середины отрезка. Уравнения фигур.</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Применение векторов и координат для решения простейших геометрических задач.</w:t>
      </w:r>
    </w:p>
    <w:p w:rsidR="00D90FF7" w:rsidRPr="000522F4" w:rsidRDefault="00D90FF7" w:rsidP="004F0BFE">
      <w:pPr>
        <w:ind w:firstLine="709"/>
        <w:jc w:val="both"/>
        <w:outlineLvl w:val="2"/>
        <w:rPr>
          <w:rFonts w:ascii="Times New Roman" w:hAnsi="Times New Roman"/>
          <w:b/>
          <w:bCs/>
          <w:sz w:val="24"/>
          <w:szCs w:val="24"/>
        </w:rPr>
      </w:pPr>
      <w:bookmarkStart w:id="69" w:name="_Toc405513924"/>
      <w:bookmarkStart w:id="70" w:name="_Toc284662802"/>
      <w:bookmarkStart w:id="71" w:name="_Toc284663429"/>
      <w:r w:rsidRPr="000522F4">
        <w:rPr>
          <w:rFonts w:ascii="Times New Roman" w:hAnsi="Times New Roman"/>
          <w:b/>
          <w:bCs/>
          <w:sz w:val="24"/>
          <w:szCs w:val="24"/>
        </w:rPr>
        <w:t>История математики</w:t>
      </w:r>
      <w:bookmarkEnd w:id="69"/>
      <w:bookmarkEnd w:id="70"/>
      <w:bookmarkEnd w:id="71"/>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Истоки теории вероятностей: страховое дело, азартные игры. П. Ферма, Б.Паскаль, Я. Бернулли, А.Н.Колмогоров.</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0522F4">
        <w:rPr>
          <w:rFonts w:ascii="Times New Roman" w:hAnsi="Times New Roman"/>
          <w:i/>
          <w:color w:val="FF0000"/>
          <w:sz w:val="24"/>
          <w:szCs w:val="24"/>
          <w:lang w:eastAsia="en-US"/>
        </w:rPr>
        <w:t xml:space="preserve">. </w:t>
      </w:r>
      <w:r w:rsidRPr="000522F4">
        <w:rPr>
          <w:rFonts w:ascii="Times New Roman" w:hAnsi="Times New Roman"/>
          <w:i/>
          <w:sz w:val="24"/>
          <w:szCs w:val="24"/>
          <w:lang w:eastAsia="en-US"/>
        </w:rPr>
        <w:t>Золотое сечение. «Начала» Евклида. Л Эйлер, Н.И.Лобачевский. История пятого постулата.</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Геометрия и искусство. Геометрические закономерности окружающего мира.</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Математика в развитии России: Петр </w:t>
      </w:r>
      <w:r w:rsidRPr="000522F4">
        <w:rPr>
          <w:rFonts w:ascii="Times New Roman" w:hAnsi="Times New Roman"/>
          <w:i/>
          <w:sz w:val="24"/>
          <w:szCs w:val="24"/>
          <w:lang w:val="en-US" w:eastAsia="en-US"/>
        </w:rPr>
        <w:t>I</w:t>
      </w:r>
      <w:r w:rsidRPr="000522F4">
        <w:rPr>
          <w:rFonts w:ascii="Times New Roman" w:hAnsi="Times New Roman"/>
          <w:i/>
          <w:sz w:val="24"/>
          <w:szCs w:val="24"/>
          <w:lang w:eastAsia="en-US"/>
        </w:rPr>
        <w:t>, школа математических и навигацких наук, развитие российского флота, А.Н.Крылов. Космическая программа и М.В.Келдыш.</w:t>
      </w:r>
    </w:p>
    <w:p w:rsidR="00D90FF7" w:rsidRPr="000522F4" w:rsidRDefault="00D90FF7" w:rsidP="004F0BFE">
      <w:pPr>
        <w:ind w:firstLine="709"/>
        <w:jc w:val="both"/>
        <w:outlineLvl w:val="1"/>
        <w:rPr>
          <w:rFonts w:ascii="Times New Roman" w:eastAsia="@Arial Unicode MS" w:hAnsi="Times New Roman"/>
          <w:b/>
          <w:bCs/>
          <w:i/>
          <w:sz w:val="24"/>
          <w:szCs w:val="24"/>
        </w:rPr>
      </w:pPr>
      <w:bookmarkStart w:id="72" w:name="_Toc405513925"/>
      <w:bookmarkStart w:id="73" w:name="_Toc284662803"/>
      <w:bookmarkStart w:id="74" w:name="_Toc284663430"/>
      <w:r w:rsidRPr="000522F4">
        <w:rPr>
          <w:rFonts w:ascii="Times New Roman" w:eastAsia="@Arial Unicode MS" w:hAnsi="Times New Roman"/>
          <w:b/>
          <w:bCs/>
          <w:sz w:val="24"/>
          <w:szCs w:val="24"/>
        </w:rPr>
        <w:t>Содержание курса математики в 7-9 классах (углублённый уровень)</w:t>
      </w:r>
      <w:bookmarkEnd w:id="72"/>
      <w:bookmarkEnd w:id="73"/>
      <w:bookmarkEnd w:id="74"/>
    </w:p>
    <w:p w:rsidR="00D90FF7" w:rsidRPr="000522F4" w:rsidRDefault="00D90FF7" w:rsidP="004F0BFE">
      <w:pPr>
        <w:ind w:firstLine="709"/>
        <w:jc w:val="both"/>
        <w:outlineLvl w:val="2"/>
        <w:rPr>
          <w:rFonts w:ascii="Times New Roman" w:hAnsi="Times New Roman"/>
          <w:b/>
          <w:bCs/>
          <w:sz w:val="24"/>
          <w:szCs w:val="24"/>
        </w:rPr>
      </w:pPr>
      <w:bookmarkStart w:id="75" w:name="_Toc405513926"/>
      <w:bookmarkStart w:id="76" w:name="_Toc284662804"/>
      <w:bookmarkStart w:id="77" w:name="_Toc284663431"/>
      <w:r w:rsidRPr="000522F4">
        <w:rPr>
          <w:rFonts w:ascii="Times New Roman" w:hAnsi="Times New Roman"/>
          <w:b/>
          <w:bCs/>
          <w:sz w:val="24"/>
          <w:szCs w:val="24"/>
        </w:rPr>
        <w:t>Алгебра</w:t>
      </w:r>
      <w:bookmarkEnd w:id="75"/>
      <w:bookmarkEnd w:id="76"/>
      <w:bookmarkEnd w:id="77"/>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Числа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Рациональные числа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Иррациональные числа</w:t>
      </w:r>
    </w:p>
    <w:p w:rsidR="00D90FF7" w:rsidRPr="000522F4" w:rsidRDefault="00D90FF7" w:rsidP="004F0BFE">
      <w:pPr>
        <w:ind w:firstLine="709"/>
        <w:jc w:val="both"/>
        <w:rPr>
          <w:rFonts w:ascii="Times New Roman" w:hAnsi="Times New Roman"/>
          <w:bCs/>
          <w:sz w:val="24"/>
          <w:szCs w:val="24"/>
          <w:lang w:eastAsia="en-US"/>
        </w:rPr>
      </w:pPr>
      <w:r w:rsidRPr="000522F4">
        <w:rPr>
          <w:rFonts w:ascii="Times New Roman" w:hAnsi="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0522F4">
        <w:rPr>
          <w:rFonts w:ascii="Times New Roman" w:hAnsi="Times New Roman"/>
          <w:bCs/>
          <w:sz w:val="24"/>
          <w:szCs w:val="24"/>
          <w:lang w:eastAsia="en-US"/>
        </w:rPr>
        <w:t>Множество действительных чисел.</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Представления о расширениях числовых множеств. </w:t>
      </w:r>
      <w:bookmarkStart w:id="78" w:name="_Toc403076053"/>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Тождественные преобразования</w:t>
      </w:r>
      <w:bookmarkEnd w:id="78"/>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Числовые и буквенные выражения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Выражение с переменной. Значение выражения. Подстановка выражений вместо </w:t>
      </w:r>
      <w:r w:rsidRPr="000522F4">
        <w:rPr>
          <w:rFonts w:ascii="Times New Roman" w:hAnsi="Times New Roman"/>
          <w:sz w:val="24"/>
          <w:szCs w:val="24"/>
          <w:lang w:eastAsia="en-US"/>
        </w:rPr>
        <w:lastRenderedPageBreak/>
        <w:t xml:space="preserve">переменных.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Многочлены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Cs/>
          <w:sz w:val="24"/>
          <w:szCs w:val="24"/>
          <w:lang w:eastAsia="en-US"/>
        </w:rPr>
        <w:t>Квадратный трёхчлен.</w:t>
      </w:r>
      <w:r w:rsidRPr="000522F4">
        <w:rPr>
          <w:rFonts w:ascii="Times New Roman" w:hAnsi="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Понятие тождества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Тождественное преобразование. Представление о тождестве на множестве.</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Дробно-рациональные выражения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Преобразование выражений, содержащих знак модуля.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Иррациональные выражения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Корни </w:t>
      </w:r>
      <w:r w:rsidRPr="000522F4">
        <w:rPr>
          <w:rFonts w:ascii="Times New Roman" w:hAnsi="Times New Roman"/>
          <w:i/>
          <w:sz w:val="24"/>
          <w:szCs w:val="24"/>
          <w:lang w:eastAsia="en-US"/>
        </w:rPr>
        <w:t>n</w:t>
      </w:r>
      <w:r w:rsidRPr="000522F4">
        <w:rPr>
          <w:rFonts w:ascii="Times New Roman" w:hAnsi="Times New Roman"/>
          <w:sz w:val="24"/>
          <w:szCs w:val="24"/>
          <w:lang w:eastAsia="en-US"/>
        </w:rPr>
        <w:t xml:space="preserve">-ых степеней. Допустимые значения переменных в выражениях, содержащих корни </w:t>
      </w:r>
      <w:r w:rsidRPr="000522F4">
        <w:rPr>
          <w:rFonts w:ascii="Times New Roman" w:hAnsi="Times New Roman"/>
          <w:i/>
          <w:sz w:val="24"/>
          <w:szCs w:val="24"/>
          <w:lang w:eastAsia="en-US"/>
        </w:rPr>
        <w:t>n</w:t>
      </w:r>
      <w:r w:rsidRPr="000522F4">
        <w:rPr>
          <w:rFonts w:ascii="Times New Roman" w:hAnsi="Times New Roman"/>
          <w:sz w:val="24"/>
          <w:szCs w:val="24"/>
          <w:lang w:eastAsia="en-US"/>
        </w:rPr>
        <w:t xml:space="preserve">-ых степеней. Преобразование выражений, содержащих корни </w:t>
      </w:r>
      <w:r w:rsidRPr="000522F4">
        <w:rPr>
          <w:rFonts w:ascii="Times New Roman" w:hAnsi="Times New Roman"/>
          <w:i/>
          <w:sz w:val="24"/>
          <w:szCs w:val="24"/>
          <w:lang w:eastAsia="en-US"/>
        </w:rPr>
        <w:t>n</w:t>
      </w:r>
      <w:r w:rsidRPr="000522F4">
        <w:rPr>
          <w:rFonts w:ascii="Times New Roman" w:hAnsi="Times New Roman"/>
          <w:sz w:val="24"/>
          <w:szCs w:val="24"/>
          <w:lang w:eastAsia="en-US"/>
        </w:rPr>
        <w:t xml:space="preserve">-ых степеней.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bookmarkStart w:id="79" w:name="_Toc403076054"/>
      <w:r w:rsidRPr="000522F4">
        <w:rPr>
          <w:rFonts w:ascii="Times New Roman" w:hAnsi="Times New Roman"/>
          <w:b/>
          <w:iCs/>
          <w:spacing w:val="15"/>
          <w:sz w:val="24"/>
          <w:szCs w:val="24"/>
          <w:lang w:eastAsia="en-US"/>
        </w:rPr>
        <w:t xml:space="preserve">Уравнения </w:t>
      </w:r>
      <w:bookmarkEnd w:id="79"/>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Равенства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Числовое равенство. Свойства числовых равенств. Равенство с переменной.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Уравнения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Понятие уравнения и корня уравнения. Представление о равносильности уравнений и уравнениях-следствиях.</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Представление о равносильности на множестве. Равносильные преобразования уравнений.</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Методы решения уравнений</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Линейное уравнение и его корни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Решение линейных уравнений. Количество корней линейного уравнения. Линейное уравнение с параметром.</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Квадратное уравнение и его корни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Дробно-рациональные уравнения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Решение дробно-рациональных уравнений.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lastRenderedPageBreak/>
        <w:t>Простейшие иррациональные уравнения вида</w:t>
      </w:r>
      <w:r w:rsidRPr="000522F4">
        <w:rPr>
          <w:rFonts w:ascii="Times New Roman" w:hAnsi="Times New Roman"/>
          <w:sz w:val="24"/>
          <w:szCs w:val="24"/>
          <w:lang w:eastAsia="en-US"/>
        </w:rPr>
        <w:t xml:space="preserve">: </w:t>
      </w:r>
      <w:r w:rsidR="00EB3377">
        <w:rPr>
          <w:rFonts w:ascii="Times New Roman" w:hAnsi="Times New Roman"/>
          <w:noProof/>
          <w:position w:val="-16"/>
          <w:sz w:val="24"/>
          <w:szCs w:val="24"/>
        </w:rPr>
        <w:drawing>
          <wp:inline distT="0" distB="0" distL="0" distR="0">
            <wp:extent cx="714375" cy="314325"/>
            <wp:effectExtent l="0" t="0" r="0" b="0"/>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0522F4">
        <w:rPr>
          <w:rFonts w:ascii="Times New Roman" w:hAnsi="Times New Roman"/>
          <w:sz w:val="24"/>
          <w:szCs w:val="24"/>
          <w:lang w:eastAsia="en-US"/>
        </w:rPr>
        <w:t xml:space="preserve">; </w:t>
      </w:r>
      <w:r w:rsidR="00EB3377">
        <w:rPr>
          <w:rFonts w:ascii="Times New Roman" w:hAnsi="Times New Roman"/>
          <w:noProof/>
          <w:position w:val="-16"/>
          <w:sz w:val="24"/>
          <w:szCs w:val="24"/>
        </w:rPr>
        <w:drawing>
          <wp:inline distT="0" distB="0" distL="0" distR="0">
            <wp:extent cx="1057275" cy="314325"/>
            <wp:effectExtent l="0" t="0" r="0"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begin"/>
      </w:r>
      <w:r w:rsidRPr="000522F4">
        <w:rPr>
          <w:rFonts w:ascii="Times New Roman" w:hAnsi="Times New Roman"/>
          <w:sz w:val="24"/>
          <w:szCs w:val="24"/>
          <w:lang w:eastAsia="en-US"/>
        </w:rPr>
        <w:instrText xml:space="preserve"> QUOTE </w:instrText>
      </w:r>
      <w:r w:rsidR="00EB3377">
        <w:rPr>
          <w:rFonts w:ascii="Times New Roman" w:hAnsi="Times New Roman"/>
          <w:noProof/>
          <w:position w:val="-9"/>
          <w:sz w:val="24"/>
          <w:szCs w:val="24"/>
        </w:rPr>
        <w:drawing>
          <wp:inline distT="0" distB="0" distL="0" distR="0">
            <wp:extent cx="819150" cy="257175"/>
            <wp:effectExtent l="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separate"/>
      </w:r>
      <w:r w:rsidR="00EB3377">
        <w:rPr>
          <w:rFonts w:ascii="Times New Roman" w:hAnsi="Times New Roman"/>
          <w:noProof/>
          <w:position w:val="-9"/>
          <w:sz w:val="24"/>
          <w:szCs w:val="24"/>
        </w:rPr>
        <w:drawing>
          <wp:inline distT="0" distB="0" distL="0" distR="0">
            <wp:extent cx="819150" cy="2571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end"/>
      </w:r>
      <w:r w:rsidR="006B48DC" w:rsidRPr="000522F4">
        <w:rPr>
          <w:rFonts w:ascii="Times New Roman" w:hAnsi="Times New Roman"/>
          <w:sz w:val="24"/>
          <w:szCs w:val="24"/>
          <w:lang w:eastAsia="en-US"/>
        </w:rPr>
        <w:fldChar w:fldCharType="begin"/>
      </w:r>
      <w:r w:rsidRPr="000522F4">
        <w:rPr>
          <w:rFonts w:ascii="Times New Roman" w:hAnsi="Times New Roman"/>
          <w:sz w:val="24"/>
          <w:szCs w:val="24"/>
          <w:lang w:eastAsia="en-US"/>
        </w:rPr>
        <w:instrText xml:space="preserve"> QUOTE </w:instrText>
      </w:r>
      <w:r w:rsidR="00EB3377">
        <w:rPr>
          <w:rFonts w:ascii="Times New Roman" w:hAnsi="Times New Roman"/>
          <w:noProof/>
          <w:position w:val="-8"/>
          <w:sz w:val="24"/>
          <w:szCs w:val="24"/>
        </w:rPr>
        <w:drawing>
          <wp:inline distT="0" distB="0" distL="0" distR="0">
            <wp:extent cx="466725"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separate"/>
      </w:r>
      <w:r w:rsidR="00EB3377">
        <w:rPr>
          <w:rFonts w:ascii="Times New Roman" w:hAnsi="Times New Roman"/>
          <w:noProof/>
          <w:position w:val="-8"/>
          <w:sz w:val="24"/>
          <w:szCs w:val="24"/>
        </w:rPr>
        <w:drawing>
          <wp:inline distT="0" distB="0" distL="0" distR="0">
            <wp:extent cx="466725"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end"/>
      </w:r>
      <w:r w:rsidR="006B48DC" w:rsidRPr="000522F4">
        <w:rPr>
          <w:rFonts w:ascii="Times New Roman" w:hAnsi="Times New Roman"/>
          <w:sz w:val="24"/>
          <w:szCs w:val="24"/>
          <w:lang w:eastAsia="en-US"/>
        </w:rPr>
        <w:fldChar w:fldCharType="begin"/>
      </w:r>
      <w:r w:rsidRPr="000522F4">
        <w:rPr>
          <w:rFonts w:ascii="Times New Roman" w:hAnsi="Times New Roman"/>
          <w:sz w:val="24"/>
          <w:szCs w:val="24"/>
          <w:lang w:eastAsia="en-US"/>
        </w:rPr>
        <w:instrText xml:space="preserve"> QUOTE </w:instrText>
      </w:r>
      <w:r w:rsidR="00EB3377">
        <w:rPr>
          <w:rFonts w:ascii="Times New Roman" w:hAnsi="Times New Roman"/>
          <w:noProof/>
          <w:position w:val="-8"/>
          <w:sz w:val="24"/>
          <w:szCs w:val="24"/>
        </w:rPr>
        <w:drawing>
          <wp:inline distT="0" distB="0" distL="0" distR="0">
            <wp:extent cx="47625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separate"/>
      </w:r>
      <w:r w:rsidR="00EB3377">
        <w:rPr>
          <w:rFonts w:ascii="Times New Roman" w:hAnsi="Times New Roman"/>
          <w:noProof/>
          <w:position w:val="-8"/>
          <w:sz w:val="24"/>
          <w:szCs w:val="24"/>
        </w:rPr>
        <w:drawing>
          <wp:inline distT="0" distB="0" distL="0" distR="0">
            <wp:extent cx="476250"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end"/>
      </w:r>
      <w:r w:rsidRPr="000522F4">
        <w:rPr>
          <w:rFonts w:ascii="Times New Roman" w:hAnsi="Times New Roman"/>
          <w:sz w:val="24"/>
          <w:szCs w:val="24"/>
          <w:lang w:eastAsia="en-US"/>
        </w:rPr>
        <w:t xml:space="preserve">и их решение. Решение иррациональных уравнений вида </w:t>
      </w:r>
      <w:r w:rsidR="00EB3377">
        <w:rPr>
          <w:rFonts w:ascii="Times New Roman" w:hAnsi="Times New Roman"/>
          <w:noProof/>
          <w:position w:val="-16"/>
          <w:sz w:val="24"/>
          <w:szCs w:val="24"/>
        </w:rPr>
        <w:drawing>
          <wp:inline distT="0" distB="0" distL="0" distR="0">
            <wp:extent cx="923925" cy="314325"/>
            <wp:effectExtent l="0" t="0" r="0" b="0"/>
            <wp:docPr id="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314325"/>
                    </a:xfrm>
                    <a:prstGeom prst="rect">
                      <a:avLst/>
                    </a:prstGeom>
                    <a:noFill/>
                    <a:ln>
                      <a:noFill/>
                    </a:ln>
                  </pic:spPr>
                </pic:pic>
              </a:graphicData>
            </a:graphic>
          </wp:inline>
        </w:drawing>
      </w:r>
      <w:r w:rsidRPr="000522F4">
        <w:rPr>
          <w:rFonts w:ascii="Times New Roman" w:hAnsi="Times New Roman"/>
          <w:sz w:val="24"/>
          <w:szCs w:val="24"/>
          <w:lang w:eastAsia="en-US"/>
        </w:rPr>
        <w:t>.</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Системы уравнений</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Понятие системы уравнений. Решение систем уравнений.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Представление о равносильности систем уравнений.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Неравенства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Неравенство с переменной. Строгие и нестрогие неравенства. Доказательство неравенств. Неравенства о средних для двух чисел.</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Понятие о решении неравенства. Множество решений неравенства.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Представление о равносильности неравенств.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Квадратное неравенство с параметром и его решение.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Простейшие иррациональные неравенства вида: </w:t>
      </w:r>
      <w:r w:rsidR="00EB3377">
        <w:rPr>
          <w:rFonts w:ascii="Times New Roman" w:hAnsi="Times New Roman"/>
          <w:noProof/>
          <w:position w:val="-16"/>
          <w:sz w:val="24"/>
          <w:szCs w:val="24"/>
        </w:rPr>
        <w:drawing>
          <wp:inline distT="0" distB="0" distL="0" distR="0">
            <wp:extent cx="714375" cy="314325"/>
            <wp:effectExtent l="0" t="0" r="0" b="0"/>
            <wp:docPr id="2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0522F4">
        <w:rPr>
          <w:rFonts w:ascii="Times New Roman" w:hAnsi="Times New Roman"/>
          <w:sz w:val="24"/>
          <w:szCs w:val="24"/>
          <w:lang w:eastAsia="en-US"/>
        </w:rPr>
        <w:t xml:space="preserve">; </w:t>
      </w:r>
      <w:r w:rsidR="00EB3377">
        <w:rPr>
          <w:rFonts w:ascii="Times New Roman" w:hAnsi="Times New Roman"/>
          <w:noProof/>
          <w:position w:val="-16"/>
          <w:sz w:val="24"/>
          <w:szCs w:val="24"/>
        </w:rPr>
        <w:drawing>
          <wp:inline distT="0" distB="0" distL="0" distR="0">
            <wp:extent cx="714375" cy="314325"/>
            <wp:effectExtent l="0" t="0" r="0" b="0"/>
            <wp:docPr id="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314325"/>
                    </a:xfrm>
                    <a:prstGeom prst="rect">
                      <a:avLst/>
                    </a:prstGeom>
                    <a:noFill/>
                    <a:ln>
                      <a:noFill/>
                    </a:ln>
                  </pic:spPr>
                </pic:pic>
              </a:graphicData>
            </a:graphic>
          </wp:inline>
        </w:drawing>
      </w:r>
      <w:r w:rsidRPr="000522F4">
        <w:rPr>
          <w:rFonts w:ascii="Times New Roman" w:hAnsi="Times New Roman"/>
          <w:sz w:val="24"/>
          <w:szCs w:val="24"/>
          <w:lang w:eastAsia="en-US"/>
        </w:rPr>
        <w:t xml:space="preserve">; </w:t>
      </w:r>
      <w:r w:rsidR="00EB3377">
        <w:rPr>
          <w:rFonts w:ascii="Times New Roman" w:hAnsi="Times New Roman"/>
          <w:noProof/>
          <w:position w:val="-16"/>
          <w:sz w:val="24"/>
          <w:szCs w:val="24"/>
        </w:rPr>
        <w:drawing>
          <wp:inline distT="0" distB="0" distL="0" distR="0">
            <wp:extent cx="1057275" cy="314325"/>
            <wp:effectExtent l="0" t="0" r="0" b="0"/>
            <wp:docPr id="3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begin"/>
      </w:r>
      <w:r w:rsidRPr="000522F4">
        <w:rPr>
          <w:rFonts w:ascii="Times New Roman" w:hAnsi="Times New Roman"/>
          <w:sz w:val="24"/>
          <w:szCs w:val="24"/>
          <w:lang w:eastAsia="en-US"/>
        </w:rPr>
        <w:instrText xml:space="preserve"> QUOTE </w:instrText>
      </w:r>
      <w:r w:rsidR="00EB3377">
        <w:rPr>
          <w:rFonts w:ascii="Times New Roman" w:hAnsi="Times New Roman"/>
          <w:noProof/>
          <w:position w:val="-9"/>
          <w:sz w:val="24"/>
          <w:szCs w:val="24"/>
        </w:rPr>
        <w:drawing>
          <wp:inline distT="0" distB="0" distL="0" distR="0">
            <wp:extent cx="819150" cy="2571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separate"/>
      </w:r>
      <w:r w:rsidR="00EB3377">
        <w:rPr>
          <w:rFonts w:ascii="Times New Roman" w:hAnsi="Times New Roman"/>
          <w:noProof/>
          <w:position w:val="-9"/>
          <w:sz w:val="24"/>
          <w:szCs w:val="24"/>
        </w:rPr>
        <w:drawing>
          <wp:inline distT="0" distB="0" distL="0" distR="0">
            <wp:extent cx="819150" cy="2571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end"/>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Обобщённый метод интервалов для решения неравенств.</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Системы неравенств</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bookmarkStart w:id="80" w:name="_Toc403076055"/>
      <w:r w:rsidRPr="000522F4">
        <w:rPr>
          <w:rFonts w:ascii="Times New Roman" w:hAnsi="Times New Roman"/>
          <w:b/>
          <w:iCs/>
          <w:spacing w:val="15"/>
          <w:sz w:val="24"/>
          <w:szCs w:val="24"/>
          <w:lang w:eastAsia="en-US"/>
        </w:rPr>
        <w:t>Функции</w:t>
      </w:r>
      <w:bookmarkEnd w:id="80"/>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Понятие зависимости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Функция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Линейная функция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lastRenderedPageBreak/>
        <w:t>Квадратичная функция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Свойства</w:t>
      </w:r>
      <w:r w:rsidRPr="000522F4">
        <w:rPr>
          <w:rFonts w:ascii="Times New Roman" w:hAnsi="Times New Roman"/>
          <w:bCs/>
          <w:sz w:val="24"/>
          <w:szCs w:val="24"/>
          <w:lang w:eastAsia="en-US"/>
        </w:rPr>
        <w:t>.</w:t>
      </w:r>
      <w:r w:rsidRPr="000522F4">
        <w:rPr>
          <w:rFonts w:ascii="Times New Roman" w:hAnsi="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Обратная пропорциональность</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Свойства функции </w:t>
      </w:r>
      <w:r w:rsidR="00EB3377">
        <w:rPr>
          <w:rFonts w:ascii="Times New Roman" w:hAnsi="Times New Roman"/>
          <w:noProof/>
          <w:position w:val="-24"/>
          <w:sz w:val="24"/>
          <w:szCs w:val="24"/>
        </w:rPr>
        <w:drawing>
          <wp:inline distT="0" distB="0" distL="0" distR="0">
            <wp:extent cx="390525" cy="390525"/>
            <wp:effectExtent l="0" t="0" r="0" b="0"/>
            <wp:docPr id="3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begin"/>
      </w:r>
      <w:r w:rsidRPr="000522F4">
        <w:rPr>
          <w:rFonts w:ascii="Times New Roman" w:hAnsi="Times New Roman"/>
          <w:sz w:val="24"/>
          <w:szCs w:val="24"/>
          <w:lang w:eastAsia="en-US"/>
        </w:rPr>
        <w:instrText xml:space="preserve"> QUOTE </w:instrText>
      </w:r>
      <w:r w:rsidR="00EB3377">
        <w:rPr>
          <w:rFonts w:ascii="Times New Roman" w:hAnsi="Times New Roman"/>
          <w:noProof/>
          <w:position w:val="-15"/>
          <w:sz w:val="24"/>
          <w:szCs w:val="24"/>
        </w:rPr>
        <w:drawing>
          <wp:inline distT="0" distB="0" distL="0" distR="0">
            <wp:extent cx="409575" cy="304800"/>
            <wp:effectExtent l="0" t="0" r="0" b="0"/>
            <wp:docPr id="3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separate"/>
      </w:r>
      <w:r w:rsidR="00EB3377">
        <w:rPr>
          <w:rFonts w:ascii="Times New Roman" w:hAnsi="Times New Roman"/>
          <w:noProof/>
          <w:position w:val="-15"/>
          <w:sz w:val="24"/>
          <w:szCs w:val="24"/>
        </w:rPr>
        <w:drawing>
          <wp:inline distT="0" distB="0" distL="0" distR="0">
            <wp:extent cx="409575" cy="304800"/>
            <wp:effectExtent l="0" t="0" r="0" b="0"/>
            <wp:docPr id="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006B48DC" w:rsidRPr="000522F4">
        <w:rPr>
          <w:rFonts w:ascii="Times New Roman" w:hAnsi="Times New Roman"/>
          <w:sz w:val="24"/>
          <w:szCs w:val="24"/>
          <w:lang w:eastAsia="en-US"/>
        </w:rPr>
        <w:fldChar w:fldCharType="end"/>
      </w:r>
      <w:r w:rsidRPr="000522F4">
        <w:rPr>
          <w:rFonts w:ascii="Times New Roman" w:hAnsi="Times New Roman"/>
          <w:sz w:val="24"/>
          <w:szCs w:val="24"/>
          <w:lang w:eastAsia="en-US"/>
        </w:rPr>
        <w:t xml:space="preserve">. Гипербола. Представление об асимптотах.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Степенная функция с показателем3</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Свойства. Кубическая парабола.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 xml:space="preserve">Функции </w:t>
      </w:r>
      <w:r w:rsidR="00EB3377">
        <w:rPr>
          <w:rFonts w:ascii="Times New Roman" w:hAnsi="Times New Roman"/>
          <w:noProof/>
          <w:position w:val="-10"/>
          <w:sz w:val="24"/>
          <w:szCs w:val="24"/>
        </w:rPr>
        <w:drawing>
          <wp:inline distT="0" distB="0" distL="0" distR="0">
            <wp:extent cx="495300" cy="228600"/>
            <wp:effectExtent l="0" t="0" r="0" b="0"/>
            <wp:docPr id="3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0522F4">
        <w:rPr>
          <w:rFonts w:ascii="Times New Roman" w:hAnsi="Times New Roman"/>
          <w:bCs/>
          <w:sz w:val="24"/>
          <w:szCs w:val="24"/>
          <w:lang w:eastAsia="en-US"/>
        </w:rPr>
        <w:t xml:space="preserve">, </w:t>
      </w:r>
      <w:r w:rsidR="00EB3377">
        <w:rPr>
          <w:rFonts w:ascii="Times New Roman" w:hAnsi="Times New Roman"/>
          <w:b/>
          <w:noProof/>
          <w:position w:val="-10"/>
          <w:sz w:val="24"/>
          <w:szCs w:val="24"/>
        </w:rPr>
        <w:drawing>
          <wp:inline distT="0" distB="0" distL="0" distR="0">
            <wp:extent cx="495300" cy="228600"/>
            <wp:effectExtent l="0" t="0" r="0" b="0"/>
            <wp:docPr id="3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0522F4">
        <w:rPr>
          <w:rFonts w:ascii="Times New Roman" w:hAnsi="Times New Roman"/>
          <w:bCs/>
          <w:sz w:val="24"/>
          <w:szCs w:val="24"/>
          <w:lang w:eastAsia="en-US"/>
        </w:rPr>
        <w:t xml:space="preserve">, </w:t>
      </w:r>
      <w:r w:rsidR="00EB3377">
        <w:rPr>
          <w:rFonts w:ascii="Times New Roman" w:hAnsi="Times New Roman"/>
          <w:noProof/>
          <w:position w:val="-12"/>
          <w:sz w:val="24"/>
          <w:szCs w:val="24"/>
        </w:rPr>
        <w:drawing>
          <wp:inline distT="0" distB="0" distL="0" distR="0">
            <wp:extent cx="428625" cy="228600"/>
            <wp:effectExtent l="0" t="0" r="0" b="0"/>
            <wp:docPr id="3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0522F4">
        <w:rPr>
          <w:rFonts w:ascii="Times New Roman" w:hAnsi="Times New Roman"/>
          <w:bCs/>
          <w:sz w:val="24"/>
          <w:szCs w:val="24"/>
          <w:lang w:eastAsia="en-US"/>
        </w:rPr>
        <w:t xml:space="preserve">. </w:t>
      </w:r>
      <w:r w:rsidRPr="000522F4">
        <w:rPr>
          <w:rFonts w:ascii="Times New Roman" w:hAnsi="Times New Roman"/>
          <w:sz w:val="24"/>
          <w:szCs w:val="24"/>
          <w:lang w:eastAsia="en-US"/>
        </w:rPr>
        <w:t>Их свойства и графики. Степенная функция с показателем степени больше 3.</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Преобразование графиков функций: параллельный перенос, симметрия, растяжение/сжатие, отражение.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Представление о взаимно обратных функциях.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Непрерывность функции и точки разрыва функций. Кусочно заданные функции.</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Последовательности и прогрессии</w:t>
      </w:r>
    </w:p>
    <w:p w:rsidR="00D90FF7" w:rsidRPr="000522F4" w:rsidRDefault="00D90FF7" w:rsidP="004F0BFE">
      <w:pPr>
        <w:ind w:firstLine="709"/>
        <w:jc w:val="both"/>
        <w:rPr>
          <w:rFonts w:ascii="Times New Roman" w:hAnsi="Times New Roman"/>
          <w:sz w:val="24"/>
          <w:szCs w:val="24"/>
          <w:lang w:eastAsia="en-US"/>
        </w:rPr>
      </w:pPr>
      <w:bookmarkStart w:id="81" w:name="_Toc403076056"/>
      <w:r w:rsidRPr="000522F4">
        <w:rPr>
          <w:rFonts w:ascii="Times New Roman" w:hAnsi="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81"/>
      <w:r w:rsidRPr="000522F4">
        <w:rPr>
          <w:rFonts w:ascii="Times New Roman" w:hAnsi="Times New Roman"/>
          <w:sz w:val="24"/>
          <w:szCs w:val="24"/>
          <w:lang w:eastAsia="en-US"/>
        </w:rPr>
        <w:t xml:space="preserve">Гармонический ряд. Расходимость гармонического ряда.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bookmarkStart w:id="82" w:name="_Toc403076057"/>
      <w:r w:rsidRPr="000522F4">
        <w:rPr>
          <w:rFonts w:ascii="Times New Roman" w:hAnsi="Times New Roman"/>
          <w:b/>
          <w:iCs/>
          <w:spacing w:val="15"/>
          <w:sz w:val="24"/>
          <w:szCs w:val="24"/>
          <w:lang w:eastAsia="en-US"/>
        </w:rPr>
        <w:t>Решение текстовых задач</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Задачи на все арифметические действия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Решение задач на движение, работу, покупки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Решение задач на нахождение части числа и числа по его части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Решение задач на проценты, доли</w:t>
      </w:r>
      <w:r w:rsidRPr="000522F4">
        <w:rPr>
          <w:rFonts w:ascii="Times New Roman" w:hAnsi="Times New Roman"/>
          <w:sz w:val="24"/>
          <w:szCs w:val="24"/>
          <w:lang w:eastAsia="en-US"/>
        </w:rPr>
        <w:t>, применение пропорций при решении задач.</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Логические задачи</w:t>
      </w:r>
    </w:p>
    <w:p w:rsidR="00D90FF7" w:rsidRPr="000522F4" w:rsidRDefault="00D90FF7" w:rsidP="004F0BFE">
      <w:pPr>
        <w:ind w:firstLine="709"/>
        <w:jc w:val="both"/>
        <w:rPr>
          <w:rFonts w:ascii="Times New Roman" w:hAnsi="Times New Roman"/>
          <w:bCs/>
          <w:sz w:val="24"/>
          <w:szCs w:val="24"/>
          <w:lang w:eastAsia="en-US"/>
        </w:rPr>
      </w:pPr>
      <w:r w:rsidRPr="000522F4">
        <w:rPr>
          <w:rFonts w:ascii="Times New Roman" w:hAnsi="Times New Roman"/>
          <w:bCs/>
          <w:sz w:val="24"/>
          <w:szCs w:val="24"/>
          <w:lang w:eastAsia="en-US"/>
        </w:rPr>
        <w:t xml:space="preserve">Решение логических задач. Решение логических задач с помощью графов, таблиц. </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Основные методы решения задач</w:t>
      </w:r>
    </w:p>
    <w:p w:rsidR="00D90FF7" w:rsidRPr="000522F4" w:rsidRDefault="00D90FF7" w:rsidP="004F0BFE">
      <w:pPr>
        <w:ind w:firstLine="709"/>
        <w:jc w:val="both"/>
        <w:rPr>
          <w:rFonts w:ascii="Times New Roman" w:hAnsi="Times New Roman"/>
          <w:bCs/>
          <w:sz w:val="24"/>
          <w:szCs w:val="24"/>
          <w:lang w:eastAsia="en-US"/>
        </w:rPr>
      </w:pPr>
      <w:r w:rsidRPr="000522F4">
        <w:rPr>
          <w:rFonts w:ascii="Times New Roman" w:hAnsi="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D90FF7" w:rsidRPr="000522F4" w:rsidRDefault="00D90FF7" w:rsidP="004F0BFE">
      <w:pPr>
        <w:ind w:firstLine="709"/>
        <w:jc w:val="both"/>
        <w:outlineLvl w:val="2"/>
        <w:rPr>
          <w:rFonts w:ascii="Times New Roman" w:hAnsi="Times New Roman"/>
          <w:b/>
          <w:bCs/>
          <w:i/>
          <w:sz w:val="24"/>
          <w:szCs w:val="24"/>
        </w:rPr>
      </w:pPr>
      <w:bookmarkStart w:id="83" w:name="_Toc405513927"/>
      <w:bookmarkStart w:id="84" w:name="_Toc284662805"/>
      <w:bookmarkStart w:id="85" w:name="_Toc284663432"/>
      <w:r w:rsidRPr="000522F4">
        <w:rPr>
          <w:rFonts w:ascii="Times New Roman" w:hAnsi="Times New Roman"/>
          <w:b/>
          <w:bCs/>
          <w:i/>
          <w:sz w:val="24"/>
          <w:szCs w:val="24"/>
        </w:rPr>
        <w:t>Статистика и теория вероятностей</w:t>
      </w:r>
      <w:bookmarkEnd w:id="82"/>
      <w:bookmarkEnd w:id="83"/>
      <w:bookmarkEnd w:id="84"/>
      <w:bookmarkEnd w:id="85"/>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Статистика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Случайные опыты и случайные события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w:t>
      </w:r>
      <w:r w:rsidRPr="000522F4">
        <w:rPr>
          <w:rFonts w:ascii="Times New Roman" w:hAnsi="Times New Roman"/>
          <w:sz w:val="24"/>
          <w:szCs w:val="24"/>
          <w:lang w:eastAsia="en-US"/>
        </w:rPr>
        <w:lastRenderedPageBreak/>
        <w:t>виде дерева, умножение вероятностей. Испытания до первого успеха. Условная вероятность. Формула полной вероятности.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Элементы комбинаторики и испытания Бернулли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Геометрическая вероятность</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Случайные величины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D90FF7" w:rsidRPr="000522F4" w:rsidRDefault="00D90FF7" w:rsidP="004F0BFE">
      <w:pPr>
        <w:ind w:firstLine="709"/>
        <w:jc w:val="both"/>
        <w:outlineLvl w:val="2"/>
        <w:rPr>
          <w:rFonts w:ascii="Times New Roman" w:hAnsi="Times New Roman"/>
          <w:b/>
          <w:bCs/>
          <w:sz w:val="24"/>
          <w:szCs w:val="24"/>
        </w:rPr>
      </w:pPr>
      <w:bookmarkStart w:id="86" w:name="_Toc403076059"/>
      <w:bookmarkStart w:id="87" w:name="_Toc405513928"/>
      <w:bookmarkStart w:id="88" w:name="_Toc284662806"/>
      <w:bookmarkStart w:id="89" w:name="_Toc284663433"/>
      <w:r w:rsidRPr="000522F4">
        <w:rPr>
          <w:rFonts w:ascii="Times New Roman" w:hAnsi="Times New Roman"/>
          <w:b/>
          <w:bCs/>
          <w:sz w:val="24"/>
          <w:szCs w:val="24"/>
        </w:rPr>
        <w:t>Геометрия</w:t>
      </w:r>
      <w:bookmarkEnd w:id="86"/>
      <w:bookmarkEnd w:id="87"/>
      <w:bookmarkEnd w:id="88"/>
      <w:bookmarkEnd w:id="89"/>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Геометрические фигуры</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Фигуры в геометрии и в окружающем мире</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0522F4">
        <w:rPr>
          <w:rFonts w:ascii="Times New Roman" w:hAnsi="Times New Roman"/>
          <w:bCs/>
          <w:sz w:val="24"/>
          <w:szCs w:val="24"/>
          <w:lang w:eastAsia="en-US"/>
        </w:rPr>
        <w:t>Плоская и неплоская фигуры</w:t>
      </w:r>
      <w:r w:rsidRPr="000522F4">
        <w:rPr>
          <w:rFonts w:ascii="Times New Roman" w:hAnsi="Times New Roman"/>
          <w:sz w:val="24"/>
          <w:szCs w:val="24"/>
          <w:lang w:eastAsia="en-US"/>
        </w:rPr>
        <w:t xml:space="preserve">.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D90FF7" w:rsidRPr="000522F4" w:rsidRDefault="00D90FF7" w:rsidP="004F0BFE">
      <w:pPr>
        <w:ind w:firstLine="709"/>
        <w:jc w:val="both"/>
        <w:rPr>
          <w:rFonts w:ascii="Times New Roman" w:hAnsi="Times New Roman"/>
          <w:i/>
          <w:iCs/>
          <w:sz w:val="24"/>
          <w:szCs w:val="24"/>
          <w:lang w:eastAsia="en-US"/>
        </w:rPr>
      </w:pPr>
      <w:r w:rsidRPr="000522F4">
        <w:rPr>
          <w:rFonts w:ascii="Times New Roman" w:hAnsi="Times New Roman"/>
          <w:iCs/>
          <w:sz w:val="24"/>
          <w:szCs w:val="24"/>
          <w:lang w:eastAsia="en-US"/>
        </w:rPr>
        <w:t>Осевая симметрия геометрических фигур. Центральная симметрия геометрических фигур</w:t>
      </w:r>
      <w:r w:rsidRPr="000522F4">
        <w:rPr>
          <w:rFonts w:ascii="Times New Roman" w:hAnsi="Times New Roman"/>
          <w:i/>
          <w:iCs/>
          <w:sz w:val="24"/>
          <w:szCs w:val="24"/>
          <w:lang w:eastAsia="en-US"/>
        </w:rPr>
        <w:t>.</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Многоугольники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Многоугольник, его элементы и его свойства. Правильные многоугольники. </w:t>
      </w:r>
      <w:r w:rsidRPr="000522F4">
        <w:rPr>
          <w:rFonts w:ascii="Times New Roman" w:hAnsi="Times New Roman"/>
          <w:bCs/>
          <w:sz w:val="24"/>
          <w:szCs w:val="24"/>
          <w:lang w:eastAsia="en-US"/>
        </w:rPr>
        <w:t>В</w:t>
      </w:r>
      <w:r w:rsidRPr="000522F4">
        <w:rPr>
          <w:rFonts w:ascii="Times New Roman" w:hAnsi="Times New Roman"/>
          <w:sz w:val="24"/>
          <w:szCs w:val="24"/>
          <w:lang w:eastAsia="en-US"/>
        </w:rPr>
        <w:t xml:space="preserve">ыпуклые и невыпуклые многоугольники. Сумма углов выпуклого многоугольника.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Окружность, круг</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Фигуры в пространстве (объемные тела)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bookmarkStart w:id="90" w:name="_Toc403076060"/>
      <w:r w:rsidRPr="000522F4">
        <w:rPr>
          <w:rFonts w:ascii="Times New Roman" w:hAnsi="Times New Roman"/>
          <w:b/>
          <w:iCs/>
          <w:spacing w:val="15"/>
          <w:sz w:val="24"/>
          <w:szCs w:val="24"/>
          <w:lang w:eastAsia="en-US"/>
        </w:rPr>
        <w:t>Отношения</w:t>
      </w:r>
      <w:bookmarkEnd w:id="90"/>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Равенство фигур</w:t>
      </w:r>
    </w:p>
    <w:p w:rsidR="00D90FF7" w:rsidRPr="000522F4" w:rsidRDefault="00D90FF7" w:rsidP="004F0BFE">
      <w:pPr>
        <w:ind w:firstLine="709"/>
        <w:jc w:val="both"/>
        <w:rPr>
          <w:rFonts w:ascii="Times New Roman" w:hAnsi="Times New Roman"/>
          <w:iCs/>
          <w:sz w:val="24"/>
          <w:szCs w:val="24"/>
          <w:lang w:eastAsia="en-US"/>
        </w:rPr>
      </w:pPr>
      <w:r w:rsidRPr="000522F4">
        <w:rPr>
          <w:rFonts w:ascii="Times New Roman" w:hAnsi="Times New Roman"/>
          <w:bCs/>
          <w:sz w:val="24"/>
          <w:szCs w:val="24"/>
          <w:lang w:eastAsia="en-US"/>
        </w:rPr>
        <w:t>С</w:t>
      </w:r>
      <w:r w:rsidRPr="000522F4">
        <w:rPr>
          <w:rFonts w:ascii="Times New Roman" w:hAnsi="Times New Roman"/>
          <w:sz w:val="24"/>
          <w:szCs w:val="24"/>
          <w:lang w:eastAsia="en-US"/>
        </w:rPr>
        <w:t xml:space="preserve">войства и признаки равенства треугольников. </w:t>
      </w:r>
      <w:r w:rsidRPr="000522F4">
        <w:rPr>
          <w:rFonts w:ascii="Times New Roman" w:hAnsi="Times New Roman"/>
          <w:iCs/>
          <w:sz w:val="24"/>
          <w:szCs w:val="24"/>
          <w:lang w:eastAsia="en-US"/>
        </w:rPr>
        <w:t>Дополнительные признаки равенства треугольников. Признаки равенства параллелограммов.</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Параллельность прямых</w:t>
      </w:r>
    </w:p>
    <w:p w:rsidR="00D90FF7" w:rsidRPr="000522F4" w:rsidRDefault="00D90FF7" w:rsidP="004F0BFE">
      <w:pPr>
        <w:ind w:firstLine="709"/>
        <w:jc w:val="both"/>
        <w:rPr>
          <w:rFonts w:ascii="Times New Roman" w:hAnsi="Times New Roman"/>
          <w:iCs/>
          <w:sz w:val="24"/>
          <w:szCs w:val="24"/>
          <w:lang w:eastAsia="en-US"/>
        </w:rPr>
      </w:pPr>
      <w:r w:rsidRPr="000522F4">
        <w:rPr>
          <w:rFonts w:ascii="Times New Roman" w:hAnsi="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Перпендикулярные прямые</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Cs/>
          <w:sz w:val="24"/>
          <w:szCs w:val="24"/>
          <w:lang w:eastAsia="en-US"/>
        </w:rPr>
        <w:t xml:space="preserve">Прямой угол. Перпендикуляр к прямой. Серединный перпендикуляр к отрезку. </w:t>
      </w:r>
      <w:r w:rsidRPr="000522F4">
        <w:rPr>
          <w:rFonts w:ascii="Times New Roman" w:hAnsi="Times New Roman"/>
          <w:sz w:val="24"/>
          <w:szCs w:val="24"/>
          <w:lang w:eastAsia="en-US"/>
        </w:rPr>
        <w:t xml:space="preserve">Свойства и </w:t>
      </w:r>
      <w:r w:rsidRPr="000522F4">
        <w:rPr>
          <w:rFonts w:ascii="Times New Roman" w:hAnsi="Times New Roman"/>
          <w:sz w:val="24"/>
          <w:szCs w:val="24"/>
          <w:lang w:eastAsia="en-US"/>
        </w:rPr>
        <w:lastRenderedPageBreak/>
        <w:t>признаки перпендикулярности прямых. Наклонные, проекции, их свойства.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Подобие</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Взаимное расположениепрямой и окружности</w:t>
      </w:r>
      <w:r w:rsidRPr="000522F4">
        <w:rPr>
          <w:rFonts w:ascii="Times New Roman" w:hAnsi="Times New Roman"/>
          <w:sz w:val="24"/>
          <w:szCs w:val="24"/>
          <w:lang w:eastAsia="en-US"/>
        </w:rPr>
        <w:t>, двух окружностей.</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bookmarkStart w:id="91" w:name="_Toc403076061"/>
      <w:r w:rsidRPr="000522F4">
        <w:rPr>
          <w:rFonts w:ascii="Times New Roman" w:hAnsi="Times New Roman"/>
          <w:b/>
          <w:iCs/>
          <w:spacing w:val="15"/>
          <w:sz w:val="24"/>
          <w:szCs w:val="24"/>
          <w:lang w:eastAsia="en-US"/>
        </w:rPr>
        <w:t>Измерения и вычисления</w:t>
      </w:r>
      <w:bookmarkEnd w:id="91"/>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Величины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Понятие величины. Длина. Измерение длины. Единцы измерения длины.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Понятие о площади плоской фигуры и её свойствах. Измерение площадей</w:t>
      </w:r>
      <w:r w:rsidRPr="000522F4" w:rsidDel="00965CF1">
        <w:rPr>
          <w:rFonts w:ascii="Times New Roman" w:hAnsi="Times New Roman"/>
          <w:sz w:val="24"/>
          <w:szCs w:val="24"/>
          <w:lang w:eastAsia="en-US"/>
        </w:rPr>
        <w:t>.</w:t>
      </w:r>
      <w:r w:rsidRPr="000522F4">
        <w:rPr>
          <w:rFonts w:ascii="Times New Roman" w:hAnsi="Times New Roman"/>
          <w:sz w:val="24"/>
          <w:szCs w:val="24"/>
          <w:lang w:eastAsia="en-US"/>
        </w:rPr>
        <w:t xml:space="preserve"> Единицы измерения площади.</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Измерения и вычисления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Теорема косинусов. Теорема синусов.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sz w:val="24"/>
          <w:szCs w:val="24"/>
          <w:lang w:eastAsia="en-US"/>
        </w:rPr>
        <w:t>Расстояния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Расстояние между точками. Расстояние от точки до прямой. Расстояние между фигурами.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Равновеликие и равносоставленные фигуры.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Свойства (аксиомы) длины отрезка, величины угла, площади и объёма фигуры</w:t>
      </w:r>
      <w:bookmarkStart w:id="92" w:name="_Toc403076062"/>
      <w:r w:rsidRPr="000522F4">
        <w:rPr>
          <w:rFonts w:ascii="Times New Roman" w:hAnsi="Times New Roman"/>
          <w:sz w:val="24"/>
          <w:szCs w:val="24"/>
          <w:lang w:eastAsia="en-US"/>
        </w:rPr>
        <w:t>.</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Геометрические построения</w:t>
      </w:r>
      <w:bookmarkEnd w:id="92"/>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Геометрические построения для иллюстрации свойств геометрических фигур.</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Инструменты для построений. Циркуль, линейка.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Построение треугольников по трём сторонам, двум сторонам и углу между ними, стороне и двум прилежащим к ней углам, </w:t>
      </w:r>
      <w:r w:rsidRPr="000522F4">
        <w:rPr>
          <w:rFonts w:ascii="Times New Roman" w:hAnsi="Times New Roman"/>
          <w:i/>
          <w:sz w:val="24"/>
          <w:szCs w:val="24"/>
          <w:lang w:eastAsia="en-US"/>
        </w:rPr>
        <w:t>по другим элементам</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Деление отрезка в данном отношении.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Этапы решения задач на построение.</w:t>
      </w:r>
      <w:bookmarkStart w:id="93" w:name="_Toc403076063"/>
    </w:p>
    <w:bookmarkEnd w:id="93"/>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r w:rsidRPr="000522F4">
        <w:rPr>
          <w:rFonts w:ascii="Times New Roman" w:hAnsi="Times New Roman"/>
          <w:b/>
          <w:iCs/>
          <w:spacing w:val="15"/>
          <w:sz w:val="24"/>
          <w:szCs w:val="24"/>
          <w:lang w:eastAsia="en-US"/>
        </w:rPr>
        <w:t>Геометрические преобразования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Преобразования</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Движения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Подобие как преобразование</w:t>
      </w:r>
    </w:p>
    <w:p w:rsidR="00D90FF7" w:rsidRPr="000522F4" w:rsidRDefault="00D90FF7" w:rsidP="004F0BFE">
      <w:pPr>
        <w:ind w:firstLine="709"/>
        <w:jc w:val="both"/>
        <w:rPr>
          <w:rFonts w:ascii="Times New Roman" w:hAnsi="Times New Roman"/>
          <w:iCs/>
          <w:sz w:val="24"/>
          <w:szCs w:val="24"/>
          <w:lang w:eastAsia="en-US"/>
        </w:rPr>
      </w:pPr>
      <w:r w:rsidRPr="000522F4">
        <w:rPr>
          <w:rFonts w:ascii="Times New Roman" w:hAnsi="Times New Roman"/>
          <w:sz w:val="24"/>
          <w:szCs w:val="24"/>
          <w:lang w:eastAsia="en-US"/>
        </w:rPr>
        <w:t xml:space="preserve">Гомотетия. </w:t>
      </w:r>
      <w:r w:rsidRPr="000522F4">
        <w:rPr>
          <w:rFonts w:ascii="Times New Roman" w:hAnsi="Times New Roman"/>
          <w:iCs/>
          <w:sz w:val="24"/>
          <w:szCs w:val="24"/>
          <w:lang w:eastAsia="en-US"/>
        </w:rPr>
        <w:t xml:space="preserve">Геометрические преобразования как средство доказательства утверждений и решения задач. </w:t>
      </w:r>
    </w:p>
    <w:p w:rsidR="00D90FF7" w:rsidRPr="000522F4" w:rsidRDefault="00D90FF7" w:rsidP="004F0BFE">
      <w:pPr>
        <w:numPr>
          <w:ilvl w:val="1"/>
          <w:numId w:val="0"/>
        </w:numPr>
        <w:ind w:firstLine="709"/>
        <w:jc w:val="both"/>
        <w:rPr>
          <w:rFonts w:ascii="Times New Roman" w:hAnsi="Times New Roman"/>
          <w:b/>
          <w:iCs/>
          <w:spacing w:val="15"/>
          <w:sz w:val="24"/>
          <w:szCs w:val="24"/>
          <w:lang w:eastAsia="en-US"/>
        </w:rPr>
      </w:pPr>
      <w:bookmarkStart w:id="94" w:name="_Toc403076064"/>
      <w:r w:rsidRPr="000522F4">
        <w:rPr>
          <w:rFonts w:ascii="Times New Roman" w:hAnsi="Times New Roman"/>
          <w:b/>
          <w:iCs/>
          <w:spacing w:val="15"/>
          <w:sz w:val="24"/>
          <w:szCs w:val="24"/>
          <w:lang w:eastAsia="en-US"/>
        </w:rPr>
        <w:t>Векторы и координаты на плоскости</w:t>
      </w:r>
      <w:bookmarkEnd w:id="94"/>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iCs/>
          <w:sz w:val="24"/>
          <w:szCs w:val="24"/>
          <w:lang w:eastAsia="en-US"/>
        </w:rPr>
        <w:t>Векторы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Понятие вектора, действия над векторами, коллинеарные векторы, векторный базис, </w:t>
      </w:r>
      <w:r w:rsidRPr="000522F4">
        <w:rPr>
          <w:rFonts w:ascii="Times New Roman" w:hAnsi="Times New Roman"/>
          <w:sz w:val="24"/>
          <w:szCs w:val="24"/>
          <w:lang w:eastAsia="en-US"/>
        </w:rPr>
        <w:lastRenderedPageBreak/>
        <w:t>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Координаты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Применение векторов и координат для решения геометрических задач.</w:t>
      </w:r>
    </w:p>
    <w:p w:rsidR="00D90FF7" w:rsidRPr="000522F4" w:rsidRDefault="00D90FF7" w:rsidP="004F0BFE">
      <w:pPr>
        <w:ind w:firstLine="709"/>
        <w:jc w:val="both"/>
        <w:rPr>
          <w:rFonts w:ascii="Times New Roman" w:hAnsi="Times New Roman"/>
          <w:iCs/>
          <w:sz w:val="24"/>
          <w:szCs w:val="24"/>
          <w:lang w:eastAsia="en-US"/>
        </w:rPr>
      </w:pPr>
      <w:r w:rsidRPr="000522F4">
        <w:rPr>
          <w:rFonts w:ascii="Times New Roman" w:hAnsi="Times New Roman"/>
          <w:iCs/>
          <w:sz w:val="24"/>
          <w:szCs w:val="24"/>
          <w:lang w:eastAsia="en-US"/>
        </w:rPr>
        <w:t>Аффинная система координат. Радиус-векторы точек. Центроид системы точек.</w:t>
      </w:r>
    </w:p>
    <w:p w:rsidR="00D90FF7" w:rsidRPr="000522F4" w:rsidRDefault="00D90FF7" w:rsidP="004F0BFE">
      <w:pPr>
        <w:ind w:firstLine="709"/>
        <w:jc w:val="both"/>
        <w:outlineLvl w:val="2"/>
        <w:rPr>
          <w:rFonts w:ascii="Times New Roman" w:hAnsi="Times New Roman"/>
          <w:b/>
          <w:bCs/>
          <w:i/>
          <w:sz w:val="24"/>
          <w:szCs w:val="24"/>
        </w:rPr>
      </w:pPr>
      <w:bookmarkStart w:id="95" w:name="_Toc403076065"/>
      <w:bookmarkStart w:id="96" w:name="_Toc405513929"/>
      <w:bookmarkStart w:id="97" w:name="_Toc284662807"/>
      <w:bookmarkStart w:id="98" w:name="_Toc284663434"/>
      <w:r w:rsidRPr="000522F4">
        <w:rPr>
          <w:rFonts w:ascii="Times New Roman" w:hAnsi="Times New Roman"/>
          <w:b/>
          <w:bCs/>
          <w:i/>
          <w:sz w:val="24"/>
          <w:szCs w:val="24"/>
        </w:rPr>
        <w:t>История математики</w:t>
      </w:r>
      <w:bookmarkEnd w:id="95"/>
      <w:bookmarkEnd w:id="96"/>
      <w:bookmarkEnd w:id="97"/>
      <w:bookmarkEnd w:id="98"/>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Истоки теории вероятностей: страховое дело, азартные игры. П. Ферма, Б.Паскаль, Я. Бернулли, А.Н.Колмогоров.</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0522F4">
        <w:rPr>
          <w:rFonts w:ascii="Times New Roman" w:hAnsi="Times New Roman"/>
          <w:i/>
          <w:color w:val="FF0000"/>
          <w:sz w:val="24"/>
          <w:szCs w:val="24"/>
          <w:lang w:eastAsia="en-US"/>
        </w:rPr>
        <w:t xml:space="preserve">. </w:t>
      </w:r>
      <w:r w:rsidRPr="000522F4">
        <w:rPr>
          <w:rFonts w:ascii="Times New Roman" w:hAnsi="Times New Roman"/>
          <w:i/>
          <w:sz w:val="24"/>
          <w:szCs w:val="24"/>
          <w:lang w:eastAsia="en-US"/>
        </w:rPr>
        <w:t>Золотое сечение. «Начала» Евклида. Л Эйлер, Н.И.Лобачевский. История пятого постулата.</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Геометрия и искусство. Геометрические закономерности окружающего мира.</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Математика в развитии России: Петр </w:t>
      </w:r>
      <w:r w:rsidRPr="000522F4">
        <w:rPr>
          <w:rFonts w:ascii="Times New Roman" w:hAnsi="Times New Roman"/>
          <w:i/>
          <w:sz w:val="24"/>
          <w:szCs w:val="24"/>
          <w:lang w:val="en-US" w:eastAsia="en-US"/>
        </w:rPr>
        <w:t>I</w:t>
      </w:r>
      <w:r w:rsidRPr="000522F4">
        <w:rPr>
          <w:rFonts w:ascii="Times New Roman" w:hAnsi="Times New Roman"/>
          <w:i/>
          <w:sz w:val="24"/>
          <w:szCs w:val="24"/>
          <w:lang w:eastAsia="en-US"/>
        </w:rPr>
        <w:t>, школа математических и навигацких наук, развитие российского флота, А.Н.Крылов. Космическая программа и М.В.Келдыш.</w:t>
      </w:r>
    </w:p>
    <w:p w:rsidR="00D90FF7" w:rsidRPr="000522F4" w:rsidRDefault="00D90FF7" w:rsidP="004F0BFE">
      <w:pPr>
        <w:outlineLvl w:val="2"/>
        <w:rPr>
          <w:rFonts w:ascii="Times New Roman" w:hAnsi="Times New Roman"/>
          <w:b/>
          <w:bCs/>
          <w:sz w:val="24"/>
          <w:szCs w:val="24"/>
        </w:rPr>
      </w:pPr>
      <w:bookmarkStart w:id="99" w:name="_Toc409691709"/>
      <w:bookmarkStart w:id="100" w:name="_Toc410654034"/>
      <w:bookmarkStart w:id="101" w:name="_Toc414553245"/>
      <w:bookmarkEnd w:id="50"/>
      <w:r>
        <w:rPr>
          <w:rFonts w:ascii="Times New Roman" w:hAnsi="Times New Roman"/>
          <w:b/>
          <w:bCs/>
          <w:sz w:val="24"/>
          <w:szCs w:val="24"/>
        </w:rPr>
        <w:t>2.2.2.9</w:t>
      </w:r>
      <w:r w:rsidRPr="000522F4">
        <w:rPr>
          <w:rFonts w:ascii="Times New Roman" w:hAnsi="Times New Roman"/>
          <w:b/>
          <w:bCs/>
          <w:sz w:val="24"/>
          <w:szCs w:val="24"/>
        </w:rPr>
        <w:t>. Информатика</w:t>
      </w:r>
      <w:bookmarkEnd w:id="99"/>
      <w:bookmarkEnd w:id="100"/>
      <w:bookmarkEnd w:id="101"/>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При </w:t>
      </w:r>
      <w:r w:rsidRPr="000522F4">
        <w:rPr>
          <w:rFonts w:ascii="Times New Roman" w:hAnsi="Times New Roman"/>
          <w:position w:val="-1"/>
          <w:sz w:val="24"/>
          <w:szCs w:val="24"/>
          <w:lang w:eastAsia="en-US"/>
        </w:rPr>
        <w:t>реализации п</w:t>
      </w:r>
      <w:r w:rsidRPr="000522F4">
        <w:rPr>
          <w:rFonts w:ascii="Times New Roman" w:hAnsi="Times New Roman"/>
          <w:spacing w:val="2"/>
          <w:position w:val="-1"/>
          <w:sz w:val="24"/>
          <w:szCs w:val="24"/>
          <w:lang w:eastAsia="en-US"/>
        </w:rPr>
        <w:t>ро</w:t>
      </w:r>
      <w:r w:rsidRPr="000522F4">
        <w:rPr>
          <w:rFonts w:ascii="Times New Roman" w:hAnsi="Times New Roman"/>
          <w:spacing w:val="-1"/>
          <w:position w:val="-1"/>
          <w:sz w:val="24"/>
          <w:szCs w:val="24"/>
          <w:lang w:eastAsia="en-US"/>
        </w:rPr>
        <w:t>г</w:t>
      </w:r>
      <w:r w:rsidRPr="000522F4">
        <w:rPr>
          <w:rFonts w:ascii="Times New Roman" w:hAnsi="Times New Roman"/>
          <w:spacing w:val="2"/>
          <w:position w:val="-1"/>
          <w:sz w:val="24"/>
          <w:szCs w:val="24"/>
          <w:lang w:eastAsia="en-US"/>
        </w:rPr>
        <w:t>р</w:t>
      </w:r>
      <w:r w:rsidRPr="000522F4">
        <w:rPr>
          <w:rFonts w:ascii="Times New Roman" w:hAnsi="Times New Roman"/>
          <w:spacing w:val="1"/>
          <w:position w:val="-1"/>
          <w:sz w:val="24"/>
          <w:szCs w:val="24"/>
          <w:lang w:eastAsia="en-US"/>
        </w:rPr>
        <w:t>а</w:t>
      </w:r>
      <w:r w:rsidRPr="000522F4">
        <w:rPr>
          <w:rFonts w:ascii="Times New Roman" w:hAnsi="Times New Roman"/>
          <w:spacing w:val="-2"/>
          <w:position w:val="-1"/>
          <w:sz w:val="24"/>
          <w:szCs w:val="24"/>
          <w:lang w:eastAsia="en-US"/>
        </w:rPr>
        <w:t>мм</w:t>
      </w:r>
      <w:r w:rsidRPr="000522F4">
        <w:rPr>
          <w:rFonts w:ascii="Times New Roman" w:hAnsi="Times New Roman"/>
          <w:position w:val="-1"/>
          <w:sz w:val="24"/>
          <w:szCs w:val="24"/>
          <w:lang w:eastAsia="en-US"/>
        </w:rPr>
        <w:t>ы</w:t>
      </w:r>
      <w:r w:rsidRPr="000522F4">
        <w:rPr>
          <w:rFonts w:ascii="Times New Roman" w:hAnsi="Times New Roman"/>
          <w:spacing w:val="-3"/>
          <w:position w:val="-1"/>
          <w:sz w:val="24"/>
          <w:szCs w:val="24"/>
          <w:lang w:eastAsia="en-US"/>
        </w:rPr>
        <w:t>у</w:t>
      </w:r>
      <w:r w:rsidRPr="000522F4">
        <w:rPr>
          <w:rFonts w:ascii="Times New Roman" w:hAnsi="Times New Roman"/>
          <w:spacing w:val="1"/>
          <w:position w:val="-1"/>
          <w:sz w:val="24"/>
          <w:szCs w:val="24"/>
          <w:lang w:eastAsia="en-US"/>
        </w:rPr>
        <w:t>че</w:t>
      </w:r>
      <w:r w:rsidRPr="000522F4">
        <w:rPr>
          <w:rFonts w:ascii="Times New Roman" w:hAnsi="Times New Roman"/>
          <w:spacing w:val="2"/>
          <w:position w:val="-1"/>
          <w:sz w:val="24"/>
          <w:szCs w:val="24"/>
          <w:lang w:eastAsia="en-US"/>
        </w:rPr>
        <w:t>б</w:t>
      </w:r>
      <w:r w:rsidRPr="000522F4">
        <w:rPr>
          <w:rFonts w:ascii="Times New Roman" w:hAnsi="Times New Roman"/>
          <w:position w:val="-1"/>
          <w:sz w:val="24"/>
          <w:szCs w:val="24"/>
          <w:lang w:eastAsia="en-US"/>
        </w:rPr>
        <w:t>н</w:t>
      </w:r>
      <w:r w:rsidRPr="000522F4">
        <w:rPr>
          <w:rFonts w:ascii="Times New Roman" w:hAnsi="Times New Roman"/>
          <w:spacing w:val="2"/>
          <w:position w:val="-1"/>
          <w:sz w:val="24"/>
          <w:szCs w:val="24"/>
          <w:lang w:eastAsia="en-US"/>
        </w:rPr>
        <w:t>о</w:t>
      </w:r>
      <w:r w:rsidRPr="000522F4">
        <w:rPr>
          <w:rFonts w:ascii="Times New Roman" w:hAnsi="Times New Roman"/>
          <w:spacing w:val="-1"/>
          <w:position w:val="-1"/>
          <w:sz w:val="24"/>
          <w:szCs w:val="24"/>
          <w:lang w:eastAsia="en-US"/>
        </w:rPr>
        <w:t>г</w:t>
      </w:r>
      <w:r w:rsidRPr="000522F4">
        <w:rPr>
          <w:rFonts w:ascii="Times New Roman" w:hAnsi="Times New Roman"/>
          <w:position w:val="-1"/>
          <w:sz w:val="24"/>
          <w:szCs w:val="24"/>
          <w:lang w:eastAsia="en-US"/>
        </w:rPr>
        <w:t>о</w:t>
      </w:r>
      <w:r w:rsidRPr="000522F4">
        <w:rPr>
          <w:rFonts w:ascii="Times New Roman" w:hAnsi="Times New Roman"/>
          <w:spacing w:val="2"/>
          <w:position w:val="-1"/>
          <w:sz w:val="24"/>
          <w:szCs w:val="24"/>
          <w:lang w:eastAsia="en-US"/>
        </w:rPr>
        <w:t>п</w:t>
      </w:r>
      <w:r w:rsidRPr="000522F4">
        <w:rPr>
          <w:rFonts w:ascii="Times New Roman" w:hAnsi="Times New Roman"/>
          <w:position w:val="-1"/>
          <w:sz w:val="24"/>
          <w:szCs w:val="24"/>
          <w:lang w:eastAsia="en-US"/>
        </w:rPr>
        <w:t>р</w:t>
      </w:r>
      <w:r w:rsidRPr="000522F4">
        <w:rPr>
          <w:rFonts w:ascii="Times New Roman" w:hAnsi="Times New Roman"/>
          <w:spacing w:val="1"/>
          <w:position w:val="-1"/>
          <w:sz w:val="24"/>
          <w:szCs w:val="24"/>
          <w:lang w:eastAsia="en-US"/>
        </w:rPr>
        <w:t>е</w:t>
      </w:r>
      <w:r w:rsidRPr="000522F4">
        <w:rPr>
          <w:rFonts w:ascii="Times New Roman" w:hAnsi="Times New Roman"/>
          <w:spacing w:val="2"/>
          <w:position w:val="-1"/>
          <w:sz w:val="24"/>
          <w:szCs w:val="24"/>
          <w:lang w:eastAsia="en-US"/>
        </w:rPr>
        <w:t>д</w:t>
      </w:r>
      <w:r w:rsidRPr="000522F4">
        <w:rPr>
          <w:rFonts w:ascii="Times New Roman" w:hAnsi="Times New Roman"/>
          <w:spacing w:val="-2"/>
          <w:position w:val="-1"/>
          <w:sz w:val="24"/>
          <w:szCs w:val="24"/>
          <w:lang w:eastAsia="en-US"/>
        </w:rPr>
        <w:t>м</w:t>
      </w:r>
      <w:r w:rsidRPr="000522F4">
        <w:rPr>
          <w:rFonts w:ascii="Times New Roman" w:hAnsi="Times New Roman"/>
          <w:spacing w:val="-1"/>
          <w:position w:val="-1"/>
          <w:sz w:val="24"/>
          <w:szCs w:val="24"/>
          <w:lang w:eastAsia="en-US"/>
        </w:rPr>
        <w:t>е</w:t>
      </w:r>
      <w:r w:rsidRPr="000522F4">
        <w:rPr>
          <w:rFonts w:ascii="Times New Roman" w:hAnsi="Times New Roman"/>
          <w:spacing w:val="1"/>
          <w:position w:val="-1"/>
          <w:sz w:val="24"/>
          <w:szCs w:val="24"/>
          <w:lang w:eastAsia="en-US"/>
        </w:rPr>
        <w:t>т</w:t>
      </w:r>
      <w:r w:rsidRPr="000522F4">
        <w:rPr>
          <w:rFonts w:ascii="Times New Roman" w:hAnsi="Times New Roman"/>
          <w:position w:val="-1"/>
          <w:sz w:val="24"/>
          <w:szCs w:val="24"/>
          <w:lang w:eastAsia="en-US"/>
        </w:rPr>
        <w:t>а«И</w:t>
      </w:r>
      <w:r w:rsidRPr="000522F4">
        <w:rPr>
          <w:rFonts w:ascii="Times New Roman" w:hAnsi="Times New Roman"/>
          <w:spacing w:val="2"/>
          <w:position w:val="-1"/>
          <w:sz w:val="24"/>
          <w:szCs w:val="24"/>
          <w:lang w:eastAsia="en-US"/>
        </w:rPr>
        <w:t>н</w:t>
      </w:r>
      <w:r w:rsidRPr="000522F4">
        <w:rPr>
          <w:rFonts w:ascii="Times New Roman" w:hAnsi="Times New Roman"/>
          <w:spacing w:val="-1"/>
          <w:position w:val="-1"/>
          <w:sz w:val="24"/>
          <w:szCs w:val="24"/>
          <w:lang w:eastAsia="en-US"/>
        </w:rPr>
        <w:t>ф</w:t>
      </w:r>
      <w:r w:rsidRPr="000522F4">
        <w:rPr>
          <w:rFonts w:ascii="Times New Roman" w:hAnsi="Times New Roman"/>
          <w:spacing w:val="2"/>
          <w:position w:val="-1"/>
          <w:sz w:val="24"/>
          <w:szCs w:val="24"/>
          <w:lang w:eastAsia="en-US"/>
        </w:rPr>
        <w:t>ор</w:t>
      </w:r>
      <w:r w:rsidRPr="000522F4">
        <w:rPr>
          <w:rFonts w:ascii="Times New Roman" w:hAnsi="Times New Roman"/>
          <w:spacing w:val="-2"/>
          <w:position w:val="-1"/>
          <w:sz w:val="24"/>
          <w:szCs w:val="24"/>
          <w:lang w:eastAsia="en-US"/>
        </w:rPr>
        <w:t>м</w:t>
      </w:r>
      <w:r w:rsidRPr="000522F4">
        <w:rPr>
          <w:rFonts w:ascii="Times New Roman" w:hAnsi="Times New Roman"/>
          <w:spacing w:val="1"/>
          <w:position w:val="-1"/>
          <w:sz w:val="24"/>
          <w:szCs w:val="24"/>
          <w:lang w:eastAsia="en-US"/>
        </w:rPr>
        <w:t>ати</w:t>
      </w:r>
      <w:r w:rsidRPr="000522F4">
        <w:rPr>
          <w:rFonts w:ascii="Times New Roman" w:hAnsi="Times New Roman"/>
          <w:position w:val="-1"/>
          <w:sz w:val="24"/>
          <w:szCs w:val="24"/>
          <w:lang w:eastAsia="en-US"/>
        </w:rPr>
        <w:t>к</w:t>
      </w:r>
      <w:r w:rsidRPr="000522F4">
        <w:rPr>
          <w:rFonts w:ascii="Times New Roman" w:hAnsi="Times New Roman"/>
          <w:spacing w:val="1"/>
          <w:position w:val="-1"/>
          <w:sz w:val="24"/>
          <w:szCs w:val="24"/>
          <w:lang w:eastAsia="en-US"/>
        </w:rPr>
        <w:t>а</w:t>
      </w:r>
      <w:r w:rsidRPr="000522F4">
        <w:rPr>
          <w:rFonts w:ascii="Times New Roman" w:hAnsi="Times New Roman"/>
          <w:position w:val="-1"/>
          <w:sz w:val="24"/>
          <w:szCs w:val="24"/>
          <w:lang w:eastAsia="en-US"/>
        </w:rPr>
        <w:t>»</w:t>
      </w:r>
      <w:r w:rsidRPr="000522F4">
        <w:rPr>
          <w:rFonts w:ascii="Times New Roman" w:hAnsi="Times New Roman"/>
          <w:spacing w:val="12"/>
          <w:position w:val="-1"/>
          <w:sz w:val="24"/>
          <w:szCs w:val="24"/>
          <w:lang w:eastAsia="en-US"/>
        </w:rPr>
        <w:t xml:space="preserve"> у учащихся формируется </w:t>
      </w:r>
      <w:r w:rsidRPr="000522F4">
        <w:rPr>
          <w:rFonts w:ascii="Times New Roman" w:hAnsi="Times New Roman"/>
          <w:spacing w:val="1"/>
          <w:sz w:val="24"/>
          <w:szCs w:val="24"/>
        </w:rPr>
        <w:t>информационная</w:t>
      </w:r>
      <w:r w:rsidRPr="000522F4">
        <w:rPr>
          <w:rFonts w:ascii="Times New Roman" w:hAnsi="Times New Roman"/>
          <w:sz w:val="24"/>
          <w:szCs w:val="24"/>
        </w:rPr>
        <w:t xml:space="preserve">и </w:t>
      </w:r>
      <w:r w:rsidRPr="000522F4">
        <w:rPr>
          <w:rFonts w:ascii="Times New Roman" w:hAnsi="Times New Roman"/>
          <w:spacing w:val="1"/>
          <w:sz w:val="24"/>
          <w:szCs w:val="24"/>
        </w:rPr>
        <w:t>алгоритмическаякультура</w:t>
      </w:r>
      <w:r w:rsidRPr="000522F4">
        <w:rPr>
          <w:rFonts w:ascii="Times New Roman" w:hAnsi="Times New Roman"/>
          <w:sz w:val="24"/>
          <w:szCs w:val="24"/>
        </w:rPr>
        <w:t>;</w:t>
      </w:r>
      <w:r w:rsidRPr="000522F4">
        <w:rPr>
          <w:rFonts w:ascii="Times New Roman" w:hAnsi="Times New Roman"/>
          <w:spacing w:val="1"/>
          <w:sz w:val="24"/>
          <w:szCs w:val="24"/>
        </w:rPr>
        <w:t>умени</w:t>
      </w:r>
      <w:r w:rsidRPr="000522F4">
        <w:rPr>
          <w:rFonts w:ascii="Times New Roman" w:hAnsi="Times New Roman"/>
          <w:sz w:val="24"/>
          <w:szCs w:val="24"/>
        </w:rPr>
        <w:t>я</w:t>
      </w:r>
      <w:r w:rsidRPr="000522F4">
        <w:rPr>
          <w:rFonts w:ascii="Times New Roman" w:hAnsi="Times New Roman"/>
          <w:spacing w:val="1"/>
          <w:sz w:val="24"/>
          <w:szCs w:val="24"/>
        </w:rPr>
        <w:t>формализаци</w:t>
      </w:r>
      <w:r w:rsidRPr="000522F4">
        <w:rPr>
          <w:rFonts w:ascii="Times New Roman" w:hAnsi="Times New Roman"/>
          <w:sz w:val="24"/>
          <w:szCs w:val="24"/>
        </w:rPr>
        <w:t>ии</w:t>
      </w:r>
      <w:r w:rsidRPr="000522F4">
        <w:rPr>
          <w:rFonts w:ascii="Times New Roman" w:hAnsi="Times New Roman"/>
          <w:spacing w:val="1"/>
          <w:sz w:val="24"/>
          <w:szCs w:val="24"/>
        </w:rPr>
        <w:t>структурир</w:t>
      </w:r>
      <w:r w:rsidRPr="000522F4">
        <w:rPr>
          <w:rFonts w:ascii="Times New Roman" w:hAnsi="Times New Roman"/>
          <w:spacing w:val="3"/>
          <w:sz w:val="24"/>
          <w:szCs w:val="24"/>
        </w:rPr>
        <w:t>о</w:t>
      </w:r>
      <w:r w:rsidRPr="000522F4">
        <w:rPr>
          <w:rFonts w:ascii="Times New Roman" w:hAnsi="Times New Roman"/>
          <w:spacing w:val="1"/>
          <w:sz w:val="24"/>
          <w:szCs w:val="24"/>
        </w:rPr>
        <w:t>вани</w:t>
      </w:r>
      <w:r w:rsidRPr="000522F4">
        <w:rPr>
          <w:rFonts w:ascii="Times New Roman" w:hAnsi="Times New Roman"/>
          <w:sz w:val="24"/>
          <w:szCs w:val="24"/>
        </w:rPr>
        <w:t>я</w:t>
      </w:r>
      <w:r w:rsidRPr="000522F4">
        <w:rPr>
          <w:rFonts w:ascii="Times New Roman" w:hAnsi="Times New Roman"/>
          <w:spacing w:val="1"/>
          <w:sz w:val="24"/>
          <w:szCs w:val="24"/>
        </w:rPr>
        <w:t>информации</w:t>
      </w:r>
      <w:r w:rsidRPr="000522F4">
        <w:rPr>
          <w:rFonts w:ascii="Times New Roman" w:hAnsi="Times New Roman"/>
          <w:sz w:val="24"/>
          <w:szCs w:val="24"/>
        </w:rPr>
        <w:t xml:space="preserve">, </w:t>
      </w:r>
      <w:r w:rsidRPr="000522F4">
        <w:rPr>
          <w:rFonts w:ascii="Times New Roman" w:hAnsi="Times New Roman"/>
          <w:spacing w:val="1"/>
          <w:sz w:val="24"/>
          <w:szCs w:val="24"/>
        </w:rPr>
        <w:t>спосо</w:t>
      </w:r>
      <w:r w:rsidRPr="000522F4">
        <w:rPr>
          <w:rFonts w:ascii="Times New Roman" w:hAnsi="Times New Roman"/>
          <w:sz w:val="24"/>
          <w:szCs w:val="24"/>
        </w:rPr>
        <w:t>б</w:t>
      </w:r>
      <w:r w:rsidRPr="000522F4">
        <w:rPr>
          <w:rFonts w:ascii="Times New Roman" w:hAnsi="Times New Roman"/>
          <w:spacing w:val="1"/>
          <w:sz w:val="24"/>
          <w:szCs w:val="24"/>
        </w:rPr>
        <w:t>представлени</w:t>
      </w:r>
      <w:r w:rsidRPr="000522F4">
        <w:rPr>
          <w:rFonts w:ascii="Times New Roman" w:hAnsi="Times New Roman"/>
          <w:sz w:val="24"/>
          <w:szCs w:val="24"/>
        </w:rPr>
        <w:t xml:space="preserve">я </w:t>
      </w:r>
      <w:r w:rsidRPr="000522F4">
        <w:rPr>
          <w:rFonts w:ascii="Times New Roman" w:hAnsi="Times New Roman"/>
          <w:spacing w:val="1"/>
          <w:sz w:val="24"/>
          <w:szCs w:val="24"/>
        </w:rPr>
        <w:t>данны</w:t>
      </w:r>
      <w:r w:rsidRPr="000522F4">
        <w:rPr>
          <w:rFonts w:ascii="Times New Roman" w:hAnsi="Times New Roman"/>
          <w:sz w:val="24"/>
          <w:szCs w:val="24"/>
        </w:rPr>
        <w:t>хв</w:t>
      </w:r>
      <w:r w:rsidRPr="000522F4">
        <w:rPr>
          <w:rFonts w:ascii="Times New Roman" w:hAnsi="Times New Roman"/>
          <w:spacing w:val="1"/>
          <w:sz w:val="24"/>
          <w:szCs w:val="24"/>
        </w:rPr>
        <w:t>соответстви</w:t>
      </w:r>
      <w:r w:rsidRPr="000522F4">
        <w:rPr>
          <w:rFonts w:ascii="Times New Roman" w:hAnsi="Times New Roman"/>
          <w:sz w:val="24"/>
          <w:szCs w:val="24"/>
        </w:rPr>
        <w:t xml:space="preserve">ис </w:t>
      </w:r>
      <w:r w:rsidRPr="000522F4">
        <w:rPr>
          <w:rFonts w:ascii="Times New Roman" w:hAnsi="Times New Roman"/>
          <w:spacing w:val="1"/>
          <w:sz w:val="24"/>
          <w:szCs w:val="24"/>
        </w:rPr>
        <w:t>поставленно</w:t>
      </w:r>
      <w:r w:rsidRPr="000522F4">
        <w:rPr>
          <w:rFonts w:ascii="Times New Roman" w:hAnsi="Times New Roman"/>
          <w:sz w:val="24"/>
          <w:szCs w:val="24"/>
        </w:rPr>
        <w:t xml:space="preserve">й </w:t>
      </w:r>
      <w:r w:rsidRPr="000522F4">
        <w:rPr>
          <w:rFonts w:ascii="Times New Roman" w:hAnsi="Times New Roman"/>
          <w:spacing w:val="1"/>
          <w:sz w:val="24"/>
          <w:szCs w:val="24"/>
        </w:rPr>
        <w:t>задаче</w:t>
      </w:r>
      <w:r w:rsidRPr="000522F4">
        <w:rPr>
          <w:rFonts w:ascii="Times New Roman" w:hAnsi="Times New Roman"/>
          <w:sz w:val="24"/>
          <w:szCs w:val="24"/>
        </w:rPr>
        <w:t>й-</w:t>
      </w:r>
      <w:r w:rsidRPr="000522F4">
        <w:rPr>
          <w:rFonts w:ascii="Times New Roman" w:hAnsi="Times New Roman"/>
          <w:spacing w:val="1"/>
          <w:sz w:val="24"/>
          <w:szCs w:val="24"/>
        </w:rPr>
        <w:t>таблицы</w:t>
      </w:r>
      <w:r w:rsidRPr="000522F4">
        <w:rPr>
          <w:rFonts w:ascii="Times New Roman" w:hAnsi="Times New Roman"/>
          <w:sz w:val="24"/>
          <w:szCs w:val="24"/>
        </w:rPr>
        <w:t>,</w:t>
      </w:r>
      <w:r w:rsidRPr="000522F4">
        <w:rPr>
          <w:rFonts w:ascii="Times New Roman" w:hAnsi="Times New Roman"/>
          <w:spacing w:val="1"/>
          <w:sz w:val="24"/>
          <w:szCs w:val="24"/>
        </w:rPr>
        <w:t>схемы</w:t>
      </w:r>
      <w:r w:rsidRPr="000522F4">
        <w:rPr>
          <w:rFonts w:ascii="Times New Roman" w:hAnsi="Times New Roman"/>
          <w:sz w:val="24"/>
          <w:szCs w:val="24"/>
        </w:rPr>
        <w:t>,</w:t>
      </w:r>
      <w:r w:rsidRPr="000522F4">
        <w:rPr>
          <w:rFonts w:ascii="Times New Roman" w:hAnsi="Times New Roman"/>
          <w:spacing w:val="1"/>
          <w:sz w:val="24"/>
          <w:szCs w:val="24"/>
        </w:rPr>
        <w:t>графики</w:t>
      </w:r>
      <w:r w:rsidRPr="000522F4">
        <w:rPr>
          <w:rFonts w:ascii="Times New Roman" w:hAnsi="Times New Roman"/>
          <w:sz w:val="24"/>
          <w:szCs w:val="24"/>
        </w:rPr>
        <w:t>,</w:t>
      </w:r>
      <w:r w:rsidRPr="000522F4">
        <w:rPr>
          <w:rFonts w:ascii="Times New Roman" w:hAnsi="Times New Roman"/>
          <w:spacing w:val="1"/>
          <w:sz w:val="24"/>
          <w:szCs w:val="24"/>
        </w:rPr>
        <w:t>диаграммы</w:t>
      </w:r>
      <w:r w:rsidRPr="000522F4">
        <w:rPr>
          <w:rFonts w:ascii="Times New Roman" w:hAnsi="Times New Roman"/>
          <w:sz w:val="24"/>
          <w:szCs w:val="24"/>
        </w:rPr>
        <w:t xml:space="preserve">,с </w:t>
      </w:r>
      <w:r w:rsidRPr="000522F4">
        <w:rPr>
          <w:rFonts w:ascii="Times New Roman" w:hAnsi="Times New Roman"/>
          <w:spacing w:val="1"/>
          <w:sz w:val="24"/>
          <w:szCs w:val="24"/>
        </w:rPr>
        <w:t>использование</w:t>
      </w:r>
      <w:r w:rsidRPr="000522F4">
        <w:rPr>
          <w:rFonts w:ascii="Times New Roman" w:hAnsi="Times New Roman"/>
          <w:sz w:val="24"/>
          <w:szCs w:val="24"/>
        </w:rPr>
        <w:t>м</w:t>
      </w:r>
      <w:r w:rsidRPr="000522F4">
        <w:rPr>
          <w:rFonts w:ascii="Times New Roman" w:hAnsi="Times New Roman"/>
          <w:spacing w:val="1"/>
          <w:sz w:val="24"/>
          <w:szCs w:val="24"/>
        </w:rPr>
        <w:t>соответствующи</w:t>
      </w:r>
      <w:r w:rsidRPr="000522F4">
        <w:rPr>
          <w:rFonts w:ascii="Times New Roman" w:hAnsi="Times New Roman"/>
          <w:sz w:val="24"/>
          <w:szCs w:val="24"/>
        </w:rPr>
        <w:t xml:space="preserve">х </w:t>
      </w:r>
      <w:r w:rsidRPr="000522F4">
        <w:rPr>
          <w:rFonts w:ascii="Times New Roman" w:hAnsi="Times New Roman"/>
          <w:spacing w:val="1"/>
          <w:sz w:val="24"/>
          <w:szCs w:val="24"/>
        </w:rPr>
        <w:t>программны</w:t>
      </w:r>
      <w:r w:rsidRPr="000522F4">
        <w:rPr>
          <w:rFonts w:ascii="Times New Roman" w:hAnsi="Times New Roman"/>
          <w:sz w:val="24"/>
          <w:szCs w:val="24"/>
        </w:rPr>
        <w:t>х</w:t>
      </w:r>
      <w:r w:rsidRPr="000522F4">
        <w:rPr>
          <w:rFonts w:ascii="Times New Roman" w:hAnsi="Times New Roman"/>
          <w:spacing w:val="1"/>
          <w:sz w:val="24"/>
          <w:szCs w:val="24"/>
        </w:rPr>
        <w:t>средст</w:t>
      </w:r>
      <w:r w:rsidRPr="000522F4">
        <w:rPr>
          <w:rFonts w:ascii="Times New Roman" w:hAnsi="Times New Roman"/>
          <w:sz w:val="24"/>
          <w:szCs w:val="24"/>
        </w:rPr>
        <w:t>в</w:t>
      </w:r>
      <w:r w:rsidRPr="000522F4">
        <w:rPr>
          <w:rFonts w:ascii="Times New Roman" w:hAnsi="Times New Roman"/>
          <w:spacing w:val="1"/>
          <w:sz w:val="24"/>
          <w:szCs w:val="24"/>
        </w:rPr>
        <w:t>обработк</w:t>
      </w:r>
      <w:r w:rsidRPr="000522F4">
        <w:rPr>
          <w:rFonts w:ascii="Times New Roman" w:hAnsi="Times New Roman"/>
          <w:sz w:val="24"/>
          <w:szCs w:val="24"/>
        </w:rPr>
        <w:t xml:space="preserve">и </w:t>
      </w:r>
      <w:r w:rsidRPr="000522F4">
        <w:rPr>
          <w:rFonts w:ascii="Times New Roman" w:hAnsi="Times New Roman"/>
          <w:spacing w:val="1"/>
          <w:sz w:val="24"/>
          <w:szCs w:val="24"/>
        </w:rPr>
        <w:t>данных</w:t>
      </w:r>
      <w:r w:rsidRPr="000522F4">
        <w:rPr>
          <w:rFonts w:ascii="Times New Roman" w:hAnsi="Times New Roman"/>
          <w:sz w:val="24"/>
          <w:szCs w:val="24"/>
        </w:rPr>
        <w:t xml:space="preserve">; </w:t>
      </w:r>
      <w:r w:rsidRPr="000522F4">
        <w:rPr>
          <w:rFonts w:ascii="Times New Roman" w:hAnsi="Times New Roman"/>
          <w:spacing w:val="1"/>
          <w:sz w:val="24"/>
          <w:szCs w:val="24"/>
          <w:lang w:eastAsia="en-US"/>
        </w:rPr>
        <w:t>представлени</w:t>
      </w:r>
      <w:r w:rsidRPr="000522F4">
        <w:rPr>
          <w:rFonts w:ascii="Times New Roman" w:hAnsi="Times New Roman"/>
          <w:sz w:val="24"/>
          <w:szCs w:val="24"/>
          <w:lang w:eastAsia="en-US"/>
        </w:rPr>
        <w:t xml:space="preserve">я о </w:t>
      </w:r>
      <w:r w:rsidRPr="000522F4">
        <w:rPr>
          <w:rFonts w:ascii="Times New Roman" w:hAnsi="Times New Roman"/>
          <w:spacing w:val="1"/>
          <w:sz w:val="24"/>
          <w:szCs w:val="24"/>
          <w:lang w:eastAsia="en-US"/>
        </w:rPr>
        <w:t>компьютер</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ка</w:t>
      </w:r>
      <w:r w:rsidRPr="000522F4">
        <w:rPr>
          <w:rFonts w:ascii="Times New Roman" w:hAnsi="Times New Roman"/>
          <w:sz w:val="24"/>
          <w:szCs w:val="24"/>
          <w:lang w:eastAsia="en-US"/>
        </w:rPr>
        <w:t xml:space="preserve">к </w:t>
      </w:r>
      <w:r w:rsidRPr="000522F4">
        <w:rPr>
          <w:rFonts w:ascii="Times New Roman" w:hAnsi="Times New Roman"/>
          <w:spacing w:val="1"/>
          <w:sz w:val="24"/>
          <w:szCs w:val="24"/>
          <w:lang w:eastAsia="en-US"/>
        </w:rPr>
        <w:t>универсально</w:t>
      </w:r>
      <w:r w:rsidRPr="000522F4">
        <w:rPr>
          <w:rFonts w:ascii="Times New Roman" w:hAnsi="Times New Roman"/>
          <w:sz w:val="24"/>
          <w:szCs w:val="24"/>
          <w:lang w:eastAsia="en-US"/>
        </w:rPr>
        <w:t xml:space="preserve">м </w:t>
      </w:r>
      <w:r w:rsidRPr="000522F4">
        <w:rPr>
          <w:rFonts w:ascii="Times New Roman" w:hAnsi="Times New Roman"/>
          <w:spacing w:val="1"/>
          <w:sz w:val="24"/>
          <w:szCs w:val="24"/>
          <w:lang w:eastAsia="en-US"/>
        </w:rPr>
        <w:t>устройств</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обработк</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информации</w:t>
      </w:r>
      <w:r w:rsidRPr="000522F4">
        <w:rPr>
          <w:rFonts w:ascii="Times New Roman" w:hAnsi="Times New Roman"/>
          <w:sz w:val="24"/>
          <w:szCs w:val="24"/>
          <w:lang w:eastAsia="en-US"/>
        </w:rPr>
        <w:t>;</w:t>
      </w:r>
      <w:r w:rsidRPr="000522F4">
        <w:rPr>
          <w:rFonts w:ascii="Times New Roman" w:hAnsi="Times New Roman"/>
          <w:spacing w:val="1"/>
          <w:sz w:val="24"/>
          <w:szCs w:val="24"/>
        </w:rPr>
        <w:t>представлени</w:t>
      </w:r>
      <w:r w:rsidRPr="000522F4">
        <w:rPr>
          <w:rFonts w:ascii="Times New Roman" w:hAnsi="Times New Roman"/>
          <w:sz w:val="24"/>
          <w:szCs w:val="24"/>
        </w:rPr>
        <w:t xml:space="preserve">я </w:t>
      </w:r>
      <w:r w:rsidRPr="000522F4">
        <w:rPr>
          <w:rFonts w:ascii="Times New Roman" w:hAnsi="Times New Roman"/>
          <w:spacing w:val="1"/>
          <w:sz w:val="24"/>
          <w:szCs w:val="24"/>
        </w:rPr>
        <w:t>о</w:t>
      </w:r>
      <w:r w:rsidRPr="000522F4">
        <w:rPr>
          <w:rFonts w:ascii="Times New Roman" w:hAnsi="Times New Roman"/>
          <w:sz w:val="24"/>
          <w:szCs w:val="24"/>
        </w:rPr>
        <w:t xml:space="preserve">б </w:t>
      </w:r>
      <w:r w:rsidRPr="000522F4">
        <w:rPr>
          <w:rFonts w:ascii="Times New Roman" w:hAnsi="Times New Roman"/>
          <w:spacing w:val="1"/>
          <w:sz w:val="24"/>
          <w:szCs w:val="24"/>
        </w:rPr>
        <w:t>осн</w:t>
      </w:r>
      <w:r w:rsidRPr="000522F4">
        <w:rPr>
          <w:rFonts w:ascii="Times New Roman" w:hAnsi="Times New Roman"/>
          <w:spacing w:val="2"/>
          <w:sz w:val="24"/>
          <w:szCs w:val="24"/>
        </w:rPr>
        <w:t>о</w:t>
      </w:r>
      <w:r w:rsidRPr="000522F4">
        <w:rPr>
          <w:rFonts w:ascii="Times New Roman" w:hAnsi="Times New Roman"/>
          <w:spacing w:val="1"/>
          <w:sz w:val="24"/>
          <w:szCs w:val="24"/>
        </w:rPr>
        <w:t>вны</w:t>
      </w:r>
      <w:r w:rsidRPr="000522F4">
        <w:rPr>
          <w:rFonts w:ascii="Times New Roman" w:hAnsi="Times New Roman"/>
          <w:sz w:val="24"/>
          <w:szCs w:val="24"/>
        </w:rPr>
        <w:t xml:space="preserve">х </w:t>
      </w:r>
      <w:r w:rsidRPr="000522F4">
        <w:rPr>
          <w:rFonts w:ascii="Times New Roman" w:hAnsi="Times New Roman"/>
          <w:spacing w:val="1"/>
          <w:sz w:val="24"/>
          <w:szCs w:val="24"/>
        </w:rPr>
        <w:t>и</w:t>
      </w:r>
      <w:r w:rsidRPr="000522F4">
        <w:rPr>
          <w:rFonts w:ascii="Times New Roman" w:hAnsi="Times New Roman"/>
          <w:sz w:val="24"/>
          <w:szCs w:val="24"/>
        </w:rPr>
        <w:t>з</w:t>
      </w:r>
      <w:r w:rsidRPr="000522F4">
        <w:rPr>
          <w:rFonts w:ascii="Times New Roman" w:hAnsi="Times New Roman"/>
          <w:spacing w:val="1"/>
          <w:sz w:val="24"/>
          <w:szCs w:val="24"/>
        </w:rPr>
        <w:t>учаемы</w:t>
      </w:r>
      <w:r w:rsidRPr="000522F4">
        <w:rPr>
          <w:rFonts w:ascii="Times New Roman" w:hAnsi="Times New Roman"/>
          <w:sz w:val="24"/>
          <w:szCs w:val="24"/>
        </w:rPr>
        <w:t xml:space="preserve">х </w:t>
      </w:r>
      <w:r w:rsidRPr="000522F4">
        <w:rPr>
          <w:rFonts w:ascii="Times New Roman" w:hAnsi="Times New Roman"/>
          <w:spacing w:val="1"/>
          <w:sz w:val="24"/>
          <w:szCs w:val="24"/>
        </w:rPr>
        <w:t>понятиях</w:t>
      </w:r>
      <w:r w:rsidRPr="000522F4">
        <w:rPr>
          <w:rFonts w:ascii="Times New Roman" w:hAnsi="Times New Roman"/>
          <w:sz w:val="24"/>
          <w:szCs w:val="24"/>
        </w:rPr>
        <w:t xml:space="preserve">: </w:t>
      </w:r>
      <w:r w:rsidRPr="000522F4">
        <w:rPr>
          <w:rFonts w:ascii="Times New Roman" w:hAnsi="Times New Roman"/>
          <w:spacing w:val="1"/>
          <w:sz w:val="24"/>
          <w:szCs w:val="24"/>
        </w:rPr>
        <w:t>информация</w:t>
      </w:r>
      <w:r w:rsidRPr="000522F4">
        <w:rPr>
          <w:rFonts w:ascii="Times New Roman" w:hAnsi="Times New Roman"/>
          <w:sz w:val="24"/>
          <w:szCs w:val="24"/>
        </w:rPr>
        <w:t>,</w:t>
      </w:r>
      <w:r w:rsidRPr="000522F4">
        <w:rPr>
          <w:rFonts w:ascii="Times New Roman" w:hAnsi="Times New Roman"/>
          <w:spacing w:val="1"/>
          <w:sz w:val="24"/>
          <w:szCs w:val="24"/>
        </w:rPr>
        <w:t>алгоритм</w:t>
      </w:r>
      <w:r w:rsidRPr="000522F4">
        <w:rPr>
          <w:rFonts w:ascii="Times New Roman" w:hAnsi="Times New Roman"/>
          <w:sz w:val="24"/>
          <w:szCs w:val="24"/>
        </w:rPr>
        <w:t>,</w:t>
      </w:r>
      <w:r w:rsidRPr="000522F4">
        <w:rPr>
          <w:rFonts w:ascii="Times New Roman" w:hAnsi="Times New Roman"/>
          <w:spacing w:val="1"/>
          <w:sz w:val="24"/>
          <w:szCs w:val="24"/>
        </w:rPr>
        <w:t>модел</w:t>
      </w:r>
      <w:r w:rsidRPr="000522F4">
        <w:rPr>
          <w:rFonts w:ascii="Times New Roman" w:hAnsi="Times New Roman"/>
          <w:sz w:val="24"/>
          <w:szCs w:val="24"/>
        </w:rPr>
        <w:t xml:space="preserve">ь-и </w:t>
      </w:r>
      <w:r w:rsidRPr="000522F4">
        <w:rPr>
          <w:rFonts w:ascii="Times New Roman" w:hAnsi="Times New Roman"/>
          <w:spacing w:val="1"/>
          <w:sz w:val="24"/>
          <w:szCs w:val="24"/>
        </w:rPr>
        <w:t>и</w:t>
      </w:r>
      <w:r w:rsidRPr="000522F4">
        <w:rPr>
          <w:rFonts w:ascii="Times New Roman" w:hAnsi="Times New Roman"/>
          <w:sz w:val="24"/>
          <w:szCs w:val="24"/>
        </w:rPr>
        <w:t>х</w:t>
      </w:r>
      <w:r w:rsidRPr="000522F4">
        <w:rPr>
          <w:rFonts w:ascii="Times New Roman" w:hAnsi="Times New Roman"/>
          <w:spacing w:val="1"/>
          <w:sz w:val="24"/>
          <w:szCs w:val="24"/>
        </w:rPr>
        <w:t>свойствах</w:t>
      </w:r>
      <w:r w:rsidRPr="000522F4">
        <w:rPr>
          <w:rFonts w:ascii="Times New Roman" w:hAnsi="Times New Roman"/>
          <w:sz w:val="24"/>
          <w:szCs w:val="24"/>
        </w:rPr>
        <w:t xml:space="preserve">; развивается </w:t>
      </w:r>
      <w:r w:rsidRPr="000522F4">
        <w:rPr>
          <w:rFonts w:ascii="Times New Roman" w:hAnsi="Times New Roman"/>
          <w:spacing w:val="1"/>
          <w:sz w:val="24"/>
          <w:szCs w:val="24"/>
        </w:rPr>
        <w:t>алгоритмическо</w:t>
      </w:r>
      <w:r w:rsidRPr="000522F4">
        <w:rPr>
          <w:rFonts w:ascii="Times New Roman" w:hAnsi="Times New Roman"/>
          <w:sz w:val="24"/>
          <w:szCs w:val="24"/>
        </w:rPr>
        <w:t xml:space="preserve">е </w:t>
      </w:r>
      <w:r w:rsidRPr="000522F4">
        <w:rPr>
          <w:rFonts w:ascii="Times New Roman" w:hAnsi="Times New Roman"/>
          <w:spacing w:val="1"/>
          <w:sz w:val="24"/>
          <w:szCs w:val="24"/>
        </w:rPr>
        <w:t>мышление</w:t>
      </w:r>
      <w:r w:rsidRPr="000522F4">
        <w:rPr>
          <w:rFonts w:ascii="Times New Roman" w:hAnsi="Times New Roman"/>
          <w:sz w:val="24"/>
          <w:szCs w:val="24"/>
        </w:rPr>
        <w:t xml:space="preserve">, </w:t>
      </w:r>
      <w:r w:rsidRPr="000522F4">
        <w:rPr>
          <w:rFonts w:ascii="Times New Roman" w:hAnsi="Times New Roman"/>
          <w:spacing w:val="1"/>
          <w:sz w:val="24"/>
          <w:szCs w:val="24"/>
        </w:rPr>
        <w:t>необходимо</w:t>
      </w:r>
      <w:r w:rsidRPr="000522F4">
        <w:rPr>
          <w:rFonts w:ascii="Times New Roman" w:hAnsi="Times New Roman"/>
          <w:sz w:val="24"/>
          <w:szCs w:val="24"/>
        </w:rPr>
        <w:t xml:space="preserve">е </w:t>
      </w:r>
      <w:r w:rsidRPr="000522F4">
        <w:rPr>
          <w:rFonts w:ascii="Times New Roman" w:hAnsi="Times New Roman"/>
          <w:spacing w:val="1"/>
          <w:sz w:val="24"/>
          <w:szCs w:val="24"/>
        </w:rPr>
        <w:t>для профессионально</w:t>
      </w:r>
      <w:r w:rsidRPr="000522F4">
        <w:rPr>
          <w:rFonts w:ascii="Times New Roman" w:hAnsi="Times New Roman"/>
          <w:sz w:val="24"/>
          <w:szCs w:val="24"/>
        </w:rPr>
        <w:t xml:space="preserve">й </w:t>
      </w:r>
      <w:r w:rsidRPr="000522F4">
        <w:rPr>
          <w:rFonts w:ascii="Times New Roman" w:hAnsi="Times New Roman"/>
          <w:spacing w:val="1"/>
          <w:sz w:val="24"/>
          <w:szCs w:val="24"/>
        </w:rPr>
        <w:t>деятельност</w:t>
      </w:r>
      <w:r w:rsidRPr="000522F4">
        <w:rPr>
          <w:rFonts w:ascii="Times New Roman" w:hAnsi="Times New Roman"/>
          <w:sz w:val="24"/>
          <w:szCs w:val="24"/>
        </w:rPr>
        <w:t>ив</w:t>
      </w:r>
      <w:r w:rsidRPr="000522F4">
        <w:rPr>
          <w:rFonts w:ascii="Times New Roman" w:hAnsi="Times New Roman"/>
          <w:spacing w:val="1"/>
          <w:sz w:val="24"/>
          <w:szCs w:val="24"/>
        </w:rPr>
        <w:t>современно</w:t>
      </w:r>
      <w:r w:rsidRPr="000522F4">
        <w:rPr>
          <w:rFonts w:ascii="Times New Roman" w:hAnsi="Times New Roman"/>
          <w:sz w:val="24"/>
          <w:szCs w:val="24"/>
        </w:rPr>
        <w:t>м</w:t>
      </w:r>
      <w:r w:rsidRPr="000522F4">
        <w:rPr>
          <w:rFonts w:ascii="Times New Roman" w:hAnsi="Times New Roman"/>
          <w:spacing w:val="1"/>
          <w:sz w:val="24"/>
          <w:szCs w:val="24"/>
        </w:rPr>
        <w:t>обществе</w:t>
      </w:r>
      <w:r w:rsidRPr="000522F4">
        <w:rPr>
          <w:rFonts w:ascii="Times New Roman" w:hAnsi="Times New Roman"/>
          <w:sz w:val="24"/>
          <w:szCs w:val="24"/>
        </w:rPr>
        <w:t>;</w:t>
      </w:r>
      <w:r w:rsidRPr="000522F4">
        <w:rPr>
          <w:rFonts w:ascii="Times New Roman" w:hAnsi="Times New Roman"/>
          <w:spacing w:val="1"/>
          <w:sz w:val="24"/>
          <w:szCs w:val="24"/>
        </w:rPr>
        <w:t>формируются</w:t>
      </w:r>
      <w:r w:rsidRPr="000522F4">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0522F4">
        <w:rPr>
          <w:rFonts w:ascii="Times New Roman" w:hAnsi="Times New Roman"/>
          <w:spacing w:val="1"/>
          <w:sz w:val="24"/>
          <w:szCs w:val="24"/>
        </w:rPr>
        <w:t>навыко</w:t>
      </w:r>
      <w:r w:rsidRPr="000522F4">
        <w:rPr>
          <w:rFonts w:ascii="Times New Roman" w:hAnsi="Times New Roman"/>
          <w:sz w:val="24"/>
          <w:szCs w:val="24"/>
        </w:rPr>
        <w:t xml:space="preserve">в и </w:t>
      </w:r>
      <w:r w:rsidRPr="000522F4">
        <w:rPr>
          <w:rFonts w:ascii="Times New Roman" w:hAnsi="Times New Roman"/>
          <w:spacing w:val="1"/>
          <w:sz w:val="24"/>
          <w:szCs w:val="24"/>
        </w:rPr>
        <w:t>умени</w:t>
      </w:r>
      <w:r w:rsidRPr="000522F4">
        <w:rPr>
          <w:rFonts w:ascii="Times New Roman" w:hAnsi="Times New Roman"/>
          <w:sz w:val="24"/>
          <w:szCs w:val="24"/>
        </w:rPr>
        <w:t xml:space="preserve">й </w:t>
      </w:r>
      <w:r w:rsidRPr="000522F4">
        <w:rPr>
          <w:rFonts w:ascii="Times New Roman" w:hAnsi="Times New Roman"/>
          <w:spacing w:val="1"/>
          <w:sz w:val="24"/>
          <w:szCs w:val="24"/>
        </w:rPr>
        <w:t>безопасног</w:t>
      </w:r>
      <w:r w:rsidRPr="000522F4">
        <w:rPr>
          <w:rFonts w:ascii="Times New Roman" w:hAnsi="Times New Roman"/>
          <w:sz w:val="24"/>
          <w:szCs w:val="24"/>
        </w:rPr>
        <w:t xml:space="preserve">о и </w:t>
      </w:r>
      <w:r w:rsidRPr="000522F4">
        <w:rPr>
          <w:rFonts w:ascii="Times New Roman" w:hAnsi="Times New Roman"/>
          <w:spacing w:val="1"/>
          <w:sz w:val="24"/>
          <w:szCs w:val="24"/>
        </w:rPr>
        <w:t>це</w:t>
      </w:r>
      <w:r w:rsidRPr="000522F4">
        <w:rPr>
          <w:rFonts w:ascii="Times New Roman" w:hAnsi="Times New Roman"/>
          <w:spacing w:val="3"/>
          <w:sz w:val="24"/>
          <w:szCs w:val="24"/>
        </w:rPr>
        <w:t>л</w:t>
      </w:r>
      <w:r w:rsidRPr="000522F4">
        <w:rPr>
          <w:rFonts w:ascii="Times New Roman" w:hAnsi="Times New Roman"/>
          <w:spacing w:val="1"/>
          <w:sz w:val="24"/>
          <w:szCs w:val="24"/>
        </w:rPr>
        <w:t>есообразного поведени</w:t>
      </w:r>
      <w:r w:rsidRPr="000522F4">
        <w:rPr>
          <w:rFonts w:ascii="Times New Roman" w:hAnsi="Times New Roman"/>
          <w:sz w:val="24"/>
          <w:szCs w:val="24"/>
        </w:rPr>
        <w:t>я</w:t>
      </w:r>
      <w:r w:rsidRPr="000522F4">
        <w:rPr>
          <w:rFonts w:ascii="Times New Roman" w:hAnsi="Times New Roman"/>
          <w:spacing w:val="1"/>
          <w:sz w:val="24"/>
          <w:szCs w:val="24"/>
        </w:rPr>
        <w:t>пр</w:t>
      </w:r>
      <w:r w:rsidRPr="000522F4">
        <w:rPr>
          <w:rFonts w:ascii="Times New Roman" w:hAnsi="Times New Roman"/>
          <w:sz w:val="24"/>
          <w:szCs w:val="24"/>
        </w:rPr>
        <w:t>и</w:t>
      </w:r>
      <w:r w:rsidRPr="000522F4">
        <w:rPr>
          <w:rFonts w:ascii="Times New Roman" w:hAnsi="Times New Roman"/>
          <w:spacing w:val="1"/>
          <w:sz w:val="24"/>
          <w:szCs w:val="24"/>
        </w:rPr>
        <w:t>работ</w:t>
      </w:r>
      <w:r w:rsidRPr="000522F4">
        <w:rPr>
          <w:rFonts w:ascii="Times New Roman" w:hAnsi="Times New Roman"/>
          <w:sz w:val="24"/>
          <w:szCs w:val="24"/>
        </w:rPr>
        <w:t>ес</w:t>
      </w:r>
      <w:r w:rsidRPr="000522F4">
        <w:rPr>
          <w:rFonts w:ascii="Times New Roman" w:hAnsi="Times New Roman"/>
          <w:spacing w:val="1"/>
          <w:sz w:val="24"/>
          <w:szCs w:val="24"/>
        </w:rPr>
        <w:t>компьютерным</w:t>
      </w:r>
      <w:r w:rsidRPr="000522F4">
        <w:rPr>
          <w:rFonts w:ascii="Times New Roman" w:hAnsi="Times New Roman"/>
          <w:sz w:val="24"/>
          <w:szCs w:val="24"/>
        </w:rPr>
        <w:t>и</w:t>
      </w:r>
      <w:r w:rsidRPr="000522F4">
        <w:rPr>
          <w:rFonts w:ascii="Times New Roman" w:hAnsi="Times New Roman"/>
          <w:spacing w:val="1"/>
          <w:sz w:val="24"/>
          <w:szCs w:val="24"/>
        </w:rPr>
        <w:t>программам</w:t>
      </w:r>
      <w:r w:rsidRPr="000522F4">
        <w:rPr>
          <w:rFonts w:ascii="Times New Roman" w:hAnsi="Times New Roman"/>
          <w:sz w:val="24"/>
          <w:szCs w:val="24"/>
        </w:rPr>
        <w:t>иив</w:t>
      </w:r>
      <w:r w:rsidRPr="000522F4">
        <w:rPr>
          <w:rFonts w:ascii="Times New Roman" w:hAnsi="Times New Roman"/>
          <w:spacing w:val="69"/>
          <w:sz w:val="24"/>
          <w:szCs w:val="24"/>
          <w:lang w:eastAsia="en-US"/>
        </w:rPr>
        <w:t xml:space="preserve">сети </w:t>
      </w:r>
      <w:r w:rsidRPr="000522F4">
        <w:rPr>
          <w:rFonts w:ascii="Times New Roman" w:hAnsi="Times New Roman"/>
          <w:spacing w:val="1"/>
          <w:sz w:val="24"/>
          <w:szCs w:val="24"/>
        </w:rPr>
        <w:t>Интернет</w:t>
      </w:r>
      <w:r w:rsidRPr="000522F4">
        <w:rPr>
          <w:rFonts w:ascii="Times New Roman" w:hAnsi="Times New Roman"/>
          <w:sz w:val="24"/>
          <w:szCs w:val="24"/>
        </w:rPr>
        <w:t xml:space="preserve">, </w:t>
      </w:r>
      <w:r w:rsidRPr="000522F4">
        <w:rPr>
          <w:rFonts w:ascii="Times New Roman" w:hAnsi="Times New Roman"/>
          <w:spacing w:val="1"/>
          <w:sz w:val="24"/>
          <w:szCs w:val="24"/>
        </w:rPr>
        <w:t>умени</w:t>
      </w:r>
      <w:r w:rsidRPr="000522F4">
        <w:rPr>
          <w:rFonts w:ascii="Times New Roman" w:hAnsi="Times New Roman"/>
          <w:sz w:val="24"/>
          <w:szCs w:val="24"/>
        </w:rPr>
        <w:t>я</w:t>
      </w:r>
      <w:r w:rsidRPr="000522F4">
        <w:rPr>
          <w:rFonts w:ascii="Times New Roman" w:hAnsi="Times New Roman"/>
          <w:spacing w:val="1"/>
          <w:sz w:val="24"/>
          <w:szCs w:val="24"/>
        </w:rPr>
        <w:t>соблюдат</w:t>
      </w:r>
      <w:r w:rsidRPr="000522F4">
        <w:rPr>
          <w:rFonts w:ascii="Times New Roman" w:hAnsi="Times New Roman"/>
          <w:sz w:val="24"/>
          <w:szCs w:val="24"/>
        </w:rPr>
        <w:t>ь</w:t>
      </w:r>
      <w:r w:rsidRPr="000522F4">
        <w:rPr>
          <w:rFonts w:ascii="Times New Roman" w:hAnsi="Times New Roman"/>
          <w:spacing w:val="1"/>
          <w:sz w:val="24"/>
          <w:szCs w:val="24"/>
        </w:rPr>
        <w:t>норм</w:t>
      </w:r>
      <w:r w:rsidRPr="000522F4">
        <w:rPr>
          <w:rFonts w:ascii="Times New Roman" w:hAnsi="Times New Roman"/>
          <w:sz w:val="24"/>
          <w:szCs w:val="24"/>
        </w:rPr>
        <w:t>ы</w:t>
      </w:r>
      <w:r w:rsidRPr="000522F4">
        <w:rPr>
          <w:rFonts w:ascii="Times New Roman" w:hAnsi="Times New Roman"/>
          <w:spacing w:val="1"/>
          <w:sz w:val="24"/>
          <w:szCs w:val="24"/>
        </w:rPr>
        <w:t>информационно</w:t>
      </w:r>
      <w:r w:rsidRPr="000522F4">
        <w:rPr>
          <w:rFonts w:ascii="Times New Roman" w:hAnsi="Times New Roman"/>
          <w:sz w:val="24"/>
          <w:szCs w:val="24"/>
        </w:rPr>
        <w:t>й</w:t>
      </w:r>
      <w:r w:rsidRPr="000522F4">
        <w:rPr>
          <w:rFonts w:ascii="Times New Roman" w:hAnsi="Times New Roman"/>
          <w:spacing w:val="1"/>
          <w:sz w:val="24"/>
          <w:szCs w:val="24"/>
        </w:rPr>
        <w:t>этик</w:t>
      </w:r>
      <w:r w:rsidRPr="000522F4">
        <w:rPr>
          <w:rFonts w:ascii="Times New Roman" w:hAnsi="Times New Roman"/>
          <w:sz w:val="24"/>
          <w:szCs w:val="24"/>
        </w:rPr>
        <w:t>ии</w:t>
      </w:r>
      <w:r w:rsidRPr="000522F4">
        <w:rPr>
          <w:rFonts w:ascii="Times New Roman" w:hAnsi="Times New Roman"/>
          <w:spacing w:val="1"/>
          <w:sz w:val="24"/>
          <w:szCs w:val="24"/>
        </w:rPr>
        <w:t>права</w:t>
      </w:r>
      <w:r w:rsidRPr="000522F4">
        <w:rPr>
          <w:rFonts w:ascii="Times New Roman" w:hAnsi="Times New Roman"/>
          <w:sz w:val="24"/>
          <w:szCs w:val="24"/>
        </w:rPr>
        <w:t>.</w:t>
      </w:r>
    </w:p>
    <w:p w:rsidR="00D90FF7" w:rsidRPr="000522F4" w:rsidRDefault="00D90FF7" w:rsidP="004F0BFE">
      <w:pPr>
        <w:tabs>
          <w:tab w:val="left" w:pos="1180"/>
        </w:tabs>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Введение</w:t>
      </w:r>
    </w:p>
    <w:p w:rsidR="00D90FF7" w:rsidRPr="000522F4" w:rsidRDefault="00D90FF7" w:rsidP="004F0BFE">
      <w:pPr>
        <w:ind w:left="709" w:firstLine="709"/>
        <w:contextualSpacing/>
        <w:jc w:val="both"/>
        <w:rPr>
          <w:rFonts w:ascii="Times New Roman" w:hAnsi="Times New Roman"/>
          <w:sz w:val="24"/>
          <w:szCs w:val="24"/>
        </w:rPr>
      </w:pPr>
      <w:r w:rsidRPr="000522F4">
        <w:rPr>
          <w:rFonts w:ascii="Times New Roman" w:hAnsi="Times New Roman"/>
          <w:b/>
          <w:bCs/>
          <w:spacing w:val="1"/>
          <w:sz w:val="24"/>
          <w:szCs w:val="24"/>
        </w:rPr>
        <w:t>Информаци</w:t>
      </w:r>
      <w:r w:rsidRPr="000522F4">
        <w:rPr>
          <w:rFonts w:ascii="Times New Roman" w:hAnsi="Times New Roman"/>
          <w:b/>
          <w:bCs/>
          <w:sz w:val="24"/>
          <w:szCs w:val="24"/>
        </w:rPr>
        <w:t>яи</w:t>
      </w:r>
      <w:r w:rsidRPr="000522F4">
        <w:rPr>
          <w:rFonts w:ascii="Times New Roman" w:hAnsi="Times New Roman"/>
          <w:b/>
          <w:bCs/>
          <w:spacing w:val="1"/>
          <w:sz w:val="24"/>
          <w:szCs w:val="24"/>
        </w:rPr>
        <w:t>и</w:t>
      </w:r>
      <w:r w:rsidRPr="000522F4">
        <w:rPr>
          <w:rFonts w:ascii="Times New Roman" w:hAnsi="Times New Roman"/>
          <w:b/>
          <w:bCs/>
          <w:sz w:val="24"/>
          <w:szCs w:val="24"/>
        </w:rPr>
        <w:t>н</w:t>
      </w:r>
      <w:r w:rsidRPr="000522F4">
        <w:rPr>
          <w:rFonts w:ascii="Times New Roman" w:hAnsi="Times New Roman"/>
          <w:b/>
          <w:bCs/>
          <w:spacing w:val="-1"/>
          <w:sz w:val="24"/>
          <w:szCs w:val="24"/>
        </w:rPr>
        <w:t>ф</w:t>
      </w:r>
      <w:r w:rsidRPr="000522F4">
        <w:rPr>
          <w:rFonts w:ascii="Times New Roman" w:hAnsi="Times New Roman"/>
          <w:b/>
          <w:bCs/>
          <w:spacing w:val="2"/>
          <w:sz w:val="24"/>
          <w:szCs w:val="24"/>
        </w:rPr>
        <w:t>о</w:t>
      </w:r>
      <w:r w:rsidRPr="000522F4">
        <w:rPr>
          <w:rFonts w:ascii="Times New Roman" w:hAnsi="Times New Roman"/>
          <w:b/>
          <w:bCs/>
          <w:spacing w:val="1"/>
          <w:sz w:val="24"/>
          <w:szCs w:val="24"/>
        </w:rPr>
        <w:t>рм</w:t>
      </w:r>
      <w:r w:rsidRPr="000522F4">
        <w:rPr>
          <w:rFonts w:ascii="Times New Roman" w:hAnsi="Times New Roman"/>
          <w:b/>
          <w:bCs/>
          <w:spacing w:val="3"/>
          <w:sz w:val="24"/>
          <w:szCs w:val="24"/>
        </w:rPr>
        <w:t>а</w:t>
      </w:r>
      <w:r w:rsidRPr="000522F4">
        <w:rPr>
          <w:rFonts w:ascii="Times New Roman" w:hAnsi="Times New Roman"/>
          <w:b/>
          <w:bCs/>
          <w:sz w:val="24"/>
          <w:szCs w:val="24"/>
        </w:rPr>
        <w:t>ционныеп</w:t>
      </w:r>
      <w:r w:rsidRPr="000522F4">
        <w:rPr>
          <w:rFonts w:ascii="Times New Roman" w:hAnsi="Times New Roman"/>
          <w:b/>
          <w:bCs/>
          <w:spacing w:val="1"/>
          <w:sz w:val="24"/>
          <w:szCs w:val="24"/>
        </w:rPr>
        <w:t>р</w:t>
      </w:r>
      <w:r w:rsidRPr="000522F4">
        <w:rPr>
          <w:rFonts w:ascii="Times New Roman" w:hAnsi="Times New Roman"/>
          <w:b/>
          <w:bCs/>
          <w:spacing w:val="2"/>
          <w:sz w:val="24"/>
          <w:szCs w:val="24"/>
        </w:rPr>
        <w:t>о</w:t>
      </w:r>
      <w:r w:rsidRPr="000522F4">
        <w:rPr>
          <w:rFonts w:ascii="Times New Roman" w:hAnsi="Times New Roman"/>
          <w:b/>
          <w:bCs/>
          <w:sz w:val="24"/>
          <w:szCs w:val="24"/>
        </w:rPr>
        <w:t>ц</w:t>
      </w:r>
      <w:r w:rsidRPr="000522F4">
        <w:rPr>
          <w:rFonts w:ascii="Times New Roman" w:hAnsi="Times New Roman"/>
          <w:b/>
          <w:bCs/>
          <w:spacing w:val="1"/>
          <w:sz w:val="24"/>
          <w:szCs w:val="24"/>
        </w:rPr>
        <w:t>ессы</w:t>
      </w:r>
    </w:p>
    <w:p w:rsidR="00D90FF7" w:rsidRPr="000522F4" w:rsidRDefault="00D90FF7" w:rsidP="004F0BFE">
      <w:pPr>
        <w:ind w:firstLine="709"/>
        <w:jc w:val="both"/>
        <w:rPr>
          <w:rFonts w:ascii="Times New Roman" w:hAnsi="Times New Roman"/>
          <w:spacing w:val="1"/>
          <w:sz w:val="24"/>
          <w:szCs w:val="24"/>
          <w:lang w:eastAsia="en-US"/>
        </w:rPr>
      </w:pPr>
      <w:r w:rsidRPr="000522F4">
        <w:rPr>
          <w:rFonts w:ascii="Times New Roman" w:hAnsi="Times New Roman"/>
          <w:sz w:val="24"/>
          <w:szCs w:val="24"/>
          <w:lang w:eastAsia="en-US"/>
        </w:rPr>
        <w:t>Информация – одно из основных обобщающих понятий современной науки.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lastRenderedPageBreak/>
        <w:t>Различны</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аспект</w:t>
      </w:r>
      <w:r w:rsidRPr="000522F4">
        <w:rPr>
          <w:rFonts w:ascii="Times New Roman" w:hAnsi="Times New Roman"/>
          <w:sz w:val="24"/>
          <w:szCs w:val="24"/>
          <w:lang w:eastAsia="en-US"/>
        </w:rPr>
        <w:t xml:space="preserve">ы </w:t>
      </w:r>
      <w:r w:rsidRPr="000522F4">
        <w:rPr>
          <w:rFonts w:ascii="Times New Roman" w:hAnsi="Times New Roman"/>
          <w:spacing w:val="1"/>
          <w:sz w:val="24"/>
          <w:szCs w:val="24"/>
          <w:lang w:eastAsia="en-US"/>
        </w:rPr>
        <w:t>слов</w:t>
      </w:r>
      <w:r w:rsidRPr="000522F4">
        <w:rPr>
          <w:rFonts w:ascii="Times New Roman" w:hAnsi="Times New Roman"/>
          <w:sz w:val="24"/>
          <w:szCs w:val="24"/>
          <w:lang w:eastAsia="en-US"/>
        </w:rPr>
        <w:t xml:space="preserve">а </w:t>
      </w:r>
      <w:r w:rsidRPr="000522F4">
        <w:rPr>
          <w:rFonts w:ascii="Times New Roman" w:hAnsi="Times New Roman"/>
          <w:spacing w:val="1"/>
          <w:sz w:val="24"/>
          <w:szCs w:val="24"/>
          <w:lang w:eastAsia="en-US"/>
        </w:rPr>
        <w:t>«информаци</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информаци</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ка</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данные</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которы</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могу</w:t>
      </w:r>
      <w:r w:rsidRPr="000522F4">
        <w:rPr>
          <w:rFonts w:ascii="Times New Roman" w:hAnsi="Times New Roman"/>
          <w:sz w:val="24"/>
          <w:szCs w:val="24"/>
          <w:lang w:eastAsia="en-US"/>
        </w:rPr>
        <w:t>т</w:t>
      </w:r>
      <w:r w:rsidRPr="000522F4">
        <w:rPr>
          <w:rFonts w:ascii="Times New Roman" w:hAnsi="Times New Roman"/>
          <w:spacing w:val="1"/>
          <w:sz w:val="24"/>
          <w:szCs w:val="24"/>
          <w:lang w:eastAsia="en-US"/>
        </w:rPr>
        <w:t>быт</w:t>
      </w:r>
      <w:r w:rsidRPr="000522F4">
        <w:rPr>
          <w:rFonts w:ascii="Times New Roman" w:hAnsi="Times New Roman"/>
          <w:sz w:val="24"/>
          <w:szCs w:val="24"/>
          <w:lang w:eastAsia="en-US"/>
        </w:rPr>
        <w:t>ь</w:t>
      </w:r>
      <w:r w:rsidRPr="000522F4">
        <w:rPr>
          <w:rFonts w:ascii="Times New Roman" w:hAnsi="Times New Roman"/>
          <w:spacing w:val="1"/>
          <w:sz w:val="24"/>
          <w:szCs w:val="24"/>
          <w:lang w:eastAsia="en-US"/>
        </w:rPr>
        <w:t>обработан</w:t>
      </w:r>
      <w:r w:rsidRPr="000522F4">
        <w:rPr>
          <w:rFonts w:ascii="Times New Roman" w:hAnsi="Times New Roman"/>
          <w:sz w:val="24"/>
          <w:szCs w:val="24"/>
          <w:lang w:eastAsia="en-US"/>
        </w:rPr>
        <w:t xml:space="preserve">ы </w:t>
      </w:r>
      <w:r w:rsidRPr="000522F4">
        <w:rPr>
          <w:rFonts w:ascii="Times New Roman" w:hAnsi="Times New Roman"/>
          <w:spacing w:val="1"/>
          <w:sz w:val="24"/>
          <w:szCs w:val="24"/>
          <w:lang w:eastAsia="en-US"/>
        </w:rPr>
        <w:t>автоматизированно</w:t>
      </w:r>
      <w:r w:rsidRPr="000522F4">
        <w:rPr>
          <w:rFonts w:ascii="Times New Roman" w:hAnsi="Times New Roman"/>
          <w:sz w:val="24"/>
          <w:szCs w:val="24"/>
          <w:lang w:eastAsia="en-US"/>
        </w:rPr>
        <w:t>й</w:t>
      </w:r>
      <w:r w:rsidRPr="000522F4">
        <w:rPr>
          <w:rFonts w:ascii="Times New Roman" w:hAnsi="Times New Roman"/>
          <w:spacing w:val="1"/>
          <w:sz w:val="24"/>
          <w:szCs w:val="24"/>
          <w:lang w:eastAsia="en-US"/>
        </w:rPr>
        <w:t>системой</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информаци</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ка</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сведения</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предназначенны</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дл</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восприяти</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человеком</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Пример</w:t>
      </w:r>
      <w:r w:rsidRPr="000522F4">
        <w:rPr>
          <w:rFonts w:ascii="Times New Roman" w:hAnsi="Times New Roman"/>
          <w:sz w:val="24"/>
          <w:szCs w:val="24"/>
          <w:lang w:eastAsia="en-US"/>
        </w:rPr>
        <w:t>ы</w:t>
      </w:r>
      <w:r w:rsidRPr="000522F4">
        <w:rPr>
          <w:rFonts w:ascii="Times New Roman" w:hAnsi="Times New Roman"/>
          <w:spacing w:val="1"/>
          <w:sz w:val="24"/>
          <w:szCs w:val="24"/>
          <w:lang w:eastAsia="en-US"/>
        </w:rPr>
        <w:t>данных</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тексты</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числа</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Дискретност</w:t>
      </w:r>
      <w:r w:rsidRPr="000522F4">
        <w:rPr>
          <w:rFonts w:ascii="Times New Roman" w:hAnsi="Times New Roman"/>
          <w:sz w:val="24"/>
          <w:szCs w:val="24"/>
          <w:lang w:eastAsia="en-US"/>
        </w:rPr>
        <w:t xml:space="preserve">ь </w:t>
      </w:r>
      <w:r w:rsidRPr="000522F4">
        <w:rPr>
          <w:rFonts w:ascii="Times New Roman" w:hAnsi="Times New Roman"/>
          <w:spacing w:val="1"/>
          <w:sz w:val="24"/>
          <w:szCs w:val="24"/>
          <w:lang w:eastAsia="en-US"/>
        </w:rPr>
        <w:t>данных</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Анали</w:t>
      </w:r>
      <w:r w:rsidRPr="000522F4">
        <w:rPr>
          <w:rFonts w:ascii="Times New Roman" w:hAnsi="Times New Roman"/>
          <w:sz w:val="24"/>
          <w:szCs w:val="24"/>
          <w:lang w:eastAsia="en-US"/>
        </w:rPr>
        <w:t>з</w:t>
      </w:r>
      <w:r w:rsidRPr="000522F4">
        <w:rPr>
          <w:rFonts w:ascii="Times New Roman" w:hAnsi="Times New Roman"/>
          <w:spacing w:val="1"/>
          <w:sz w:val="24"/>
          <w:szCs w:val="24"/>
          <w:lang w:eastAsia="en-US"/>
        </w:rPr>
        <w:t>данных.Возможност</w:t>
      </w:r>
      <w:r w:rsidRPr="000522F4">
        <w:rPr>
          <w:rFonts w:ascii="Times New Roman" w:hAnsi="Times New Roman"/>
          <w:sz w:val="24"/>
          <w:szCs w:val="24"/>
          <w:lang w:eastAsia="en-US"/>
        </w:rPr>
        <w:t xml:space="preserve">ь </w:t>
      </w:r>
      <w:r w:rsidRPr="000522F4">
        <w:rPr>
          <w:rFonts w:ascii="Times New Roman" w:hAnsi="Times New Roman"/>
          <w:spacing w:val="1"/>
          <w:sz w:val="24"/>
          <w:szCs w:val="24"/>
          <w:lang w:eastAsia="en-US"/>
        </w:rPr>
        <w:t>описани</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непрерывны</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объекто</w:t>
      </w:r>
      <w:r w:rsidRPr="000522F4">
        <w:rPr>
          <w:rFonts w:ascii="Times New Roman" w:hAnsi="Times New Roman"/>
          <w:sz w:val="24"/>
          <w:szCs w:val="24"/>
          <w:lang w:eastAsia="en-US"/>
        </w:rPr>
        <w:t>ви</w:t>
      </w:r>
      <w:r w:rsidRPr="000522F4">
        <w:rPr>
          <w:rFonts w:ascii="Times New Roman" w:hAnsi="Times New Roman"/>
          <w:spacing w:val="1"/>
          <w:sz w:val="24"/>
          <w:szCs w:val="24"/>
          <w:lang w:eastAsia="en-US"/>
        </w:rPr>
        <w:t>процессо</w:t>
      </w:r>
      <w:r w:rsidRPr="000522F4">
        <w:rPr>
          <w:rFonts w:ascii="Times New Roman" w:hAnsi="Times New Roman"/>
          <w:sz w:val="24"/>
          <w:szCs w:val="24"/>
          <w:lang w:eastAsia="en-US"/>
        </w:rPr>
        <w:t>вс</w:t>
      </w:r>
      <w:r w:rsidRPr="000522F4">
        <w:rPr>
          <w:rFonts w:ascii="Times New Roman" w:hAnsi="Times New Roman"/>
          <w:spacing w:val="1"/>
          <w:sz w:val="24"/>
          <w:szCs w:val="24"/>
          <w:lang w:eastAsia="en-US"/>
        </w:rPr>
        <w:t>помощь</w:t>
      </w:r>
      <w:r w:rsidRPr="000522F4">
        <w:rPr>
          <w:rFonts w:ascii="Times New Roman" w:hAnsi="Times New Roman"/>
          <w:sz w:val="24"/>
          <w:szCs w:val="24"/>
          <w:lang w:eastAsia="en-US"/>
        </w:rPr>
        <w:t>ю</w:t>
      </w:r>
      <w:r w:rsidRPr="000522F4">
        <w:rPr>
          <w:rFonts w:ascii="Times New Roman" w:hAnsi="Times New Roman"/>
          <w:spacing w:val="1"/>
          <w:sz w:val="24"/>
          <w:szCs w:val="24"/>
          <w:lang w:eastAsia="en-US"/>
        </w:rPr>
        <w:t>дискретны</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данных</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И</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форм</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ц</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о</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н</w:t>
      </w:r>
      <w:r w:rsidRPr="000522F4">
        <w:rPr>
          <w:rFonts w:ascii="Times New Roman" w:hAnsi="Times New Roman"/>
          <w:spacing w:val="2"/>
          <w:sz w:val="24"/>
          <w:szCs w:val="24"/>
          <w:lang w:eastAsia="en-US"/>
        </w:rPr>
        <w:t>ы</w:t>
      </w:r>
      <w:r w:rsidRPr="000522F4">
        <w:rPr>
          <w:rFonts w:ascii="Times New Roman" w:hAnsi="Times New Roman"/>
          <w:sz w:val="24"/>
          <w:szCs w:val="24"/>
          <w:lang w:eastAsia="en-US"/>
        </w:rPr>
        <w:t xml:space="preserve">е </w:t>
      </w:r>
      <w:r w:rsidRPr="000522F4">
        <w:rPr>
          <w:rFonts w:ascii="Times New Roman" w:hAnsi="Times New Roman"/>
          <w:spacing w:val="2"/>
          <w:sz w:val="24"/>
          <w:szCs w:val="24"/>
          <w:lang w:eastAsia="en-US"/>
        </w:rPr>
        <w:t>п</w:t>
      </w:r>
      <w:r w:rsidRPr="000522F4">
        <w:rPr>
          <w:rFonts w:ascii="Times New Roman" w:hAnsi="Times New Roman"/>
          <w:sz w:val="24"/>
          <w:szCs w:val="24"/>
          <w:lang w:eastAsia="en-US"/>
        </w:rPr>
        <w:t>р</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ц</w:t>
      </w:r>
      <w:r w:rsidRPr="000522F4">
        <w:rPr>
          <w:rFonts w:ascii="Times New Roman" w:hAnsi="Times New Roman"/>
          <w:spacing w:val="1"/>
          <w:sz w:val="24"/>
          <w:szCs w:val="24"/>
          <w:lang w:eastAsia="en-US"/>
        </w:rPr>
        <w:t>ес</w:t>
      </w:r>
      <w:r w:rsidRPr="000522F4">
        <w:rPr>
          <w:rFonts w:ascii="Times New Roman" w:hAnsi="Times New Roman"/>
          <w:spacing w:val="-1"/>
          <w:sz w:val="24"/>
          <w:szCs w:val="24"/>
          <w:lang w:eastAsia="en-US"/>
        </w:rPr>
        <w:t>с</w:t>
      </w:r>
      <w:r w:rsidRPr="000522F4">
        <w:rPr>
          <w:rFonts w:ascii="Times New Roman" w:hAnsi="Times New Roman"/>
          <w:sz w:val="24"/>
          <w:szCs w:val="24"/>
          <w:lang w:eastAsia="en-US"/>
        </w:rPr>
        <w:t>ы–</w:t>
      </w:r>
      <w:r w:rsidRPr="000522F4">
        <w:rPr>
          <w:rFonts w:ascii="Times New Roman" w:hAnsi="Times New Roman"/>
          <w:spacing w:val="1"/>
          <w:sz w:val="24"/>
          <w:szCs w:val="24"/>
          <w:lang w:eastAsia="en-US"/>
        </w:rPr>
        <w:t>процессы</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связанны</w:t>
      </w:r>
      <w:r w:rsidRPr="000522F4">
        <w:rPr>
          <w:rFonts w:ascii="Times New Roman" w:hAnsi="Times New Roman"/>
          <w:sz w:val="24"/>
          <w:szCs w:val="24"/>
          <w:lang w:eastAsia="en-US"/>
        </w:rPr>
        <w:t>ес</w:t>
      </w:r>
      <w:r w:rsidRPr="000522F4">
        <w:rPr>
          <w:rFonts w:ascii="Times New Roman" w:hAnsi="Times New Roman"/>
          <w:spacing w:val="1"/>
          <w:sz w:val="24"/>
          <w:szCs w:val="24"/>
          <w:lang w:eastAsia="en-US"/>
        </w:rPr>
        <w:t>хранением</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преобразование</w:t>
      </w:r>
      <w:r w:rsidRPr="000522F4">
        <w:rPr>
          <w:rFonts w:ascii="Times New Roman" w:hAnsi="Times New Roman"/>
          <w:sz w:val="24"/>
          <w:szCs w:val="24"/>
          <w:lang w:eastAsia="en-US"/>
        </w:rPr>
        <w:t>ми</w:t>
      </w:r>
      <w:r w:rsidRPr="000522F4">
        <w:rPr>
          <w:rFonts w:ascii="Times New Roman" w:hAnsi="Times New Roman"/>
          <w:spacing w:val="1"/>
          <w:sz w:val="24"/>
          <w:szCs w:val="24"/>
          <w:lang w:eastAsia="en-US"/>
        </w:rPr>
        <w:t>передаче</w:t>
      </w:r>
      <w:r w:rsidRPr="000522F4">
        <w:rPr>
          <w:rFonts w:ascii="Times New Roman" w:hAnsi="Times New Roman"/>
          <w:sz w:val="24"/>
          <w:szCs w:val="24"/>
          <w:lang w:eastAsia="en-US"/>
        </w:rPr>
        <w:t>й</w:t>
      </w:r>
      <w:r w:rsidRPr="000522F4">
        <w:rPr>
          <w:rFonts w:ascii="Times New Roman" w:hAnsi="Times New Roman"/>
          <w:spacing w:val="1"/>
          <w:sz w:val="24"/>
          <w:szCs w:val="24"/>
          <w:lang w:eastAsia="en-US"/>
        </w:rPr>
        <w:t>данных.</w:t>
      </w:r>
    </w:p>
    <w:p w:rsidR="00D90FF7" w:rsidRPr="000522F4" w:rsidRDefault="00D90FF7" w:rsidP="004F0BFE">
      <w:pPr>
        <w:ind w:left="709" w:firstLine="709"/>
        <w:contextualSpacing/>
        <w:jc w:val="both"/>
        <w:rPr>
          <w:rFonts w:ascii="Times New Roman" w:hAnsi="Times New Roman"/>
          <w:sz w:val="24"/>
          <w:szCs w:val="24"/>
        </w:rPr>
      </w:pPr>
      <w:r w:rsidRPr="000522F4">
        <w:rPr>
          <w:rFonts w:ascii="Times New Roman" w:hAnsi="Times New Roman"/>
          <w:b/>
          <w:bCs/>
          <w:spacing w:val="1"/>
          <w:sz w:val="24"/>
          <w:szCs w:val="24"/>
        </w:rPr>
        <w:t>Ком</w:t>
      </w:r>
      <w:r w:rsidRPr="000522F4">
        <w:rPr>
          <w:rFonts w:ascii="Times New Roman" w:hAnsi="Times New Roman"/>
          <w:b/>
          <w:bCs/>
          <w:sz w:val="24"/>
          <w:szCs w:val="24"/>
        </w:rPr>
        <w:t>п</w:t>
      </w:r>
      <w:r w:rsidRPr="000522F4">
        <w:rPr>
          <w:rFonts w:ascii="Times New Roman" w:hAnsi="Times New Roman"/>
          <w:b/>
          <w:bCs/>
          <w:spacing w:val="1"/>
          <w:sz w:val="24"/>
          <w:szCs w:val="24"/>
        </w:rPr>
        <w:t>ь</w:t>
      </w:r>
      <w:r w:rsidRPr="000522F4">
        <w:rPr>
          <w:rFonts w:ascii="Times New Roman" w:hAnsi="Times New Roman"/>
          <w:b/>
          <w:bCs/>
          <w:spacing w:val="-2"/>
          <w:sz w:val="24"/>
          <w:szCs w:val="24"/>
        </w:rPr>
        <w:t>ю</w:t>
      </w:r>
      <w:r w:rsidRPr="000522F4">
        <w:rPr>
          <w:rFonts w:ascii="Times New Roman" w:hAnsi="Times New Roman"/>
          <w:b/>
          <w:bCs/>
          <w:spacing w:val="2"/>
          <w:sz w:val="24"/>
          <w:szCs w:val="24"/>
        </w:rPr>
        <w:t>т</w:t>
      </w:r>
      <w:r w:rsidRPr="000522F4">
        <w:rPr>
          <w:rFonts w:ascii="Times New Roman" w:hAnsi="Times New Roman"/>
          <w:b/>
          <w:bCs/>
          <w:spacing w:val="1"/>
          <w:sz w:val="24"/>
          <w:szCs w:val="24"/>
        </w:rPr>
        <w:t>е</w:t>
      </w:r>
      <w:r w:rsidRPr="000522F4">
        <w:rPr>
          <w:rFonts w:ascii="Times New Roman" w:hAnsi="Times New Roman"/>
          <w:b/>
          <w:bCs/>
          <w:sz w:val="24"/>
          <w:szCs w:val="24"/>
        </w:rPr>
        <w:t>р–</w:t>
      </w:r>
      <w:r w:rsidRPr="000522F4">
        <w:rPr>
          <w:rFonts w:ascii="Times New Roman" w:hAnsi="Times New Roman"/>
          <w:b/>
          <w:bCs/>
          <w:spacing w:val="2"/>
          <w:sz w:val="24"/>
          <w:szCs w:val="24"/>
        </w:rPr>
        <w:t>у</w:t>
      </w:r>
      <w:r w:rsidRPr="000522F4">
        <w:rPr>
          <w:rFonts w:ascii="Times New Roman" w:hAnsi="Times New Roman"/>
          <w:b/>
          <w:bCs/>
          <w:spacing w:val="-2"/>
          <w:sz w:val="24"/>
          <w:szCs w:val="24"/>
        </w:rPr>
        <w:t>н</w:t>
      </w:r>
      <w:r w:rsidRPr="000522F4">
        <w:rPr>
          <w:rFonts w:ascii="Times New Roman" w:hAnsi="Times New Roman"/>
          <w:b/>
          <w:bCs/>
          <w:sz w:val="24"/>
          <w:szCs w:val="24"/>
        </w:rPr>
        <w:t>и</w:t>
      </w:r>
      <w:r w:rsidRPr="000522F4">
        <w:rPr>
          <w:rFonts w:ascii="Times New Roman" w:hAnsi="Times New Roman"/>
          <w:b/>
          <w:bCs/>
          <w:spacing w:val="1"/>
          <w:sz w:val="24"/>
          <w:szCs w:val="24"/>
        </w:rPr>
        <w:t>верс</w:t>
      </w:r>
      <w:r w:rsidRPr="000522F4">
        <w:rPr>
          <w:rFonts w:ascii="Times New Roman" w:hAnsi="Times New Roman"/>
          <w:b/>
          <w:bCs/>
          <w:sz w:val="24"/>
          <w:szCs w:val="24"/>
        </w:rPr>
        <w:t>а</w:t>
      </w:r>
      <w:r w:rsidRPr="000522F4">
        <w:rPr>
          <w:rFonts w:ascii="Times New Roman" w:hAnsi="Times New Roman"/>
          <w:b/>
          <w:bCs/>
          <w:spacing w:val="2"/>
          <w:sz w:val="24"/>
          <w:szCs w:val="24"/>
        </w:rPr>
        <w:t>л</w:t>
      </w:r>
      <w:r w:rsidRPr="000522F4">
        <w:rPr>
          <w:rFonts w:ascii="Times New Roman" w:hAnsi="Times New Roman"/>
          <w:b/>
          <w:bCs/>
          <w:spacing w:val="1"/>
          <w:sz w:val="24"/>
          <w:szCs w:val="24"/>
        </w:rPr>
        <w:t>ьно</w:t>
      </w:r>
      <w:r w:rsidRPr="000522F4">
        <w:rPr>
          <w:rFonts w:ascii="Times New Roman" w:hAnsi="Times New Roman"/>
          <w:b/>
          <w:bCs/>
          <w:sz w:val="24"/>
          <w:szCs w:val="24"/>
        </w:rPr>
        <w:t>е</w:t>
      </w:r>
      <w:r w:rsidRPr="000522F4">
        <w:rPr>
          <w:rFonts w:ascii="Times New Roman" w:hAnsi="Times New Roman"/>
          <w:b/>
          <w:bCs/>
          <w:spacing w:val="2"/>
          <w:sz w:val="24"/>
          <w:szCs w:val="24"/>
        </w:rPr>
        <w:t>у</w:t>
      </w:r>
      <w:r w:rsidRPr="000522F4">
        <w:rPr>
          <w:rFonts w:ascii="Times New Roman" w:hAnsi="Times New Roman"/>
          <w:b/>
          <w:bCs/>
          <w:spacing w:val="-1"/>
          <w:sz w:val="24"/>
          <w:szCs w:val="24"/>
        </w:rPr>
        <w:t>с</w:t>
      </w:r>
      <w:r w:rsidRPr="000522F4">
        <w:rPr>
          <w:rFonts w:ascii="Times New Roman" w:hAnsi="Times New Roman"/>
          <w:b/>
          <w:bCs/>
          <w:spacing w:val="2"/>
          <w:sz w:val="24"/>
          <w:szCs w:val="24"/>
        </w:rPr>
        <w:t>т</w:t>
      </w:r>
      <w:r w:rsidRPr="000522F4">
        <w:rPr>
          <w:rFonts w:ascii="Times New Roman" w:hAnsi="Times New Roman"/>
          <w:b/>
          <w:bCs/>
          <w:spacing w:val="-2"/>
          <w:sz w:val="24"/>
          <w:szCs w:val="24"/>
        </w:rPr>
        <w:t>р</w:t>
      </w:r>
      <w:r w:rsidRPr="000522F4">
        <w:rPr>
          <w:rFonts w:ascii="Times New Roman" w:hAnsi="Times New Roman"/>
          <w:b/>
          <w:bCs/>
          <w:sz w:val="24"/>
          <w:szCs w:val="24"/>
        </w:rPr>
        <w:t>ой</w:t>
      </w:r>
      <w:r w:rsidRPr="000522F4">
        <w:rPr>
          <w:rFonts w:ascii="Times New Roman" w:hAnsi="Times New Roman"/>
          <w:b/>
          <w:bCs/>
          <w:spacing w:val="1"/>
          <w:sz w:val="24"/>
          <w:szCs w:val="24"/>
        </w:rPr>
        <w:t>с</w:t>
      </w:r>
      <w:r w:rsidRPr="000522F4">
        <w:rPr>
          <w:rFonts w:ascii="Times New Roman" w:hAnsi="Times New Roman"/>
          <w:b/>
          <w:bCs/>
          <w:spacing w:val="2"/>
          <w:sz w:val="24"/>
          <w:szCs w:val="24"/>
        </w:rPr>
        <w:t>т</w:t>
      </w:r>
      <w:r w:rsidRPr="000522F4">
        <w:rPr>
          <w:rFonts w:ascii="Times New Roman" w:hAnsi="Times New Roman"/>
          <w:b/>
          <w:bCs/>
          <w:spacing w:val="1"/>
          <w:sz w:val="24"/>
          <w:szCs w:val="24"/>
        </w:rPr>
        <w:t>в</w:t>
      </w:r>
      <w:r w:rsidRPr="000522F4">
        <w:rPr>
          <w:rFonts w:ascii="Times New Roman" w:hAnsi="Times New Roman"/>
          <w:b/>
          <w:bCs/>
          <w:sz w:val="24"/>
          <w:szCs w:val="24"/>
        </w:rPr>
        <w:t>о</w:t>
      </w:r>
      <w:r w:rsidRPr="000522F4">
        <w:rPr>
          <w:rFonts w:ascii="Times New Roman" w:hAnsi="Times New Roman"/>
          <w:b/>
          <w:bCs/>
          <w:spacing w:val="2"/>
          <w:sz w:val="24"/>
          <w:szCs w:val="24"/>
        </w:rPr>
        <w:t>о</w:t>
      </w:r>
      <w:r w:rsidRPr="000522F4">
        <w:rPr>
          <w:rFonts w:ascii="Times New Roman" w:hAnsi="Times New Roman"/>
          <w:b/>
          <w:bCs/>
          <w:sz w:val="24"/>
          <w:szCs w:val="24"/>
        </w:rPr>
        <w:t>б</w:t>
      </w:r>
      <w:r w:rsidRPr="000522F4">
        <w:rPr>
          <w:rFonts w:ascii="Times New Roman" w:hAnsi="Times New Roman"/>
          <w:b/>
          <w:bCs/>
          <w:spacing w:val="1"/>
          <w:sz w:val="24"/>
          <w:szCs w:val="24"/>
        </w:rPr>
        <w:t>р</w:t>
      </w:r>
      <w:r w:rsidRPr="000522F4">
        <w:rPr>
          <w:rFonts w:ascii="Times New Roman" w:hAnsi="Times New Roman"/>
          <w:b/>
          <w:bCs/>
          <w:sz w:val="24"/>
          <w:szCs w:val="24"/>
        </w:rPr>
        <w:t>аб</w:t>
      </w:r>
      <w:r w:rsidRPr="000522F4">
        <w:rPr>
          <w:rFonts w:ascii="Times New Roman" w:hAnsi="Times New Roman"/>
          <w:b/>
          <w:bCs/>
          <w:spacing w:val="2"/>
          <w:sz w:val="24"/>
          <w:szCs w:val="24"/>
        </w:rPr>
        <w:t>от</w:t>
      </w:r>
      <w:r w:rsidRPr="000522F4">
        <w:rPr>
          <w:rFonts w:ascii="Times New Roman" w:hAnsi="Times New Roman"/>
          <w:b/>
          <w:bCs/>
          <w:sz w:val="24"/>
          <w:szCs w:val="24"/>
        </w:rPr>
        <w:t>киданны</w:t>
      </w:r>
      <w:r w:rsidRPr="000522F4">
        <w:rPr>
          <w:rFonts w:ascii="Times New Roman" w:hAnsi="Times New Roman"/>
          <w:b/>
          <w:bCs/>
          <w:spacing w:val="-1"/>
          <w:sz w:val="24"/>
          <w:szCs w:val="24"/>
        </w:rPr>
        <w:t>х</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2"/>
          <w:sz w:val="24"/>
          <w:szCs w:val="24"/>
          <w:lang w:eastAsia="en-US"/>
        </w:rPr>
        <w:t xml:space="preserve">Архитектура </w:t>
      </w:r>
      <w:r w:rsidRPr="000522F4">
        <w:rPr>
          <w:rFonts w:ascii="Times New Roman" w:hAnsi="Times New Roman"/>
          <w:spacing w:val="1"/>
          <w:sz w:val="24"/>
          <w:szCs w:val="24"/>
          <w:lang w:eastAsia="en-US"/>
        </w:rPr>
        <w:t>компьютера</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процессор</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оперативна</w:t>
      </w:r>
      <w:r w:rsidRPr="000522F4">
        <w:rPr>
          <w:rFonts w:ascii="Times New Roman" w:hAnsi="Times New Roman"/>
          <w:sz w:val="24"/>
          <w:szCs w:val="24"/>
          <w:lang w:eastAsia="en-US"/>
        </w:rPr>
        <w:t xml:space="preserve">я </w:t>
      </w:r>
      <w:r w:rsidRPr="000522F4">
        <w:rPr>
          <w:rFonts w:ascii="Times New Roman" w:hAnsi="Times New Roman"/>
          <w:spacing w:val="1"/>
          <w:sz w:val="24"/>
          <w:szCs w:val="24"/>
          <w:lang w:eastAsia="en-US"/>
        </w:rPr>
        <w:t>память</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внешня</w:t>
      </w:r>
      <w:r w:rsidRPr="000522F4">
        <w:rPr>
          <w:rFonts w:ascii="Times New Roman" w:hAnsi="Times New Roman"/>
          <w:sz w:val="24"/>
          <w:szCs w:val="24"/>
          <w:lang w:eastAsia="en-US"/>
        </w:rPr>
        <w:t xml:space="preserve">я </w:t>
      </w:r>
      <w:r w:rsidRPr="000522F4">
        <w:rPr>
          <w:rFonts w:ascii="Times New Roman" w:hAnsi="Times New Roman"/>
          <w:spacing w:val="1"/>
          <w:sz w:val="24"/>
          <w:szCs w:val="24"/>
          <w:lang w:eastAsia="en-US"/>
        </w:rPr>
        <w:t>энергонезависима</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память</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устройств</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ввод</w:t>
      </w:r>
      <w:r w:rsidRPr="000522F4">
        <w:rPr>
          <w:rFonts w:ascii="Times New Roman" w:hAnsi="Times New Roman"/>
          <w:spacing w:val="-1"/>
          <w:sz w:val="24"/>
          <w:szCs w:val="24"/>
          <w:lang w:eastAsia="en-US"/>
        </w:rPr>
        <w:t>а</w:t>
      </w:r>
      <w:r w:rsidRPr="000522F4">
        <w:rPr>
          <w:rFonts w:ascii="Times New Roman" w:hAnsi="Times New Roman"/>
          <w:spacing w:val="1"/>
          <w:sz w:val="24"/>
          <w:szCs w:val="24"/>
          <w:lang w:eastAsia="en-US"/>
        </w:rPr>
        <w:t xml:space="preserve">-вывода; </w:t>
      </w:r>
      <w:r w:rsidRPr="000522F4">
        <w:rPr>
          <w:rFonts w:ascii="Times New Roman" w:hAnsi="Times New Roman"/>
          <w:sz w:val="24"/>
          <w:szCs w:val="24"/>
          <w:lang w:eastAsia="en-US"/>
        </w:rPr>
        <w:t>их количественные характеристики.</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0522F4">
        <w:rPr>
          <w:rFonts w:ascii="Times New Roman" w:hAnsi="Times New Roman"/>
          <w:i/>
          <w:spacing w:val="-17"/>
          <w:sz w:val="24"/>
          <w:szCs w:val="24"/>
          <w:lang w:val="en-US" w:eastAsia="en-US"/>
        </w:rPr>
        <w:t>D</w:t>
      </w:r>
      <w:r w:rsidRPr="000522F4">
        <w:rPr>
          <w:rFonts w:ascii="Times New Roman" w:hAnsi="Times New Roman"/>
          <w:i/>
          <w:spacing w:val="-17"/>
          <w:sz w:val="24"/>
          <w:szCs w:val="24"/>
          <w:lang w:eastAsia="en-US"/>
        </w:rPr>
        <w:t xml:space="preserve">-принтеры).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Программное обеспечение компьютера.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Носител</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информации</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используемы</w:t>
      </w:r>
      <w:r w:rsidRPr="000522F4">
        <w:rPr>
          <w:rFonts w:ascii="Times New Roman" w:hAnsi="Times New Roman"/>
          <w:sz w:val="24"/>
          <w:szCs w:val="24"/>
          <w:lang w:eastAsia="en-US"/>
        </w:rPr>
        <w:t xml:space="preserve">е в </w:t>
      </w:r>
      <w:r w:rsidRPr="000522F4">
        <w:rPr>
          <w:rFonts w:ascii="Times New Roman" w:hAnsi="Times New Roman"/>
          <w:spacing w:val="1"/>
          <w:sz w:val="24"/>
          <w:szCs w:val="24"/>
          <w:lang w:eastAsia="en-US"/>
        </w:rPr>
        <w:t>ИКТ</w:t>
      </w:r>
      <w:r w:rsidRPr="000522F4">
        <w:rPr>
          <w:rFonts w:ascii="Times New Roman" w:hAnsi="Times New Roman"/>
          <w:sz w:val="24"/>
          <w:szCs w:val="24"/>
          <w:lang w:eastAsia="en-US"/>
        </w:rPr>
        <w:t>. И</w:t>
      </w:r>
      <w:r w:rsidRPr="000522F4">
        <w:rPr>
          <w:rFonts w:ascii="Times New Roman" w:hAnsi="Times New Roman"/>
          <w:spacing w:val="1"/>
          <w:sz w:val="24"/>
          <w:szCs w:val="24"/>
          <w:lang w:eastAsia="en-US"/>
        </w:rPr>
        <w:t>стори</w:t>
      </w:r>
      <w:r w:rsidRPr="000522F4">
        <w:rPr>
          <w:rFonts w:ascii="Times New Roman" w:hAnsi="Times New Roman"/>
          <w:sz w:val="24"/>
          <w:szCs w:val="24"/>
          <w:lang w:eastAsia="en-US"/>
        </w:rPr>
        <w:t xml:space="preserve">я и </w:t>
      </w:r>
      <w:r w:rsidRPr="000522F4">
        <w:rPr>
          <w:rFonts w:ascii="Times New Roman" w:hAnsi="Times New Roman"/>
          <w:spacing w:val="1"/>
          <w:sz w:val="24"/>
          <w:szCs w:val="24"/>
          <w:lang w:eastAsia="en-US"/>
        </w:rPr>
        <w:t>перспектив</w:t>
      </w:r>
      <w:r w:rsidRPr="000522F4">
        <w:rPr>
          <w:rFonts w:ascii="Times New Roman" w:hAnsi="Times New Roman"/>
          <w:sz w:val="24"/>
          <w:szCs w:val="24"/>
          <w:lang w:eastAsia="en-US"/>
        </w:rPr>
        <w:t>ы</w:t>
      </w:r>
      <w:r w:rsidRPr="000522F4">
        <w:rPr>
          <w:rFonts w:ascii="Times New Roman" w:hAnsi="Times New Roman"/>
          <w:spacing w:val="1"/>
          <w:sz w:val="24"/>
          <w:szCs w:val="24"/>
          <w:lang w:eastAsia="en-US"/>
        </w:rPr>
        <w:t>развития</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Представлени</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б</w:t>
      </w:r>
      <w:r w:rsidRPr="000522F4">
        <w:rPr>
          <w:rFonts w:ascii="Times New Roman" w:hAnsi="Times New Roman"/>
          <w:spacing w:val="1"/>
          <w:sz w:val="24"/>
          <w:szCs w:val="24"/>
          <w:lang w:eastAsia="en-US"/>
        </w:rPr>
        <w:t>объема</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данны</w:t>
      </w:r>
      <w:r w:rsidRPr="000522F4">
        <w:rPr>
          <w:rFonts w:ascii="Times New Roman" w:hAnsi="Times New Roman"/>
          <w:sz w:val="24"/>
          <w:szCs w:val="24"/>
          <w:lang w:eastAsia="en-US"/>
        </w:rPr>
        <w:t>хи</w:t>
      </w:r>
      <w:r w:rsidRPr="000522F4">
        <w:rPr>
          <w:rFonts w:ascii="Times New Roman" w:hAnsi="Times New Roman"/>
          <w:spacing w:val="1"/>
          <w:sz w:val="24"/>
          <w:szCs w:val="24"/>
          <w:lang w:eastAsia="en-US"/>
        </w:rPr>
        <w:t>скоростях доступа</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характерны</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дл</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различны</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видо</w:t>
      </w:r>
      <w:r w:rsidRPr="000522F4">
        <w:rPr>
          <w:rFonts w:ascii="Times New Roman" w:hAnsi="Times New Roman"/>
          <w:sz w:val="24"/>
          <w:szCs w:val="24"/>
          <w:lang w:eastAsia="en-US"/>
        </w:rPr>
        <w:t>в</w:t>
      </w:r>
      <w:r w:rsidRPr="000522F4">
        <w:rPr>
          <w:rFonts w:ascii="Times New Roman" w:hAnsi="Times New Roman"/>
          <w:spacing w:val="1"/>
          <w:sz w:val="24"/>
          <w:szCs w:val="24"/>
          <w:lang w:eastAsia="en-US"/>
        </w:rPr>
        <w:t>носителей</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Носители информации в живой природе.</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Истори</w:t>
      </w:r>
      <w:r w:rsidRPr="000522F4">
        <w:rPr>
          <w:rFonts w:ascii="Times New Roman" w:hAnsi="Times New Roman"/>
          <w:sz w:val="24"/>
          <w:szCs w:val="24"/>
          <w:lang w:eastAsia="en-US"/>
        </w:rPr>
        <w:t>яи</w:t>
      </w:r>
      <w:r w:rsidRPr="000522F4">
        <w:rPr>
          <w:rFonts w:ascii="Times New Roman" w:hAnsi="Times New Roman"/>
          <w:spacing w:val="1"/>
          <w:sz w:val="24"/>
          <w:szCs w:val="24"/>
          <w:lang w:eastAsia="en-US"/>
        </w:rPr>
        <w:t>тенденци</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развити</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компьютеров</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улучшени</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характеристи</w:t>
      </w:r>
      <w:r w:rsidRPr="000522F4">
        <w:rPr>
          <w:rFonts w:ascii="Times New Roman" w:hAnsi="Times New Roman"/>
          <w:sz w:val="24"/>
          <w:szCs w:val="24"/>
          <w:lang w:eastAsia="en-US"/>
        </w:rPr>
        <w:t xml:space="preserve">к </w:t>
      </w:r>
      <w:r w:rsidRPr="000522F4">
        <w:rPr>
          <w:rFonts w:ascii="Times New Roman" w:hAnsi="Times New Roman"/>
          <w:spacing w:val="1"/>
          <w:sz w:val="24"/>
          <w:szCs w:val="24"/>
          <w:lang w:eastAsia="en-US"/>
        </w:rPr>
        <w:t>компьютеров</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Суперкомпьютеры</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pacing w:val="1"/>
          <w:sz w:val="24"/>
          <w:szCs w:val="24"/>
          <w:lang w:eastAsia="en-US"/>
        </w:rPr>
        <w:t>Физически</w:t>
      </w:r>
      <w:r w:rsidRPr="000522F4">
        <w:rPr>
          <w:rFonts w:ascii="Times New Roman" w:hAnsi="Times New Roman"/>
          <w:i/>
          <w:sz w:val="24"/>
          <w:szCs w:val="24"/>
          <w:lang w:eastAsia="en-US"/>
        </w:rPr>
        <w:t xml:space="preserve">е </w:t>
      </w:r>
      <w:r w:rsidRPr="000522F4">
        <w:rPr>
          <w:rFonts w:ascii="Times New Roman" w:hAnsi="Times New Roman"/>
          <w:i/>
          <w:spacing w:val="1"/>
          <w:sz w:val="24"/>
          <w:szCs w:val="24"/>
          <w:lang w:eastAsia="en-US"/>
        </w:rPr>
        <w:t>ограничени</w:t>
      </w:r>
      <w:r w:rsidRPr="000522F4">
        <w:rPr>
          <w:rFonts w:ascii="Times New Roman" w:hAnsi="Times New Roman"/>
          <w:i/>
          <w:sz w:val="24"/>
          <w:szCs w:val="24"/>
          <w:lang w:eastAsia="en-US"/>
        </w:rPr>
        <w:t xml:space="preserve">я </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 xml:space="preserve">а </w:t>
      </w:r>
      <w:r w:rsidRPr="000522F4">
        <w:rPr>
          <w:rFonts w:ascii="Times New Roman" w:hAnsi="Times New Roman"/>
          <w:i/>
          <w:spacing w:val="1"/>
          <w:sz w:val="24"/>
          <w:szCs w:val="24"/>
          <w:lang w:eastAsia="en-US"/>
        </w:rPr>
        <w:t>значени</w:t>
      </w:r>
      <w:r w:rsidRPr="000522F4">
        <w:rPr>
          <w:rFonts w:ascii="Times New Roman" w:hAnsi="Times New Roman"/>
          <w:i/>
          <w:sz w:val="24"/>
          <w:szCs w:val="24"/>
          <w:lang w:eastAsia="en-US"/>
        </w:rPr>
        <w:t xml:space="preserve">я </w:t>
      </w:r>
      <w:r w:rsidRPr="000522F4">
        <w:rPr>
          <w:rFonts w:ascii="Times New Roman" w:hAnsi="Times New Roman"/>
          <w:i/>
          <w:spacing w:val="1"/>
          <w:sz w:val="24"/>
          <w:szCs w:val="24"/>
          <w:lang w:eastAsia="en-US"/>
        </w:rPr>
        <w:t>характеристи</w:t>
      </w:r>
      <w:r w:rsidRPr="000522F4">
        <w:rPr>
          <w:rFonts w:ascii="Times New Roman" w:hAnsi="Times New Roman"/>
          <w:i/>
          <w:sz w:val="24"/>
          <w:szCs w:val="24"/>
          <w:lang w:eastAsia="en-US"/>
        </w:rPr>
        <w:t xml:space="preserve">к </w:t>
      </w:r>
      <w:r w:rsidRPr="000522F4">
        <w:rPr>
          <w:rFonts w:ascii="Times New Roman" w:hAnsi="Times New Roman"/>
          <w:i/>
          <w:spacing w:val="1"/>
          <w:sz w:val="24"/>
          <w:szCs w:val="24"/>
          <w:lang w:eastAsia="en-US"/>
        </w:rPr>
        <w:t>компьютеров</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pacing w:val="1"/>
          <w:sz w:val="24"/>
          <w:szCs w:val="24"/>
          <w:lang w:eastAsia="en-US"/>
        </w:rPr>
        <w:t>Параллельны</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вычисления</w:t>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b/>
          <w:bCs/>
          <w:spacing w:val="1"/>
          <w:sz w:val="24"/>
          <w:szCs w:val="24"/>
          <w:lang w:eastAsia="en-US"/>
        </w:rPr>
      </w:pPr>
      <w:r w:rsidRPr="000522F4">
        <w:rPr>
          <w:rFonts w:ascii="Times New Roman" w:hAnsi="Times New Roman"/>
          <w:spacing w:val="1"/>
          <w:sz w:val="24"/>
          <w:szCs w:val="24"/>
          <w:lang w:eastAsia="en-US"/>
        </w:rPr>
        <w:t>Техника безопасности и правила работы на компьютере.</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pacing w:val="1"/>
          <w:sz w:val="24"/>
          <w:szCs w:val="24"/>
          <w:lang w:eastAsia="en-US"/>
        </w:rPr>
        <w:t>Математически</w:t>
      </w:r>
      <w:r w:rsidRPr="000522F4">
        <w:rPr>
          <w:rFonts w:ascii="Times New Roman" w:hAnsi="Times New Roman"/>
          <w:b/>
          <w:bCs/>
          <w:sz w:val="24"/>
          <w:szCs w:val="24"/>
          <w:lang w:eastAsia="en-US"/>
        </w:rPr>
        <w:t>е</w:t>
      </w:r>
      <w:r w:rsidR="00FF2672">
        <w:rPr>
          <w:rFonts w:ascii="Times New Roman" w:hAnsi="Times New Roman"/>
          <w:b/>
          <w:bCs/>
          <w:sz w:val="24"/>
          <w:szCs w:val="24"/>
          <w:lang w:eastAsia="en-US"/>
        </w:rPr>
        <w:t xml:space="preserve">  </w:t>
      </w:r>
      <w:r w:rsidRPr="000522F4">
        <w:rPr>
          <w:rFonts w:ascii="Times New Roman" w:hAnsi="Times New Roman"/>
          <w:b/>
          <w:bCs/>
          <w:spacing w:val="1"/>
          <w:sz w:val="24"/>
          <w:szCs w:val="24"/>
          <w:lang w:eastAsia="en-US"/>
        </w:rPr>
        <w:t>основ</w:t>
      </w:r>
      <w:r w:rsidRPr="000522F4">
        <w:rPr>
          <w:rFonts w:ascii="Times New Roman" w:hAnsi="Times New Roman"/>
          <w:b/>
          <w:bCs/>
          <w:sz w:val="24"/>
          <w:szCs w:val="24"/>
          <w:lang w:eastAsia="en-US"/>
        </w:rPr>
        <w:t>ы</w:t>
      </w:r>
      <w:r w:rsidR="00FF2672">
        <w:rPr>
          <w:rFonts w:ascii="Times New Roman" w:hAnsi="Times New Roman"/>
          <w:b/>
          <w:bCs/>
          <w:sz w:val="24"/>
          <w:szCs w:val="24"/>
          <w:lang w:eastAsia="en-US"/>
        </w:rPr>
        <w:t xml:space="preserve">  </w:t>
      </w:r>
      <w:r w:rsidRPr="000522F4">
        <w:rPr>
          <w:rFonts w:ascii="Times New Roman" w:hAnsi="Times New Roman"/>
          <w:b/>
          <w:bCs/>
          <w:spacing w:val="1"/>
          <w:sz w:val="24"/>
          <w:szCs w:val="24"/>
          <w:lang w:eastAsia="en-US"/>
        </w:rPr>
        <w:t>информатик</w:t>
      </w:r>
      <w:r w:rsidRPr="000522F4">
        <w:rPr>
          <w:rFonts w:ascii="Times New Roman" w:hAnsi="Times New Roman"/>
          <w:b/>
          <w:bCs/>
          <w:sz w:val="24"/>
          <w:szCs w:val="24"/>
          <w:lang w:eastAsia="en-US"/>
        </w:rPr>
        <w:t>и</w:t>
      </w:r>
    </w:p>
    <w:p w:rsidR="00D90FF7" w:rsidRPr="000522F4" w:rsidRDefault="00D90FF7" w:rsidP="004F0BFE">
      <w:pPr>
        <w:ind w:left="709" w:firstLine="709"/>
        <w:contextualSpacing/>
        <w:jc w:val="both"/>
        <w:rPr>
          <w:rFonts w:ascii="Times New Roman" w:hAnsi="Times New Roman"/>
          <w:sz w:val="24"/>
          <w:szCs w:val="24"/>
        </w:rPr>
      </w:pPr>
      <w:r w:rsidRPr="000522F4">
        <w:rPr>
          <w:rFonts w:ascii="Times New Roman" w:hAnsi="Times New Roman"/>
          <w:b/>
          <w:bCs/>
          <w:spacing w:val="1"/>
          <w:sz w:val="24"/>
          <w:szCs w:val="24"/>
        </w:rPr>
        <w:t>Текст</w:t>
      </w:r>
      <w:r w:rsidRPr="000522F4">
        <w:rPr>
          <w:rFonts w:ascii="Times New Roman" w:hAnsi="Times New Roman"/>
          <w:b/>
          <w:bCs/>
          <w:sz w:val="24"/>
          <w:szCs w:val="24"/>
        </w:rPr>
        <w:t>ыи</w:t>
      </w:r>
      <w:r w:rsidRPr="000522F4">
        <w:rPr>
          <w:rFonts w:ascii="Times New Roman" w:hAnsi="Times New Roman"/>
          <w:b/>
          <w:bCs/>
          <w:spacing w:val="1"/>
          <w:sz w:val="24"/>
          <w:szCs w:val="24"/>
        </w:rPr>
        <w:t>кодировани</w:t>
      </w:r>
      <w:r w:rsidRPr="000522F4">
        <w:rPr>
          <w:rFonts w:ascii="Times New Roman" w:hAnsi="Times New Roman"/>
          <w:b/>
          <w:bCs/>
          <w:sz w:val="24"/>
          <w:szCs w:val="24"/>
        </w:rPr>
        <w:t>е</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Символ</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Алфави</w:t>
      </w:r>
      <w:r w:rsidRPr="000522F4">
        <w:rPr>
          <w:rFonts w:ascii="Times New Roman" w:hAnsi="Times New Roman"/>
          <w:sz w:val="24"/>
          <w:szCs w:val="24"/>
          <w:lang w:eastAsia="en-US"/>
        </w:rPr>
        <w:t>т–</w:t>
      </w:r>
      <w:r w:rsidRPr="000522F4">
        <w:rPr>
          <w:rFonts w:ascii="Times New Roman" w:hAnsi="Times New Roman"/>
          <w:spacing w:val="1"/>
          <w:sz w:val="24"/>
          <w:szCs w:val="24"/>
          <w:lang w:eastAsia="en-US"/>
        </w:rPr>
        <w:t>конечно</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множеств</w:t>
      </w:r>
      <w:r w:rsidRPr="000522F4">
        <w:rPr>
          <w:rFonts w:ascii="Times New Roman" w:hAnsi="Times New Roman"/>
          <w:sz w:val="24"/>
          <w:szCs w:val="24"/>
          <w:lang w:eastAsia="en-US"/>
        </w:rPr>
        <w:t>о</w:t>
      </w:r>
      <w:r w:rsidRPr="000522F4">
        <w:rPr>
          <w:rFonts w:ascii="Times New Roman" w:hAnsi="Times New Roman"/>
          <w:spacing w:val="1"/>
          <w:sz w:val="24"/>
          <w:szCs w:val="24"/>
          <w:lang w:eastAsia="en-US"/>
        </w:rPr>
        <w:t>символов</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Текс</w:t>
      </w:r>
      <w:r w:rsidRPr="000522F4">
        <w:rPr>
          <w:rFonts w:ascii="Times New Roman" w:hAnsi="Times New Roman"/>
          <w:sz w:val="24"/>
          <w:szCs w:val="24"/>
          <w:lang w:eastAsia="en-US"/>
        </w:rPr>
        <w:t>т–</w:t>
      </w:r>
      <w:r w:rsidRPr="000522F4">
        <w:rPr>
          <w:rFonts w:ascii="Times New Roman" w:hAnsi="Times New Roman"/>
          <w:spacing w:val="1"/>
          <w:sz w:val="24"/>
          <w:szCs w:val="24"/>
          <w:lang w:eastAsia="en-US"/>
        </w:rPr>
        <w:t>конечная последовательност</w:t>
      </w:r>
      <w:r w:rsidRPr="000522F4">
        <w:rPr>
          <w:rFonts w:ascii="Times New Roman" w:hAnsi="Times New Roman"/>
          <w:sz w:val="24"/>
          <w:szCs w:val="24"/>
          <w:lang w:eastAsia="en-US"/>
        </w:rPr>
        <w:t xml:space="preserve">ь </w:t>
      </w:r>
      <w:r w:rsidRPr="000522F4">
        <w:rPr>
          <w:rFonts w:ascii="Times New Roman" w:hAnsi="Times New Roman"/>
          <w:spacing w:val="1"/>
          <w:sz w:val="24"/>
          <w:szCs w:val="24"/>
          <w:lang w:eastAsia="en-US"/>
        </w:rPr>
        <w:t>символо</w:t>
      </w:r>
      <w:r w:rsidRPr="000522F4">
        <w:rPr>
          <w:rFonts w:ascii="Times New Roman" w:hAnsi="Times New Roman"/>
          <w:sz w:val="24"/>
          <w:szCs w:val="24"/>
          <w:lang w:eastAsia="en-US"/>
        </w:rPr>
        <w:t xml:space="preserve">в </w:t>
      </w:r>
      <w:r w:rsidRPr="000522F4">
        <w:rPr>
          <w:rFonts w:ascii="Times New Roman" w:hAnsi="Times New Roman"/>
          <w:spacing w:val="1"/>
          <w:sz w:val="24"/>
          <w:szCs w:val="24"/>
          <w:lang w:eastAsia="en-US"/>
        </w:rPr>
        <w:t>данно</w:t>
      </w:r>
      <w:r w:rsidRPr="000522F4">
        <w:rPr>
          <w:rFonts w:ascii="Times New Roman" w:hAnsi="Times New Roman"/>
          <w:sz w:val="24"/>
          <w:szCs w:val="24"/>
          <w:lang w:eastAsia="en-US"/>
        </w:rPr>
        <w:t xml:space="preserve">го </w:t>
      </w:r>
      <w:r w:rsidRPr="000522F4">
        <w:rPr>
          <w:rFonts w:ascii="Times New Roman" w:hAnsi="Times New Roman"/>
          <w:spacing w:val="1"/>
          <w:sz w:val="24"/>
          <w:szCs w:val="24"/>
          <w:lang w:eastAsia="en-US"/>
        </w:rPr>
        <w:t>алфавита</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Количеств</w:t>
      </w:r>
      <w:r w:rsidRPr="000522F4">
        <w:rPr>
          <w:rFonts w:ascii="Times New Roman" w:hAnsi="Times New Roman"/>
          <w:sz w:val="24"/>
          <w:szCs w:val="24"/>
          <w:lang w:eastAsia="en-US"/>
        </w:rPr>
        <w:t xml:space="preserve">о </w:t>
      </w:r>
      <w:r w:rsidRPr="000522F4">
        <w:rPr>
          <w:rFonts w:ascii="Times New Roman" w:hAnsi="Times New Roman"/>
          <w:spacing w:val="1"/>
          <w:sz w:val="24"/>
          <w:szCs w:val="24"/>
          <w:lang w:eastAsia="en-US"/>
        </w:rPr>
        <w:t>различны</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тексто</w:t>
      </w:r>
      <w:r w:rsidRPr="000522F4">
        <w:rPr>
          <w:rFonts w:ascii="Times New Roman" w:hAnsi="Times New Roman"/>
          <w:sz w:val="24"/>
          <w:szCs w:val="24"/>
          <w:lang w:eastAsia="en-US"/>
        </w:rPr>
        <w:t>в</w:t>
      </w:r>
      <w:r w:rsidRPr="000522F4">
        <w:rPr>
          <w:rFonts w:ascii="Times New Roman" w:hAnsi="Times New Roman"/>
          <w:spacing w:val="1"/>
          <w:sz w:val="24"/>
          <w:szCs w:val="24"/>
          <w:lang w:eastAsia="en-US"/>
        </w:rPr>
        <w:t>данно</w:t>
      </w:r>
      <w:r w:rsidRPr="000522F4">
        <w:rPr>
          <w:rFonts w:ascii="Times New Roman" w:hAnsi="Times New Roman"/>
          <w:sz w:val="24"/>
          <w:szCs w:val="24"/>
          <w:lang w:eastAsia="en-US"/>
        </w:rPr>
        <w:t>й</w:t>
      </w:r>
      <w:r w:rsidRPr="000522F4">
        <w:rPr>
          <w:rFonts w:ascii="Times New Roman" w:hAnsi="Times New Roman"/>
          <w:spacing w:val="1"/>
          <w:sz w:val="24"/>
          <w:szCs w:val="24"/>
          <w:lang w:eastAsia="en-US"/>
        </w:rPr>
        <w:t>длин</w:t>
      </w:r>
      <w:r w:rsidRPr="000522F4">
        <w:rPr>
          <w:rFonts w:ascii="Times New Roman" w:hAnsi="Times New Roman"/>
          <w:sz w:val="24"/>
          <w:szCs w:val="24"/>
          <w:lang w:eastAsia="en-US"/>
        </w:rPr>
        <w:t>ыв</w:t>
      </w:r>
      <w:r w:rsidRPr="000522F4">
        <w:rPr>
          <w:rFonts w:ascii="Times New Roman" w:hAnsi="Times New Roman"/>
          <w:spacing w:val="1"/>
          <w:sz w:val="24"/>
          <w:szCs w:val="24"/>
          <w:lang w:eastAsia="en-US"/>
        </w:rPr>
        <w:t>данно</w:t>
      </w:r>
      <w:r w:rsidRPr="000522F4">
        <w:rPr>
          <w:rFonts w:ascii="Times New Roman" w:hAnsi="Times New Roman"/>
          <w:sz w:val="24"/>
          <w:szCs w:val="24"/>
          <w:lang w:eastAsia="en-US"/>
        </w:rPr>
        <w:t>м</w:t>
      </w:r>
      <w:r w:rsidRPr="000522F4">
        <w:rPr>
          <w:rFonts w:ascii="Times New Roman" w:hAnsi="Times New Roman"/>
          <w:spacing w:val="1"/>
          <w:sz w:val="24"/>
          <w:szCs w:val="24"/>
          <w:lang w:eastAsia="en-US"/>
        </w:rPr>
        <w:t>алфавите</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Разнообрази</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языко</w:t>
      </w:r>
      <w:r w:rsidRPr="000522F4">
        <w:rPr>
          <w:rFonts w:ascii="Times New Roman" w:hAnsi="Times New Roman"/>
          <w:sz w:val="24"/>
          <w:szCs w:val="24"/>
          <w:lang w:eastAsia="en-US"/>
        </w:rPr>
        <w:t xml:space="preserve">в и </w:t>
      </w:r>
      <w:r w:rsidRPr="000522F4">
        <w:rPr>
          <w:rFonts w:ascii="Times New Roman" w:hAnsi="Times New Roman"/>
          <w:spacing w:val="1"/>
          <w:sz w:val="24"/>
          <w:szCs w:val="24"/>
          <w:lang w:eastAsia="en-US"/>
        </w:rPr>
        <w:t>алфавитов</w:t>
      </w:r>
      <w:r w:rsidRPr="000522F4">
        <w:rPr>
          <w:rFonts w:ascii="Times New Roman" w:hAnsi="Times New Roman"/>
          <w:sz w:val="24"/>
          <w:szCs w:val="24"/>
          <w:lang w:eastAsia="en-US"/>
        </w:rPr>
        <w:t xml:space="preserve">. </w:t>
      </w:r>
      <w:r w:rsidRPr="000522F4">
        <w:rPr>
          <w:rFonts w:ascii="Times New Roman" w:hAnsi="Times New Roman"/>
          <w:spacing w:val="3"/>
          <w:sz w:val="24"/>
          <w:szCs w:val="24"/>
          <w:lang w:eastAsia="en-US"/>
        </w:rPr>
        <w:t>Е</w:t>
      </w:r>
      <w:r w:rsidRPr="000522F4">
        <w:rPr>
          <w:rFonts w:ascii="Times New Roman" w:hAnsi="Times New Roman"/>
          <w:spacing w:val="1"/>
          <w:sz w:val="24"/>
          <w:szCs w:val="24"/>
          <w:lang w:eastAsia="en-US"/>
        </w:rPr>
        <w:t>стест</w:t>
      </w:r>
      <w:r w:rsidRPr="000522F4">
        <w:rPr>
          <w:rFonts w:ascii="Times New Roman" w:hAnsi="Times New Roman"/>
          <w:sz w:val="24"/>
          <w:szCs w:val="24"/>
          <w:lang w:eastAsia="en-US"/>
        </w:rPr>
        <w:t>в</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 xml:space="preserve">ные и </w:t>
      </w:r>
      <w:r w:rsidRPr="000522F4">
        <w:rPr>
          <w:rFonts w:ascii="Times New Roman" w:hAnsi="Times New Roman"/>
          <w:spacing w:val="1"/>
          <w:sz w:val="24"/>
          <w:szCs w:val="24"/>
          <w:lang w:eastAsia="en-US"/>
        </w:rPr>
        <w:t>ф</w:t>
      </w:r>
      <w:r w:rsidRPr="000522F4">
        <w:rPr>
          <w:rFonts w:ascii="Times New Roman" w:hAnsi="Times New Roman"/>
          <w:sz w:val="24"/>
          <w:szCs w:val="24"/>
          <w:lang w:eastAsia="en-US"/>
        </w:rPr>
        <w:t>о</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ма</w:t>
      </w:r>
      <w:r w:rsidRPr="000522F4">
        <w:rPr>
          <w:rFonts w:ascii="Times New Roman" w:hAnsi="Times New Roman"/>
          <w:sz w:val="24"/>
          <w:szCs w:val="24"/>
          <w:lang w:eastAsia="en-US"/>
        </w:rPr>
        <w:t>льн</w:t>
      </w:r>
      <w:r w:rsidRPr="000522F4">
        <w:rPr>
          <w:rFonts w:ascii="Times New Roman" w:hAnsi="Times New Roman"/>
          <w:spacing w:val="2"/>
          <w:sz w:val="24"/>
          <w:szCs w:val="24"/>
          <w:lang w:eastAsia="en-US"/>
        </w:rPr>
        <w:t>ы</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язы</w:t>
      </w:r>
      <w:r w:rsidRPr="000522F4">
        <w:rPr>
          <w:rFonts w:ascii="Times New Roman" w:hAnsi="Times New Roman"/>
          <w:sz w:val="24"/>
          <w:szCs w:val="24"/>
          <w:lang w:eastAsia="en-US"/>
        </w:rPr>
        <w:t>к</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Алфави</w:t>
      </w:r>
      <w:r w:rsidRPr="000522F4">
        <w:rPr>
          <w:rFonts w:ascii="Times New Roman" w:hAnsi="Times New Roman"/>
          <w:sz w:val="24"/>
          <w:szCs w:val="24"/>
          <w:lang w:eastAsia="en-US"/>
        </w:rPr>
        <w:t>т</w:t>
      </w:r>
      <w:r w:rsidRPr="000522F4">
        <w:rPr>
          <w:rFonts w:ascii="Times New Roman" w:hAnsi="Times New Roman"/>
          <w:spacing w:val="1"/>
          <w:sz w:val="24"/>
          <w:szCs w:val="24"/>
          <w:lang w:eastAsia="en-US"/>
        </w:rPr>
        <w:t>тексто</w:t>
      </w:r>
      <w:r w:rsidRPr="000522F4">
        <w:rPr>
          <w:rFonts w:ascii="Times New Roman" w:hAnsi="Times New Roman"/>
          <w:sz w:val="24"/>
          <w:szCs w:val="24"/>
          <w:lang w:eastAsia="en-US"/>
        </w:rPr>
        <w:t>в</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русско</w:t>
      </w:r>
      <w:r w:rsidRPr="000522F4">
        <w:rPr>
          <w:rFonts w:ascii="Times New Roman" w:hAnsi="Times New Roman"/>
          <w:sz w:val="24"/>
          <w:szCs w:val="24"/>
          <w:lang w:eastAsia="en-US"/>
        </w:rPr>
        <w:t>м</w:t>
      </w:r>
      <w:r w:rsidRPr="000522F4">
        <w:rPr>
          <w:rFonts w:ascii="Times New Roman" w:hAnsi="Times New Roman"/>
          <w:spacing w:val="1"/>
          <w:sz w:val="24"/>
          <w:szCs w:val="24"/>
          <w:lang w:eastAsia="en-US"/>
        </w:rPr>
        <w:t>языке</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Кодировани</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символо</w:t>
      </w:r>
      <w:r w:rsidRPr="000522F4">
        <w:rPr>
          <w:rFonts w:ascii="Times New Roman" w:hAnsi="Times New Roman"/>
          <w:sz w:val="24"/>
          <w:szCs w:val="24"/>
          <w:lang w:eastAsia="en-US"/>
        </w:rPr>
        <w:t>в</w:t>
      </w:r>
      <w:r w:rsidRPr="000522F4">
        <w:rPr>
          <w:rFonts w:ascii="Times New Roman" w:hAnsi="Times New Roman"/>
          <w:spacing w:val="1"/>
          <w:sz w:val="24"/>
          <w:szCs w:val="24"/>
          <w:lang w:eastAsia="en-US"/>
        </w:rPr>
        <w:t>одног</w:t>
      </w:r>
      <w:r w:rsidRPr="000522F4">
        <w:rPr>
          <w:rFonts w:ascii="Times New Roman" w:hAnsi="Times New Roman"/>
          <w:sz w:val="24"/>
          <w:szCs w:val="24"/>
          <w:lang w:eastAsia="en-US"/>
        </w:rPr>
        <w:t>о</w:t>
      </w:r>
      <w:r w:rsidRPr="000522F4">
        <w:rPr>
          <w:rFonts w:ascii="Times New Roman" w:hAnsi="Times New Roman"/>
          <w:spacing w:val="1"/>
          <w:sz w:val="24"/>
          <w:szCs w:val="24"/>
          <w:lang w:eastAsia="en-US"/>
        </w:rPr>
        <w:t>алфавит</w:t>
      </w:r>
      <w:r w:rsidRPr="000522F4">
        <w:rPr>
          <w:rFonts w:ascii="Times New Roman" w:hAnsi="Times New Roman"/>
          <w:sz w:val="24"/>
          <w:szCs w:val="24"/>
          <w:lang w:eastAsia="en-US"/>
        </w:rPr>
        <w:t>ас</w:t>
      </w:r>
      <w:r w:rsidRPr="000522F4">
        <w:rPr>
          <w:rFonts w:ascii="Times New Roman" w:hAnsi="Times New Roman"/>
          <w:spacing w:val="1"/>
          <w:sz w:val="24"/>
          <w:szCs w:val="24"/>
          <w:lang w:eastAsia="en-US"/>
        </w:rPr>
        <w:t>помощь</w:t>
      </w:r>
      <w:r w:rsidRPr="000522F4">
        <w:rPr>
          <w:rFonts w:ascii="Times New Roman" w:hAnsi="Times New Roman"/>
          <w:sz w:val="24"/>
          <w:szCs w:val="24"/>
          <w:lang w:eastAsia="en-US"/>
        </w:rPr>
        <w:t>ю</w:t>
      </w:r>
      <w:r w:rsidRPr="000522F4">
        <w:rPr>
          <w:rFonts w:ascii="Times New Roman" w:hAnsi="Times New Roman"/>
          <w:spacing w:val="1"/>
          <w:sz w:val="24"/>
          <w:szCs w:val="24"/>
          <w:lang w:eastAsia="en-US"/>
        </w:rPr>
        <w:t>кодовы</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сло</w:t>
      </w:r>
      <w:r w:rsidRPr="000522F4">
        <w:rPr>
          <w:rFonts w:ascii="Times New Roman" w:hAnsi="Times New Roman"/>
          <w:sz w:val="24"/>
          <w:szCs w:val="24"/>
          <w:lang w:eastAsia="en-US"/>
        </w:rPr>
        <w:t xml:space="preserve">вв </w:t>
      </w:r>
      <w:r w:rsidRPr="000522F4">
        <w:rPr>
          <w:rFonts w:ascii="Times New Roman" w:hAnsi="Times New Roman"/>
          <w:spacing w:val="1"/>
          <w:sz w:val="24"/>
          <w:szCs w:val="24"/>
          <w:lang w:eastAsia="en-US"/>
        </w:rPr>
        <w:t>друго</w:t>
      </w:r>
      <w:r w:rsidRPr="000522F4">
        <w:rPr>
          <w:rFonts w:ascii="Times New Roman" w:hAnsi="Times New Roman"/>
          <w:sz w:val="24"/>
          <w:szCs w:val="24"/>
          <w:lang w:eastAsia="en-US"/>
        </w:rPr>
        <w:t>м</w:t>
      </w:r>
      <w:r w:rsidRPr="000522F4">
        <w:rPr>
          <w:rFonts w:ascii="Times New Roman" w:hAnsi="Times New Roman"/>
          <w:spacing w:val="1"/>
          <w:sz w:val="24"/>
          <w:szCs w:val="24"/>
          <w:lang w:eastAsia="en-US"/>
        </w:rPr>
        <w:t>алфавите</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кодова</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таблица</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декодирование</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Двоичны</w:t>
      </w:r>
      <w:r w:rsidRPr="000522F4">
        <w:rPr>
          <w:rFonts w:ascii="Times New Roman" w:hAnsi="Times New Roman"/>
          <w:sz w:val="24"/>
          <w:szCs w:val="24"/>
          <w:lang w:eastAsia="en-US"/>
        </w:rPr>
        <w:t>й</w:t>
      </w:r>
      <w:r w:rsidRPr="000522F4">
        <w:rPr>
          <w:rFonts w:ascii="Times New Roman" w:hAnsi="Times New Roman"/>
          <w:spacing w:val="1"/>
          <w:sz w:val="24"/>
          <w:szCs w:val="24"/>
          <w:lang w:eastAsia="en-US"/>
        </w:rPr>
        <w:t xml:space="preserve"> алфавит</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Представлени</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данны</w:t>
      </w:r>
      <w:r w:rsidRPr="000522F4">
        <w:rPr>
          <w:rFonts w:ascii="Times New Roman" w:hAnsi="Times New Roman"/>
          <w:sz w:val="24"/>
          <w:szCs w:val="24"/>
          <w:lang w:eastAsia="en-US"/>
        </w:rPr>
        <w:t>хв</w:t>
      </w:r>
      <w:r w:rsidRPr="000522F4">
        <w:rPr>
          <w:rFonts w:ascii="Times New Roman" w:hAnsi="Times New Roman"/>
          <w:spacing w:val="1"/>
          <w:sz w:val="24"/>
          <w:szCs w:val="24"/>
          <w:lang w:eastAsia="en-US"/>
        </w:rPr>
        <w:t>компьютер</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ка</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тексто</w:t>
      </w:r>
      <w:r w:rsidRPr="000522F4">
        <w:rPr>
          <w:rFonts w:ascii="Times New Roman" w:hAnsi="Times New Roman"/>
          <w:sz w:val="24"/>
          <w:szCs w:val="24"/>
          <w:lang w:eastAsia="en-US"/>
        </w:rPr>
        <w:t xml:space="preserve">вв </w:t>
      </w:r>
      <w:r w:rsidRPr="000522F4">
        <w:rPr>
          <w:rFonts w:ascii="Times New Roman" w:hAnsi="Times New Roman"/>
          <w:spacing w:val="1"/>
          <w:sz w:val="24"/>
          <w:szCs w:val="24"/>
          <w:lang w:eastAsia="en-US"/>
        </w:rPr>
        <w:t>двоично</w:t>
      </w:r>
      <w:r w:rsidRPr="000522F4">
        <w:rPr>
          <w:rFonts w:ascii="Times New Roman" w:hAnsi="Times New Roman"/>
          <w:sz w:val="24"/>
          <w:szCs w:val="24"/>
          <w:lang w:eastAsia="en-US"/>
        </w:rPr>
        <w:t>м</w:t>
      </w:r>
      <w:r w:rsidRPr="000522F4">
        <w:rPr>
          <w:rFonts w:ascii="Times New Roman" w:hAnsi="Times New Roman"/>
          <w:spacing w:val="1"/>
          <w:sz w:val="24"/>
          <w:szCs w:val="24"/>
          <w:lang w:eastAsia="en-US"/>
        </w:rPr>
        <w:t>алфавите</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Двоичны</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код</w:t>
      </w:r>
      <w:r w:rsidRPr="000522F4">
        <w:rPr>
          <w:rFonts w:ascii="Times New Roman" w:hAnsi="Times New Roman"/>
          <w:sz w:val="24"/>
          <w:szCs w:val="24"/>
          <w:lang w:eastAsia="en-US"/>
        </w:rPr>
        <w:t>ыс</w:t>
      </w:r>
      <w:r w:rsidRPr="000522F4">
        <w:rPr>
          <w:rFonts w:ascii="Times New Roman" w:hAnsi="Times New Roman"/>
          <w:spacing w:val="1"/>
          <w:sz w:val="24"/>
          <w:szCs w:val="24"/>
          <w:lang w:eastAsia="en-US"/>
        </w:rPr>
        <w:t>фиксированно</w:t>
      </w:r>
      <w:r w:rsidRPr="000522F4">
        <w:rPr>
          <w:rFonts w:ascii="Times New Roman" w:hAnsi="Times New Roman"/>
          <w:sz w:val="24"/>
          <w:szCs w:val="24"/>
          <w:lang w:eastAsia="en-US"/>
        </w:rPr>
        <w:t>й</w:t>
      </w:r>
      <w:r w:rsidRPr="000522F4">
        <w:rPr>
          <w:rFonts w:ascii="Times New Roman" w:hAnsi="Times New Roman"/>
          <w:spacing w:val="1"/>
          <w:sz w:val="24"/>
          <w:szCs w:val="24"/>
          <w:lang w:eastAsia="en-US"/>
        </w:rPr>
        <w:t>длино</w:t>
      </w:r>
      <w:r w:rsidRPr="000522F4">
        <w:rPr>
          <w:rFonts w:ascii="Times New Roman" w:hAnsi="Times New Roman"/>
          <w:sz w:val="24"/>
          <w:szCs w:val="24"/>
          <w:lang w:eastAsia="en-US"/>
        </w:rPr>
        <w:t>й</w:t>
      </w:r>
      <w:r w:rsidRPr="000522F4">
        <w:rPr>
          <w:rFonts w:ascii="Times New Roman" w:hAnsi="Times New Roman"/>
          <w:spacing w:val="1"/>
          <w:sz w:val="24"/>
          <w:szCs w:val="24"/>
          <w:lang w:eastAsia="en-US"/>
        </w:rPr>
        <w:t>кодовог</w:t>
      </w:r>
      <w:r w:rsidRPr="000522F4">
        <w:rPr>
          <w:rFonts w:ascii="Times New Roman" w:hAnsi="Times New Roman"/>
          <w:sz w:val="24"/>
          <w:szCs w:val="24"/>
          <w:lang w:eastAsia="en-US"/>
        </w:rPr>
        <w:t>о</w:t>
      </w:r>
      <w:r w:rsidRPr="000522F4">
        <w:rPr>
          <w:rFonts w:ascii="Times New Roman" w:hAnsi="Times New Roman"/>
          <w:spacing w:val="1"/>
          <w:sz w:val="24"/>
          <w:szCs w:val="24"/>
          <w:lang w:eastAsia="en-US"/>
        </w:rPr>
        <w:t>слова</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Разрядност</w:t>
      </w:r>
      <w:r w:rsidRPr="000522F4">
        <w:rPr>
          <w:rFonts w:ascii="Times New Roman" w:hAnsi="Times New Roman"/>
          <w:sz w:val="24"/>
          <w:szCs w:val="24"/>
          <w:lang w:eastAsia="en-US"/>
        </w:rPr>
        <w:t xml:space="preserve">ь </w:t>
      </w:r>
      <w:r w:rsidRPr="000522F4">
        <w:rPr>
          <w:rFonts w:ascii="Times New Roman" w:hAnsi="Times New Roman"/>
          <w:spacing w:val="1"/>
          <w:sz w:val="24"/>
          <w:szCs w:val="24"/>
          <w:lang w:eastAsia="en-US"/>
        </w:rPr>
        <w:t>код</w:t>
      </w:r>
      <w:r w:rsidRPr="000522F4">
        <w:rPr>
          <w:rFonts w:ascii="Times New Roman" w:hAnsi="Times New Roman"/>
          <w:sz w:val="24"/>
          <w:szCs w:val="24"/>
          <w:lang w:eastAsia="en-US"/>
        </w:rPr>
        <w:t>а –</w:t>
      </w:r>
      <w:r w:rsidRPr="000522F4">
        <w:rPr>
          <w:rFonts w:ascii="Times New Roman" w:hAnsi="Times New Roman"/>
          <w:spacing w:val="1"/>
          <w:sz w:val="24"/>
          <w:szCs w:val="24"/>
          <w:lang w:eastAsia="en-US"/>
        </w:rPr>
        <w:t>длин</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кодовог</w:t>
      </w:r>
      <w:r w:rsidRPr="000522F4">
        <w:rPr>
          <w:rFonts w:ascii="Times New Roman" w:hAnsi="Times New Roman"/>
          <w:sz w:val="24"/>
          <w:szCs w:val="24"/>
          <w:lang w:eastAsia="en-US"/>
        </w:rPr>
        <w:t>о</w:t>
      </w:r>
      <w:r w:rsidRPr="000522F4">
        <w:rPr>
          <w:rFonts w:ascii="Times New Roman" w:hAnsi="Times New Roman"/>
          <w:spacing w:val="1"/>
          <w:sz w:val="24"/>
          <w:szCs w:val="24"/>
          <w:lang w:eastAsia="en-US"/>
        </w:rPr>
        <w:t>слова</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Пример</w:t>
      </w:r>
      <w:r w:rsidRPr="000522F4">
        <w:rPr>
          <w:rFonts w:ascii="Times New Roman" w:hAnsi="Times New Roman"/>
          <w:sz w:val="24"/>
          <w:szCs w:val="24"/>
          <w:lang w:eastAsia="en-US"/>
        </w:rPr>
        <w:t>ы</w:t>
      </w:r>
      <w:r w:rsidRPr="000522F4">
        <w:rPr>
          <w:rFonts w:ascii="Times New Roman" w:hAnsi="Times New Roman"/>
          <w:spacing w:val="1"/>
          <w:sz w:val="24"/>
          <w:szCs w:val="24"/>
          <w:lang w:eastAsia="en-US"/>
        </w:rPr>
        <w:t>двоичны</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кодо</w:t>
      </w:r>
      <w:r w:rsidRPr="000522F4">
        <w:rPr>
          <w:rFonts w:ascii="Times New Roman" w:hAnsi="Times New Roman"/>
          <w:sz w:val="24"/>
          <w:szCs w:val="24"/>
          <w:lang w:eastAsia="en-US"/>
        </w:rPr>
        <w:t>вс</w:t>
      </w:r>
      <w:r w:rsidRPr="000522F4">
        <w:rPr>
          <w:rFonts w:ascii="Times New Roman" w:hAnsi="Times New Roman"/>
          <w:spacing w:val="1"/>
          <w:sz w:val="24"/>
          <w:szCs w:val="24"/>
          <w:lang w:eastAsia="en-US"/>
        </w:rPr>
        <w:t>разрядность</w:t>
      </w:r>
      <w:r w:rsidRPr="000522F4">
        <w:rPr>
          <w:rFonts w:ascii="Times New Roman" w:hAnsi="Times New Roman"/>
          <w:sz w:val="24"/>
          <w:szCs w:val="24"/>
          <w:lang w:eastAsia="en-US"/>
        </w:rPr>
        <w:t>ю</w:t>
      </w:r>
      <w:r w:rsidRPr="000522F4">
        <w:rPr>
          <w:rFonts w:ascii="Times New Roman" w:hAnsi="Times New Roman"/>
          <w:spacing w:val="1"/>
          <w:sz w:val="24"/>
          <w:szCs w:val="24"/>
          <w:lang w:eastAsia="en-US"/>
        </w:rPr>
        <w:t>8</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 xml:space="preserve">16, </w:t>
      </w:r>
      <w:r w:rsidRPr="000522F4">
        <w:rPr>
          <w:rFonts w:ascii="Times New Roman" w:hAnsi="Times New Roman"/>
          <w:spacing w:val="1"/>
          <w:position w:val="-1"/>
          <w:sz w:val="24"/>
          <w:szCs w:val="24"/>
          <w:lang w:eastAsia="en-US"/>
        </w:rPr>
        <w:t>32.</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Единиц</w:t>
      </w:r>
      <w:r w:rsidRPr="000522F4">
        <w:rPr>
          <w:rFonts w:ascii="Times New Roman" w:hAnsi="Times New Roman"/>
          <w:sz w:val="24"/>
          <w:szCs w:val="24"/>
          <w:lang w:eastAsia="en-US"/>
        </w:rPr>
        <w:t>ы</w:t>
      </w:r>
      <w:r w:rsidRPr="000522F4">
        <w:rPr>
          <w:rFonts w:ascii="Times New Roman" w:hAnsi="Times New Roman"/>
          <w:spacing w:val="1"/>
          <w:sz w:val="24"/>
          <w:szCs w:val="24"/>
          <w:lang w:eastAsia="en-US"/>
        </w:rPr>
        <w:t>измерени</w:t>
      </w:r>
      <w:r w:rsidRPr="000522F4">
        <w:rPr>
          <w:rFonts w:ascii="Times New Roman" w:hAnsi="Times New Roman"/>
          <w:sz w:val="24"/>
          <w:szCs w:val="24"/>
          <w:lang w:eastAsia="en-US"/>
        </w:rPr>
        <w:t xml:space="preserve">я </w:t>
      </w:r>
      <w:r w:rsidRPr="000522F4">
        <w:rPr>
          <w:rFonts w:ascii="Times New Roman" w:hAnsi="Times New Roman"/>
          <w:spacing w:val="1"/>
          <w:sz w:val="24"/>
          <w:szCs w:val="24"/>
          <w:lang w:eastAsia="en-US"/>
        </w:rPr>
        <w:t>длин</w:t>
      </w:r>
      <w:r w:rsidRPr="000522F4">
        <w:rPr>
          <w:rFonts w:ascii="Times New Roman" w:hAnsi="Times New Roman"/>
          <w:sz w:val="24"/>
          <w:szCs w:val="24"/>
          <w:lang w:eastAsia="en-US"/>
        </w:rPr>
        <w:t>ы</w:t>
      </w:r>
      <w:r w:rsidRPr="000522F4">
        <w:rPr>
          <w:rFonts w:ascii="Times New Roman" w:hAnsi="Times New Roman"/>
          <w:spacing w:val="1"/>
          <w:sz w:val="24"/>
          <w:szCs w:val="24"/>
          <w:lang w:eastAsia="en-US"/>
        </w:rPr>
        <w:t>двоичны</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 xml:space="preserve"> текстов</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бит</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байт</w:t>
      </w:r>
      <w:r w:rsidRPr="000522F4">
        <w:rPr>
          <w:rFonts w:ascii="Times New Roman" w:hAnsi="Times New Roman"/>
          <w:sz w:val="24"/>
          <w:szCs w:val="24"/>
          <w:lang w:eastAsia="en-US"/>
        </w:rPr>
        <w:t>,Килобайт и т. д.</w:t>
      </w:r>
      <w:r w:rsidRPr="000522F4">
        <w:rPr>
          <w:rFonts w:ascii="Times New Roman" w:hAnsi="Times New Roman"/>
          <w:spacing w:val="1"/>
          <w:sz w:val="24"/>
          <w:szCs w:val="24"/>
          <w:lang w:eastAsia="en-US"/>
        </w:rPr>
        <w:t>Количеств</w:t>
      </w:r>
      <w:r w:rsidRPr="000522F4">
        <w:rPr>
          <w:rFonts w:ascii="Times New Roman" w:hAnsi="Times New Roman"/>
          <w:sz w:val="24"/>
          <w:szCs w:val="24"/>
          <w:lang w:eastAsia="en-US"/>
        </w:rPr>
        <w:t>о</w:t>
      </w:r>
      <w:r w:rsidRPr="000522F4">
        <w:rPr>
          <w:rFonts w:ascii="Times New Roman" w:hAnsi="Times New Roman"/>
          <w:spacing w:val="1"/>
          <w:sz w:val="24"/>
          <w:szCs w:val="24"/>
          <w:lang w:eastAsia="en-US"/>
        </w:rPr>
        <w:t>информации</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содержащеес</w:t>
      </w:r>
      <w:r w:rsidRPr="000522F4">
        <w:rPr>
          <w:rFonts w:ascii="Times New Roman" w:hAnsi="Times New Roman"/>
          <w:sz w:val="24"/>
          <w:szCs w:val="24"/>
          <w:lang w:eastAsia="en-US"/>
        </w:rPr>
        <w:t xml:space="preserve">яв </w:t>
      </w:r>
      <w:r w:rsidRPr="000522F4">
        <w:rPr>
          <w:rFonts w:ascii="Times New Roman" w:hAnsi="Times New Roman"/>
          <w:spacing w:val="1"/>
          <w:sz w:val="24"/>
          <w:szCs w:val="24"/>
          <w:lang w:eastAsia="en-US"/>
        </w:rPr>
        <w:t>сообщении</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pacing w:val="1"/>
          <w:sz w:val="24"/>
          <w:szCs w:val="24"/>
          <w:lang w:eastAsia="en-US"/>
        </w:rPr>
        <w:t>Подхо</w:t>
      </w:r>
      <w:r w:rsidRPr="000522F4">
        <w:rPr>
          <w:rFonts w:ascii="Times New Roman" w:hAnsi="Times New Roman"/>
          <w:i/>
          <w:sz w:val="24"/>
          <w:szCs w:val="24"/>
          <w:lang w:eastAsia="en-US"/>
        </w:rPr>
        <w:t xml:space="preserve">д </w:t>
      </w:r>
      <w:r w:rsidRPr="000522F4">
        <w:rPr>
          <w:rFonts w:ascii="Times New Roman" w:hAnsi="Times New Roman"/>
          <w:i/>
          <w:spacing w:val="1"/>
          <w:sz w:val="24"/>
          <w:szCs w:val="24"/>
          <w:lang w:eastAsia="en-US"/>
        </w:rPr>
        <w:t>А</w:t>
      </w:r>
      <w:r w:rsidRPr="000522F4">
        <w:rPr>
          <w:rFonts w:ascii="Times New Roman" w:hAnsi="Times New Roman"/>
          <w:i/>
          <w:sz w:val="24"/>
          <w:szCs w:val="24"/>
          <w:lang w:eastAsia="en-US"/>
        </w:rPr>
        <w:t>.</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w:t>
      </w:r>
      <w:r w:rsidRPr="000522F4">
        <w:rPr>
          <w:rFonts w:ascii="Times New Roman" w:hAnsi="Times New Roman"/>
          <w:i/>
          <w:spacing w:val="1"/>
          <w:sz w:val="24"/>
          <w:szCs w:val="24"/>
          <w:lang w:eastAsia="en-US"/>
        </w:rPr>
        <w:t>Колмогоров</w:t>
      </w:r>
      <w:r w:rsidRPr="000522F4">
        <w:rPr>
          <w:rFonts w:ascii="Times New Roman" w:hAnsi="Times New Roman"/>
          <w:i/>
          <w:sz w:val="24"/>
          <w:szCs w:val="24"/>
          <w:lang w:eastAsia="en-US"/>
        </w:rPr>
        <w:t xml:space="preserve">ак </w:t>
      </w:r>
      <w:r w:rsidRPr="000522F4">
        <w:rPr>
          <w:rFonts w:ascii="Times New Roman" w:hAnsi="Times New Roman"/>
          <w:i/>
          <w:spacing w:val="1"/>
          <w:sz w:val="24"/>
          <w:szCs w:val="24"/>
          <w:lang w:eastAsia="en-US"/>
        </w:rPr>
        <w:t>определени</w:t>
      </w:r>
      <w:r w:rsidRPr="000522F4">
        <w:rPr>
          <w:rFonts w:ascii="Times New Roman" w:hAnsi="Times New Roman"/>
          <w:i/>
          <w:sz w:val="24"/>
          <w:szCs w:val="24"/>
          <w:lang w:eastAsia="en-US"/>
        </w:rPr>
        <w:t>ю</w:t>
      </w:r>
      <w:r w:rsidRPr="000522F4">
        <w:rPr>
          <w:rFonts w:ascii="Times New Roman" w:hAnsi="Times New Roman"/>
          <w:i/>
          <w:spacing w:val="1"/>
          <w:sz w:val="24"/>
          <w:szCs w:val="24"/>
          <w:lang w:eastAsia="en-US"/>
        </w:rPr>
        <w:t>количеств</w:t>
      </w:r>
      <w:r w:rsidRPr="000522F4">
        <w:rPr>
          <w:rFonts w:ascii="Times New Roman" w:hAnsi="Times New Roman"/>
          <w:i/>
          <w:sz w:val="24"/>
          <w:szCs w:val="24"/>
          <w:lang w:eastAsia="en-US"/>
        </w:rPr>
        <w:t>а</w:t>
      </w:r>
      <w:r w:rsidRPr="000522F4">
        <w:rPr>
          <w:rFonts w:ascii="Times New Roman" w:hAnsi="Times New Roman"/>
          <w:i/>
          <w:spacing w:val="1"/>
          <w:sz w:val="24"/>
          <w:szCs w:val="24"/>
          <w:lang w:eastAsia="en-US"/>
        </w:rPr>
        <w:t>информации</w:t>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2"/>
          <w:sz w:val="24"/>
          <w:szCs w:val="24"/>
          <w:lang w:eastAsia="en-US"/>
        </w:rPr>
        <w:t>З</w:t>
      </w:r>
      <w:r w:rsidRPr="000522F4">
        <w:rPr>
          <w:rFonts w:ascii="Times New Roman" w:hAnsi="Times New Roman"/>
          <w:spacing w:val="1"/>
          <w:sz w:val="24"/>
          <w:szCs w:val="24"/>
          <w:lang w:eastAsia="en-US"/>
        </w:rPr>
        <w:t>ави</w:t>
      </w:r>
      <w:r w:rsidRPr="000522F4">
        <w:rPr>
          <w:rFonts w:ascii="Times New Roman" w:hAnsi="Times New Roman"/>
          <w:spacing w:val="-1"/>
          <w:sz w:val="24"/>
          <w:szCs w:val="24"/>
          <w:lang w:eastAsia="en-US"/>
        </w:rPr>
        <w:t>с</w:t>
      </w:r>
      <w:r w:rsidRPr="000522F4">
        <w:rPr>
          <w:rFonts w:ascii="Times New Roman" w:hAnsi="Times New Roman"/>
          <w:spacing w:val="2"/>
          <w:sz w:val="24"/>
          <w:szCs w:val="24"/>
          <w:lang w:eastAsia="en-US"/>
        </w:rPr>
        <w:t>и</w:t>
      </w:r>
      <w:r w:rsidRPr="000522F4">
        <w:rPr>
          <w:rFonts w:ascii="Times New Roman" w:hAnsi="Times New Roman"/>
          <w:spacing w:val="-2"/>
          <w:sz w:val="24"/>
          <w:szCs w:val="24"/>
          <w:lang w:eastAsia="en-US"/>
        </w:rPr>
        <w:t>м</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ст</w:t>
      </w:r>
      <w:r w:rsidRPr="000522F4">
        <w:rPr>
          <w:rFonts w:ascii="Times New Roman" w:hAnsi="Times New Roman"/>
          <w:sz w:val="24"/>
          <w:szCs w:val="24"/>
          <w:lang w:eastAsia="en-US"/>
        </w:rPr>
        <w:t>ь</w:t>
      </w:r>
      <w:r w:rsidRPr="000522F4">
        <w:rPr>
          <w:rFonts w:ascii="Times New Roman" w:hAnsi="Times New Roman"/>
          <w:spacing w:val="1"/>
          <w:sz w:val="24"/>
          <w:szCs w:val="24"/>
          <w:lang w:eastAsia="en-US"/>
        </w:rPr>
        <w:t>к</w:t>
      </w:r>
      <w:r w:rsidRPr="000522F4">
        <w:rPr>
          <w:rFonts w:ascii="Times New Roman" w:hAnsi="Times New Roman"/>
          <w:spacing w:val="2"/>
          <w:sz w:val="24"/>
          <w:szCs w:val="24"/>
          <w:lang w:eastAsia="en-US"/>
        </w:rPr>
        <w:t>о</w:t>
      </w:r>
      <w:r w:rsidRPr="000522F4">
        <w:rPr>
          <w:rFonts w:ascii="Times New Roman" w:hAnsi="Times New Roman"/>
          <w:spacing w:val="-2"/>
          <w:sz w:val="24"/>
          <w:szCs w:val="24"/>
          <w:lang w:eastAsia="en-US"/>
        </w:rPr>
        <w:t>л</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ч</w:t>
      </w:r>
      <w:r w:rsidRPr="000522F4">
        <w:rPr>
          <w:rFonts w:ascii="Times New Roman" w:hAnsi="Times New Roman"/>
          <w:spacing w:val="-1"/>
          <w:sz w:val="24"/>
          <w:szCs w:val="24"/>
          <w:lang w:eastAsia="en-US"/>
        </w:rPr>
        <w:t>е</w:t>
      </w:r>
      <w:r w:rsidRPr="000522F4">
        <w:rPr>
          <w:rFonts w:ascii="Times New Roman" w:hAnsi="Times New Roman"/>
          <w:spacing w:val="1"/>
          <w:sz w:val="24"/>
          <w:szCs w:val="24"/>
          <w:lang w:eastAsia="en-US"/>
        </w:rPr>
        <w:t>ств</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к</w:t>
      </w:r>
      <w:r w:rsidRPr="000522F4">
        <w:rPr>
          <w:rFonts w:ascii="Times New Roman" w:hAnsi="Times New Roman"/>
          <w:sz w:val="24"/>
          <w:szCs w:val="24"/>
          <w:lang w:eastAsia="en-US"/>
        </w:rPr>
        <w:t>о</w:t>
      </w:r>
      <w:r w:rsidRPr="000522F4">
        <w:rPr>
          <w:rFonts w:ascii="Times New Roman" w:hAnsi="Times New Roman"/>
          <w:spacing w:val="2"/>
          <w:sz w:val="24"/>
          <w:szCs w:val="24"/>
          <w:lang w:eastAsia="en-US"/>
        </w:rPr>
        <w:t>до</w:t>
      </w:r>
      <w:r w:rsidRPr="000522F4">
        <w:rPr>
          <w:rFonts w:ascii="Times New Roman" w:hAnsi="Times New Roman"/>
          <w:spacing w:val="-2"/>
          <w:sz w:val="24"/>
          <w:szCs w:val="24"/>
          <w:lang w:eastAsia="en-US"/>
        </w:rPr>
        <w:t>в</w:t>
      </w:r>
      <w:r w:rsidRPr="000522F4">
        <w:rPr>
          <w:rFonts w:ascii="Times New Roman" w:hAnsi="Times New Roman"/>
          <w:spacing w:val="2"/>
          <w:sz w:val="24"/>
          <w:szCs w:val="24"/>
          <w:lang w:eastAsia="en-US"/>
        </w:rPr>
        <w:t>ы</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к</w:t>
      </w:r>
      <w:r w:rsidRPr="000522F4">
        <w:rPr>
          <w:rFonts w:ascii="Times New Roman" w:hAnsi="Times New Roman"/>
          <w:spacing w:val="2"/>
          <w:sz w:val="24"/>
          <w:szCs w:val="24"/>
          <w:lang w:eastAsia="en-US"/>
        </w:rPr>
        <w:t>о</w:t>
      </w:r>
      <w:r w:rsidRPr="000522F4">
        <w:rPr>
          <w:rFonts w:ascii="Times New Roman" w:hAnsi="Times New Roman"/>
          <w:spacing w:val="-2"/>
          <w:sz w:val="24"/>
          <w:szCs w:val="24"/>
          <w:lang w:eastAsia="en-US"/>
        </w:rPr>
        <w:t>м</w:t>
      </w:r>
      <w:r w:rsidRPr="000522F4">
        <w:rPr>
          <w:rFonts w:ascii="Times New Roman" w:hAnsi="Times New Roman"/>
          <w:spacing w:val="2"/>
          <w:sz w:val="24"/>
          <w:szCs w:val="24"/>
          <w:lang w:eastAsia="en-US"/>
        </w:rPr>
        <w:t>б</w:t>
      </w:r>
      <w:r w:rsidRPr="000522F4">
        <w:rPr>
          <w:rFonts w:ascii="Times New Roman" w:hAnsi="Times New Roman"/>
          <w:sz w:val="24"/>
          <w:szCs w:val="24"/>
          <w:lang w:eastAsia="en-US"/>
        </w:rPr>
        <w:t>и</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ций</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т</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аз</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я</w:t>
      </w:r>
      <w:r w:rsidRPr="000522F4">
        <w:rPr>
          <w:rFonts w:ascii="Times New Roman" w:hAnsi="Times New Roman"/>
          <w:sz w:val="24"/>
          <w:szCs w:val="24"/>
          <w:lang w:eastAsia="en-US"/>
        </w:rPr>
        <w:t>дн</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ст</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к</w:t>
      </w:r>
      <w:r w:rsidRPr="000522F4">
        <w:rPr>
          <w:rFonts w:ascii="Times New Roman" w:hAnsi="Times New Roman"/>
          <w:sz w:val="24"/>
          <w:szCs w:val="24"/>
          <w:lang w:eastAsia="en-US"/>
        </w:rPr>
        <w:t>о</w:t>
      </w:r>
      <w:r w:rsidRPr="000522F4">
        <w:rPr>
          <w:rFonts w:ascii="Times New Roman" w:hAnsi="Times New Roman"/>
          <w:spacing w:val="2"/>
          <w:sz w:val="24"/>
          <w:szCs w:val="24"/>
          <w:lang w:eastAsia="en-US"/>
        </w:rPr>
        <w:t>д</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w:t>
      </w:r>
      <w:r w:rsidRPr="000522F4">
        <w:rPr>
          <w:rFonts w:ascii="Times New Roman" w:hAnsi="Times New Roman"/>
          <w:i/>
          <w:spacing w:val="1"/>
          <w:sz w:val="24"/>
          <w:szCs w:val="24"/>
          <w:lang w:eastAsia="en-US"/>
        </w:rPr>
        <w:t>Ко</w:t>
      </w:r>
      <w:r w:rsidRPr="000522F4">
        <w:rPr>
          <w:rFonts w:ascii="Times New Roman" w:hAnsi="Times New Roman"/>
          <w:i/>
          <w:sz w:val="24"/>
          <w:szCs w:val="24"/>
          <w:lang w:eastAsia="en-US"/>
        </w:rPr>
        <w:t>д</w:t>
      </w:r>
      <w:r w:rsidRPr="000522F4">
        <w:rPr>
          <w:rFonts w:ascii="Times New Roman" w:hAnsi="Times New Roman"/>
          <w:i/>
          <w:spacing w:val="1"/>
          <w:sz w:val="24"/>
          <w:szCs w:val="24"/>
          <w:lang w:eastAsia="en-US"/>
        </w:rPr>
        <w:t>ASC</w:t>
      </w:r>
      <w:r w:rsidRPr="000522F4">
        <w:rPr>
          <w:rFonts w:ascii="Times New Roman" w:hAnsi="Times New Roman"/>
          <w:i/>
          <w:sz w:val="24"/>
          <w:szCs w:val="24"/>
          <w:lang w:eastAsia="en-US"/>
        </w:rPr>
        <w:t>I</w:t>
      </w:r>
      <w:r w:rsidRPr="000522F4">
        <w:rPr>
          <w:rFonts w:ascii="Times New Roman" w:hAnsi="Times New Roman"/>
          <w:i/>
          <w:spacing w:val="1"/>
          <w:sz w:val="24"/>
          <w:szCs w:val="24"/>
          <w:lang w:eastAsia="en-US"/>
        </w:rPr>
        <w:t>I</w:t>
      </w:r>
      <w:r w:rsidRPr="000522F4">
        <w:rPr>
          <w:rFonts w:ascii="Times New Roman" w:hAnsi="Times New Roman"/>
          <w:i/>
          <w:sz w:val="24"/>
          <w:szCs w:val="24"/>
          <w:lang w:eastAsia="en-US"/>
        </w:rPr>
        <w:t xml:space="preserve">. </w:t>
      </w:r>
      <w:r w:rsidRPr="000522F4">
        <w:rPr>
          <w:rFonts w:ascii="Times New Roman" w:hAnsi="Times New Roman"/>
          <w:spacing w:val="1"/>
          <w:sz w:val="24"/>
          <w:szCs w:val="24"/>
          <w:lang w:eastAsia="en-US"/>
        </w:rPr>
        <w:t>Кодировк</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кириллицы</w:t>
      </w:r>
      <w:r w:rsidRPr="000522F4">
        <w:rPr>
          <w:rFonts w:ascii="Times New Roman" w:hAnsi="Times New Roman"/>
          <w:sz w:val="24"/>
          <w:szCs w:val="24"/>
          <w:lang w:eastAsia="en-US"/>
        </w:rPr>
        <w:t>.П</w:t>
      </w:r>
      <w:r w:rsidRPr="000522F4">
        <w:rPr>
          <w:rFonts w:ascii="Times New Roman" w:hAnsi="Times New Roman"/>
          <w:spacing w:val="2"/>
          <w:sz w:val="24"/>
          <w:szCs w:val="24"/>
          <w:lang w:eastAsia="en-US"/>
        </w:rPr>
        <w:t>ри</w:t>
      </w:r>
      <w:r w:rsidRPr="000522F4">
        <w:rPr>
          <w:rFonts w:ascii="Times New Roman" w:hAnsi="Times New Roman"/>
          <w:spacing w:val="1"/>
          <w:sz w:val="24"/>
          <w:szCs w:val="24"/>
          <w:lang w:eastAsia="en-US"/>
        </w:rPr>
        <w:t>м</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ры</w:t>
      </w:r>
      <w:r w:rsidRPr="000522F4">
        <w:rPr>
          <w:rFonts w:ascii="Times New Roman" w:hAnsi="Times New Roman"/>
          <w:spacing w:val="-1"/>
          <w:sz w:val="24"/>
          <w:szCs w:val="24"/>
          <w:lang w:eastAsia="en-US"/>
        </w:rPr>
        <w:t>к</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ди</w:t>
      </w:r>
      <w:r w:rsidRPr="000522F4">
        <w:rPr>
          <w:rFonts w:ascii="Times New Roman" w:hAnsi="Times New Roman"/>
          <w:spacing w:val="2"/>
          <w:sz w:val="24"/>
          <w:szCs w:val="24"/>
          <w:lang w:eastAsia="en-US"/>
        </w:rPr>
        <w:t>ро</w:t>
      </w:r>
      <w:r w:rsidRPr="000522F4">
        <w:rPr>
          <w:rFonts w:ascii="Times New Roman" w:hAnsi="Times New Roman"/>
          <w:spacing w:val="1"/>
          <w:sz w:val="24"/>
          <w:szCs w:val="24"/>
          <w:lang w:eastAsia="en-US"/>
        </w:rPr>
        <w:t>в</w:t>
      </w:r>
      <w:r w:rsidRPr="000522F4">
        <w:rPr>
          <w:rFonts w:ascii="Times New Roman" w:hAnsi="Times New Roman"/>
          <w:spacing w:val="-2"/>
          <w:sz w:val="24"/>
          <w:szCs w:val="24"/>
          <w:lang w:eastAsia="en-US"/>
        </w:rPr>
        <w:t>а</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ия</w:t>
      </w:r>
      <w:r w:rsidRPr="000522F4">
        <w:rPr>
          <w:rFonts w:ascii="Times New Roman" w:hAnsi="Times New Roman"/>
          <w:spacing w:val="2"/>
          <w:sz w:val="24"/>
          <w:szCs w:val="24"/>
          <w:lang w:eastAsia="en-US"/>
        </w:rPr>
        <w:t>б</w:t>
      </w:r>
      <w:r w:rsidRPr="000522F4">
        <w:rPr>
          <w:rFonts w:ascii="Times New Roman" w:hAnsi="Times New Roman"/>
          <w:spacing w:val="-3"/>
          <w:sz w:val="24"/>
          <w:szCs w:val="24"/>
          <w:lang w:eastAsia="en-US"/>
        </w:rPr>
        <w:t>у</w:t>
      </w:r>
      <w:r w:rsidRPr="000522F4">
        <w:rPr>
          <w:rFonts w:ascii="Times New Roman" w:hAnsi="Times New Roman"/>
          <w:spacing w:val="1"/>
          <w:sz w:val="24"/>
          <w:szCs w:val="24"/>
          <w:lang w:eastAsia="en-US"/>
        </w:rPr>
        <w:t>к</w:t>
      </w:r>
      <w:r w:rsidRPr="000522F4">
        <w:rPr>
          <w:rFonts w:ascii="Times New Roman" w:hAnsi="Times New Roman"/>
          <w:sz w:val="24"/>
          <w:szCs w:val="24"/>
          <w:lang w:eastAsia="en-US"/>
        </w:rPr>
        <w:t>в</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ци</w:t>
      </w:r>
      <w:r w:rsidRPr="000522F4">
        <w:rPr>
          <w:rFonts w:ascii="Times New Roman" w:hAnsi="Times New Roman"/>
          <w:spacing w:val="2"/>
          <w:sz w:val="24"/>
          <w:szCs w:val="24"/>
          <w:lang w:eastAsia="en-US"/>
        </w:rPr>
        <w:t>он</w:t>
      </w:r>
      <w:r w:rsidRPr="000522F4">
        <w:rPr>
          <w:rFonts w:ascii="Times New Roman" w:hAnsi="Times New Roman"/>
          <w:spacing w:val="1"/>
          <w:sz w:val="24"/>
          <w:szCs w:val="24"/>
          <w:lang w:eastAsia="en-US"/>
        </w:rPr>
        <w:t>ал</w:t>
      </w:r>
      <w:r w:rsidRPr="000522F4">
        <w:rPr>
          <w:rFonts w:ascii="Times New Roman" w:hAnsi="Times New Roman"/>
          <w:spacing w:val="-1"/>
          <w:sz w:val="24"/>
          <w:szCs w:val="24"/>
          <w:lang w:eastAsia="en-US"/>
        </w:rPr>
        <w:t>ь</w:t>
      </w:r>
      <w:r w:rsidRPr="000522F4">
        <w:rPr>
          <w:rFonts w:ascii="Times New Roman" w:hAnsi="Times New Roman"/>
          <w:sz w:val="24"/>
          <w:szCs w:val="24"/>
          <w:lang w:eastAsia="en-US"/>
        </w:rPr>
        <w:t>ных</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л</w:t>
      </w:r>
      <w:r w:rsidRPr="000522F4">
        <w:rPr>
          <w:rFonts w:ascii="Times New Roman" w:hAnsi="Times New Roman"/>
          <w:spacing w:val="1"/>
          <w:sz w:val="24"/>
          <w:szCs w:val="24"/>
          <w:lang w:eastAsia="en-US"/>
        </w:rPr>
        <w:t>ф</w:t>
      </w:r>
      <w:r w:rsidRPr="000522F4">
        <w:rPr>
          <w:rFonts w:ascii="Times New Roman" w:hAnsi="Times New Roman"/>
          <w:spacing w:val="-1"/>
          <w:sz w:val="24"/>
          <w:szCs w:val="24"/>
          <w:lang w:eastAsia="en-US"/>
        </w:rPr>
        <w:t>а</w:t>
      </w:r>
      <w:r w:rsidRPr="000522F4">
        <w:rPr>
          <w:rFonts w:ascii="Times New Roman" w:hAnsi="Times New Roman"/>
          <w:spacing w:val="1"/>
          <w:sz w:val="24"/>
          <w:szCs w:val="24"/>
          <w:lang w:eastAsia="en-US"/>
        </w:rPr>
        <w:t>вит</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П</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д</w:t>
      </w:r>
      <w:r w:rsidRPr="000522F4">
        <w:rPr>
          <w:rFonts w:ascii="Times New Roman" w:hAnsi="Times New Roman"/>
          <w:spacing w:val="1"/>
          <w:sz w:val="24"/>
          <w:szCs w:val="24"/>
          <w:lang w:eastAsia="en-US"/>
        </w:rPr>
        <w:t>став</w:t>
      </w:r>
      <w:r w:rsidRPr="000522F4">
        <w:rPr>
          <w:rFonts w:ascii="Times New Roman" w:hAnsi="Times New Roman"/>
          <w:sz w:val="24"/>
          <w:szCs w:val="24"/>
          <w:lang w:eastAsia="en-US"/>
        </w:rPr>
        <w:t>л</w:t>
      </w:r>
      <w:r w:rsidRPr="000522F4">
        <w:rPr>
          <w:rFonts w:ascii="Times New Roman" w:hAnsi="Times New Roman"/>
          <w:spacing w:val="-1"/>
          <w:sz w:val="24"/>
          <w:szCs w:val="24"/>
          <w:lang w:eastAsia="en-US"/>
        </w:rPr>
        <w:t>е</w:t>
      </w:r>
      <w:r w:rsidRPr="000522F4">
        <w:rPr>
          <w:rFonts w:ascii="Times New Roman" w:hAnsi="Times New Roman"/>
          <w:sz w:val="24"/>
          <w:szCs w:val="24"/>
          <w:lang w:eastAsia="en-US"/>
        </w:rPr>
        <w:t>н</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 xml:space="preserve">ео </w:t>
      </w:r>
      <w:r w:rsidRPr="000522F4">
        <w:rPr>
          <w:rFonts w:ascii="Times New Roman" w:hAnsi="Times New Roman"/>
          <w:spacing w:val="1"/>
          <w:sz w:val="24"/>
          <w:szCs w:val="24"/>
          <w:lang w:eastAsia="en-US"/>
        </w:rPr>
        <w:t>с</w:t>
      </w:r>
      <w:r w:rsidRPr="000522F4">
        <w:rPr>
          <w:rFonts w:ascii="Times New Roman" w:hAnsi="Times New Roman"/>
          <w:spacing w:val="-2"/>
          <w:sz w:val="24"/>
          <w:szCs w:val="24"/>
          <w:lang w:eastAsia="en-US"/>
        </w:rPr>
        <w:t>т</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н</w:t>
      </w:r>
      <w:r w:rsidRPr="000522F4">
        <w:rPr>
          <w:rFonts w:ascii="Times New Roman" w:hAnsi="Times New Roman"/>
          <w:spacing w:val="2"/>
          <w:sz w:val="24"/>
          <w:szCs w:val="24"/>
          <w:lang w:eastAsia="en-US"/>
        </w:rPr>
        <w:t>д</w:t>
      </w:r>
      <w:r w:rsidRPr="000522F4">
        <w:rPr>
          <w:rFonts w:ascii="Times New Roman" w:hAnsi="Times New Roman"/>
          <w:spacing w:val="-1"/>
          <w:sz w:val="24"/>
          <w:szCs w:val="24"/>
          <w:lang w:eastAsia="en-US"/>
        </w:rPr>
        <w:t>а</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т</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U</w:t>
      </w:r>
      <w:r w:rsidRPr="000522F4">
        <w:rPr>
          <w:rFonts w:ascii="Times New Roman" w:hAnsi="Times New Roman"/>
          <w:sz w:val="24"/>
          <w:szCs w:val="24"/>
          <w:lang w:eastAsia="en-US"/>
        </w:rPr>
        <w:t>n</w:t>
      </w:r>
      <w:r w:rsidRPr="000522F4">
        <w:rPr>
          <w:rFonts w:ascii="Times New Roman" w:hAnsi="Times New Roman"/>
          <w:spacing w:val="1"/>
          <w:sz w:val="24"/>
          <w:szCs w:val="24"/>
          <w:lang w:eastAsia="en-US"/>
        </w:rPr>
        <w:t>i</w:t>
      </w:r>
      <w:r w:rsidRPr="000522F4">
        <w:rPr>
          <w:rFonts w:ascii="Times New Roman" w:hAnsi="Times New Roman"/>
          <w:spacing w:val="-1"/>
          <w:sz w:val="24"/>
          <w:szCs w:val="24"/>
          <w:lang w:eastAsia="en-US"/>
        </w:rPr>
        <w:t>c</w:t>
      </w:r>
      <w:r w:rsidRPr="000522F4">
        <w:rPr>
          <w:rFonts w:ascii="Times New Roman" w:hAnsi="Times New Roman"/>
          <w:spacing w:val="2"/>
          <w:sz w:val="24"/>
          <w:szCs w:val="24"/>
          <w:lang w:eastAsia="en-US"/>
        </w:rPr>
        <w:t>o</w:t>
      </w:r>
      <w:r w:rsidRPr="000522F4">
        <w:rPr>
          <w:rFonts w:ascii="Times New Roman" w:hAnsi="Times New Roman"/>
          <w:sz w:val="24"/>
          <w:szCs w:val="24"/>
          <w:lang w:eastAsia="en-US"/>
        </w:rPr>
        <w:t>d</w:t>
      </w:r>
      <w:r w:rsidRPr="000522F4">
        <w:rPr>
          <w:rFonts w:ascii="Times New Roman" w:hAnsi="Times New Roman"/>
          <w:spacing w:val="1"/>
          <w:sz w:val="24"/>
          <w:szCs w:val="24"/>
          <w:lang w:eastAsia="en-US"/>
        </w:rPr>
        <w:t>e</w:t>
      </w:r>
      <w:r w:rsidRPr="000522F4">
        <w:rPr>
          <w:rFonts w:ascii="Times New Roman" w:hAnsi="Times New Roman"/>
          <w:i/>
          <w:sz w:val="24"/>
          <w:szCs w:val="24"/>
          <w:lang w:eastAsia="en-US"/>
        </w:rPr>
        <w:t>. Т</w:t>
      </w:r>
      <w:r w:rsidRPr="000522F4">
        <w:rPr>
          <w:rFonts w:ascii="Times New Roman" w:hAnsi="Times New Roman"/>
          <w:i/>
          <w:spacing w:val="1"/>
          <w:sz w:val="24"/>
          <w:szCs w:val="24"/>
          <w:lang w:eastAsia="en-US"/>
        </w:rPr>
        <w:t>а</w:t>
      </w:r>
      <w:r w:rsidRPr="000522F4">
        <w:rPr>
          <w:rFonts w:ascii="Times New Roman" w:hAnsi="Times New Roman"/>
          <w:i/>
          <w:spacing w:val="2"/>
          <w:sz w:val="24"/>
          <w:szCs w:val="24"/>
          <w:lang w:eastAsia="en-US"/>
        </w:rPr>
        <w:t>б</w:t>
      </w:r>
      <w:r w:rsidRPr="000522F4">
        <w:rPr>
          <w:rFonts w:ascii="Times New Roman" w:hAnsi="Times New Roman"/>
          <w:i/>
          <w:sz w:val="24"/>
          <w:szCs w:val="24"/>
          <w:lang w:eastAsia="en-US"/>
        </w:rPr>
        <w:t>л</w:t>
      </w:r>
      <w:r w:rsidRPr="000522F4">
        <w:rPr>
          <w:rFonts w:ascii="Times New Roman" w:hAnsi="Times New Roman"/>
          <w:i/>
          <w:spacing w:val="2"/>
          <w:sz w:val="24"/>
          <w:szCs w:val="24"/>
          <w:lang w:eastAsia="en-US"/>
        </w:rPr>
        <w:t>и</w:t>
      </w:r>
      <w:r w:rsidRPr="000522F4">
        <w:rPr>
          <w:rFonts w:ascii="Times New Roman" w:hAnsi="Times New Roman"/>
          <w:i/>
          <w:sz w:val="24"/>
          <w:szCs w:val="24"/>
          <w:lang w:eastAsia="en-US"/>
        </w:rPr>
        <w:t>цы</w:t>
      </w:r>
      <w:r w:rsidRPr="000522F4">
        <w:rPr>
          <w:rFonts w:ascii="Times New Roman" w:hAnsi="Times New Roman"/>
          <w:i/>
          <w:spacing w:val="-2"/>
          <w:sz w:val="24"/>
          <w:szCs w:val="24"/>
          <w:lang w:eastAsia="en-US"/>
        </w:rPr>
        <w:t>к</w:t>
      </w:r>
      <w:r w:rsidRPr="000522F4">
        <w:rPr>
          <w:rFonts w:ascii="Times New Roman" w:hAnsi="Times New Roman"/>
          <w:i/>
          <w:sz w:val="24"/>
          <w:szCs w:val="24"/>
          <w:lang w:eastAsia="en-US"/>
        </w:rPr>
        <w:t>о</w:t>
      </w:r>
      <w:r w:rsidRPr="000522F4">
        <w:rPr>
          <w:rFonts w:ascii="Times New Roman" w:hAnsi="Times New Roman"/>
          <w:i/>
          <w:spacing w:val="2"/>
          <w:sz w:val="24"/>
          <w:szCs w:val="24"/>
          <w:lang w:eastAsia="en-US"/>
        </w:rPr>
        <w:t>д</w:t>
      </w:r>
      <w:r w:rsidRPr="000522F4">
        <w:rPr>
          <w:rFonts w:ascii="Times New Roman" w:hAnsi="Times New Roman"/>
          <w:i/>
          <w:sz w:val="24"/>
          <w:szCs w:val="24"/>
          <w:lang w:eastAsia="en-US"/>
        </w:rPr>
        <w:t>и</w:t>
      </w:r>
      <w:r w:rsidRPr="000522F4">
        <w:rPr>
          <w:rFonts w:ascii="Times New Roman" w:hAnsi="Times New Roman"/>
          <w:i/>
          <w:spacing w:val="2"/>
          <w:sz w:val="24"/>
          <w:szCs w:val="24"/>
          <w:lang w:eastAsia="en-US"/>
        </w:rPr>
        <w:t>ро</w:t>
      </w:r>
      <w:r w:rsidRPr="000522F4">
        <w:rPr>
          <w:rFonts w:ascii="Times New Roman" w:hAnsi="Times New Roman"/>
          <w:i/>
          <w:spacing w:val="-2"/>
          <w:sz w:val="24"/>
          <w:szCs w:val="24"/>
          <w:lang w:eastAsia="en-US"/>
        </w:rPr>
        <w:t>в</w:t>
      </w:r>
      <w:r w:rsidRPr="000522F4">
        <w:rPr>
          <w:rFonts w:ascii="Times New Roman" w:hAnsi="Times New Roman"/>
          <w:i/>
          <w:spacing w:val="1"/>
          <w:sz w:val="24"/>
          <w:szCs w:val="24"/>
          <w:lang w:eastAsia="en-US"/>
        </w:rPr>
        <w:t>к</w:t>
      </w:r>
      <w:r w:rsidRPr="000522F4">
        <w:rPr>
          <w:rFonts w:ascii="Times New Roman" w:hAnsi="Times New Roman"/>
          <w:i/>
          <w:sz w:val="24"/>
          <w:szCs w:val="24"/>
          <w:lang w:eastAsia="en-US"/>
        </w:rPr>
        <w:t>ис</w:t>
      </w:r>
      <w:r w:rsidRPr="000522F4">
        <w:rPr>
          <w:rFonts w:ascii="Times New Roman" w:hAnsi="Times New Roman"/>
          <w:i/>
          <w:spacing w:val="1"/>
          <w:sz w:val="24"/>
          <w:szCs w:val="24"/>
          <w:lang w:eastAsia="en-US"/>
        </w:rPr>
        <w:t>алфави</w:t>
      </w:r>
      <w:r w:rsidRPr="000522F4">
        <w:rPr>
          <w:rFonts w:ascii="Times New Roman" w:hAnsi="Times New Roman"/>
          <w:i/>
          <w:spacing w:val="-2"/>
          <w:sz w:val="24"/>
          <w:szCs w:val="24"/>
          <w:lang w:eastAsia="en-US"/>
        </w:rPr>
        <w:t>т</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м</w:t>
      </w:r>
      <w:r w:rsidRPr="000522F4">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от</w:t>
      </w:r>
      <w:r w:rsidRPr="000522F4">
        <w:rPr>
          <w:rFonts w:ascii="Times New Roman" w:hAnsi="Times New Roman"/>
          <w:i/>
          <w:spacing w:val="-2"/>
          <w:sz w:val="24"/>
          <w:szCs w:val="24"/>
          <w:lang w:eastAsia="en-US"/>
        </w:rPr>
        <w:t>л</w:t>
      </w:r>
      <w:r w:rsidRPr="000522F4">
        <w:rPr>
          <w:rFonts w:ascii="Times New Roman" w:hAnsi="Times New Roman"/>
          <w:i/>
          <w:spacing w:val="2"/>
          <w:sz w:val="24"/>
          <w:szCs w:val="24"/>
          <w:lang w:eastAsia="en-US"/>
        </w:rPr>
        <w:t>и</w:t>
      </w:r>
      <w:r w:rsidRPr="000522F4">
        <w:rPr>
          <w:rFonts w:ascii="Times New Roman" w:hAnsi="Times New Roman"/>
          <w:i/>
          <w:spacing w:val="-1"/>
          <w:sz w:val="24"/>
          <w:szCs w:val="24"/>
          <w:lang w:eastAsia="en-US"/>
        </w:rPr>
        <w:t>ч</w:t>
      </w:r>
      <w:r w:rsidRPr="000522F4">
        <w:rPr>
          <w:rFonts w:ascii="Times New Roman" w:hAnsi="Times New Roman"/>
          <w:i/>
          <w:spacing w:val="2"/>
          <w:sz w:val="24"/>
          <w:szCs w:val="24"/>
          <w:lang w:eastAsia="en-US"/>
        </w:rPr>
        <w:t>ны</w:t>
      </w:r>
      <w:r w:rsidRPr="000522F4">
        <w:rPr>
          <w:rFonts w:ascii="Times New Roman" w:hAnsi="Times New Roman"/>
          <w:i/>
          <w:sz w:val="24"/>
          <w:szCs w:val="24"/>
          <w:lang w:eastAsia="en-US"/>
        </w:rPr>
        <w:t xml:space="preserve">м </w:t>
      </w:r>
      <w:r w:rsidRPr="000522F4">
        <w:rPr>
          <w:rFonts w:ascii="Times New Roman" w:hAnsi="Times New Roman"/>
          <w:i/>
          <w:spacing w:val="2"/>
          <w:sz w:val="24"/>
          <w:szCs w:val="24"/>
          <w:lang w:eastAsia="en-US"/>
        </w:rPr>
        <w:t>о</w:t>
      </w:r>
      <w:r w:rsidRPr="000522F4">
        <w:rPr>
          <w:rFonts w:ascii="Times New Roman" w:hAnsi="Times New Roman"/>
          <w:i/>
          <w:sz w:val="24"/>
          <w:szCs w:val="24"/>
          <w:lang w:eastAsia="en-US"/>
        </w:rPr>
        <w:t>т</w:t>
      </w:r>
      <w:r w:rsidRPr="000522F4">
        <w:rPr>
          <w:rFonts w:ascii="Times New Roman" w:hAnsi="Times New Roman"/>
          <w:i/>
          <w:spacing w:val="2"/>
          <w:sz w:val="24"/>
          <w:szCs w:val="24"/>
          <w:lang w:eastAsia="en-US"/>
        </w:rPr>
        <w:t>д</w:t>
      </w:r>
      <w:r w:rsidRPr="000522F4">
        <w:rPr>
          <w:rFonts w:ascii="Times New Roman" w:hAnsi="Times New Roman"/>
          <w:i/>
          <w:spacing w:val="-2"/>
          <w:sz w:val="24"/>
          <w:szCs w:val="24"/>
          <w:lang w:eastAsia="en-US"/>
        </w:rPr>
        <w:t>в</w:t>
      </w:r>
      <w:r w:rsidRPr="000522F4">
        <w:rPr>
          <w:rFonts w:ascii="Times New Roman" w:hAnsi="Times New Roman"/>
          <w:i/>
          <w:spacing w:val="2"/>
          <w:sz w:val="24"/>
          <w:szCs w:val="24"/>
          <w:lang w:eastAsia="en-US"/>
        </w:rPr>
        <w:t>о</w:t>
      </w:r>
      <w:r w:rsidRPr="000522F4">
        <w:rPr>
          <w:rFonts w:ascii="Times New Roman" w:hAnsi="Times New Roman"/>
          <w:i/>
          <w:sz w:val="24"/>
          <w:szCs w:val="24"/>
          <w:lang w:eastAsia="en-US"/>
        </w:rPr>
        <w:t>и</w:t>
      </w:r>
      <w:r w:rsidRPr="000522F4">
        <w:rPr>
          <w:rFonts w:ascii="Times New Roman" w:hAnsi="Times New Roman"/>
          <w:i/>
          <w:spacing w:val="1"/>
          <w:sz w:val="24"/>
          <w:szCs w:val="24"/>
          <w:lang w:eastAsia="en-US"/>
        </w:rPr>
        <w:t>ч</w:t>
      </w:r>
      <w:r w:rsidRPr="000522F4">
        <w:rPr>
          <w:rFonts w:ascii="Times New Roman" w:hAnsi="Times New Roman"/>
          <w:i/>
          <w:sz w:val="24"/>
          <w:szCs w:val="24"/>
          <w:lang w:eastAsia="en-US"/>
        </w:rPr>
        <w:t>н</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г</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z w:val="24"/>
          <w:szCs w:val="24"/>
          <w:lang w:eastAsia="en-US"/>
        </w:rPr>
        <w:t>И</w:t>
      </w:r>
      <w:r w:rsidRPr="000522F4">
        <w:rPr>
          <w:rFonts w:ascii="Times New Roman" w:hAnsi="Times New Roman"/>
          <w:i/>
          <w:spacing w:val="1"/>
          <w:sz w:val="24"/>
          <w:szCs w:val="24"/>
          <w:lang w:eastAsia="en-US"/>
        </w:rPr>
        <w:t>ска</w:t>
      </w:r>
      <w:r w:rsidRPr="000522F4">
        <w:rPr>
          <w:rFonts w:ascii="Times New Roman" w:hAnsi="Times New Roman"/>
          <w:i/>
          <w:spacing w:val="2"/>
          <w:sz w:val="24"/>
          <w:szCs w:val="24"/>
          <w:lang w:eastAsia="en-US"/>
        </w:rPr>
        <w:t>ж</w:t>
      </w:r>
      <w:r w:rsidRPr="000522F4">
        <w:rPr>
          <w:rFonts w:ascii="Times New Roman" w:hAnsi="Times New Roman"/>
          <w:i/>
          <w:spacing w:val="-1"/>
          <w:sz w:val="24"/>
          <w:szCs w:val="24"/>
          <w:lang w:eastAsia="en-US"/>
        </w:rPr>
        <w:t>е</w:t>
      </w:r>
      <w:r w:rsidRPr="000522F4">
        <w:rPr>
          <w:rFonts w:ascii="Times New Roman" w:hAnsi="Times New Roman"/>
          <w:i/>
          <w:spacing w:val="2"/>
          <w:sz w:val="24"/>
          <w:szCs w:val="24"/>
          <w:lang w:eastAsia="en-US"/>
        </w:rPr>
        <w:t>ни</w:t>
      </w:r>
      <w:r w:rsidRPr="000522F4">
        <w:rPr>
          <w:rFonts w:ascii="Times New Roman" w:hAnsi="Times New Roman"/>
          <w:i/>
          <w:sz w:val="24"/>
          <w:szCs w:val="24"/>
          <w:lang w:eastAsia="en-US"/>
        </w:rPr>
        <w:t xml:space="preserve">е </w:t>
      </w:r>
      <w:r w:rsidRPr="000522F4">
        <w:rPr>
          <w:rFonts w:ascii="Times New Roman" w:hAnsi="Times New Roman"/>
          <w:i/>
          <w:spacing w:val="2"/>
          <w:sz w:val="24"/>
          <w:szCs w:val="24"/>
          <w:lang w:eastAsia="en-US"/>
        </w:rPr>
        <w:t>и</w:t>
      </w:r>
      <w:r w:rsidRPr="000522F4">
        <w:rPr>
          <w:rFonts w:ascii="Times New Roman" w:hAnsi="Times New Roman"/>
          <w:i/>
          <w:sz w:val="24"/>
          <w:szCs w:val="24"/>
          <w:lang w:eastAsia="en-US"/>
        </w:rPr>
        <w:t>н</w:t>
      </w:r>
      <w:r w:rsidRPr="000522F4">
        <w:rPr>
          <w:rFonts w:ascii="Times New Roman" w:hAnsi="Times New Roman"/>
          <w:i/>
          <w:spacing w:val="1"/>
          <w:sz w:val="24"/>
          <w:szCs w:val="24"/>
          <w:lang w:eastAsia="en-US"/>
        </w:rPr>
        <w:t>фор</w:t>
      </w:r>
      <w:r w:rsidRPr="000522F4">
        <w:rPr>
          <w:rFonts w:ascii="Times New Roman" w:hAnsi="Times New Roman"/>
          <w:i/>
          <w:spacing w:val="-1"/>
          <w:sz w:val="24"/>
          <w:szCs w:val="24"/>
          <w:lang w:eastAsia="en-US"/>
        </w:rPr>
        <w:t>м</w:t>
      </w:r>
      <w:r w:rsidRPr="000522F4">
        <w:rPr>
          <w:rFonts w:ascii="Times New Roman" w:hAnsi="Times New Roman"/>
          <w:i/>
          <w:spacing w:val="1"/>
          <w:sz w:val="24"/>
          <w:szCs w:val="24"/>
          <w:lang w:eastAsia="en-US"/>
        </w:rPr>
        <w:t>а</w:t>
      </w:r>
      <w:r w:rsidRPr="000522F4">
        <w:rPr>
          <w:rFonts w:ascii="Times New Roman" w:hAnsi="Times New Roman"/>
          <w:i/>
          <w:sz w:val="24"/>
          <w:szCs w:val="24"/>
          <w:lang w:eastAsia="en-US"/>
        </w:rPr>
        <w:t>ции</w:t>
      </w:r>
      <w:r w:rsidRPr="000522F4">
        <w:rPr>
          <w:rFonts w:ascii="Times New Roman" w:hAnsi="Times New Roman"/>
          <w:i/>
          <w:spacing w:val="-1"/>
          <w:sz w:val="24"/>
          <w:szCs w:val="24"/>
          <w:lang w:eastAsia="en-US"/>
        </w:rPr>
        <w:t>п</w:t>
      </w:r>
      <w:r w:rsidRPr="000522F4">
        <w:rPr>
          <w:rFonts w:ascii="Times New Roman" w:hAnsi="Times New Roman"/>
          <w:i/>
          <w:spacing w:val="2"/>
          <w:sz w:val="24"/>
          <w:szCs w:val="24"/>
          <w:lang w:eastAsia="en-US"/>
        </w:rPr>
        <w:t>р</w:t>
      </w:r>
      <w:r w:rsidRPr="000522F4">
        <w:rPr>
          <w:rFonts w:ascii="Times New Roman" w:hAnsi="Times New Roman"/>
          <w:i/>
          <w:sz w:val="24"/>
          <w:szCs w:val="24"/>
          <w:lang w:eastAsia="en-US"/>
        </w:rPr>
        <w:t>и</w:t>
      </w:r>
      <w:r w:rsidRPr="000522F4">
        <w:rPr>
          <w:rFonts w:ascii="Times New Roman" w:hAnsi="Times New Roman"/>
          <w:i/>
          <w:spacing w:val="2"/>
          <w:sz w:val="24"/>
          <w:szCs w:val="24"/>
          <w:lang w:eastAsia="en-US"/>
        </w:rPr>
        <w:t>п</w:t>
      </w:r>
      <w:r w:rsidRPr="000522F4">
        <w:rPr>
          <w:rFonts w:ascii="Times New Roman" w:hAnsi="Times New Roman"/>
          <w:i/>
          <w:spacing w:val="1"/>
          <w:sz w:val="24"/>
          <w:szCs w:val="24"/>
          <w:lang w:eastAsia="en-US"/>
        </w:rPr>
        <w:t>е</w:t>
      </w:r>
      <w:r w:rsidRPr="000522F4">
        <w:rPr>
          <w:rFonts w:ascii="Times New Roman" w:hAnsi="Times New Roman"/>
          <w:i/>
          <w:sz w:val="24"/>
          <w:szCs w:val="24"/>
          <w:lang w:eastAsia="en-US"/>
        </w:rPr>
        <w:t>р</w:t>
      </w:r>
      <w:r w:rsidRPr="000522F4">
        <w:rPr>
          <w:rFonts w:ascii="Times New Roman" w:hAnsi="Times New Roman"/>
          <w:i/>
          <w:spacing w:val="1"/>
          <w:sz w:val="24"/>
          <w:szCs w:val="24"/>
          <w:lang w:eastAsia="en-US"/>
        </w:rPr>
        <w:t>е</w:t>
      </w:r>
      <w:r w:rsidRPr="000522F4">
        <w:rPr>
          <w:rFonts w:ascii="Times New Roman" w:hAnsi="Times New Roman"/>
          <w:i/>
          <w:sz w:val="24"/>
          <w:szCs w:val="24"/>
          <w:lang w:eastAsia="en-US"/>
        </w:rPr>
        <w:t>д</w:t>
      </w:r>
      <w:r w:rsidRPr="000522F4">
        <w:rPr>
          <w:rFonts w:ascii="Times New Roman" w:hAnsi="Times New Roman"/>
          <w:i/>
          <w:spacing w:val="1"/>
          <w:sz w:val="24"/>
          <w:szCs w:val="24"/>
          <w:lang w:eastAsia="en-US"/>
        </w:rPr>
        <w:t>аче</w:t>
      </w:r>
      <w:r w:rsidRPr="000522F4">
        <w:rPr>
          <w:rFonts w:ascii="Times New Roman" w:hAnsi="Times New Roman"/>
          <w:i/>
          <w:sz w:val="24"/>
          <w:szCs w:val="24"/>
          <w:lang w:eastAsia="en-US"/>
        </w:rPr>
        <w:t>.</w:t>
      </w:r>
      <w:r w:rsidRPr="000522F4">
        <w:rPr>
          <w:rFonts w:ascii="Times New Roman" w:hAnsi="Times New Roman"/>
          <w:i/>
          <w:spacing w:val="1"/>
          <w:sz w:val="24"/>
          <w:szCs w:val="24"/>
          <w:lang w:eastAsia="en-US"/>
        </w:rPr>
        <w:t>Коды</w:t>
      </w:r>
      <w:r w:rsidRPr="000522F4">
        <w:rPr>
          <w:rFonts w:ascii="Times New Roman" w:hAnsi="Times New Roman"/>
          <w:i/>
          <w:sz w:val="24"/>
          <w:szCs w:val="24"/>
          <w:lang w:eastAsia="en-US"/>
        </w:rPr>
        <w:t>,</w:t>
      </w:r>
      <w:r w:rsidRPr="000522F4">
        <w:rPr>
          <w:rFonts w:ascii="Times New Roman" w:hAnsi="Times New Roman"/>
          <w:i/>
          <w:spacing w:val="1"/>
          <w:sz w:val="24"/>
          <w:szCs w:val="24"/>
          <w:lang w:eastAsia="en-US"/>
        </w:rPr>
        <w:t>исправляющи</w:t>
      </w:r>
      <w:r w:rsidRPr="000522F4">
        <w:rPr>
          <w:rFonts w:ascii="Times New Roman" w:hAnsi="Times New Roman"/>
          <w:i/>
          <w:sz w:val="24"/>
          <w:szCs w:val="24"/>
          <w:lang w:eastAsia="en-US"/>
        </w:rPr>
        <w:t xml:space="preserve">е </w:t>
      </w:r>
      <w:r w:rsidRPr="000522F4">
        <w:rPr>
          <w:rFonts w:ascii="Times New Roman" w:hAnsi="Times New Roman"/>
          <w:i/>
          <w:spacing w:val="1"/>
          <w:sz w:val="24"/>
          <w:szCs w:val="24"/>
          <w:lang w:eastAsia="en-US"/>
        </w:rPr>
        <w:t>ошибки</w:t>
      </w:r>
      <w:r w:rsidRPr="000522F4">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Возможност</w:t>
      </w:r>
      <w:r w:rsidRPr="000522F4">
        <w:rPr>
          <w:rFonts w:ascii="Times New Roman" w:hAnsi="Times New Roman"/>
          <w:i/>
          <w:sz w:val="24"/>
          <w:szCs w:val="24"/>
          <w:lang w:eastAsia="en-US"/>
        </w:rPr>
        <w:t xml:space="preserve">ь </w:t>
      </w:r>
      <w:r w:rsidRPr="000522F4">
        <w:rPr>
          <w:rFonts w:ascii="Times New Roman" w:hAnsi="Times New Roman"/>
          <w:i/>
          <w:spacing w:val="1"/>
          <w:sz w:val="24"/>
          <w:szCs w:val="24"/>
          <w:lang w:eastAsia="en-US"/>
        </w:rPr>
        <w:t>однозначног</w:t>
      </w:r>
      <w:r w:rsidRPr="000522F4">
        <w:rPr>
          <w:rFonts w:ascii="Times New Roman" w:hAnsi="Times New Roman"/>
          <w:i/>
          <w:sz w:val="24"/>
          <w:szCs w:val="24"/>
          <w:lang w:eastAsia="en-US"/>
        </w:rPr>
        <w:t>о</w:t>
      </w:r>
      <w:r w:rsidRPr="000522F4">
        <w:rPr>
          <w:rFonts w:ascii="Times New Roman" w:hAnsi="Times New Roman"/>
          <w:i/>
          <w:spacing w:val="1"/>
          <w:sz w:val="24"/>
          <w:szCs w:val="24"/>
          <w:lang w:eastAsia="en-US"/>
        </w:rPr>
        <w:t>декодировани</w:t>
      </w:r>
      <w:r w:rsidRPr="000522F4">
        <w:rPr>
          <w:rFonts w:ascii="Times New Roman" w:hAnsi="Times New Roman"/>
          <w:i/>
          <w:sz w:val="24"/>
          <w:szCs w:val="24"/>
          <w:lang w:eastAsia="en-US"/>
        </w:rPr>
        <w:t xml:space="preserve">я </w:t>
      </w:r>
      <w:r w:rsidRPr="000522F4">
        <w:rPr>
          <w:rFonts w:ascii="Times New Roman" w:hAnsi="Times New Roman"/>
          <w:i/>
          <w:spacing w:val="1"/>
          <w:sz w:val="24"/>
          <w:szCs w:val="24"/>
          <w:lang w:eastAsia="en-US"/>
        </w:rPr>
        <w:t>дл</w:t>
      </w:r>
      <w:r w:rsidRPr="000522F4">
        <w:rPr>
          <w:rFonts w:ascii="Times New Roman" w:hAnsi="Times New Roman"/>
          <w:i/>
          <w:sz w:val="24"/>
          <w:szCs w:val="24"/>
          <w:lang w:eastAsia="en-US"/>
        </w:rPr>
        <w:t>я</w:t>
      </w:r>
      <w:r w:rsidRPr="000522F4">
        <w:rPr>
          <w:rFonts w:ascii="Times New Roman" w:hAnsi="Times New Roman"/>
          <w:i/>
          <w:spacing w:val="1"/>
          <w:sz w:val="24"/>
          <w:szCs w:val="24"/>
          <w:lang w:eastAsia="en-US"/>
        </w:rPr>
        <w:t>кодо</w:t>
      </w:r>
      <w:r w:rsidRPr="000522F4">
        <w:rPr>
          <w:rFonts w:ascii="Times New Roman" w:hAnsi="Times New Roman"/>
          <w:i/>
          <w:sz w:val="24"/>
          <w:szCs w:val="24"/>
          <w:lang w:eastAsia="en-US"/>
        </w:rPr>
        <w:t>вс</w:t>
      </w:r>
      <w:r w:rsidRPr="000522F4">
        <w:rPr>
          <w:rFonts w:ascii="Times New Roman" w:hAnsi="Times New Roman"/>
          <w:i/>
          <w:spacing w:val="1"/>
          <w:sz w:val="24"/>
          <w:szCs w:val="24"/>
          <w:lang w:eastAsia="en-US"/>
        </w:rPr>
        <w:t>различно</w:t>
      </w:r>
      <w:r w:rsidRPr="000522F4">
        <w:rPr>
          <w:rFonts w:ascii="Times New Roman" w:hAnsi="Times New Roman"/>
          <w:i/>
          <w:sz w:val="24"/>
          <w:szCs w:val="24"/>
          <w:lang w:eastAsia="en-US"/>
        </w:rPr>
        <w:t>й</w:t>
      </w:r>
      <w:r w:rsidRPr="000522F4">
        <w:rPr>
          <w:rFonts w:ascii="Times New Roman" w:hAnsi="Times New Roman"/>
          <w:i/>
          <w:spacing w:val="1"/>
          <w:sz w:val="24"/>
          <w:szCs w:val="24"/>
          <w:lang w:eastAsia="en-US"/>
        </w:rPr>
        <w:t>длино</w:t>
      </w:r>
      <w:r w:rsidRPr="000522F4">
        <w:rPr>
          <w:rFonts w:ascii="Times New Roman" w:hAnsi="Times New Roman"/>
          <w:i/>
          <w:sz w:val="24"/>
          <w:szCs w:val="24"/>
          <w:lang w:eastAsia="en-US"/>
        </w:rPr>
        <w:t xml:space="preserve">й </w:t>
      </w:r>
      <w:r w:rsidRPr="000522F4">
        <w:rPr>
          <w:rFonts w:ascii="Times New Roman" w:hAnsi="Times New Roman"/>
          <w:i/>
          <w:spacing w:val="1"/>
          <w:sz w:val="24"/>
          <w:szCs w:val="24"/>
          <w:lang w:eastAsia="en-US"/>
        </w:rPr>
        <w:t>кодовы</w:t>
      </w:r>
      <w:r w:rsidRPr="000522F4">
        <w:rPr>
          <w:rFonts w:ascii="Times New Roman" w:hAnsi="Times New Roman"/>
          <w:i/>
          <w:sz w:val="24"/>
          <w:szCs w:val="24"/>
          <w:lang w:eastAsia="en-US"/>
        </w:rPr>
        <w:t>х</w:t>
      </w:r>
      <w:r w:rsidRPr="000522F4">
        <w:rPr>
          <w:rFonts w:ascii="Times New Roman" w:hAnsi="Times New Roman"/>
          <w:i/>
          <w:spacing w:val="1"/>
          <w:sz w:val="24"/>
          <w:szCs w:val="24"/>
          <w:lang w:eastAsia="en-US"/>
        </w:rPr>
        <w:t>слов</w:t>
      </w:r>
      <w:r w:rsidRPr="000522F4">
        <w:rPr>
          <w:rFonts w:ascii="Times New Roman" w:hAnsi="Times New Roman"/>
          <w:i/>
          <w:sz w:val="24"/>
          <w:szCs w:val="24"/>
          <w:lang w:eastAsia="en-US"/>
        </w:rPr>
        <w:t>.</w:t>
      </w:r>
    </w:p>
    <w:p w:rsidR="00D90FF7" w:rsidRPr="000522F4" w:rsidRDefault="00D90FF7" w:rsidP="004F0BFE">
      <w:pPr>
        <w:ind w:left="709" w:firstLine="709"/>
        <w:contextualSpacing/>
        <w:jc w:val="both"/>
        <w:rPr>
          <w:rFonts w:ascii="Times New Roman" w:hAnsi="Times New Roman"/>
          <w:sz w:val="24"/>
          <w:szCs w:val="24"/>
        </w:rPr>
      </w:pPr>
      <w:r w:rsidRPr="000522F4">
        <w:rPr>
          <w:rFonts w:ascii="Times New Roman" w:hAnsi="Times New Roman"/>
          <w:b/>
          <w:bCs/>
          <w:spacing w:val="1"/>
          <w:sz w:val="24"/>
          <w:szCs w:val="24"/>
        </w:rPr>
        <w:t>Дискретизация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Измерени</w:t>
      </w:r>
      <w:r w:rsidRPr="000522F4">
        <w:rPr>
          <w:rFonts w:ascii="Times New Roman" w:hAnsi="Times New Roman"/>
          <w:sz w:val="24"/>
          <w:szCs w:val="24"/>
          <w:lang w:eastAsia="en-US"/>
        </w:rPr>
        <w:t>еи</w:t>
      </w:r>
      <w:r w:rsidRPr="000522F4">
        <w:rPr>
          <w:rFonts w:ascii="Times New Roman" w:hAnsi="Times New Roman"/>
          <w:spacing w:val="1"/>
          <w:sz w:val="24"/>
          <w:szCs w:val="24"/>
          <w:lang w:eastAsia="en-US"/>
        </w:rPr>
        <w:t>дискретизация</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Обще</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представлени</w:t>
      </w:r>
      <w:r w:rsidRPr="000522F4">
        <w:rPr>
          <w:rFonts w:ascii="Times New Roman" w:hAnsi="Times New Roman"/>
          <w:sz w:val="24"/>
          <w:szCs w:val="24"/>
          <w:lang w:eastAsia="en-US"/>
        </w:rPr>
        <w:t>ео</w:t>
      </w:r>
      <w:r w:rsidRPr="000522F4">
        <w:rPr>
          <w:rFonts w:ascii="Times New Roman" w:hAnsi="Times New Roman"/>
          <w:spacing w:val="1"/>
          <w:sz w:val="24"/>
          <w:szCs w:val="24"/>
          <w:lang w:eastAsia="en-US"/>
        </w:rPr>
        <w:t>цифрово</w:t>
      </w:r>
      <w:r w:rsidRPr="000522F4">
        <w:rPr>
          <w:rFonts w:ascii="Times New Roman" w:hAnsi="Times New Roman"/>
          <w:sz w:val="24"/>
          <w:szCs w:val="24"/>
          <w:lang w:eastAsia="en-US"/>
        </w:rPr>
        <w:t xml:space="preserve">м </w:t>
      </w:r>
      <w:r w:rsidRPr="000522F4">
        <w:rPr>
          <w:rFonts w:ascii="Times New Roman" w:hAnsi="Times New Roman"/>
          <w:spacing w:val="1"/>
          <w:sz w:val="24"/>
          <w:szCs w:val="24"/>
          <w:lang w:eastAsia="en-US"/>
        </w:rPr>
        <w:t>представлени</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аудиови</w:t>
      </w:r>
      <w:r w:rsidRPr="000522F4">
        <w:rPr>
          <w:rFonts w:ascii="Times New Roman" w:hAnsi="Times New Roman"/>
          <w:sz w:val="24"/>
          <w:szCs w:val="24"/>
          <w:lang w:eastAsia="en-US"/>
        </w:rPr>
        <w:t>з</w:t>
      </w:r>
      <w:r w:rsidRPr="000522F4">
        <w:rPr>
          <w:rFonts w:ascii="Times New Roman" w:hAnsi="Times New Roman"/>
          <w:spacing w:val="1"/>
          <w:sz w:val="24"/>
          <w:szCs w:val="24"/>
          <w:lang w:eastAsia="en-US"/>
        </w:rPr>
        <w:t>уальны</w:t>
      </w:r>
      <w:r w:rsidRPr="000522F4">
        <w:rPr>
          <w:rFonts w:ascii="Times New Roman" w:hAnsi="Times New Roman"/>
          <w:sz w:val="24"/>
          <w:szCs w:val="24"/>
          <w:lang w:eastAsia="en-US"/>
        </w:rPr>
        <w:t xml:space="preserve">хи </w:t>
      </w:r>
      <w:r w:rsidRPr="000522F4">
        <w:rPr>
          <w:rFonts w:ascii="Times New Roman" w:hAnsi="Times New Roman"/>
          <w:spacing w:val="1"/>
          <w:sz w:val="24"/>
          <w:szCs w:val="24"/>
          <w:lang w:eastAsia="en-US"/>
        </w:rPr>
        <w:t>други</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непрерывны</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данных</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К</w:t>
      </w:r>
      <w:r w:rsidRPr="000522F4">
        <w:rPr>
          <w:rFonts w:ascii="Times New Roman" w:hAnsi="Times New Roman"/>
          <w:sz w:val="24"/>
          <w:szCs w:val="24"/>
          <w:lang w:eastAsia="en-US"/>
        </w:rPr>
        <w:t>о</w:t>
      </w:r>
      <w:r w:rsidRPr="000522F4">
        <w:rPr>
          <w:rFonts w:ascii="Times New Roman" w:hAnsi="Times New Roman"/>
          <w:spacing w:val="2"/>
          <w:sz w:val="24"/>
          <w:szCs w:val="24"/>
          <w:lang w:eastAsia="en-US"/>
        </w:rPr>
        <w:t>д</w:t>
      </w:r>
      <w:r w:rsidRPr="000522F4">
        <w:rPr>
          <w:rFonts w:ascii="Times New Roman" w:hAnsi="Times New Roman"/>
          <w:sz w:val="24"/>
          <w:szCs w:val="24"/>
          <w:lang w:eastAsia="en-US"/>
        </w:rPr>
        <w:t>и</w:t>
      </w:r>
      <w:r w:rsidRPr="000522F4">
        <w:rPr>
          <w:rFonts w:ascii="Times New Roman" w:hAnsi="Times New Roman"/>
          <w:spacing w:val="2"/>
          <w:sz w:val="24"/>
          <w:szCs w:val="24"/>
          <w:lang w:eastAsia="en-US"/>
        </w:rPr>
        <w:t>ро</w:t>
      </w:r>
      <w:r w:rsidRPr="000522F4">
        <w:rPr>
          <w:rFonts w:ascii="Times New Roman" w:hAnsi="Times New Roman"/>
          <w:spacing w:val="-2"/>
          <w:sz w:val="24"/>
          <w:szCs w:val="24"/>
          <w:lang w:eastAsia="en-US"/>
        </w:rPr>
        <w:t>в</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н</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 xml:space="preserve">е </w:t>
      </w:r>
      <w:r w:rsidRPr="000522F4">
        <w:rPr>
          <w:rFonts w:ascii="Times New Roman" w:hAnsi="Times New Roman"/>
          <w:spacing w:val="2"/>
          <w:sz w:val="24"/>
          <w:szCs w:val="24"/>
          <w:lang w:eastAsia="en-US"/>
        </w:rPr>
        <w:t>ц</w:t>
      </w:r>
      <w:r w:rsidRPr="000522F4">
        <w:rPr>
          <w:rFonts w:ascii="Times New Roman" w:hAnsi="Times New Roman"/>
          <w:spacing w:val="1"/>
          <w:sz w:val="24"/>
          <w:szCs w:val="24"/>
          <w:lang w:eastAsia="en-US"/>
        </w:rPr>
        <w:t>вета</w:t>
      </w:r>
      <w:r w:rsidRPr="000522F4">
        <w:rPr>
          <w:rFonts w:ascii="Times New Roman" w:hAnsi="Times New Roman"/>
          <w:sz w:val="24"/>
          <w:szCs w:val="24"/>
          <w:lang w:eastAsia="en-US"/>
        </w:rPr>
        <w:t>.Ц</w:t>
      </w:r>
      <w:r w:rsidRPr="000522F4">
        <w:rPr>
          <w:rFonts w:ascii="Times New Roman" w:hAnsi="Times New Roman"/>
          <w:spacing w:val="1"/>
          <w:sz w:val="24"/>
          <w:szCs w:val="24"/>
          <w:lang w:eastAsia="en-US"/>
        </w:rPr>
        <w:t>ветов</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м</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д</w:t>
      </w:r>
      <w:r w:rsidRPr="000522F4">
        <w:rPr>
          <w:rFonts w:ascii="Times New Roman" w:hAnsi="Times New Roman"/>
          <w:spacing w:val="1"/>
          <w:sz w:val="24"/>
          <w:szCs w:val="24"/>
          <w:lang w:eastAsia="en-US"/>
        </w:rPr>
        <w:t>ели</w:t>
      </w:r>
      <w:r w:rsidRPr="000522F4">
        <w:rPr>
          <w:rFonts w:ascii="Times New Roman" w:hAnsi="Times New Roman"/>
          <w:b/>
          <w:bCs/>
          <w:sz w:val="24"/>
          <w:szCs w:val="24"/>
          <w:lang w:eastAsia="en-US"/>
        </w:rPr>
        <w:t>.</w:t>
      </w:r>
      <w:r w:rsidRPr="000522F4">
        <w:rPr>
          <w:rFonts w:ascii="Times New Roman" w:hAnsi="Times New Roman"/>
          <w:spacing w:val="1"/>
          <w:sz w:val="24"/>
          <w:szCs w:val="24"/>
          <w:lang w:eastAsia="en-US"/>
        </w:rPr>
        <w:t>Модел</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RGB</w:t>
      </w:r>
      <w:r w:rsidRPr="000522F4">
        <w:rPr>
          <w:rFonts w:ascii="Times New Roman" w:hAnsi="Times New Roman"/>
          <w:bCs/>
          <w:sz w:val="24"/>
          <w:szCs w:val="24"/>
          <w:lang w:eastAsia="en-US"/>
        </w:rPr>
        <w:t>и</w:t>
      </w:r>
      <w:r w:rsidRPr="000522F4">
        <w:rPr>
          <w:rFonts w:ascii="Times New Roman" w:hAnsi="Times New Roman"/>
          <w:spacing w:val="1"/>
          <w:sz w:val="24"/>
          <w:szCs w:val="24"/>
          <w:lang w:eastAsia="en-US"/>
        </w:rPr>
        <w:t>CM</w:t>
      </w:r>
      <w:r w:rsidRPr="000522F4">
        <w:rPr>
          <w:rFonts w:ascii="Times New Roman" w:hAnsi="Times New Roman"/>
          <w:sz w:val="24"/>
          <w:szCs w:val="24"/>
          <w:lang w:eastAsia="en-US"/>
        </w:rPr>
        <w:t xml:space="preserve">YK. </w:t>
      </w:r>
      <w:r w:rsidRPr="000522F4">
        <w:rPr>
          <w:rFonts w:ascii="Times New Roman" w:hAnsi="Times New Roman"/>
          <w:i/>
          <w:sz w:val="24"/>
          <w:szCs w:val="24"/>
          <w:lang w:eastAsia="en-US"/>
        </w:rPr>
        <w:t>Модели H</w:t>
      </w:r>
      <w:r w:rsidRPr="000522F4">
        <w:rPr>
          <w:rFonts w:ascii="Times New Roman" w:hAnsi="Times New Roman"/>
          <w:i/>
          <w:spacing w:val="1"/>
          <w:sz w:val="24"/>
          <w:szCs w:val="24"/>
          <w:lang w:eastAsia="en-US"/>
        </w:rPr>
        <w:t>SB</w:t>
      </w:r>
      <w:r w:rsidRPr="000522F4">
        <w:rPr>
          <w:rFonts w:ascii="Times New Roman" w:hAnsi="Times New Roman"/>
          <w:i/>
          <w:sz w:val="24"/>
          <w:szCs w:val="24"/>
          <w:lang w:eastAsia="en-US"/>
        </w:rPr>
        <w:t xml:space="preserve"> и</w:t>
      </w:r>
      <w:r w:rsidRPr="000522F4">
        <w:rPr>
          <w:rFonts w:ascii="Times New Roman" w:hAnsi="Times New Roman"/>
          <w:i/>
          <w:spacing w:val="1"/>
          <w:sz w:val="24"/>
          <w:szCs w:val="24"/>
          <w:lang w:eastAsia="en-US"/>
        </w:rPr>
        <w:t>CM</w:t>
      </w:r>
      <w:r w:rsidRPr="000522F4">
        <w:rPr>
          <w:rFonts w:ascii="Times New Roman" w:hAnsi="Times New Roman"/>
          <w:i/>
          <w:sz w:val="24"/>
          <w:szCs w:val="24"/>
          <w:lang w:eastAsia="en-US"/>
        </w:rPr>
        <w:t>Y</w:t>
      </w:r>
      <w:r w:rsidRPr="000522F4">
        <w:rPr>
          <w:rFonts w:ascii="Times New Roman" w:hAnsi="Times New Roman"/>
          <w:sz w:val="24"/>
          <w:szCs w:val="24"/>
          <w:lang w:eastAsia="en-US"/>
        </w:rPr>
        <w:t>.</w:t>
      </w:r>
      <w:r w:rsidRPr="000522F4">
        <w:rPr>
          <w:rFonts w:ascii="Times New Roman" w:hAnsi="Times New Roman"/>
          <w:spacing w:val="2"/>
          <w:sz w:val="24"/>
          <w:szCs w:val="24"/>
          <w:lang w:eastAsia="en-US"/>
        </w:rPr>
        <w:t>Гл</w:t>
      </w:r>
      <w:r w:rsidRPr="000522F4">
        <w:rPr>
          <w:rFonts w:ascii="Times New Roman" w:hAnsi="Times New Roman"/>
          <w:spacing w:val="-3"/>
          <w:sz w:val="24"/>
          <w:szCs w:val="24"/>
          <w:lang w:eastAsia="en-US"/>
        </w:rPr>
        <w:t>у</w:t>
      </w:r>
      <w:r w:rsidRPr="000522F4">
        <w:rPr>
          <w:rFonts w:ascii="Times New Roman" w:hAnsi="Times New Roman"/>
          <w:spacing w:val="2"/>
          <w:sz w:val="24"/>
          <w:szCs w:val="24"/>
          <w:lang w:eastAsia="en-US"/>
        </w:rPr>
        <w:t>бин</w:t>
      </w:r>
      <w:r w:rsidRPr="000522F4">
        <w:rPr>
          <w:rFonts w:ascii="Times New Roman" w:hAnsi="Times New Roman"/>
          <w:sz w:val="24"/>
          <w:szCs w:val="24"/>
          <w:lang w:eastAsia="en-US"/>
        </w:rPr>
        <w:t xml:space="preserve">а </w:t>
      </w:r>
      <w:r w:rsidRPr="000522F4">
        <w:rPr>
          <w:rFonts w:ascii="Times New Roman" w:hAnsi="Times New Roman"/>
          <w:spacing w:val="-1"/>
          <w:sz w:val="24"/>
          <w:szCs w:val="24"/>
          <w:lang w:eastAsia="en-US"/>
        </w:rPr>
        <w:t>к</w:t>
      </w:r>
      <w:r w:rsidRPr="000522F4">
        <w:rPr>
          <w:rFonts w:ascii="Times New Roman" w:hAnsi="Times New Roman"/>
          <w:sz w:val="24"/>
          <w:szCs w:val="24"/>
          <w:lang w:eastAsia="en-US"/>
        </w:rPr>
        <w:t>о</w:t>
      </w:r>
      <w:r w:rsidRPr="000522F4">
        <w:rPr>
          <w:rFonts w:ascii="Times New Roman" w:hAnsi="Times New Roman"/>
          <w:spacing w:val="2"/>
          <w:sz w:val="24"/>
          <w:szCs w:val="24"/>
          <w:lang w:eastAsia="en-US"/>
        </w:rPr>
        <w:t>д</w:t>
      </w:r>
      <w:r w:rsidRPr="000522F4">
        <w:rPr>
          <w:rFonts w:ascii="Times New Roman" w:hAnsi="Times New Roman"/>
          <w:sz w:val="24"/>
          <w:szCs w:val="24"/>
          <w:lang w:eastAsia="en-US"/>
        </w:rPr>
        <w:t>ир</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ва</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я</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Знакомств</w:t>
      </w:r>
      <w:r w:rsidRPr="000522F4">
        <w:rPr>
          <w:rFonts w:ascii="Times New Roman" w:hAnsi="Times New Roman"/>
          <w:sz w:val="24"/>
          <w:szCs w:val="24"/>
          <w:lang w:eastAsia="en-US"/>
        </w:rPr>
        <w:t>ос</w:t>
      </w:r>
      <w:r w:rsidRPr="000522F4">
        <w:rPr>
          <w:rFonts w:ascii="Times New Roman" w:hAnsi="Times New Roman"/>
          <w:spacing w:val="1"/>
          <w:sz w:val="24"/>
          <w:szCs w:val="24"/>
          <w:lang w:eastAsia="en-US"/>
        </w:rPr>
        <w:t>растрово</w:t>
      </w:r>
      <w:r w:rsidRPr="000522F4">
        <w:rPr>
          <w:rFonts w:ascii="Times New Roman" w:hAnsi="Times New Roman"/>
          <w:sz w:val="24"/>
          <w:szCs w:val="24"/>
          <w:lang w:eastAsia="en-US"/>
        </w:rPr>
        <w:t xml:space="preserve">йи </w:t>
      </w:r>
      <w:r w:rsidRPr="000522F4">
        <w:rPr>
          <w:rFonts w:ascii="Times New Roman" w:hAnsi="Times New Roman"/>
          <w:spacing w:val="1"/>
          <w:sz w:val="24"/>
          <w:szCs w:val="24"/>
          <w:lang w:eastAsia="en-US"/>
        </w:rPr>
        <w:t>векторно</w:t>
      </w:r>
      <w:r w:rsidRPr="000522F4">
        <w:rPr>
          <w:rFonts w:ascii="Times New Roman" w:hAnsi="Times New Roman"/>
          <w:sz w:val="24"/>
          <w:szCs w:val="24"/>
          <w:lang w:eastAsia="en-US"/>
        </w:rPr>
        <w:t>йг</w:t>
      </w:r>
      <w:r w:rsidRPr="000522F4">
        <w:rPr>
          <w:rFonts w:ascii="Times New Roman" w:hAnsi="Times New Roman"/>
          <w:spacing w:val="1"/>
          <w:sz w:val="24"/>
          <w:szCs w:val="24"/>
          <w:lang w:eastAsia="en-US"/>
        </w:rPr>
        <w:t>рафикой</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2"/>
          <w:sz w:val="24"/>
          <w:szCs w:val="24"/>
          <w:lang w:eastAsia="en-US"/>
        </w:rPr>
        <w:t>Ко</w:t>
      </w:r>
      <w:r w:rsidRPr="000522F4">
        <w:rPr>
          <w:rFonts w:ascii="Times New Roman" w:hAnsi="Times New Roman"/>
          <w:sz w:val="24"/>
          <w:szCs w:val="24"/>
          <w:lang w:eastAsia="en-US"/>
        </w:rPr>
        <w:t>ди</w:t>
      </w:r>
      <w:r w:rsidRPr="000522F4">
        <w:rPr>
          <w:rFonts w:ascii="Times New Roman" w:hAnsi="Times New Roman"/>
          <w:spacing w:val="2"/>
          <w:sz w:val="24"/>
          <w:szCs w:val="24"/>
          <w:lang w:eastAsia="en-US"/>
        </w:rPr>
        <w:t>ро</w:t>
      </w:r>
      <w:r w:rsidRPr="000522F4">
        <w:rPr>
          <w:rFonts w:ascii="Times New Roman" w:hAnsi="Times New Roman"/>
          <w:spacing w:val="1"/>
          <w:sz w:val="24"/>
          <w:szCs w:val="24"/>
          <w:lang w:eastAsia="en-US"/>
        </w:rPr>
        <w:t>в</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н</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з</w:t>
      </w:r>
      <w:r w:rsidRPr="000522F4">
        <w:rPr>
          <w:rFonts w:ascii="Times New Roman" w:hAnsi="Times New Roman"/>
          <w:sz w:val="24"/>
          <w:szCs w:val="24"/>
          <w:lang w:eastAsia="en-US"/>
        </w:rPr>
        <w:t>в</w:t>
      </w:r>
      <w:r w:rsidRPr="000522F4">
        <w:rPr>
          <w:rFonts w:ascii="Times New Roman" w:hAnsi="Times New Roman"/>
          <w:spacing w:val="-3"/>
          <w:sz w:val="24"/>
          <w:szCs w:val="24"/>
          <w:lang w:eastAsia="en-US"/>
        </w:rPr>
        <w:t>у</w:t>
      </w:r>
      <w:r w:rsidRPr="000522F4">
        <w:rPr>
          <w:rFonts w:ascii="Times New Roman" w:hAnsi="Times New Roman"/>
          <w:spacing w:val="1"/>
          <w:sz w:val="24"/>
          <w:szCs w:val="24"/>
          <w:lang w:eastAsia="en-US"/>
        </w:rPr>
        <w:t>ка</w:t>
      </w:r>
      <w:r w:rsidRPr="000522F4">
        <w:rPr>
          <w:rFonts w:ascii="Times New Roman" w:hAnsi="Times New Roman"/>
          <w:b/>
          <w:bCs/>
          <w:sz w:val="24"/>
          <w:szCs w:val="24"/>
          <w:lang w:eastAsia="en-US"/>
        </w:rPr>
        <w:t xml:space="preserve">. </w:t>
      </w:r>
      <w:r w:rsidRPr="000522F4">
        <w:rPr>
          <w:rFonts w:ascii="Times New Roman" w:hAnsi="Times New Roman"/>
          <w:spacing w:val="1"/>
          <w:sz w:val="24"/>
          <w:szCs w:val="24"/>
          <w:lang w:eastAsia="en-US"/>
        </w:rPr>
        <w:t>Разрядност</w:t>
      </w:r>
      <w:r w:rsidRPr="000522F4">
        <w:rPr>
          <w:rFonts w:ascii="Times New Roman" w:hAnsi="Times New Roman"/>
          <w:sz w:val="24"/>
          <w:szCs w:val="24"/>
          <w:lang w:eastAsia="en-US"/>
        </w:rPr>
        <w:t xml:space="preserve">ь и </w:t>
      </w:r>
      <w:r w:rsidRPr="000522F4">
        <w:rPr>
          <w:rFonts w:ascii="Times New Roman" w:hAnsi="Times New Roman"/>
          <w:spacing w:val="1"/>
          <w:sz w:val="24"/>
          <w:szCs w:val="24"/>
          <w:lang w:eastAsia="en-US"/>
        </w:rPr>
        <w:t>частот</w:t>
      </w:r>
      <w:r w:rsidRPr="000522F4">
        <w:rPr>
          <w:rFonts w:ascii="Times New Roman" w:hAnsi="Times New Roman"/>
          <w:sz w:val="24"/>
          <w:szCs w:val="24"/>
          <w:lang w:eastAsia="en-US"/>
        </w:rPr>
        <w:t xml:space="preserve">а </w:t>
      </w:r>
      <w:r w:rsidRPr="000522F4">
        <w:rPr>
          <w:rFonts w:ascii="Times New Roman" w:hAnsi="Times New Roman"/>
          <w:spacing w:val="1"/>
          <w:sz w:val="24"/>
          <w:szCs w:val="24"/>
          <w:lang w:eastAsia="en-US"/>
        </w:rPr>
        <w:t>записи</w:t>
      </w:r>
      <w:r w:rsidRPr="000522F4">
        <w:rPr>
          <w:rFonts w:ascii="Times New Roman" w:hAnsi="Times New Roman"/>
          <w:sz w:val="24"/>
          <w:szCs w:val="24"/>
          <w:lang w:eastAsia="en-US"/>
        </w:rPr>
        <w:t xml:space="preserve">. </w:t>
      </w:r>
      <w:r w:rsidRPr="000522F4">
        <w:rPr>
          <w:rFonts w:ascii="Times New Roman" w:hAnsi="Times New Roman"/>
          <w:spacing w:val="6"/>
          <w:sz w:val="24"/>
          <w:szCs w:val="24"/>
          <w:lang w:eastAsia="en-US"/>
        </w:rPr>
        <w:t>Количеств</w:t>
      </w:r>
      <w:r w:rsidRPr="000522F4">
        <w:rPr>
          <w:rFonts w:ascii="Times New Roman" w:hAnsi="Times New Roman"/>
          <w:sz w:val="24"/>
          <w:szCs w:val="24"/>
          <w:lang w:eastAsia="en-US"/>
        </w:rPr>
        <w:t xml:space="preserve">о </w:t>
      </w:r>
      <w:r w:rsidRPr="000522F4">
        <w:rPr>
          <w:rFonts w:ascii="Times New Roman" w:hAnsi="Times New Roman"/>
          <w:spacing w:val="6"/>
          <w:sz w:val="24"/>
          <w:szCs w:val="24"/>
          <w:lang w:eastAsia="en-US"/>
        </w:rPr>
        <w:t>канало</w:t>
      </w:r>
      <w:r w:rsidRPr="000522F4">
        <w:rPr>
          <w:rFonts w:ascii="Times New Roman" w:hAnsi="Times New Roman"/>
          <w:sz w:val="24"/>
          <w:szCs w:val="24"/>
          <w:lang w:eastAsia="en-US"/>
        </w:rPr>
        <w:t>в</w:t>
      </w:r>
      <w:r w:rsidRPr="000522F4">
        <w:rPr>
          <w:rFonts w:ascii="Times New Roman" w:hAnsi="Times New Roman"/>
          <w:spacing w:val="6"/>
          <w:sz w:val="24"/>
          <w:szCs w:val="24"/>
          <w:lang w:eastAsia="en-US"/>
        </w:rPr>
        <w:t>записи</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О</w:t>
      </w:r>
      <w:r w:rsidRPr="000522F4">
        <w:rPr>
          <w:rFonts w:ascii="Times New Roman" w:hAnsi="Times New Roman"/>
          <w:spacing w:val="2"/>
          <w:sz w:val="24"/>
          <w:szCs w:val="24"/>
          <w:lang w:eastAsia="en-US"/>
        </w:rPr>
        <w:t>ц</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к</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к</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ли</w:t>
      </w:r>
      <w:r w:rsidRPr="000522F4">
        <w:rPr>
          <w:rFonts w:ascii="Times New Roman" w:hAnsi="Times New Roman"/>
          <w:spacing w:val="1"/>
          <w:sz w:val="24"/>
          <w:szCs w:val="24"/>
          <w:lang w:eastAsia="en-US"/>
        </w:rPr>
        <w:t>честв</w:t>
      </w:r>
      <w:r w:rsidRPr="000522F4">
        <w:rPr>
          <w:rFonts w:ascii="Times New Roman" w:hAnsi="Times New Roman"/>
          <w:spacing w:val="-2"/>
          <w:sz w:val="24"/>
          <w:szCs w:val="24"/>
          <w:lang w:eastAsia="en-US"/>
        </w:rPr>
        <w:t>е</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ных п</w:t>
      </w:r>
      <w:r w:rsidRPr="000522F4">
        <w:rPr>
          <w:rFonts w:ascii="Times New Roman" w:hAnsi="Times New Roman"/>
          <w:spacing w:val="1"/>
          <w:sz w:val="24"/>
          <w:szCs w:val="24"/>
          <w:lang w:eastAsia="en-US"/>
        </w:rPr>
        <w:t>а</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аме</w:t>
      </w:r>
      <w:r w:rsidRPr="000522F4">
        <w:rPr>
          <w:rFonts w:ascii="Times New Roman" w:hAnsi="Times New Roman"/>
          <w:spacing w:val="-2"/>
          <w:sz w:val="24"/>
          <w:szCs w:val="24"/>
          <w:lang w:eastAsia="en-US"/>
        </w:rPr>
        <w:t>т</w:t>
      </w:r>
      <w:r w:rsidRPr="000522F4">
        <w:rPr>
          <w:rFonts w:ascii="Times New Roman" w:hAnsi="Times New Roman"/>
          <w:sz w:val="24"/>
          <w:szCs w:val="24"/>
          <w:lang w:eastAsia="en-US"/>
        </w:rPr>
        <w:t>р</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w:t>
      </w:r>
      <w:r w:rsidRPr="000522F4">
        <w:rPr>
          <w:rFonts w:ascii="Times New Roman" w:hAnsi="Times New Roman"/>
          <w:spacing w:val="2"/>
          <w:sz w:val="24"/>
          <w:szCs w:val="24"/>
          <w:lang w:eastAsia="en-US"/>
        </w:rPr>
        <w:t>связанн</w:t>
      </w:r>
      <w:r w:rsidRPr="000522F4">
        <w:rPr>
          <w:rFonts w:ascii="Times New Roman" w:hAnsi="Times New Roman"/>
          <w:sz w:val="24"/>
          <w:szCs w:val="24"/>
          <w:lang w:eastAsia="en-US"/>
        </w:rPr>
        <w:t>ыхс</w:t>
      </w:r>
      <w:r w:rsidRPr="000522F4">
        <w:rPr>
          <w:rFonts w:ascii="Times New Roman" w:hAnsi="Times New Roman"/>
          <w:spacing w:val="1"/>
          <w:sz w:val="24"/>
          <w:szCs w:val="24"/>
          <w:lang w:eastAsia="en-US"/>
        </w:rPr>
        <w:t>представление</w:t>
      </w:r>
      <w:r w:rsidRPr="000522F4">
        <w:rPr>
          <w:rFonts w:ascii="Times New Roman" w:hAnsi="Times New Roman"/>
          <w:sz w:val="24"/>
          <w:szCs w:val="24"/>
          <w:lang w:eastAsia="en-US"/>
        </w:rPr>
        <w:t>м и х</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н</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ием</w:t>
      </w:r>
      <w:r w:rsidRPr="000522F4">
        <w:rPr>
          <w:rFonts w:ascii="Times New Roman" w:hAnsi="Times New Roman"/>
          <w:spacing w:val="-1"/>
          <w:sz w:val="24"/>
          <w:szCs w:val="24"/>
          <w:lang w:eastAsia="en-US"/>
        </w:rPr>
        <w:t>изображени</w:t>
      </w:r>
      <w:r w:rsidRPr="000522F4">
        <w:rPr>
          <w:rFonts w:ascii="Times New Roman" w:hAnsi="Times New Roman"/>
          <w:sz w:val="24"/>
          <w:szCs w:val="24"/>
          <w:lang w:eastAsia="en-US"/>
        </w:rPr>
        <w:t>йи</w:t>
      </w:r>
      <w:r w:rsidRPr="000522F4">
        <w:rPr>
          <w:rFonts w:ascii="Times New Roman" w:hAnsi="Times New Roman"/>
          <w:spacing w:val="-1"/>
          <w:sz w:val="24"/>
          <w:szCs w:val="24"/>
          <w:lang w:eastAsia="en-US"/>
        </w:rPr>
        <w:t>звуковы</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файло</w:t>
      </w:r>
      <w:r w:rsidRPr="000522F4">
        <w:rPr>
          <w:rFonts w:ascii="Times New Roman" w:hAnsi="Times New Roman"/>
          <w:spacing w:val="-2"/>
          <w:sz w:val="24"/>
          <w:szCs w:val="24"/>
          <w:lang w:eastAsia="en-US"/>
        </w:rPr>
        <w:t>в</w:t>
      </w:r>
      <w:r w:rsidRPr="000522F4">
        <w:rPr>
          <w:rFonts w:ascii="Times New Roman" w:hAnsi="Times New Roman"/>
          <w:sz w:val="24"/>
          <w:szCs w:val="24"/>
          <w:lang w:eastAsia="en-US"/>
        </w:rPr>
        <w:t>.</w:t>
      </w:r>
    </w:p>
    <w:p w:rsidR="00D90FF7" w:rsidRPr="000522F4" w:rsidRDefault="00D90FF7" w:rsidP="004F0BFE">
      <w:pPr>
        <w:ind w:left="709" w:firstLine="709"/>
        <w:contextualSpacing/>
        <w:jc w:val="both"/>
        <w:rPr>
          <w:rFonts w:ascii="Times New Roman" w:hAnsi="Times New Roman"/>
          <w:sz w:val="24"/>
          <w:szCs w:val="24"/>
        </w:rPr>
      </w:pPr>
      <w:r w:rsidRPr="000522F4">
        <w:rPr>
          <w:rFonts w:ascii="Times New Roman" w:hAnsi="Times New Roman"/>
          <w:b/>
          <w:bCs/>
          <w:spacing w:val="1"/>
          <w:sz w:val="24"/>
          <w:szCs w:val="24"/>
        </w:rPr>
        <w:t>Систем</w:t>
      </w:r>
      <w:r w:rsidRPr="000522F4">
        <w:rPr>
          <w:rFonts w:ascii="Times New Roman" w:hAnsi="Times New Roman"/>
          <w:b/>
          <w:bCs/>
          <w:sz w:val="24"/>
          <w:szCs w:val="24"/>
        </w:rPr>
        <w:t>ы</w:t>
      </w:r>
      <w:r w:rsidRPr="000522F4">
        <w:rPr>
          <w:rFonts w:ascii="Times New Roman" w:hAnsi="Times New Roman"/>
          <w:b/>
          <w:bCs/>
          <w:spacing w:val="1"/>
          <w:sz w:val="24"/>
          <w:szCs w:val="24"/>
        </w:rPr>
        <w:t>счисления</w:t>
      </w:r>
    </w:p>
    <w:p w:rsidR="00D90FF7" w:rsidRPr="000522F4" w:rsidRDefault="00D90FF7" w:rsidP="004F0BFE">
      <w:pPr>
        <w:ind w:firstLine="709"/>
        <w:jc w:val="both"/>
        <w:rPr>
          <w:rFonts w:ascii="Times New Roman" w:hAnsi="Times New Roman"/>
          <w:spacing w:val="2"/>
          <w:sz w:val="24"/>
          <w:szCs w:val="24"/>
          <w:lang w:eastAsia="en-US"/>
        </w:rPr>
      </w:pPr>
      <w:r w:rsidRPr="000522F4">
        <w:rPr>
          <w:rFonts w:ascii="Times New Roman" w:hAnsi="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D90FF7" w:rsidRPr="000522F4" w:rsidRDefault="00D90FF7" w:rsidP="004F0BFE">
      <w:pPr>
        <w:ind w:firstLine="709"/>
        <w:jc w:val="both"/>
        <w:rPr>
          <w:rFonts w:ascii="Times New Roman" w:hAnsi="Times New Roman"/>
          <w:spacing w:val="2"/>
          <w:sz w:val="24"/>
          <w:szCs w:val="24"/>
          <w:lang w:eastAsia="en-US"/>
        </w:rPr>
      </w:pPr>
      <w:r w:rsidRPr="000522F4">
        <w:rPr>
          <w:rFonts w:ascii="Times New Roman" w:hAnsi="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lastRenderedPageBreak/>
        <w:t>Двоична</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системасчислени</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запис</w:t>
      </w:r>
      <w:r w:rsidRPr="000522F4">
        <w:rPr>
          <w:rFonts w:ascii="Times New Roman" w:hAnsi="Times New Roman"/>
          <w:sz w:val="24"/>
          <w:szCs w:val="24"/>
          <w:lang w:eastAsia="en-US"/>
        </w:rPr>
        <w:t>ь</w:t>
      </w:r>
      <w:r w:rsidRPr="000522F4">
        <w:rPr>
          <w:rFonts w:ascii="Times New Roman" w:hAnsi="Times New Roman"/>
          <w:spacing w:val="1"/>
          <w:sz w:val="24"/>
          <w:szCs w:val="24"/>
          <w:lang w:eastAsia="en-US"/>
        </w:rPr>
        <w:t>целы</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чисе</w:t>
      </w:r>
      <w:r w:rsidRPr="000522F4">
        <w:rPr>
          <w:rFonts w:ascii="Times New Roman" w:hAnsi="Times New Roman"/>
          <w:sz w:val="24"/>
          <w:szCs w:val="24"/>
          <w:lang w:eastAsia="en-US"/>
        </w:rPr>
        <w:t>лв</w:t>
      </w:r>
      <w:r w:rsidRPr="000522F4">
        <w:rPr>
          <w:rFonts w:ascii="Times New Roman" w:hAnsi="Times New Roman"/>
          <w:spacing w:val="1"/>
          <w:sz w:val="24"/>
          <w:szCs w:val="24"/>
          <w:lang w:eastAsia="en-US"/>
        </w:rPr>
        <w:t>предела</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т0</w:t>
      </w:r>
      <w:r w:rsidRPr="000522F4">
        <w:rPr>
          <w:rFonts w:ascii="Times New Roman" w:hAnsi="Times New Roman"/>
          <w:spacing w:val="1"/>
          <w:sz w:val="24"/>
          <w:szCs w:val="24"/>
          <w:lang w:eastAsia="en-US"/>
        </w:rPr>
        <w:t>до 1024</w:t>
      </w:r>
      <w:r w:rsidRPr="000522F4">
        <w:rPr>
          <w:rFonts w:ascii="Times New Roman" w:hAnsi="Times New Roman"/>
          <w:sz w:val="24"/>
          <w:szCs w:val="24"/>
          <w:lang w:eastAsia="en-US"/>
        </w:rPr>
        <w:t>. П</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ев</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 xml:space="preserve">д натуральных </w:t>
      </w:r>
      <w:r w:rsidRPr="000522F4">
        <w:rPr>
          <w:rFonts w:ascii="Times New Roman" w:hAnsi="Times New Roman"/>
          <w:spacing w:val="4"/>
          <w:sz w:val="24"/>
          <w:szCs w:val="24"/>
          <w:lang w:eastAsia="en-US"/>
        </w:rPr>
        <w:t>чисе</w:t>
      </w:r>
      <w:r w:rsidRPr="000522F4">
        <w:rPr>
          <w:rFonts w:ascii="Times New Roman" w:hAnsi="Times New Roman"/>
          <w:sz w:val="24"/>
          <w:szCs w:val="24"/>
          <w:lang w:eastAsia="en-US"/>
        </w:rPr>
        <w:t xml:space="preserve">л </w:t>
      </w:r>
      <w:r w:rsidRPr="000522F4">
        <w:rPr>
          <w:rFonts w:ascii="Times New Roman" w:hAnsi="Times New Roman"/>
          <w:spacing w:val="4"/>
          <w:sz w:val="24"/>
          <w:szCs w:val="24"/>
          <w:lang w:eastAsia="en-US"/>
        </w:rPr>
        <w:t>и</w:t>
      </w:r>
      <w:r w:rsidRPr="000522F4">
        <w:rPr>
          <w:rFonts w:ascii="Times New Roman" w:hAnsi="Times New Roman"/>
          <w:sz w:val="24"/>
          <w:szCs w:val="24"/>
          <w:lang w:eastAsia="en-US"/>
        </w:rPr>
        <w:t xml:space="preserve">з </w:t>
      </w:r>
      <w:r w:rsidRPr="000522F4">
        <w:rPr>
          <w:rFonts w:ascii="Times New Roman" w:hAnsi="Times New Roman"/>
          <w:spacing w:val="2"/>
          <w:sz w:val="24"/>
          <w:szCs w:val="24"/>
          <w:lang w:eastAsia="en-US"/>
        </w:rPr>
        <w:t>десятично</w:t>
      </w:r>
      <w:r w:rsidRPr="000522F4">
        <w:rPr>
          <w:rFonts w:ascii="Times New Roman" w:hAnsi="Times New Roman"/>
          <w:sz w:val="24"/>
          <w:szCs w:val="24"/>
          <w:lang w:eastAsia="en-US"/>
        </w:rPr>
        <w:t xml:space="preserve">й </w:t>
      </w:r>
      <w:r w:rsidRPr="000522F4">
        <w:rPr>
          <w:rFonts w:ascii="Times New Roman" w:hAnsi="Times New Roman"/>
          <w:spacing w:val="2"/>
          <w:sz w:val="24"/>
          <w:szCs w:val="24"/>
          <w:lang w:eastAsia="en-US"/>
        </w:rPr>
        <w:t>систем</w:t>
      </w:r>
      <w:r w:rsidRPr="000522F4">
        <w:rPr>
          <w:rFonts w:ascii="Times New Roman" w:hAnsi="Times New Roman"/>
          <w:sz w:val="24"/>
          <w:szCs w:val="24"/>
          <w:lang w:eastAsia="en-US"/>
        </w:rPr>
        <w:t xml:space="preserve">ы </w:t>
      </w:r>
      <w:r w:rsidRPr="000522F4">
        <w:rPr>
          <w:rFonts w:ascii="Times New Roman" w:hAnsi="Times New Roman"/>
          <w:spacing w:val="1"/>
          <w:sz w:val="24"/>
          <w:szCs w:val="24"/>
          <w:lang w:eastAsia="en-US"/>
        </w:rPr>
        <w:t>сч</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сле</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 xml:space="preserve">я в </w:t>
      </w:r>
      <w:r w:rsidRPr="000522F4">
        <w:rPr>
          <w:rFonts w:ascii="Times New Roman" w:hAnsi="Times New Roman"/>
          <w:spacing w:val="2"/>
          <w:sz w:val="24"/>
          <w:szCs w:val="24"/>
          <w:lang w:eastAsia="en-US"/>
        </w:rPr>
        <w:t>двоичну</w:t>
      </w:r>
      <w:r w:rsidRPr="000522F4">
        <w:rPr>
          <w:rFonts w:ascii="Times New Roman" w:hAnsi="Times New Roman"/>
          <w:sz w:val="24"/>
          <w:szCs w:val="24"/>
          <w:lang w:eastAsia="en-US"/>
        </w:rPr>
        <w:t>юи</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 xml:space="preserve">з </w:t>
      </w:r>
      <w:r w:rsidRPr="000522F4">
        <w:rPr>
          <w:rFonts w:ascii="Times New Roman" w:hAnsi="Times New Roman"/>
          <w:spacing w:val="2"/>
          <w:sz w:val="24"/>
          <w:szCs w:val="24"/>
          <w:lang w:eastAsia="en-US"/>
        </w:rPr>
        <w:t>двоично</w:t>
      </w:r>
      <w:r w:rsidRPr="000522F4">
        <w:rPr>
          <w:rFonts w:ascii="Times New Roman" w:hAnsi="Times New Roman"/>
          <w:sz w:val="24"/>
          <w:szCs w:val="24"/>
          <w:lang w:eastAsia="en-US"/>
        </w:rPr>
        <w:t>йв</w:t>
      </w:r>
      <w:r w:rsidRPr="000522F4">
        <w:rPr>
          <w:rFonts w:ascii="Times New Roman" w:hAnsi="Times New Roman"/>
          <w:spacing w:val="2"/>
          <w:sz w:val="24"/>
          <w:szCs w:val="24"/>
          <w:lang w:eastAsia="en-US"/>
        </w:rPr>
        <w:t xml:space="preserve"> десятичну</w:t>
      </w:r>
      <w:r w:rsidRPr="000522F4">
        <w:rPr>
          <w:rFonts w:ascii="Times New Roman" w:hAnsi="Times New Roman"/>
          <w:spacing w:val="1"/>
          <w:sz w:val="24"/>
          <w:szCs w:val="24"/>
          <w:lang w:eastAsia="en-US"/>
        </w:rPr>
        <w:t>ю</w:t>
      </w:r>
      <w:r w:rsidRPr="000522F4">
        <w:rPr>
          <w:rFonts w:ascii="Times New Roman" w:hAnsi="Times New Roman"/>
          <w:sz w:val="24"/>
          <w:szCs w:val="24"/>
          <w:lang w:eastAsia="en-US"/>
        </w:rPr>
        <w:t>.</w:t>
      </w:r>
    </w:p>
    <w:p w:rsidR="00D90FF7" w:rsidRPr="000522F4" w:rsidRDefault="00D90FF7" w:rsidP="004F0BFE">
      <w:pPr>
        <w:ind w:right="40" w:firstLine="709"/>
        <w:jc w:val="both"/>
        <w:rPr>
          <w:rFonts w:ascii="Times New Roman" w:hAnsi="Times New Roman"/>
          <w:spacing w:val="1"/>
          <w:sz w:val="24"/>
          <w:szCs w:val="24"/>
          <w:lang w:eastAsia="en-US"/>
        </w:rPr>
      </w:pPr>
      <w:r w:rsidRPr="000522F4">
        <w:rPr>
          <w:rFonts w:ascii="Times New Roman" w:hAnsi="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D90FF7" w:rsidRPr="000522F4" w:rsidRDefault="00D90FF7" w:rsidP="004F0BFE">
      <w:pPr>
        <w:ind w:right="40" w:firstLine="709"/>
        <w:jc w:val="both"/>
        <w:rPr>
          <w:rFonts w:ascii="Times New Roman" w:hAnsi="Times New Roman"/>
          <w:spacing w:val="1"/>
          <w:sz w:val="24"/>
          <w:szCs w:val="24"/>
          <w:lang w:eastAsia="en-US"/>
        </w:rPr>
      </w:pPr>
      <w:r w:rsidRPr="000522F4">
        <w:rPr>
          <w:rFonts w:ascii="Times New Roman" w:hAnsi="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D90FF7" w:rsidRPr="000522F4" w:rsidRDefault="00D90FF7" w:rsidP="004F0BFE">
      <w:pPr>
        <w:ind w:firstLine="709"/>
        <w:jc w:val="both"/>
        <w:rPr>
          <w:rFonts w:ascii="Times New Roman" w:hAnsi="Times New Roman"/>
          <w:i/>
          <w:spacing w:val="1"/>
          <w:sz w:val="24"/>
          <w:szCs w:val="24"/>
          <w:lang w:eastAsia="en-US"/>
        </w:rPr>
      </w:pPr>
      <w:r w:rsidRPr="000522F4">
        <w:rPr>
          <w:rFonts w:ascii="Times New Roman" w:hAnsi="Times New Roman"/>
          <w:i/>
          <w:spacing w:val="1"/>
          <w:sz w:val="24"/>
          <w:szCs w:val="24"/>
          <w:lang w:eastAsia="en-US"/>
        </w:rPr>
        <w:t>Арифметические действия в системах счисления.</w:t>
      </w:r>
    </w:p>
    <w:p w:rsidR="00D90FF7" w:rsidRPr="000522F4" w:rsidRDefault="00D90FF7" w:rsidP="004F0BFE">
      <w:pPr>
        <w:tabs>
          <w:tab w:val="left" w:pos="1260"/>
        </w:tabs>
        <w:ind w:firstLine="709"/>
        <w:contextualSpacing/>
        <w:jc w:val="both"/>
        <w:rPr>
          <w:rFonts w:ascii="Times New Roman" w:hAnsi="Times New Roman"/>
          <w:sz w:val="24"/>
          <w:szCs w:val="24"/>
        </w:rPr>
      </w:pPr>
      <w:r w:rsidRPr="000522F4">
        <w:rPr>
          <w:rFonts w:ascii="Times New Roman" w:hAnsi="Times New Roman"/>
          <w:b/>
          <w:bCs/>
          <w:sz w:val="24"/>
          <w:szCs w:val="24"/>
        </w:rPr>
        <w:t>Элементыкомбинаторики,теориимножествиматематической логики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Расчет количеств</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вариантов: формул</w:t>
      </w:r>
      <w:r w:rsidRPr="000522F4">
        <w:rPr>
          <w:rFonts w:ascii="Times New Roman" w:hAnsi="Times New Roman"/>
          <w:sz w:val="24"/>
          <w:szCs w:val="24"/>
          <w:lang w:eastAsia="en-US"/>
        </w:rPr>
        <w:t>ы</w:t>
      </w:r>
      <w:r w:rsidRPr="000522F4">
        <w:rPr>
          <w:rFonts w:ascii="Times New Roman" w:hAnsi="Times New Roman"/>
          <w:spacing w:val="1"/>
          <w:sz w:val="24"/>
          <w:szCs w:val="24"/>
          <w:lang w:eastAsia="en-US"/>
        </w:rPr>
        <w:t>перемножени</w:t>
      </w:r>
      <w:r w:rsidRPr="000522F4">
        <w:rPr>
          <w:rFonts w:ascii="Times New Roman" w:hAnsi="Times New Roman"/>
          <w:sz w:val="24"/>
          <w:szCs w:val="24"/>
          <w:lang w:eastAsia="en-US"/>
        </w:rPr>
        <w:t>яи</w:t>
      </w:r>
      <w:r w:rsidRPr="000522F4">
        <w:rPr>
          <w:rFonts w:ascii="Times New Roman" w:hAnsi="Times New Roman"/>
          <w:spacing w:val="1"/>
          <w:sz w:val="24"/>
          <w:szCs w:val="24"/>
          <w:lang w:eastAsia="en-US"/>
        </w:rPr>
        <w:t>сложени</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количеств</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вариантов</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Количеств</w:t>
      </w:r>
      <w:r w:rsidRPr="000522F4">
        <w:rPr>
          <w:rFonts w:ascii="Times New Roman" w:hAnsi="Times New Roman"/>
          <w:sz w:val="24"/>
          <w:szCs w:val="24"/>
          <w:lang w:eastAsia="en-US"/>
        </w:rPr>
        <w:t xml:space="preserve">о </w:t>
      </w:r>
      <w:r w:rsidRPr="000522F4">
        <w:rPr>
          <w:rFonts w:ascii="Times New Roman" w:hAnsi="Times New Roman"/>
          <w:spacing w:val="1"/>
          <w:sz w:val="24"/>
          <w:szCs w:val="24"/>
          <w:lang w:eastAsia="en-US"/>
        </w:rPr>
        <w:t>тексто</w:t>
      </w:r>
      <w:r w:rsidRPr="000522F4">
        <w:rPr>
          <w:rFonts w:ascii="Times New Roman" w:hAnsi="Times New Roman"/>
          <w:sz w:val="24"/>
          <w:szCs w:val="24"/>
          <w:lang w:eastAsia="en-US"/>
        </w:rPr>
        <w:t>в</w:t>
      </w:r>
      <w:r w:rsidRPr="000522F4">
        <w:rPr>
          <w:rFonts w:ascii="Times New Roman" w:hAnsi="Times New Roman"/>
          <w:spacing w:val="1"/>
          <w:sz w:val="24"/>
          <w:szCs w:val="24"/>
          <w:lang w:eastAsia="en-US"/>
        </w:rPr>
        <w:t>данно</w:t>
      </w:r>
      <w:r w:rsidRPr="000522F4">
        <w:rPr>
          <w:rFonts w:ascii="Times New Roman" w:hAnsi="Times New Roman"/>
          <w:sz w:val="24"/>
          <w:szCs w:val="24"/>
          <w:lang w:eastAsia="en-US"/>
        </w:rPr>
        <w:t>й</w:t>
      </w:r>
      <w:r w:rsidRPr="000522F4">
        <w:rPr>
          <w:rFonts w:ascii="Times New Roman" w:hAnsi="Times New Roman"/>
          <w:spacing w:val="1"/>
          <w:sz w:val="24"/>
          <w:szCs w:val="24"/>
          <w:lang w:eastAsia="en-US"/>
        </w:rPr>
        <w:t>длин</w:t>
      </w:r>
      <w:r w:rsidRPr="000522F4">
        <w:rPr>
          <w:rFonts w:ascii="Times New Roman" w:hAnsi="Times New Roman"/>
          <w:sz w:val="24"/>
          <w:szCs w:val="24"/>
          <w:lang w:eastAsia="en-US"/>
        </w:rPr>
        <w:t>ыв</w:t>
      </w:r>
      <w:r w:rsidRPr="000522F4">
        <w:rPr>
          <w:rFonts w:ascii="Times New Roman" w:hAnsi="Times New Roman"/>
          <w:spacing w:val="1"/>
          <w:sz w:val="24"/>
          <w:szCs w:val="24"/>
          <w:lang w:eastAsia="en-US"/>
        </w:rPr>
        <w:t>данно</w:t>
      </w:r>
      <w:r w:rsidRPr="000522F4">
        <w:rPr>
          <w:rFonts w:ascii="Times New Roman" w:hAnsi="Times New Roman"/>
          <w:sz w:val="24"/>
          <w:szCs w:val="24"/>
          <w:lang w:eastAsia="en-US"/>
        </w:rPr>
        <w:t>м</w:t>
      </w:r>
      <w:r w:rsidRPr="000522F4">
        <w:rPr>
          <w:rFonts w:ascii="Times New Roman" w:hAnsi="Times New Roman"/>
          <w:spacing w:val="1"/>
          <w:sz w:val="24"/>
          <w:szCs w:val="24"/>
          <w:lang w:eastAsia="en-US"/>
        </w:rPr>
        <w:t>алфавите</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Множество</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Определени</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количеств</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элементо</w:t>
      </w:r>
      <w:r w:rsidRPr="000522F4">
        <w:rPr>
          <w:rFonts w:ascii="Times New Roman" w:hAnsi="Times New Roman"/>
          <w:sz w:val="24"/>
          <w:szCs w:val="24"/>
          <w:lang w:eastAsia="en-US"/>
        </w:rPr>
        <w:t>вво</w:t>
      </w:r>
      <w:r w:rsidRPr="000522F4">
        <w:rPr>
          <w:rFonts w:ascii="Times New Roman" w:hAnsi="Times New Roman"/>
          <w:spacing w:val="1"/>
          <w:sz w:val="24"/>
          <w:szCs w:val="24"/>
          <w:lang w:eastAsia="en-US"/>
        </w:rPr>
        <w:t>множествах</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полученны</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з </w:t>
      </w:r>
      <w:r w:rsidRPr="000522F4">
        <w:rPr>
          <w:rFonts w:ascii="Times New Roman" w:hAnsi="Times New Roman"/>
          <w:spacing w:val="1"/>
          <w:sz w:val="24"/>
          <w:szCs w:val="24"/>
          <w:lang w:eastAsia="en-US"/>
        </w:rPr>
        <w:t>дву</w:t>
      </w:r>
      <w:r w:rsidRPr="000522F4">
        <w:rPr>
          <w:rFonts w:ascii="Times New Roman" w:hAnsi="Times New Roman"/>
          <w:sz w:val="24"/>
          <w:szCs w:val="24"/>
          <w:lang w:eastAsia="en-US"/>
        </w:rPr>
        <w:t>х</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ил</w:t>
      </w:r>
      <w:r w:rsidRPr="000522F4">
        <w:rPr>
          <w:rFonts w:ascii="Times New Roman" w:hAnsi="Times New Roman"/>
          <w:sz w:val="24"/>
          <w:szCs w:val="24"/>
          <w:lang w:eastAsia="en-US"/>
        </w:rPr>
        <w:t>и</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тре</w:t>
      </w:r>
      <w:r w:rsidRPr="000522F4">
        <w:rPr>
          <w:rFonts w:ascii="Times New Roman" w:hAnsi="Times New Roman"/>
          <w:sz w:val="24"/>
          <w:szCs w:val="24"/>
          <w:lang w:eastAsia="en-US"/>
        </w:rPr>
        <w:t>х</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базовы</w:t>
      </w:r>
      <w:r w:rsidRPr="000522F4">
        <w:rPr>
          <w:rFonts w:ascii="Times New Roman" w:hAnsi="Times New Roman"/>
          <w:sz w:val="24"/>
          <w:szCs w:val="24"/>
          <w:lang w:eastAsia="en-US"/>
        </w:rPr>
        <w:t>х</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множест</w:t>
      </w:r>
      <w:r w:rsidRPr="000522F4">
        <w:rPr>
          <w:rFonts w:ascii="Times New Roman" w:hAnsi="Times New Roman"/>
          <w:sz w:val="24"/>
          <w:szCs w:val="24"/>
          <w:lang w:eastAsia="en-US"/>
        </w:rPr>
        <w:t>в</w:t>
      </w:r>
      <w:r w:rsidR="00214368">
        <w:rPr>
          <w:rFonts w:ascii="Times New Roman" w:hAnsi="Times New Roman"/>
          <w:sz w:val="24"/>
          <w:szCs w:val="24"/>
          <w:lang w:eastAsia="en-US"/>
        </w:rPr>
        <w:t xml:space="preserve"> </w:t>
      </w:r>
      <w:r w:rsidRPr="000522F4">
        <w:rPr>
          <w:rFonts w:ascii="Times New Roman" w:hAnsi="Times New Roman"/>
          <w:sz w:val="24"/>
          <w:szCs w:val="24"/>
          <w:lang w:eastAsia="en-US"/>
        </w:rPr>
        <w:t>с</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помощь</w:t>
      </w:r>
      <w:r w:rsidRPr="000522F4">
        <w:rPr>
          <w:rFonts w:ascii="Times New Roman" w:hAnsi="Times New Roman"/>
          <w:sz w:val="24"/>
          <w:szCs w:val="24"/>
          <w:lang w:eastAsia="en-US"/>
        </w:rPr>
        <w:t>ю</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операций</w:t>
      </w:r>
      <w:r w:rsidR="00214368">
        <w:rPr>
          <w:rFonts w:ascii="Times New Roman" w:hAnsi="Times New Roman"/>
          <w:spacing w:val="1"/>
          <w:sz w:val="24"/>
          <w:szCs w:val="24"/>
          <w:lang w:eastAsia="en-US"/>
        </w:rPr>
        <w:t xml:space="preserve"> </w:t>
      </w:r>
      <w:r w:rsidRPr="000522F4">
        <w:rPr>
          <w:rFonts w:ascii="Times New Roman" w:hAnsi="Times New Roman"/>
          <w:spacing w:val="1"/>
          <w:sz w:val="24"/>
          <w:szCs w:val="24"/>
          <w:lang w:eastAsia="en-US"/>
        </w:rPr>
        <w:t xml:space="preserve"> объединения</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пересечени</w:t>
      </w:r>
      <w:r w:rsidRPr="000522F4">
        <w:rPr>
          <w:rFonts w:ascii="Times New Roman" w:hAnsi="Times New Roman"/>
          <w:sz w:val="24"/>
          <w:szCs w:val="24"/>
          <w:lang w:eastAsia="en-US"/>
        </w:rPr>
        <w:t>я</w:t>
      </w:r>
      <w:r w:rsidR="00214368">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дополнения.</w:t>
      </w:r>
    </w:p>
    <w:p w:rsidR="00D90FF7" w:rsidRPr="000522F4" w:rsidRDefault="00D90FF7" w:rsidP="004F0BFE">
      <w:pPr>
        <w:ind w:right="-23"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Т</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бл</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цы</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с</w:t>
      </w:r>
      <w:r w:rsidRPr="000522F4">
        <w:rPr>
          <w:rFonts w:ascii="Times New Roman" w:hAnsi="Times New Roman"/>
          <w:spacing w:val="-2"/>
          <w:sz w:val="24"/>
          <w:szCs w:val="24"/>
          <w:lang w:eastAsia="en-US"/>
        </w:rPr>
        <w:t>т</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нн</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сти</w:t>
      </w:r>
      <w:r w:rsidRPr="000522F4">
        <w:rPr>
          <w:rFonts w:ascii="Times New Roman" w:hAnsi="Times New Roman"/>
          <w:sz w:val="24"/>
          <w:szCs w:val="24"/>
          <w:lang w:eastAsia="en-US"/>
        </w:rPr>
        <w:t>. П</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ст</w:t>
      </w:r>
      <w:r w:rsidRPr="000522F4">
        <w:rPr>
          <w:rFonts w:ascii="Times New Roman" w:hAnsi="Times New Roman"/>
          <w:sz w:val="24"/>
          <w:szCs w:val="24"/>
          <w:lang w:eastAsia="en-US"/>
        </w:rPr>
        <w:t>р</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ни</w:t>
      </w:r>
      <w:r w:rsidRPr="000522F4">
        <w:rPr>
          <w:rFonts w:ascii="Times New Roman" w:hAnsi="Times New Roman"/>
          <w:sz w:val="24"/>
          <w:szCs w:val="24"/>
          <w:lang w:eastAsia="en-US"/>
        </w:rPr>
        <w:t>е</w:t>
      </w:r>
      <w:r w:rsidRPr="000522F4">
        <w:rPr>
          <w:rFonts w:ascii="Times New Roman" w:hAnsi="Times New Roman"/>
          <w:spacing w:val="-2"/>
          <w:sz w:val="24"/>
          <w:szCs w:val="24"/>
          <w:lang w:eastAsia="en-US"/>
        </w:rPr>
        <w:t>т</w:t>
      </w:r>
      <w:r w:rsidRPr="000522F4">
        <w:rPr>
          <w:rFonts w:ascii="Times New Roman" w:hAnsi="Times New Roman"/>
          <w:spacing w:val="1"/>
          <w:sz w:val="24"/>
          <w:szCs w:val="24"/>
          <w:lang w:eastAsia="en-US"/>
        </w:rPr>
        <w:t>а</w:t>
      </w:r>
      <w:r w:rsidRPr="000522F4">
        <w:rPr>
          <w:rFonts w:ascii="Times New Roman" w:hAnsi="Times New Roman"/>
          <w:spacing w:val="2"/>
          <w:sz w:val="24"/>
          <w:szCs w:val="24"/>
          <w:lang w:eastAsia="en-US"/>
        </w:rPr>
        <w:t>б</w:t>
      </w:r>
      <w:r w:rsidRPr="000522F4">
        <w:rPr>
          <w:rFonts w:ascii="Times New Roman" w:hAnsi="Times New Roman"/>
          <w:spacing w:val="-2"/>
          <w:sz w:val="24"/>
          <w:szCs w:val="24"/>
          <w:lang w:eastAsia="en-US"/>
        </w:rPr>
        <w:t>л</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ц</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ст</w:t>
      </w:r>
      <w:r w:rsidRPr="000522F4">
        <w:rPr>
          <w:rFonts w:ascii="Times New Roman" w:hAnsi="Times New Roman"/>
          <w:spacing w:val="-1"/>
          <w:sz w:val="24"/>
          <w:szCs w:val="24"/>
          <w:lang w:eastAsia="en-US"/>
        </w:rPr>
        <w:t>и</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н</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с</w:t>
      </w:r>
      <w:r w:rsidRPr="000522F4">
        <w:rPr>
          <w:rFonts w:ascii="Times New Roman" w:hAnsi="Times New Roman"/>
          <w:spacing w:val="-2"/>
          <w:sz w:val="24"/>
          <w:szCs w:val="24"/>
          <w:lang w:eastAsia="en-US"/>
        </w:rPr>
        <w:t>т</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дл</w:t>
      </w:r>
      <w:r w:rsidRPr="000522F4">
        <w:rPr>
          <w:rFonts w:ascii="Times New Roman" w:hAnsi="Times New Roman"/>
          <w:sz w:val="24"/>
          <w:szCs w:val="24"/>
          <w:lang w:eastAsia="en-US"/>
        </w:rPr>
        <w:t>я</w:t>
      </w:r>
      <w:r w:rsidRPr="000522F4">
        <w:rPr>
          <w:rFonts w:ascii="Times New Roman" w:hAnsi="Times New Roman"/>
          <w:spacing w:val="-3"/>
          <w:sz w:val="24"/>
          <w:szCs w:val="24"/>
          <w:lang w:eastAsia="en-US"/>
        </w:rPr>
        <w:t>л</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г</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че</w:t>
      </w:r>
      <w:r w:rsidRPr="000522F4">
        <w:rPr>
          <w:rFonts w:ascii="Times New Roman" w:hAnsi="Times New Roman"/>
          <w:spacing w:val="-1"/>
          <w:sz w:val="24"/>
          <w:szCs w:val="24"/>
          <w:lang w:eastAsia="en-US"/>
        </w:rPr>
        <w:t>с</w:t>
      </w:r>
      <w:r w:rsidRPr="000522F4">
        <w:rPr>
          <w:rFonts w:ascii="Times New Roman" w:hAnsi="Times New Roman"/>
          <w:spacing w:val="1"/>
          <w:sz w:val="24"/>
          <w:szCs w:val="24"/>
          <w:lang w:eastAsia="en-US"/>
        </w:rPr>
        <w:t>к</w:t>
      </w:r>
      <w:r w:rsidRPr="000522F4">
        <w:rPr>
          <w:rFonts w:ascii="Times New Roman" w:hAnsi="Times New Roman"/>
          <w:sz w:val="24"/>
          <w:szCs w:val="24"/>
          <w:lang w:eastAsia="en-US"/>
        </w:rPr>
        <w:t>их вы</w:t>
      </w:r>
      <w:r w:rsidRPr="000522F4">
        <w:rPr>
          <w:rFonts w:ascii="Times New Roman" w:hAnsi="Times New Roman"/>
          <w:spacing w:val="8"/>
          <w:sz w:val="24"/>
          <w:szCs w:val="24"/>
          <w:lang w:eastAsia="en-US"/>
        </w:rPr>
        <w:t>р</w:t>
      </w:r>
      <w:r w:rsidRPr="000522F4">
        <w:rPr>
          <w:rFonts w:ascii="Times New Roman" w:hAnsi="Times New Roman"/>
          <w:spacing w:val="1"/>
          <w:sz w:val="24"/>
          <w:szCs w:val="24"/>
          <w:lang w:eastAsia="en-US"/>
        </w:rPr>
        <w:t>а</w:t>
      </w:r>
      <w:r w:rsidRPr="000522F4">
        <w:rPr>
          <w:rFonts w:ascii="Times New Roman" w:hAnsi="Times New Roman"/>
          <w:spacing w:val="-1"/>
          <w:sz w:val="24"/>
          <w:szCs w:val="24"/>
          <w:lang w:eastAsia="en-US"/>
        </w:rPr>
        <w:t>ж</w:t>
      </w:r>
      <w:r w:rsidRPr="000522F4">
        <w:rPr>
          <w:rFonts w:ascii="Times New Roman" w:hAnsi="Times New Roman"/>
          <w:spacing w:val="1"/>
          <w:sz w:val="24"/>
          <w:szCs w:val="24"/>
          <w:lang w:eastAsia="en-US"/>
        </w:rPr>
        <w:t>е</w:t>
      </w:r>
      <w:r w:rsidRPr="000522F4">
        <w:rPr>
          <w:rFonts w:ascii="Times New Roman" w:hAnsi="Times New Roman"/>
          <w:sz w:val="24"/>
          <w:szCs w:val="24"/>
          <w:lang w:eastAsia="en-US"/>
        </w:rPr>
        <w:t>н</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й.</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z w:val="24"/>
          <w:szCs w:val="24"/>
          <w:lang w:eastAsia="en-US"/>
        </w:rPr>
        <w:t>Логические операции следования (импликация) и равносильности (эквивалентность).</w:t>
      </w:r>
      <w:r w:rsidRPr="000522F4">
        <w:rPr>
          <w:rFonts w:ascii="Times New Roman" w:hAnsi="Times New Roman"/>
          <w:i/>
          <w:spacing w:val="1"/>
          <w:sz w:val="24"/>
          <w:szCs w:val="24"/>
          <w:lang w:eastAsia="en-US"/>
        </w:rPr>
        <w:t xml:space="preserve">Свойства логических операций. </w:t>
      </w:r>
      <w:r w:rsidRPr="000522F4">
        <w:rPr>
          <w:rFonts w:ascii="Times New Roman" w:hAnsi="Times New Roman"/>
          <w:i/>
          <w:spacing w:val="2"/>
          <w:sz w:val="24"/>
          <w:szCs w:val="24"/>
          <w:lang w:eastAsia="en-US"/>
        </w:rPr>
        <w:t>З</w:t>
      </w:r>
      <w:r w:rsidRPr="000522F4">
        <w:rPr>
          <w:rFonts w:ascii="Times New Roman" w:hAnsi="Times New Roman"/>
          <w:i/>
          <w:spacing w:val="-1"/>
          <w:sz w:val="24"/>
          <w:szCs w:val="24"/>
          <w:lang w:eastAsia="en-US"/>
        </w:rPr>
        <w:t>а</w:t>
      </w:r>
      <w:r w:rsidRPr="000522F4">
        <w:rPr>
          <w:rFonts w:ascii="Times New Roman" w:hAnsi="Times New Roman"/>
          <w:i/>
          <w:spacing w:val="1"/>
          <w:sz w:val="24"/>
          <w:szCs w:val="24"/>
          <w:lang w:eastAsia="en-US"/>
        </w:rPr>
        <w:t>к</w:t>
      </w:r>
      <w:r w:rsidRPr="000522F4">
        <w:rPr>
          <w:rFonts w:ascii="Times New Roman" w:hAnsi="Times New Roman"/>
          <w:i/>
          <w:sz w:val="24"/>
          <w:szCs w:val="24"/>
          <w:lang w:eastAsia="en-US"/>
        </w:rPr>
        <w:t>о</w:t>
      </w:r>
      <w:r w:rsidRPr="000522F4">
        <w:rPr>
          <w:rFonts w:ascii="Times New Roman" w:hAnsi="Times New Roman"/>
          <w:i/>
          <w:spacing w:val="2"/>
          <w:sz w:val="24"/>
          <w:szCs w:val="24"/>
          <w:lang w:eastAsia="en-US"/>
        </w:rPr>
        <w:t>н</w:t>
      </w:r>
      <w:r w:rsidRPr="000522F4">
        <w:rPr>
          <w:rFonts w:ascii="Times New Roman" w:hAnsi="Times New Roman"/>
          <w:i/>
          <w:sz w:val="24"/>
          <w:szCs w:val="24"/>
          <w:lang w:eastAsia="en-US"/>
        </w:rPr>
        <w:t xml:space="preserve">ы </w:t>
      </w:r>
      <w:r w:rsidRPr="000522F4">
        <w:rPr>
          <w:rFonts w:ascii="Times New Roman" w:hAnsi="Times New Roman"/>
          <w:i/>
          <w:spacing w:val="1"/>
          <w:sz w:val="24"/>
          <w:szCs w:val="24"/>
          <w:lang w:eastAsia="en-US"/>
        </w:rPr>
        <w:t>алг</w:t>
      </w:r>
      <w:r w:rsidRPr="000522F4">
        <w:rPr>
          <w:rFonts w:ascii="Times New Roman" w:hAnsi="Times New Roman"/>
          <w:i/>
          <w:spacing w:val="-2"/>
          <w:sz w:val="24"/>
          <w:szCs w:val="24"/>
          <w:lang w:eastAsia="en-US"/>
        </w:rPr>
        <w:t>е</w:t>
      </w:r>
      <w:r w:rsidRPr="000522F4">
        <w:rPr>
          <w:rFonts w:ascii="Times New Roman" w:hAnsi="Times New Roman"/>
          <w:i/>
          <w:sz w:val="24"/>
          <w:szCs w:val="24"/>
          <w:lang w:eastAsia="en-US"/>
        </w:rPr>
        <w:t>б</w:t>
      </w:r>
      <w:r w:rsidRPr="000522F4">
        <w:rPr>
          <w:rFonts w:ascii="Times New Roman" w:hAnsi="Times New Roman"/>
          <w:i/>
          <w:spacing w:val="2"/>
          <w:sz w:val="24"/>
          <w:szCs w:val="24"/>
          <w:lang w:eastAsia="en-US"/>
        </w:rPr>
        <w:t>р</w:t>
      </w:r>
      <w:r w:rsidRPr="000522F4">
        <w:rPr>
          <w:rFonts w:ascii="Times New Roman" w:hAnsi="Times New Roman"/>
          <w:i/>
          <w:sz w:val="24"/>
          <w:szCs w:val="24"/>
          <w:lang w:eastAsia="en-US"/>
        </w:rPr>
        <w:t>ы л</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г</w:t>
      </w:r>
      <w:r w:rsidRPr="000522F4">
        <w:rPr>
          <w:rFonts w:ascii="Times New Roman" w:hAnsi="Times New Roman"/>
          <w:i/>
          <w:spacing w:val="2"/>
          <w:sz w:val="24"/>
          <w:szCs w:val="24"/>
          <w:lang w:eastAsia="en-US"/>
        </w:rPr>
        <w:t>и</w:t>
      </w:r>
      <w:r w:rsidRPr="000522F4">
        <w:rPr>
          <w:rFonts w:ascii="Times New Roman" w:hAnsi="Times New Roman"/>
          <w:i/>
          <w:spacing w:val="-1"/>
          <w:sz w:val="24"/>
          <w:szCs w:val="24"/>
          <w:lang w:eastAsia="en-US"/>
        </w:rPr>
        <w:t>к</w:t>
      </w:r>
      <w:r w:rsidRPr="000522F4">
        <w:rPr>
          <w:rFonts w:ascii="Times New Roman" w:hAnsi="Times New Roman"/>
          <w:i/>
          <w:spacing w:val="2"/>
          <w:sz w:val="24"/>
          <w:szCs w:val="24"/>
          <w:lang w:eastAsia="en-US"/>
        </w:rPr>
        <w:t>и</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Использование таблиц истинности для доказательства законов алгебры логики.</w:t>
      </w:r>
      <w:r w:rsidRPr="000522F4">
        <w:rPr>
          <w:rFonts w:ascii="Times New Roman" w:hAnsi="Times New Roman"/>
          <w:i/>
          <w:spacing w:val="1"/>
          <w:sz w:val="24"/>
          <w:szCs w:val="24"/>
          <w:lang w:eastAsia="en-US"/>
        </w:rPr>
        <w:t xml:space="preserve"> Лог</w:t>
      </w:r>
      <w:r w:rsidRPr="000522F4">
        <w:rPr>
          <w:rFonts w:ascii="Times New Roman" w:hAnsi="Times New Roman"/>
          <w:i/>
          <w:sz w:val="24"/>
          <w:szCs w:val="24"/>
          <w:lang w:eastAsia="en-US"/>
        </w:rPr>
        <w:t>и</w:t>
      </w:r>
      <w:r w:rsidRPr="000522F4">
        <w:rPr>
          <w:rFonts w:ascii="Times New Roman" w:hAnsi="Times New Roman"/>
          <w:i/>
          <w:spacing w:val="1"/>
          <w:sz w:val="24"/>
          <w:szCs w:val="24"/>
          <w:lang w:eastAsia="en-US"/>
        </w:rPr>
        <w:t>чес</w:t>
      </w:r>
      <w:r w:rsidRPr="000522F4">
        <w:rPr>
          <w:rFonts w:ascii="Times New Roman" w:hAnsi="Times New Roman"/>
          <w:i/>
          <w:sz w:val="24"/>
          <w:szCs w:val="24"/>
          <w:lang w:eastAsia="en-US"/>
        </w:rPr>
        <w:t>к</w:t>
      </w:r>
      <w:r w:rsidRPr="000522F4">
        <w:rPr>
          <w:rFonts w:ascii="Times New Roman" w:hAnsi="Times New Roman"/>
          <w:i/>
          <w:spacing w:val="2"/>
          <w:sz w:val="24"/>
          <w:szCs w:val="24"/>
          <w:lang w:eastAsia="en-US"/>
        </w:rPr>
        <w:t>и</w:t>
      </w:r>
      <w:r w:rsidRPr="000522F4">
        <w:rPr>
          <w:rFonts w:ascii="Times New Roman" w:hAnsi="Times New Roman"/>
          <w:i/>
          <w:sz w:val="24"/>
          <w:szCs w:val="24"/>
          <w:lang w:eastAsia="en-US"/>
        </w:rPr>
        <w:t xml:space="preserve">е </w:t>
      </w:r>
      <w:r w:rsidRPr="000522F4">
        <w:rPr>
          <w:rFonts w:ascii="Times New Roman" w:hAnsi="Times New Roman"/>
          <w:i/>
          <w:spacing w:val="1"/>
          <w:sz w:val="24"/>
          <w:szCs w:val="24"/>
          <w:lang w:eastAsia="en-US"/>
        </w:rPr>
        <w:t>э</w:t>
      </w:r>
      <w:r w:rsidRPr="000522F4">
        <w:rPr>
          <w:rFonts w:ascii="Times New Roman" w:hAnsi="Times New Roman"/>
          <w:i/>
          <w:sz w:val="24"/>
          <w:szCs w:val="24"/>
          <w:lang w:eastAsia="en-US"/>
        </w:rPr>
        <w:t>л</w:t>
      </w:r>
      <w:r w:rsidRPr="000522F4">
        <w:rPr>
          <w:rFonts w:ascii="Times New Roman" w:hAnsi="Times New Roman"/>
          <w:i/>
          <w:spacing w:val="1"/>
          <w:sz w:val="24"/>
          <w:szCs w:val="24"/>
          <w:lang w:eastAsia="en-US"/>
        </w:rPr>
        <w:t>еме</w:t>
      </w:r>
      <w:r w:rsidRPr="000522F4">
        <w:rPr>
          <w:rFonts w:ascii="Times New Roman" w:hAnsi="Times New Roman"/>
          <w:i/>
          <w:spacing w:val="2"/>
          <w:sz w:val="24"/>
          <w:szCs w:val="24"/>
          <w:lang w:eastAsia="en-US"/>
        </w:rPr>
        <w:t>н</w:t>
      </w:r>
      <w:r w:rsidRPr="000522F4">
        <w:rPr>
          <w:rFonts w:ascii="Times New Roman" w:hAnsi="Times New Roman"/>
          <w:i/>
          <w:spacing w:val="1"/>
          <w:sz w:val="24"/>
          <w:szCs w:val="24"/>
          <w:lang w:eastAsia="en-US"/>
        </w:rPr>
        <w:t>ты</w:t>
      </w:r>
      <w:r w:rsidRPr="000522F4">
        <w:rPr>
          <w:rFonts w:ascii="Times New Roman" w:hAnsi="Times New Roman"/>
          <w:i/>
          <w:sz w:val="24"/>
          <w:szCs w:val="24"/>
          <w:lang w:eastAsia="en-US"/>
        </w:rPr>
        <w:t xml:space="preserve">. </w:t>
      </w:r>
      <w:r w:rsidRPr="000522F4">
        <w:rPr>
          <w:rFonts w:ascii="Times New Roman" w:hAnsi="Times New Roman"/>
          <w:i/>
          <w:spacing w:val="12"/>
          <w:sz w:val="24"/>
          <w:szCs w:val="24"/>
          <w:lang w:eastAsia="en-US"/>
        </w:rPr>
        <w:t>С</w:t>
      </w:r>
      <w:r w:rsidRPr="000522F4">
        <w:rPr>
          <w:rFonts w:ascii="Times New Roman" w:hAnsi="Times New Roman"/>
          <w:i/>
          <w:spacing w:val="2"/>
          <w:sz w:val="24"/>
          <w:szCs w:val="24"/>
          <w:lang w:eastAsia="en-US"/>
        </w:rPr>
        <w:t>х</w:t>
      </w:r>
      <w:r w:rsidRPr="000522F4">
        <w:rPr>
          <w:rFonts w:ascii="Times New Roman" w:hAnsi="Times New Roman"/>
          <w:i/>
          <w:spacing w:val="1"/>
          <w:sz w:val="24"/>
          <w:szCs w:val="24"/>
          <w:lang w:eastAsia="en-US"/>
        </w:rPr>
        <w:t>е</w:t>
      </w:r>
      <w:r w:rsidRPr="000522F4">
        <w:rPr>
          <w:rFonts w:ascii="Times New Roman" w:hAnsi="Times New Roman"/>
          <w:i/>
          <w:spacing w:val="-2"/>
          <w:sz w:val="24"/>
          <w:szCs w:val="24"/>
          <w:lang w:eastAsia="en-US"/>
        </w:rPr>
        <w:t xml:space="preserve">мы </w:t>
      </w:r>
      <w:r w:rsidRPr="000522F4">
        <w:rPr>
          <w:rFonts w:ascii="Times New Roman" w:hAnsi="Times New Roman"/>
          <w:i/>
          <w:sz w:val="24"/>
          <w:szCs w:val="24"/>
          <w:lang w:eastAsia="en-US"/>
        </w:rPr>
        <w:t>ло</w:t>
      </w:r>
      <w:r w:rsidRPr="000522F4">
        <w:rPr>
          <w:rFonts w:ascii="Times New Roman" w:hAnsi="Times New Roman"/>
          <w:i/>
          <w:spacing w:val="1"/>
          <w:sz w:val="24"/>
          <w:szCs w:val="24"/>
          <w:lang w:eastAsia="en-US"/>
        </w:rPr>
        <w:t>г</w:t>
      </w:r>
      <w:r w:rsidRPr="000522F4">
        <w:rPr>
          <w:rFonts w:ascii="Times New Roman" w:hAnsi="Times New Roman"/>
          <w:i/>
          <w:sz w:val="24"/>
          <w:szCs w:val="24"/>
          <w:lang w:eastAsia="en-US"/>
        </w:rPr>
        <w:t>и</w:t>
      </w:r>
      <w:r w:rsidRPr="000522F4">
        <w:rPr>
          <w:rFonts w:ascii="Times New Roman" w:hAnsi="Times New Roman"/>
          <w:i/>
          <w:spacing w:val="1"/>
          <w:sz w:val="24"/>
          <w:szCs w:val="24"/>
          <w:lang w:eastAsia="en-US"/>
        </w:rPr>
        <w:t>чес</w:t>
      </w:r>
      <w:r w:rsidRPr="000522F4">
        <w:rPr>
          <w:rFonts w:ascii="Times New Roman" w:hAnsi="Times New Roman"/>
          <w:i/>
          <w:sz w:val="24"/>
          <w:szCs w:val="24"/>
          <w:lang w:eastAsia="en-US"/>
        </w:rPr>
        <w:t>ких</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э</w:t>
      </w:r>
      <w:r w:rsidRPr="000522F4">
        <w:rPr>
          <w:rFonts w:ascii="Times New Roman" w:hAnsi="Times New Roman"/>
          <w:i/>
          <w:sz w:val="24"/>
          <w:szCs w:val="24"/>
          <w:lang w:eastAsia="en-US"/>
        </w:rPr>
        <w:t>л</w:t>
      </w:r>
      <w:r w:rsidRPr="000522F4">
        <w:rPr>
          <w:rFonts w:ascii="Times New Roman" w:hAnsi="Times New Roman"/>
          <w:i/>
          <w:spacing w:val="1"/>
          <w:sz w:val="24"/>
          <w:szCs w:val="24"/>
          <w:lang w:eastAsia="en-US"/>
        </w:rPr>
        <w:t>еме</w:t>
      </w:r>
      <w:r w:rsidRPr="000522F4">
        <w:rPr>
          <w:rFonts w:ascii="Times New Roman" w:hAnsi="Times New Roman"/>
          <w:i/>
          <w:spacing w:val="2"/>
          <w:sz w:val="24"/>
          <w:szCs w:val="24"/>
          <w:lang w:eastAsia="en-US"/>
        </w:rPr>
        <w:t>н</w:t>
      </w:r>
      <w:r w:rsidRPr="000522F4">
        <w:rPr>
          <w:rFonts w:ascii="Times New Roman" w:hAnsi="Times New Roman"/>
          <w:i/>
          <w:spacing w:val="-2"/>
          <w:sz w:val="24"/>
          <w:szCs w:val="24"/>
          <w:lang w:eastAsia="en-US"/>
        </w:rPr>
        <w:t>т</w:t>
      </w:r>
      <w:r w:rsidRPr="000522F4">
        <w:rPr>
          <w:rFonts w:ascii="Times New Roman" w:hAnsi="Times New Roman"/>
          <w:i/>
          <w:spacing w:val="2"/>
          <w:sz w:val="24"/>
          <w:szCs w:val="24"/>
          <w:lang w:eastAsia="en-US"/>
        </w:rPr>
        <w:t>о</w:t>
      </w:r>
      <w:r w:rsidRPr="000522F4">
        <w:rPr>
          <w:rFonts w:ascii="Times New Roman" w:hAnsi="Times New Roman"/>
          <w:i/>
          <w:sz w:val="24"/>
          <w:szCs w:val="24"/>
          <w:lang w:eastAsia="en-US"/>
        </w:rPr>
        <w:t>в</w:t>
      </w:r>
      <w:r w:rsidR="00214368">
        <w:rPr>
          <w:rFonts w:ascii="Times New Roman" w:hAnsi="Times New Roman"/>
          <w:i/>
          <w:sz w:val="24"/>
          <w:szCs w:val="24"/>
          <w:lang w:eastAsia="en-US"/>
        </w:rPr>
        <w:t xml:space="preserve"> </w:t>
      </w:r>
      <w:r w:rsidRPr="000522F4">
        <w:rPr>
          <w:rFonts w:ascii="Times New Roman" w:hAnsi="Times New Roman"/>
          <w:i/>
          <w:sz w:val="24"/>
          <w:szCs w:val="24"/>
          <w:lang w:eastAsia="en-US"/>
        </w:rPr>
        <w:t>и</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х</w:t>
      </w:r>
      <w:r w:rsidR="00214368">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ф</w:t>
      </w:r>
      <w:r w:rsidRPr="000522F4">
        <w:rPr>
          <w:rFonts w:ascii="Times New Roman" w:hAnsi="Times New Roman"/>
          <w:i/>
          <w:spacing w:val="2"/>
          <w:sz w:val="24"/>
          <w:szCs w:val="24"/>
          <w:lang w:eastAsia="en-US"/>
        </w:rPr>
        <w:t>и</w:t>
      </w:r>
      <w:r w:rsidRPr="000522F4">
        <w:rPr>
          <w:rFonts w:ascii="Times New Roman" w:hAnsi="Times New Roman"/>
          <w:i/>
          <w:spacing w:val="-2"/>
          <w:sz w:val="24"/>
          <w:szCs w:val="24"/>
          <w:lang w:eastAsia="en-US"/>
        </w:rPr>
        <w:t>з</w:t>
      </w:r>
      <w:r w:rsidRPr="000522F4">
        <w:rPr>
          <w:rFonts w:ascii="Times New Roman" w:hAnsi="Times New Roman"/>
          <w:i/>
          <w:spacing w:val="2"/>
          <w:sz w:val="24"/>
          <w:szCs w:val="24"/>
          <w:lang w:eastAsia="en-US"/>
        </w:rPr>
        <w:t>и</w:t>
      </w:r>
      <w:r w:rsidRPr="000522F4">
        <w:rPr>
          <w:rFonts w:ascii="Times New Roman" w:hAnsi="Times New Roman"/>
          <w:i/>
          <w:spacing w:val="1"/>
          <w:sz w:val="24"/>
          <w:szCs w:val="24"/>
          <w:lang w:eastAsia="en-US"/>
        </w:rPr>
        <w:t>че</w:t>
      </w:r>
      <w:r w:rsidRPr="000522F4">
        <w:rPr>
          <w:rFonts w:ascii="Times New Roman" w:hAnsi="Times New Roman"/>
          <w:i/>
          <w:spacing w:val="-1"/>
          <w:sz w:val="24"/>
          <w:szCs w:val="24"/>
          <w:lang w:eastAsia="en-US"/>
        </w:rPr>
        <w:t>с</w:t>
      </w:r>
      <w:r w:rsidRPr="000522F4">
        <w:rPr>
          <w:rFonts w:ascii="Times New Roman" w:hAnsi="Times New Roman"/>
          <w:i/>
          <w:spacing w:val="1"/>
          <w:sz w:val="24"/>
          <w:szCs w:val="24"/>
          <w:lang w:eastAsia="en-US"/>
        </w:rPr>
        <w:t>ка</w:t>
      </w:r>
      <w:r w:rsidRPr="000522F4">
        <w:rPr>
          <w:rFonts w:ascii="Times New Roman" w:hAnsi="Times New Roman"/>
          <w:i/>
          <w:sz w:val="24"/>
          <w:szCs w:val="24"/>
          <w:lang w:eastAsia="en-US"/>
        </w:rPr>
        <w:t>я</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w:t>
      </w:r>
      <w:r w:rsidRPr="000522F4">
        <w:rPr>
          <w:rFonts w:ascii="Times New Roman" w:hAnsi="Times New Roman"/>
          <w:i/>
          <w:sz w:val="24"/>
          <w:szCs w:val="24"/>
          <w:lang w:eastAsia="en-US"/>
        </w:rPr>
        <w:t>эл</w:t>
      </w:r>
      <w:r w:rsidRPr="000522F4">
        <w:rPr>
          <w:rFonts w:ascii="Times New Roman" w:hAnsi="Times New Roman"/>
          <w:i/>
          <w:spacing w:val="1"/>
          <w:sz w:val="24"/>
          <w:szCs w:val="24"/>
          <w:lang w:eastAsia="en-US"/>
        </w:rPr>
        <w:t>ек</w:t>
      </w:r>
      <w:r w:rsidRPr="000522F4">
        <w:rPr>
          <w:rFonts w:ascii="Times New Roman" w:hAnsi="Times New Roman"/>
          <w:i/>
          <w:spacing w:val="-1"/>
          <w:sz w:val="24"/>
          <w:szCs w:val="24"/>
          <w:lang w:eastAsia="en-US"/>
        </w:rPr>
        <w:t>т</w:t>
      </w:r>
      <w:r w:rsidRPr="000522F4">
        <w:rPr>
          <w:rFonts w:ascii="Times New Roman" w:hAnsi="Times New Roman"/>
          <w:i/>
          <w:sz w:val="24"/>
          <w:szCs w:val="24"/>
          <w:lang w:eastAsia="en-US"/>
        </w:rPr>
        <w:t>р</w:t>
      </w:r>
      <w:r w:rsidRPr="000522F4">
        <w:rPr>
          <w:rFonts w:ascii="Times New Roman" w:hAnsi="Times New Roman"/>
          <w:i/>
          <w:spacing w:val="2"/>
          <w:sz w:val="24"/>
          <w:szCs w:val="24"/>
          <w:lang w:eastAsia="en-US"/>
        </w:rPr>
        <w:t>о</w:t>
      </w:r>
      <w:r w:rsidRPr="000522F4">
        <w:rPr>
          <w:rFonts w:ascii="Times New Roman" w:hAnsi="Times New Roman"/>
          <w:i/>
          <w:sz w:val="24"/>
          <w:szCs w:val="24"/>
          <w:lang w:eastAsia="en-US"/>
        </w:rPr>
        <w:t>н</w:t>
      </w:r>
      <w:r w:rsidRPr="000522F4">
        <w:rPr>
          <w:rFonts w:ascii="Times New Roman" w:hAnsi="Times New Roman"/>
          <w:i/>
          <w:spacing w:val="2"/>
          <w:sz w:val="24"/>
          <w:szCs w:val="24"/>
          <w:lang w:eastAsia="en-US"/>
        </w:rPr>
        <w:t>н</w:t>
      </w:r>
      <w:r w:rsidRPr="000522F4">
        <w:rPr>
          <w:rFonts w:ascii="Times New Roman" w:hAnsi="Times New Roman"/>
          <w:i/>
          <w:spacing w:val="-1"/>
          <w:sz w:val="24"/>
          <w:szCs w:val="24"/>
          <w:lang w:eastAsia="en-US"/>
        </w:rPr>
        <w:t>а</w:t>
      </w:r>
      <w:r w:rsidRPr="000522F4">
        <w:rPr>
          <w:rFonts w:ascii="Times New Roman" w:hAnsi="Times New Roman"/>
          <w:i/>
          <w:spacing w:val="1"/>
          <w:sz w:val="24"/>
          <w:szCs w:val="24"/>
          <w:lang w:eastAsia="en-US"/>
        </w:rPr>
        <w:t>я</w:t>
      </w:r>
      <w:r w:rsidRPr="000522F4">
        <w:rPr>
          <w:rFonts w:ascii="Times New Roman" w:hAnsi="Times New Roman"/>
          <w:i/>
          <w:sz w:val="24"/>
          <w:szCs w:val="24"/>
          <w:lang w:eastAsia="en-US"/>
        </w:rPr>
        <w:t>)</w:t>
      </w:r>
      <w:r w:rsidR="00214368">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р</w:t>
      </w:r>
      <w:r w:rsidRPr="000522F4">
        <w:rPr>
          <w:rFonts w:ascii="Times New Roman" w:hAnsi="Times New Roman"/>
          <w:i/>
          <w:spacing w:val="1"/>
          <w:sz w:val="24"/>
          <w:szCs w:val="24"/>
          <w:lang w:eastAsia="en-US"/>
        </w:rPr>
        <w:t>еа</w:t>
      </w:r>
      <w:r w:rsidRPr="000522F4">
        <w:rPr>
          <w:rFonts w:ascii="Times New Roman" w:hAnsi="Times New Roman"/>
          <w:i/>
          <w:spacing w:val="-2"/>
          <w:sz w:val="24"/>
          <w:szCs w:val="24"/>
          <w:lang w:eastAsia="en-US"/>
        </w:rPr>
        <w:t>л</w:t>
      </w:r>
      <w:r w:rsidRPr="000522F4">
        <w:rPr>
          <w:rFonts w:ascii="Times New Roman" w:hAnsi="Times New Roman"/>
          <w:i/>
          <w:spacing w:val="2"/>
          <w:sz w:val="24"/>
          <w:szCs w:val="24"/>
          <w:lang w:eastAsia="en-US"/>
        </w:rPr>
        <w:t>и</w:t>
      </w:r>
      <w:r w:rsidRPr="000522F4">
        <w:rPr>
          <w:rFonts w:ascii="Times New Roman" w:hAnsi="Times New Roman"/>
          <w:i/>
          <w:spacing w:val="1"/>
          <w:sz w:val="24"/>
          <w:szCs w:val="24"/>
          <w:lang w:eastAsia="en-US"/>
        </w:rPr>
        <w:t>за</w:t>
      </w:r>
      <w:r w:rsidRPr="000522F4">
        <w:rPr>
          <w:rFonts w:ascii="Times New Roman" w:hAnsi="Times New Roman"/>
          <w:i/>
          <w:spacing w:val="-1"/>
          <w:sz w:val="24"/>
          <w:szCs w:val="24"/>
          <w:lang w:eastAsia="en-US"/>
        </w:rPr>
        <w:t>ц</w:t>
      </w:r>
      <w:r w:rsidRPr="000522F4">
        <w:rPr>
          <w:rFonts w:ascii="Times New Roman" w:hAnsi="Times New Roman"/>
          <w:i/>
          <w:spacing w:val="2"/>
          <w:sz w:val="24"/>
          <w:szCs w:val="24"/>
          <w:lang w:eastAsia="en-US"/>
        </w:rPr>
        <w:t>и</w:t>
      </w:r>
      <w:r w:rsidRPr="000522F4">
        <w:rPr>
          <w:rFonts w:ascii="Times New Roman" w:hAnsi="Times New Roman"/>
          <w:i/>
          <w:spacing w:val="1"/>
          <w:sz w:val="24"/>
          <w:szCs w:val="24"/>
          <w:lang w:eastAsia="en-US"/>
        </w:rPr>
        <w:t>я</w:t>
      </w:r>
      <w:r w:rsidRPr="000522F4">
        <w:rPr>
          <w:rFonts w:ascii="Times New Roman" w:hAnsi="Times New Roman"/>
          <w:i/>
          <w:sz w:val="24"/>
          <w:szCs w:val="24"/>
          <w:lang w:eastAsia="en-US"/>
        </w:rPr>
        <w:t>.</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З</w:t>
      </w:r>
      <w:r w:rsidRPr="000522F4">
        <w:rPr>
          <w:rFonts w:ascii="Times New Roman" w:hAnsi="Times New Roman"/>
          <w:i/>
          <w:spacing w:val="2"/>
          <w:sz w:val="24"/>
          <w:szCs w:val="24"/>
          <w:lang w:eastAsia="en-US"/>
        </w:rPr>
        <w:t>н</w:t>
      </w:r>
      <w:r w:rsidRPr="000522F4">
        <w:rPr>
          <w:rFonts w:ascii="Times New Roman" w:hAnsi="Times New Roman"/>
          <w:i/>
          <w:spacing w:val="1"/>
          <w:sz w:val="24"/>
          <w:szCs w:val="24"/>
          <w:lang w:eastAsia="en-US"/>
        </w:rPr>
        <w:t>а</w:t>
      </w:r>
      <w:r w:rsidRPr="000522F4">
        <w:rPr>
          <w:rFonts w:ascii="Times New Roman" w:hAnsi="Times New Roman"/>
          <w:i/>
          <w:spacing w:val="-1"/>
          <w:sz w:val="24"/>
          <w:szCs w:val="24"/>
          <w:lang w:eastAsia="en-US"/>
        </w:rPr>
        <w:t>к</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мс</w:t>
      </w:r>
      <w:r w:rsidRPr="000522F4">
        <w:rPr>
          <w:rFonts w:ascii="Times New Roman" w:hAnsi="Times New Roman"/>
          <w:i/>
          <w:spacing w:val="-2"/>
          <w:sz w:val="24"/>
          <w:szCs w:val="24"/>
          <w:lang w:eastAsia="en-US"/>
        </w:rPr>
        <w:t>т</w:t>
      </w:r>
      <w:r w:rsidRPr="000522F4">
        <w:rPr>
          <w:rFonts w:ascii="Times New Roman" w:hAnsi="Times New Roman"/>
          <w:i/>
          <w:spacing w:val="1"/>
          <w:sz w:val="24"/>
          <w:szCs w:val="24"/>
          <w:lang w:eastAsia="en-US"/>
        </w:rPr>
        <w:t xml:space="preserve">во </w:t>
      </w:r>
      <w:r w:rsidRPr="000522F4">
        <w:rPr>
          <w:rFonts w:ascii="Times New Roman" w:hAnsi="Times New Roman"/>
          <w:i/>
          <w:sz w:val="24"/>
          <w:szCs w:val="24"/>
          <w:lang w:eastAsia="en-US"/>
        </w:rPr>
        <w:t>с</w:t>
      </w:r>
      <w:r w:rsidR="00214368">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л</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г</w:t>
      </w:r>
      <w:r w:rsidRPr="000522F4">
        <w:rPr>
          <w:rFonts w:ascii="Times New Roman" w:hAnsi="Times New Roman"/>
          <w:i/>
          <w:sz w:val="24"/>
          <w:szCs w:val="24"/>
          <w:lang w:eastAsia="en-US"/>
        </w:rPr>
        <w:t>и</w:t>
      </w:r>
      <w:r w:rsidRPr="000522F4">
        <w:rPr>
          <w:rFonts w:ascii="Times New Roman" w:hAnsi="Times New Roman"/>
          <w:i/>
          <w:spacing w:val="1"/>
          <w:sz w:val="24"/>
          <w:szCs w:val="24"/>
          <w:lang w:eastAsia="en-US"/>
        </w:rPr>
        <w:t>чес</w:t>
      </w:r>
      <w:r w:rsidRPr="000522F4">
        <w:rPr>
          <w:rFonts w:ascii="Times New Roman" w:hAnsi="Times New Roman"/>
          <w:i/>
          <w:sz w:val="24"/>
          <w:szCs w:val="24"/>
          <w:lang w:eastAsia="en-US"/>
        </w:rPr>
        <w:t>к</w:t>
      </w:r>
      <w:r w:rsidRPr="000522F4">
        <w:rPr>
          <w:rFonts w:ascii="Times New Roman" w:hAnsi="Times New Roman"/>
          <w:i/>
          <w:spacing w:val="2"/>
          <w:sz w:val="24"/>
          <w:szCs w:val="24"/>
          <w:lang w:eastAsia="en-US"/>
        </w:rPr>
        <w:t>и</w:t>
      </w:r>
      <w:r w:rsidRPr="000522F4">
        <w:rPr>
          <w:rFonts w:ascii="Times New Roman" w:hAnsi="Times New Roman"/>
          <w:i/>
          <w:spacing w:val="-2"/>
          <w:sz w:val="24"/>
          <w:szCs w:val="24"/>
          <w:lang w:eastAsia="en-US"/>
        </w:rPr>
        <w:t>м</w:t>
      </w:r>
      <w:r w:rsidRPr="000522F4">
        <w:rPr>
          <w:rFonts w:ascii="Times New Roman" w:hAnsi="Times New Roman"/>
          <w:i/>
          <w:sz w:val="24"/>
          <w:szCs w:val="24"/>
          <w:lang w:eastAsia="en-US"/>
        </w:rPr>
        <w:t>и</w:t>
      </w:r>
      <w:r w:rsidR="00214368">
        <w:rPr>
          <w:rFonts w:ascii="Times New Roman" w:hAnsi="Times New Roman"/>
          <w:i/>
          <w:sz w:val="24"/>
          <w:szCs w:val="24"/>
          <w:lang w:eastAsia="en-US"/>
        </w:rPr>
        <w:t xml:space="preserve"> </w:t>
      </w:r>
      <w:r w:rsidRPr="000522F4">
        <w:rPr>
          <w:rFonts w:ascii="Times New Roman" w:hAnsi="Times New Roman"/>
          <w:i/>
          <w:sz w:val="24"/>
          <w:szCs w:val="24"/>
          <w:lang w:eastAsia="en-US"/>
        </w:rPr>
        <w:t>о</w:t>
      </w:r>
      <w:r w:rsidRPr="000522F4">
        <w:rPr>
          <w:rFonts w:ascii="Times New Roman" w:hAnsi="Times New Roman"/>
          <w:i/>
          <w:spacing w:val="1"/>
          <w:sz w:val="24"/>
          <w:szCs w:val="24"/>
          <w:lang w:eastAsia="en-US"/>
        </w:rPr>
        <w:t>с</w:t>
      </w:r>
      <w:r w:rsidRPr="000522F4">
        <w:rPr>
          <w:rFonts w:ascii="Times New Roman" w:hAnsi="Times New Roman"/>
          <w:i/>
          <w:spacing w:val="2"/>
          <w:sz w:val="24"/>
          <w:szCs w:val="24"/>
          <w:lang w:eastAsia="en-US"/>
        </w:rPr>
        <w:t>но</w:t>
      </w:r>
      <w:r w:rsidRPr="000522F4">
        <w:rPr>
          <w:rFonts w:ascii="Times New Roman" w:hAnsi="Times New Roman"/>
          <w:i/>
          <w:spacing w:val="-2"/>
          <w:sz w:val="24"/>
          <w:szCs w:val="24"/>
          <w:lang w:eastAsia="en-US"/>
        </w:rPr>
        <w:t>в</w:t>
      </w:r>
      <w:r w:rsidRPr="000522F4">
        <w:rPr>
          <w:rFonts w:ascii="Times New Roman" w:hAnsi="Times New Roman"/>
          <w:i/>
          <w:spacing w:val="1"/>
          <w:sz w:val="24"/>
          <w:szCs w:val="24"/>
          <w:lang w:eastAsia="en-US"/>
        </w:rPr>
        <w:t>ам</w:t>
      </w:r>
      <w:r w:rsidRPr="000522F4">
        <w:rPr>
          <w:rFonts w:ascii="Times New Roman" w:hAnsi="Times New Roman"/>
          <w:i/>
          <w:sz w:val="24"/>
          <w:szCs w:val="24"/>
          <w:lang w:eastAsia="en-US"/>
        </w:rPr>
        <w:t>и</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к</w:t>
      </w:r>
      <w:r w:rsidRPr="000522F4">
        <w:rPr>
          <w:rFonts w:ascii="Times New Roman" w:hAnsi="Times New Roman"/>
          <w:i/>
          <w:sz w:val="24"/>
          <w:szCs w:val="24"/>
          <w:lang w:eastAsia="en-US"/>
        </w:rPr>
        <w:t>о</w:t>
      </w:r>
      <w:r w:rsidRPr="000522F4">
        <w:rPr>
          <w:rFonts w:ascii="Times New Roman" w:hAnsi="Times New Roman"/>
          <w:i/>
          <w:spacing w:val="1"/>
          <w:sz w:val="24"/>
          <w:szCs w:val="24"/>
          <w:lang w:eastAsia="en-US"/>
        </w:rPr>
        <w:t>мпь</w:t>
      </w:r>
      <w:r w:rsidRPr="000522F4">
        <w:rPr>
          <w:rFonts w:ascii="Times New Roman" w:hAnsi="Times New Roman"/>
          <w:i/>
          <w:sz w:val="24"/>
          <w:szCs w:val="24"/>
          <w:lang w:eastAsia="en-US"/>
        </w:rPr>
        <w:t>ю</w:t>
      </w:r>
      <w:r w:rsidRPr="000522F4">
        <w:rPr>
          <w:rFonts w:ascii="Times New Roman" w:hAnsi="Times New Roman"/>
          <w:i/>
          <w:spacing w:val="1"/>
          <w:sz w:val="24"/>
          <w:szCs w:val="24"/>
          <w:lang w:eastAsia="en-US"/>
        </w:rPr>
        <w:t>т</w:t>
      </w:r>
      <w:r w:rsidRPr="000522F4">
        <w:rPr>
          <w:rFonts w:ascii="Times New Roman" w:hAnsi="Times New Roman"/>
          <w:i/>
          <w:spacing w:val="-2"/>
          <w:sz w:val="24"/>
          <w:szCs w:val="24"/>
          <w:lang w:eastAsia="en-US"/>
        </w:rPr>
        <w:t>е</w:t>
      </w:r>
      <w:r w:rsidRPr="000522F4">
        <w:rPr>
          <w:rFonts w:ascii="Times New Roman" w:hAnsi="Times New Roman"/>
          <w:i/>
          <w:sz w:val="24"/>
          <w:szCs w:val="24"/>
          <w:lang w:eastAsia="en-US"/>
        </w:rPr>
        <w:t>р</w:t>
      </w:r>
      <w:r w:rsidRPr="000522F4">
        <w:rPr>
          <w:rFonts w:ascii="Times New Roman" w:hAnsi="Times New Roman"/>
          <w:i/>
          <w:spacing w:val="1"/>
          <w:sz w:val="24"/>
          <w:szCs w:val="24"/>
          <w:lang w:eastAsia="en-US"/>
        </w:rPr>
        <w:t>а.</w:t>
      </w:r>
    </w:p>
    <w:p w:rsidR="00D90FF7" w:rsidRPr="000522F4" w:rsidRDefault="00D90FF7" w:rsidP="004F0BFE">
      <w:pPr>
        <w:tabs>
          <w:tab w:val="left" w:pos="709"/>
        </w:tabs>
        <w:ind w:firstLine="709"/>
        <w:jc w:val="both"/>
        <w:rPr>
          <w:rFonts w:ascii="Times New Roman" w:hAnsi="Times New Roman"/>
          <w:b/>
          <w:bCs/>
          <w:sz w:val="24"/>
          <w:szCs w:val="24"/>
          <w:lang w:eastAsia="en-US"/>
        </w:rPr>
      </w:pPr>
      <w:r w:rsidRPr="000522F4">
        <w:rPr>
          <w:rFonts w:ascii="Times New Roman" w:hAnsi="Times New Roman"/>
          <w:b/>
          <w:bCs/>
          <w:spacing w:val="1"/>
          <w:sz w:val="24"/>
          <w:szCs w:val="24"/>
          <w:lang w:eastAsia="en-US"/>
        </w:rPr>
        <w:tab/>
        <w:t>Списки, графы, деревья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Список</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Первы</w:t>
      </w:r>
      <w:r w:rsidRPr="000522F4">
        <w:rPr>
          <w:rFonts w:ascii="Times New Roman" w:hAnsi="Times New Roman"/>
          <w:sz w:val="24"/>
          <w:szCs w:val="24"/>
          <w:lang w:eastAsia="en-US"/>
        </w:rPr>
        <w:t>й</w:t>
      </w:r>
      <w:r w:rsidRPr="000522F4">
        <w:rPr>
          <w:rFonts w:ascii="Times New Roman" w:hAnsi="Times New Roman"/>
          <w:spacing w:val="1"/>
          <w:sz w:val="24"/>
          <w:szCs w:val="24"/>
          <w:lang w:eastAsia="en-US"/>
        </w:rPr>
        <w:t>элемент</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последни</w:t>
      </w:r>
      <w:r w:rsidRPr="000522F4">
        <w:rPr>
          <w:rFonts w:ascii="Times New Roman" w:hAnsi="Times New Roman"/>
          <w:sz w:val="24"/>
          <w:szCs w:val="24"/>
          <w:lang w:eastAsia="en-US"/>
        </w:rPr>
        <w:t>й</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элемент</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предыдущи</w:t>
      </w:r>
      <w:r w:rsidRPr="000522F4">
        <w:rPr>
          <w:rFonts w:ascii="Times New Roman" w:hAnsi="Times New Roman"/>
          <w:sz w:val="24"/>
          <w:szCs w:val="24"/>
          <w:lang w:eastAsia="en-US"/>
        </w:rPr>
        <w:t>й</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элемент</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следующи</w:t>
      </w:r>
      <w:r w:rsidRPr="000522F4">
        <w:rPr>
          <w:rFonts w:ascii="Times New Roman" w:hAnsi="Times New Roman"/>
          <w:sz w:val="24"/>
          <w:szCs w:val="24"/>
          <w:lang w:eastAsia="en-US"/>
        </w:rPr>
        <w:t>й</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элемент</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Вставка</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удалени</w:t>
      </w:r>
      <w:r w:rsidRPr="000522F4">
        <w:rPr>
          <w:rFonts w:ascii="Times New Roman" w:hAnsi="Times New Roman"/>
          <w:sz w:val="24"/>
          <w:szCs w:val="24"/>
          <w:lang w:eastAsia="en-US"/>
        </w:rPr>
        <w:t>е</w:t>
      </w:r>
      <w:r w:rsidR="00214368">
        <w:rPr>
          <w:rFonts w:ascii="Times New Roman" w:hAnsi="Times New Roman"/>
          <w:sz w:val="24"/>
          <w:szCs w:val="24"/>
          <w:lang w:eastAsia="en-US"/>
        </w:rPr>
        <w:t xml:space="preserve"> </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замен</w:t>
      </w:r>
      <w:r w:rsidRPr="000522F4">
        <w:rPr>
          <w:rFonts w:ascii="Times New Roman" w:hAnsi="Times New Roman"/>
          <w:sz w:val="24"/>
          <w:szCs w:val="24"/>
          <w:lang w:eastAsia="en-US"/>
        </w:rPr>
        <w:t>а</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элемента</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Граф</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Вершина</w:t>
      </w:r>
      <w:r w:rsidRPr="000522F4">
        <w:rPr>
          <w:rFonts w:ascii="Times New Roman" w:hAnsi="Times New Roman"/>
          <w:sz w:val="24"/>
          <w:szCs w:val="24"/>
          <w:lang w:eastAsia="en-US"/>
        </w:rPr>
        <w:t>,</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ребро</w:t>
      </w:r>
      <w:r w:rsidRPr="000522F4">
        <w:rPr>
          <w:rFonts w:ascii="Times New Roman" w:hAnsi="Times New Roman"/>
          <w:sz w:val="24"/>
          <w:szCs w:val="24"/>
          <w:lang w:eastAsia="en-US"/>
        </w:rPr>
        <w:t>,</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путь</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Ориентированны</w:t>
      </w:r>
      <w:r w:rsidRPr="000522F4">
        <w:rPr>
          <w:rFonts w:ascii="Times New Roman" w:hAnsi="Times New Roman"/>
          <w:sz w:val="24"/>
          <w:szCs w:val="24"/>
          <w:lang w:eastAsia="en-US"/>
        </w:rPr>
        <w:t>е</w:t>
      </w:r>
      <w:r w:rsidR="00FF2672">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FF2672">
        <w:rPr>
          <w:rFonts w:ascii="Times New Roman" w:hAnsi="Times New Roman"/>
          <w:sz w:val="24"/>
          <w:szCs w:val="24"/>
          <w:lang w:eastAsia="en-US"/>
        </w:rPr>
        <w:t xml:space="preserve">  </w:t>
      </w:r>
      <w:r w:rsidRPr="000522F4">
        <w:rPr>
          <w:rFonts w:ascii="Times New Roman" w:hAnsi="Times New Roman"/>
          <w:spacing w:val="1"/>
          <w:sz w:val="24"/>
          <w:szCs w:val="24"/>
          <w:lang w:eastAsia="en-US"/>
        </w:rPr>
        <w:t>неориентированные графы</w:t>
      </w:r>
      <w:r w:rsidRPr="000522F4">
        <w:rPr>
          <w:rFonts w:ascii="Times New Roman" w:hAnsi="Times New Roman"/>
          <w:sz w:val="24"/>
          <w:szCs w:val="24"/>
          <w:lang w:eastAsia="en-US"/>
        </w:rPr>
        <w:t>.</w:t>
      </w:r>
      <w:r w:rsidR="00FF2672">
        <w:rPr>
          <w:rFonts w:ascii="Times New Roman" w:hAnsi="Times New Roman"/>
          <w:sz w:val="24"/>
          <w:szCs w:val="24"/>
          <w:lang w:eastAsia="en-US"/>
        </w:rPr>
        <w:t xml:space="preserve"> </w:t>
      </w:r>
      <w:r w:rsidRPr="000522F4">
        <w:rPr>
          <w:rFonts w:ascii="Times New Roman" w:hAnsi="Times New Roman"/>
          <w:spacing w:val="1"/>
          <w:sz w:val="24"/>
          <w:szCs w:val="24"/>
          <w:lang w:eastAsia="en-US"/>
        </w:rPr>
        <w:t>Начальна</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 xml:space="preserve"> вершин</w:t>
      </w:r>
      <w:r w:rsidRPr="000522F4">
        <w:rPr>
          <w:rFonts w:ascii="Times New Roman" w:hAnsi="Times New Roman"/>
          <w:sz w:val="24"/>
          <w:szCs w:val="24"/>
          <w:lang w:eastAsia="en-US"/>
        </w:rPr>
        <w:t>а</w:t>
      </w:r>
      <w:r w:rsidR="00214368">
        <w:rPr>
          <w:rFonts w:ascii="Times New Roman" w:hAnsi="Times New Roman"/>
          <w:sz w:val="24"/>
          <w:szCs w:val="24"/>
          <w:lang w:eastAsia="en-US"/>
        </w:rPr>
        <w:t xml:space="preserve"> </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источник</w:t>
      </w:r>
      <w:r w:rsidRPr="000522F4">
        <w:rPr>
          <w:rFonts w:ascii="Times New Roman" w:hAnsi="Times New Roman"/>
          <w:sz w:val="24"/>
          <w:szCs w:val="24"/>
          <w:lang w:eastAsia="en-US"/>
        </w:rPr>
        <w:t>) и</w:t>
      </w:r>
      <w:r w:rsidR="00FF2672">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конечна</w:t>
      </w:r>
      <w:r w:rsidRPr="000522F4">
        <w:rPr>
          <w:rFonts w:ascii="Times New Roman" w:hAnsi="Times New Roman"/>
          <w:sz w:val="24"/>
          <w:szCs w:val="24"/>
          <w:lang w:eastAsia="en-US"/>
        </w:rPr>
        <w:t>я</w:t>
      </w:r>
      <w:r w:rsidR="00FF2672">
        <w:rPr>
          <w:rFonts w:ascii="Times New Roman" w:hAnsi="Times New Roman"/>
          <w:sz w:val="24"/>
          <w:szCs w:val="24"/>
          <w:lang w:eastAsia="en-US"/>
        </w:rPr>
        <w:t xml:space="preserve"> </w:t>
      </w:r>
      <w:r w:rsidRPr="000522F4">
        <w:rPr>
          <w:rFonts w:ascii="Times New Roman" w:hAnsi="Times New Roman"/>
          <w:spacing w:val="1"/>
          <w:sz w:val="24"/>
          <w:szCs w:val="24"/>
          <w:lang w:eastAsia="en-US"/>
        </w:rPr>
        <w:t>вершин</w:t>
      </w:r>
      <w:r w:rsidRPr="000522F4">
        <w:rPr>
          <w:rFonts w:ascii="Times New Roman" w:hAnsi="Times New Roman"/>
          <w:sz w:val="24"/>
          <w:szCs w:val="24"/>
          <w:lang w:eastAsia="en-US"/>
        </w:rPr>
        <w:t>а</w:t>
      </w:r>
      <w:r w:rsidR="00FF2672">
        <w:rPr>
          <w:rFonts w:ascii="Times New Roman" w:hAnsi="Times New Roman"/>
          <w:sz w:val="24"/>
          <w:szCs w:val="24"/>
          <w:lang w:eastAsia="en-US"/>
        </w:rPr>
        <w:t xml:space="preserve"> </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сток</w:t>
      </w:r>
      <w:r w:rsidRPr="000522F4">
        <w:rPr>
          <w:rFonts w:ascii="Times New Roman" w:hAnsi="Times New Roman"/>
          <w:sz w:val="24"/>
          <w:szCs w:val="24"/>
          <w:lang w:eastAsia="en-US"/>
        </w:rPr>
        <w:t>)</w:t>
      </w:r>
      <w:r w:rsidR="00FF2672">
        <w:rPr>
          <w:rFonts w:ascii="Times New Roman" w:hAnsi="Times New Roman"/>
          <w:sz w:val="24"/>
          <w:szCs w:val="24"/>
          <w:lang w:eastAsia="en-US"/>
        </w:rPr>
        <w:t xml:space="preserve"> </w:t>
      </w:r>
      <w:r w:rsidRPr="000522F4">
        <w:rPr>
          <w:rFonts w:ascii="Times New Roman" w:hAnsi="Times New Roman"/>
          <w:sz w:val="24"/>
          <w:szCs w:val="24"/>
          <w:lang w:eastAsia="en-US"/>
        </w:rPr>
        <w:t xml:space="preserve">в </w:t>
      </w:r>
      <w:r w:rsidRPr="000522F4">
        <w:rPr>
          <w:rFonts w:ascii="Times New Roman" w:hAnsi="Times New Roman"/>
          <w:spacing w:val="1"/>
          <w:sz w:val="24"/>
          <w:szCs w:val="24"/>
          <w:lang w:eastAsia="en-US"/>
        </w:rPr>
        <w:t>ориентиров</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нно</w:t>
      </w:r>
      <w:r w:rsidRPr="000522F4">
        <w:rPr>
          <w:rFonts w:ascii="Times New Roman" w:hAnsi="Times New Roman"/>
          <w:sz w:val="24"/>
          <w:szCs w:val="24"/>
          <w:lang w:eastAsia="en-US"/>
        </w:rPr>
        <w:t>м</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графе</w:t>
      </w:r>
      <w:r w:rsidRPr="000522F4">
        <w:rPr>
          <w:rFonts w:ascii="Times New Roman" w:hAnsi="Times New Roman"/>
          <w:sz w:val="24"/>
          <w:szCs w:val="24"/>
          <w:lang w:eastAsia="en-US"/>
        </w:rPr>
        <w:t>.</w:t>
      </w:r>
      <w:r w:rsidR="00FF2672">
        <w:rPr>
          <w:rFonts w:ascii="Times New Roman" w:hAnsi="Times New Roman"/>
          <w:sz w:val="24"/>
          <w:szCs w:val="24"/>
          <w:lang w:eastAsia="en-US"/>
        </w:rPr>
        <w:t xml:space="preserve"> </w:t>
      </w:r>
      <w:r w:rsidRPr="000522F4">
        <w:rPr>
          <w:rFonts w:ascii="Times New Roman" w:hAnsi="Times New Roman"/>
          <w:spacing w:val="1"/>
          <w:sz w:val="24"/>
          <w:szCs w:val="24"/>
          <w:lang w:eastAsia="en-US"/>
        </w:rPr>
        <w:t>Длин</w:t>
      </w:r>
      <w:r w:rsidRPr="000522F4">
        <w:rPr>
          <w:rFonts w:ascii="Times New Roman" w:hAnsi="Times New Roman"/>
          <w:sz w:val="24"/>
          <w:szCs w:val="24"/>
          <w:lang w:eastAsia="en-US"/>
        </w:rPr>
        <w:t>а</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(вес</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ребр</w:t>
      </w:r>
      <w:r w:rsidRPr="000522F4">
        <w:rPr>
          <w:rFonts w:ascii="Times New Roman" w:hAnsi="Times New Roman"/>
          <w:sz w:val="24"/>
          <w:szCs w:val="24"/>
          <w:lang w:eastAsia="en-US"/>
        </w:rPr>
        <w:t>а</w:t>
      </w:r>
      <w:r w:rsidR="00FF2672">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FF2672">
        <w:rPr>
          <w:rFonts w:ascii="Times New Roman" w:hAnsi="Times New Roman"/>
          <w:sz w:val="24"/>
          <w:szCs w:val="24"/>
          <w:lang w:eastAsia="en-US"/>
        </w:rPr>
        <w:t xml:space="preserve"> </w:t>
      </w:r>
      <w:r w:rsidRPr="000522F4">
        <w:rPr>
          <w:rFonts w:ascii="Times New Roman" w:hAnsi="Times New Roman"/>
          <w:spacing w:val="1"/>
          <w:sz w:val="24"/>
          <w:szCs w:val="24"/>
          <w:lang w:eastAsia="en-US"/>
        </w:rPr>
        <w:t>пути</w:t>
      </w:r>
      <w:r w:rsidRPr="000522F4">
        <w:rPr>
          <w:rFonts w:ascii="Times New Roman" w:hAnsi="Times New Roman"/>
          <w:sz w:val="24"/>
          <w:szCs w:val="24"/>
          <w:lang w:eastAsia="en-US"/>
        </w:rPr>
        <w:t>.</w:t>
      </w:r>
      <w:r w:rsidR="00FF2672">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Поняти</w:t>
      </w:r>
      <w:r w:rsidRPr="000522F4">
        <w:rPr>
          <w:rFonts w:ascii="Times New Roman" w:hAnsi="Times New Roman"/>
          <w:sz w:val="24"/>
          <w:szCs w:val="24"/>
          <w:lang w:eastAsia="en-US"/>
        </w:rPr>
        <w:t>е</w:t>
      </w:r>
      <w:r w:rsidR="00FF2672">
        <w:rPr>
          <w:rFonts w:ascii="Times New Roman" w:hAnsi="Times New Roman"/>
          <w:sz w:val="24"/>
          <w:szCs w:val="24"/>
          <w:lang w:eastAsia="en-US"/>
        </w:rPr>
        <w:t xml:space="preserve"> </w:t>
      </w:r>
      <w:r w:rsidRPr="000522F4">
        <w:rPr>
          <w:rFonts w:ascii="Times New Roman" w:hAnsi="Times New Roman"/>
          <w:spacing w:val="1"/>
          <w:sz w:val="24"/>
          <w:szCs w:val="24"/>
          <w:lang w:eastAsia="en-US"/>
        </w:rPr>
        <w:t>минимального пути</w:t>
      </w:r>
      <w:r w:rsidRPr="000522F4">
        <w:rPr>
          <w:rFonts w:ascii="Times New Roman" w:hAnsi="Times New Roman"/>
          <w:sz w:val="24"/>
          <w:szCs w:val="24"/>
          <w:lang w:eastAsia="en-US"/>
        </w:rPr>
        <w:t>.</w:t>
      </w:r>
      <w:r w:rsidR="00FF2672">
        <w:rPr>
          <w:rFonts w:ascii="Times New Roman" w:hAnsi="Times New Roman"/>
          <w:sz w:val="24"/>
          <w:szCs w:val="24"/>
          <w:lang w:eastAsia="en-US"/>
        </w:rPr>
        <w:t xml:space="preserve"> </w:t>
      </w:r>
      <w:r w:rsidRPr="000522F4">
        <w:rPr>
          <w:rFonts w:ascii="Times New Roman" w:hAnsi="Times New Roman"/>
          <w:spacing w:val="1"/>
          <w:sz w:val="24"/>
          <w:szCs w:val="24"/>
          <w:lang w:eastAsia="en-US"/>
        </w:rPr>
        <w:t>Матриц</w:t>
      </w:r>
      <w:r w:rsidRPr="000522F4">
        <w:rPr>
          <w:rFonts w:ascii="Times New Roman" w:hAnsi="Times New Roman"/>
          <w:sz w:val="24"/>
          <w:szCs w:val="24"/>
          <w:lang w:eastAsia="en-US"/>
        </w:rPr>
        <w:t>а</w:t>
      </w:r>
      <w:r w:rsidR="00FF2672">
        <w:rPr>
          <w:rFonts w:ascii="Times New Roman" w:hAnsi="Times New Roman"/>
          <w:sz w:val="24"/>
          <w:szCs w:val="24"/>
          <w:lang w:eastAsia="en-US"/>
        </w:rPr>
        <w:t xml:space="preserve"> </w:t>
      </w:r>
      <w:r w:rsidRPr="000522F4">
        <w:rPr>
          <w:rFonts w:ascii="Times New Roman" w:hAnsi="Times New Roman"/>
          <w:spacing w:val="1"/>
          <w:sz w:val="24"/>
          <w:szCs w:val="24"/>
          <w:lang w:eastAsia="en-US"/>
        </w:rPr>
        <w:t>смежност</w:t>
      </w:r>
      <w:r w:rsidRPr="000522F4">
        <w:rPr>
          <w:rFonts w:ascii="Times New Roman" w:hAnsi="Times New Roman"/>
          <w:sz w:val="24"/>
          <w:szCs w:val="24"/>
          <w:lang w:eastAsia="en-US"/>
        </w:rPr>
        <w:t>и</w:t>
      </w:r>
      <w:r w:rsidR="00FF2672">
        <w:rPr>
          <w:rFonts w:ascii="Times New Roman" w:hAnsi="Times New Roman"/>
          <w:sz w:val="24"/>
          <w:szCs w:val="24"/>
          <w:lang w:eastAsia="en-US"/>
        </w:rPr>
        <w:t xml:space="preserve"> </w:t>
      </w:r>
      <w:r w:rsidRPr="000522F4">
        <w:rPr>
          <w:rFonts w:ascii="Times New Roman" w:hAnsi="Times New Roman"/>
          <w:spacing w:val="1"/>
          <w:sz w:val="24"/>
          <w:szCs w:val="24"/>
          <w:lang w:eastAsia="en-US"/>
        </w:rPr>
        <w:t>граф</w:t>
      </w:r>
      <w:r w:rsidRPr="000522F4">
        <w:rPr>
          <w:rFonts w:ascii="Times New Roman" w:hAnsi="Times New Roman"/>
          <w:sz w:val="24"/>
          <w:szCs w:val="24"/>
          <w:lang w:eastAsia="en-US"/>
        </w:rPr>
        <w:t>а</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w:t>
      </w:r>
      <w:r w:rsidRPr="000522F4">
        <w:rPr>
          <w:rFonts w:ascii="Times New Roman" w:hAnsi="Times New Roman"/>
          <w:sz w:val="24"/>
          <w:szCs w:val="24"/>
          <w:lang w:eastAsia="en-US"/>
        </w:rPr>
        <w:t>с</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длинам</w:t>
      </w:r>
      <w:r w:rsidRPr="000522F4">
        <w:rPr>
          <w:rFonts w:ascii="Times New Roman" w:hAnsi="Times New Roman"/>
          <w:sz w:val="24"/>
          <w:szCs w:val="24"/>
          <w:lang w:eastAsia="en-US"/>
        </w:rPr>
        <w:t>и</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ребер)</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Дерево</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Корень</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лист</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вершин</w:t>
      </w:r>
      <w:r w:rsidRPr="000522F4">
        <w:rPr>
          <w:rFonts w:ascii="Times New Roman" w:hAnsi="Times New Roman"/>
          <w:sz w:val="24"/>
          <w:szCs w:val="24"/>
          <w:lang w:eastAsia="en-US"/>
        </w:rPr>
        <w:t>а</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(узел)</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Предшествующа</w:t>
      </w:r>
      <w:r w:rsidRPr="000522F4">
        <w:rPr>
          <w:rFonts w:ascii="Times New Roman" w:hAnsi="Times New Roman"/>
          <w:sz w:val="24"/>
          <w:szCs w:val="24"/>
          <w:lang w:eastAsia="en-US"/>
        </w:rPr>
        <w:t>я</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вершина</w:t>
      </w:r>
      <w:r w:rsidRPr="000522F4">
        <w:rPr>
          <w:rFonts w:ascii="Times New Roman" w:hAnsi="Times New Roman"/>
          <w:sz w:val="24"/>
          <w:szCs w:val="24"/>
          <w:lang w:eastAsia="en-US"/>
        </w:rPr>
        <w:t>,</w:t>
      </w:r>
      <w:r w:rsidR="003D48AA">
        <w:rPr>
          <w:rFonts w:ascii="Times New Roman" w:hAnsi="Times New Roman"/>
          <w:sz w:val="24"/>
          <w:szCs w:val="24"/>
          <w:lang w:eastAsia="en-US"/>
        </w:rPr>
        <w:t xml:space="preserve"> п</w:t>
      </w:r>
      <w:r w:rsidRPr="000522F4">
        <w:rPr>
          <w:rFonts w:ascii="Times New Roman" w:hAnsi="Times New Roman"/>
          <w:spacing w:val="1"/>
          <w:sz w:val="24"/>
          <w:szCs w:val="24"/>
          <w:lang w:eastAsia="en-US"/>
        </w:rPr>
        <w:t>оследующи</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вершины</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Поддерево</w:t>
      </w:r>
      <w:r w:rsidRPr="000522F4">
        <w:rPr>
          <w:rFonts w:ascii="Times New Roman" w:hAnsi="Times New Roman"/>
          <w:sz w:val="24"/>
          <w:szCs w:val="24"/>
          <w:lang w:eastAsia="en-US"/>
        </w:rPr>
        <w:t>.</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Высот</w:t>
      </w:r>
      <w:r w:rsidRPr="000522F4">
        <w:rPr>
          <w:rFonts w:ascii="Times New Roman" w:hAnsi="Times New Roman"/>
          <w:sz w:val="24"/>
          <w:szCs w:val="24"/>
          <w:lang w:eastAsia="en-US"/>
        </w:rPr>
        <w:t>а</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дерева</w:t>
      </w:r>
      <w:r w:rsidRPr="000522F4">
        <w:rPr>
          <w:rFonts w:ascii="Times New Roman" w:hAnsi="Times New Roman"/>
          <w:sz w:val="24"/>
          <w:szCs w:val="24"/>
          <w:lang w:eastAsia="en-US"/>
        </w:rPr>
        <w:t>.</w:t>
      </w:r>
      <w:r w:rsidR="003D48AA">
        <w:rPr>
          <w:rFonts w:ascii="Times New Roman" w:hAnsi="Times New Roman"/>
          <w:sz w:val="24"/>
          <w:szCs w:val="24"/>
          <w:lang w:eastAsia="en-US"/>
        </w:rPr>
        <w:t xml:space="preserve"> </w:t>
      </w:r>
      <w:r w:rsidRPr="000522F4">
        <w:rPr>
          <w:rFonts w:ascii="Times New Roman" w:hAnsi="Times New Roman"/>
          <w:i/>
          <w:spacing w:val="1"/>
          <w:sz w:val="24"/>
          <w:szCs w:val="24"/>
          <w:lang w:eastAsia="en-US"/>
        </w:rPr>
        <w:t>Бинарно</w:t>
      </w:r>
      <w:r w:rsidRPr="000522F4">
        <w:rPr>
          <w:rFonts w:ascii="Times New Roman" w:hAnsi="Times New Roman"/>
          <w:i/>
          <w:sz w:val="24"/>
          <w:szCs w:val="24"/>
          <w:lang w:eastAsia="en-US"/>
        </w:rPr>
        <w:t>е</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дерево</w:t>
      </w:r>
      <w:r w:rsidRPr="000522F4">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Генеалогическо</w:t>
      </w:r>
      <w:r w:rsidRPr="000522F4">
        <w:rPr>
          <w:rFonts w:ascii="Times New Roman" w:hAnsi="Times New Roman"/>
          <w:i/>
          <w:sz w:val="24"/>
          <w:szCs w:val="24"/>
          <w:lang w:eastAsia="en-US"/>
        </w:rPr>
        <w:t>е</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дерево</w:t>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pacing w:val="1"/>
          <w:sz w:val="24"/>
          <w:szCs w:val="24"/>
          <w:lang w:eastAsia="en-US"/>
        </w:rPr>
        <w:t>Алгоритм</w:t>
      </w:r>
      <w:r w:rsidRPr="000522F4">
        <w:rPr>
          <w:rFonts w:ascii="Times New Roman" w:hAnsi="Times New Roman"/>
          <w:b/>
          <w:bCs/>
          <w:sz w:val="24"/>
          <w:szCs w:val="24"/>
          <w:lang w:eastAsia="en-US"/>
        </w:rPr>
        <w:t>ыи</w:t>
      </w:r>
      <w:r w:rsidRPr="000522F4">
        <w:rPr>
          <w:rFonts w:ascii="Times New Roman" w:hAnsi="Times New Roman"/>
          <w:b/>
          <w:bCs/>
          <w:spacing w:val="1"/>
          <w:sz w:val="24"/>
          <w:szCs w:val="24"/>
          <w:lang w:eastAsia="en-US"/>
        </w:rPr>
        <w:t>элемент</w:t>
      </w:r>
      <w:r w:rsidRPr="000522F4">
        <w:rPr>
          <w:rFonts w:ascii="Times New Roman" w:hAnsi="Times New Roman"/>
          <w:b/>
          <w:bCs/>
          <w:sz w:val="24"/>
          <w:szCs w:val="24"/>
          <w:lang w:eastAsia="en-US"/>
        </w:rPr>
        <w:t>ы</w:t>
      </w:r>
      <w:r w:rsidRPr="000522F4">
        <w:rPr>
          <w:rFonts w:ascii="Times New Roman" w:hAnsi="Times New Roman"/>
          <w:b/>
          <w:bCs/>
          <w:spacing w:val="1"/>
          <w:sz w:val="24"/>
          <w:szCs w:val="24"/>
          <w:lang w:eastAsia="en-US"/>
        </w:rPr>
        <w:t>программировани</w:t>
      </w:r>
      <w:r w:rsidRPr="000522F4">
        <w:rPr>
          <w:rFonts w:ascii="Times New Roman" w:hAnsi="Times New Roman"/>
          <w:b/>
          <w:bCs/>
          <w:sz w:val="24"/>
          <w:szCs w:val="24"/>
          <w:lang w:eastAsia="en-US"/>
        </w:rPr>
        <w:t>я</w:t>
      </w:r>
    </w:p>
    <w:p w:rsidR="00D90FF7" w:rsidRPr="000522F4" w:rsidRDefault="00D90FF7" w:rsidP="004F0BFE">
      <w:pPr>
        <w:tabs>
          <w:tab w:val="left" w:pos="900"/>
        </w:tabs>
        <w:ind w:left="709" w:firstLine="709"/>
        <w:contextualSpacing/>
        <w:jc w:val="both"/>
        <w:rPr>
          <w:rFonts w:ascii="Times New Roman" w:hAnsi="Times New Roman"/>
          <w:sz w:val="24"/>
          <w:szCs w:val="24"/>
        </w:rPr>
      </w:pPr>
      <w:r w:rsidRPr="000522F4">
        <w:rPr>
          <w:rFonts w:ascii="Times New Roman" w:hAnsi="Times New Roman"/>
          <w:b/>
          <w:bCs/>
          <w:spacing w:val="5"/>
          <w:sz w:val="24"/>
          <w:szCs w:val="24"/>
        </w:rPr>
        <w:t>Исполнител</w:t>
      </w:r>
      <w:r w:rsidRPr="000522F4">
        <w:rPr>
          <w:rFonts w:ascii="Times New Roman" w:hAnsi="Times New Roman"/>
          <w:b/>
          <w:bCs/>
          <w:sz w:val="24"/>
          <w:szCs w:val="24"/>
        </w:rPr>
        <w:t>и</w:t>
      </w:r>
      <w:r w:rsidR="00214368">
        <w:rPr>
          <w:rFonts w:ascii="Times New Roman" w:hAnsi="Times New Roman"/>
          <w:b/>
          <w:bCs/>
          <w:sz w:val="24"/>
          <w:szCs w:val="24"/>
        </w:rPr>
        <w:t xml:space="preserve"> </w:t>
      </w:r>
      <w:r w:rsidRPr="000522F4">
        <w:rPr>
          <w:rFonts w:ascii="Times New Roman" w:hAnsi="Times New Roman"/>
          <w:b/>
          <w:bCs/>
          <w:sz w:val="24"/>
          <w:szCs w:val="24"/>
        </w:rPr>
        <w:t>и</w:t>
      </w:r>
      <w:r w:rsidR="00214368">
        <w:rPr>
          <w:rFonts w:ascii="Times New Roman" w:hAnsi="Times New Roman"/>
          <w:b/>
          <w:bCs/>
          <w:sz w:val="24"/>
          <w:szCs w:val="24"/>
        </w:rPr>
        <w:t xml:space="preserve"> </w:t>
      </w:r>
      <w:r w:rsidRPr="000522F4">
        <w:rPr>
          <w:rFonts w:ascii="Times New Roman" w:hAnsi="Times New Roman"/>
          <w:b/>
          <w:bCs/>
          <w:spacing w:val="5"/>
          <w:sz w:val="24"/>
          <w:szCs w:val="24"/>
        </w:rPr>
        <w:t>алгоритмы</w:t>
      </w:r>
      <w:r w:rsidRPr="000522F4">
        <w:rPr>
          <w:rFonts w:ascii="Times New Roman" w:hAnsi="Times New Roman"/>
          <w:b/>
          <w:bCs/>
          <w:sz w:val="24"/>
          <w:szCs w:val="24"/>
        </w:rPr>
        <w:t>.</w:t>
      </w:r>
      <w:r w:rsidRPr="000522F4">
        <w:rPr>
          <w:rFonts w:ascii="Times New Roman" w:hAnsi="Times New Roman"/>
          <w:b/>
          <w:bCs/>
          <w:spacing w:val="5"/>
          <w:sz w:val="24"/>
          <w:szCs w:val="24"/>
        </w:rPr>
        <w:t>Управлени</w:t>
      </w:r>
      <w:r w:rsidRPr="000522F4">
        <w:rPr>
          <w:rFonts w:ascii="Times New Roman" w:hAnsi="Times New Roman"/>
          <w:b/>
          <w:bCs/>
          <w:sz w:val="24"/>
          <w:szCs w:val="24"/>
        </w:rPr>
        <w:t>е</w:t>
      </w:r>
      <w:r w:rsidR="00214368">
        <w:rPr>
          <w:rFonts w:ascii="Times New Roman" w:hAnsi="Times New Roman"/>
          <w:b/>
          <w:bCs/>
          <w:sz w:val="24"/>
          <w:szCs w:val="24"/>
        </w:rPr>
        <w:t xml:space="preserve">  </w:t>
      </w:r>
      <w:r w:rsidRPr="000522F4">
        <w:rPr>
          <w:rFonts w:ascii="Times New Roman" w:hAnsi="Times New Roman"/>
          <w:b/>
          <w:bCs/>
          <w:spacing w:val="5"/>
          <w:sz w:val="24"/>
          <w:szCs w:val="24"/>
        </w:rPr>
        <w:t>исполнителям</w:t>
      </w:r>
      <w:r w:rsidRPr="000522F4">
        <w:rPr>
          <w:rFonts w:ascii="Times New Roman" w:hAnsi="Times New Roman"/>
          <w:b/>
          <w:bCs/>
          <w:spacing w:val="6"/>
          <w:sz w:val="24"/>
          <w:szCs w:val="24"/>
        </w:rPr>
        <w:t>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Исполнители</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Состояния</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во</w:t>
      </w:r>
      <w:r w:rsidRPr="000522F4">
        <w:rPr>
          <w:rFonts w:ascii="Times New Roman" w:hAnsi="Times New Roman"/>
          <w:sz w:val="24"/>
          <w:szCs w:val="24"/>
          <w:lang w:eastAsia="en-US"/>
        </w:rPr>
        <w:t>з</w:t>
      </w:r>
      <w:r w:rsidRPr="000522F4">
        <w:rPr>
          <w:rFonts w:ascii="Times New Roman" w:hAnsi="Times New Roman"/>
          <w:spacing w:val="1"/>
          <w:sz w:val="24"/>
          <w:szCs w:val="24"/>
          <w:lang w:eastAsia="en-US"/>
        </w:rPr>
        <w:t>можны</w:t>
      </w:r>
      <w:r w:rsidRPr="000522F4">
        <w:rPr>
          <w:rFonts w:ascii="Times New Roman" w:hAnsi="Times New Roman"/>
          <w:sz w:val="24"/>
          <w:szCs w:val="24"/>
          <w:lang w:eastAsia="en-US"/>
        </w:rPr>
        <w:t>е</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обстановк</w:t>
      </w:r>
      <w:r w:rsidRPr="000522F4">
        <w:rPr>
          <w:rFonts w:ascii="Times New Roman" w:hAnsi="Times New Roman"/>
          <w:sz w:val="24"/>
          <w:szCs w:val="24"/>
          <w:lang w:eastAsia="en-US"/>
        </w:rPr>
        <w:t>и</w:t>
      </w:r>
      <w:r w:rsidR="00214368">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систем</w:t>
      </w:r>
      <w:r w:rsidRPr="000522F4">
        <w:rPr>
          <w:rFonts w:ascii="Times New Roman" w:hAnsi="Times New Roman"/>
          <w:sz w:val="24"/>
          <w:szCs w:val="24"/>
          <w:lang w:eastAsia="en-US"/>
        </w:rPr>
        <w:t>а</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команд исполни</w:t>
      </w:r>
      <w:r w:rsidRPr="000522F4">
        <w:rPr>
          <w:rFonts w:ascii="Times New Roman" w:hAnsi="Times New Roman"/>
          <w:sz w:val="24"/>
          <w:szCs w:val="24"/>
          <w:lang w:eastAsia="en-US"/>
        </w:rPr>
        <w:t>т</w:t>
      </w:r>
      <w:r w:rsidRPr="000522F4">
        <w:rPr>
          <w:rFonts w:ascii="Times New Roman" w:hAnsi="Times New Roman"/>
          <w:spacing w:val="1"/>
          <w:sz w:val="24"/>
          <w:szCs w:val="24"/>
          <w:lang w:eastAsia="en-US"/>
        </w:rPr>
        <w:t>еля</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команды-приказ</w:t>
      </w:r>
      <w:r w:rsidRPr="000522F4">
        <w:rPr>
          <w:rFonts w:ascii="Times New Roman" w:hAnsi="Times New Roman"/>
          <w:sz w:val="24"/>
          <w:szCs w:val="24"/>
          <w:lang w:eastAsia="en-US"/>
        </w:rPr>
        <w:t>ы</w:t>
      </w:r>
      <w:r w:rsidR="00214368">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команды-запросы</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отка</w:t>
      </w:r>
      <w:r w:rsidRPr="000522F4">
        <w:rPr>
          <w:rFonts w:ascii="Times New Roman" w:hAnsi="Times New Roman"/>
          <w:sz w:val="24"/>
          <w:szCs w:val="24"/>
          <w:lang w:eastAsia="en-US"/>
        </w:rPr>
        <w:t>з</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исполнителя</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Необходимост</w:t>
      </w:r>
      <w:r w:rsidRPr="000522F4">
        <w:rPr>
          <w:rFonts w:ascii="Times New Roman" w:hAnsi="Times New Roman"/>
          <w:sz w:val="24"/>
          <w:szCs w:val="24"/>
          <w:lang w:eastAsia="en-US"/>
        </w:rPr>
        <w:t>ь</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формальног</w:t>
      </w:r>
      <w:r w:rsidRPr="000522F4">
        <w:rPr>
          <w:rFonts w:ascii="Times New Roman" w:hAnsi="Times New Roman"/>
          <w:sz w:val="24"/>
          <w:szCs w:val="24"/>
          <w:lang w:eastAsia="en-US"/>
        </w:rPr>
        <w:t>о</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описани</w:t>
      </w:r>
      <w:r w:rsidRPr="000522F4">
        <w:rPr>
          <w:rFonts w:ascii="Times New Roman" w:hAnsi="Times New Roman"/>
          <w:sz w:val="24"/>
          <w:szCs w:val="24"/>
          <w:lang w:eastAsia="en-US"/>
        </w:rPr>
        <w:t>я</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исполнителя</w:t>
      </w:r>
      <w:r w:rsidRPr="000522F4">
        <w:rPr>
          <w:rFonts w:ascii="Times New Roman" w:hAnsi="Times New Roman"/>
          <w:sz w:val="24"/>
          <w:szCs w:val="24"/>
          <w:lang w:eastAsia="en-US"/>
        </w:rPr>
        <w:t>. Ручное управление исполнителем.</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Алгорит</w:t>
      </w:r>
      <w:r w:rsidRPr="000522F4">
        <w:rPr>
          <w:rFonts w:ascii="Times New Roman" w:hAnsi="Times New Roman"/>
          <w:sz w:val="24"/>
          <w:szCs w:val="24"/>
          <w:lang w:eastAsia="en-US"/>
        </w:rPr>
        <w:t>м</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ка</w:t>
      </w:r>
      <w:r w:rsidRPr="000522F4">
        <w:rPr>
          <w:rFonts w:ascii="Times New Roman" w:hAnsi="Times New Roman"/>
          <w:sz w:val="24"/>
          <w:szCs w:val="24"/>
          <w:lang w:eastAsia="en-US"/>
        </w:rPr>
        <w:t>к</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пла</w:t>
      </w:r>
      <w:r w:rsidRPr="000522F4">
        <w:rPr>
          <w:rFonts w:ascii="Times New Roman" w:hAnsi="Times New Roman"/>
          <w:sz w:val="24"/>
          <w:szCs w:val="24"/>
          <w:lang w:eastAsia="en-US"/>
        </w:rPr>
        <w:t>н</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управлени</w:t>
      </w:r>
      <w:r w:rsidRPr="000522F4">
        <w:rPr>
          <w:rFonts w:ascii="Times New Roman" w:hAnsi="Times New Roman"/>
          <w:sz w:val="24"/>
          <w:szCs w:val="24"/>
          <w:lang w:eastAsia="en-US"/>
        </w:rPr>
        <w:t>я</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исполнителе</w:t>
      </w:r>
      <w:r w:rsidRPr="000522F4">
        <w:rPr>
          <w:rFonts w:ascii="Times New Roman" w:hAnsi="Times New Roman"/>
          <w:sz w:val="24"/>
          <w:szCs w:val="24"/>
          <w:lang w:eastAsia="en-US"/>
        </w:rPr>
        <w:t xml:space="preserve">м </w:t>
      </w:r>
      <w:r w:rsidRPr="000522F4">
        <w:rPr>
          <w:rFonts w:ascii="Times New Roman" w:hAnsi="Times New Roman"/>
          <w:spacing w:val="1"/>
          <w:sz w:val="24"/>
          <w:szCs w:val="24"/>
          <w:lang w:eastAsia="en-US"/>
        </w:rPr>
        <w:t>(исполнителями)</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Алгоритмически</w:t>
      </w:r>
      <w:r w:rsidRPr="000522F4">
        <w:rPr>
          <w:rFonts w:ascii="Times New Roman" w:hAnsi="Times New Roman"/>
          <w:sz w:val="24"/>
          <w:szCs w:val="24"/>
          <w:lang w:eastAsia="en-US"/>
        </w:rPr>
        <w:t>й</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язы</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(язы</w:t>
      </w:r>
      <w:r w:rsidRPr="000522F4">
        <w:rPr>
          <w:rFonts w:ascii="Times New Roman" w:hAnsi="Times New Roman"/>
          <w:sz w:val="24"/>
          <w:szCs w:val="24"/>
          <w:lang w:eastAsia="en-US"/>
        </w:rPr>
        <w:t>к</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программирования</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формальны</w:t>
      </w:r>
      <w:r w:rsidRPr="000522F4">
        <w:rPr>
          <w:rFonts w:ascii="Times New Roman" w:hAnsi="Times New Roman"/>
          <w:sz w:val="24"/>
          <w:szCs w:val="24"/>
          <w:lang w:eastAsia="en-US"/>
        </w:rPr>
        <w:t>й</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язы</w:t>
      </w:r>
      <w:r w:rsidRPr="000522F4">
        <w:rPr>
          <w:rFonts w:ascii="Times New Roman" w:hAnsi="Times New Roman"/>
          <w:sz w:val="24"/>
          <w:szCs w:val="24"/>
          <w:lang w:eastAsia="en-US"/>
        </w:rPr>
        <w:t>к</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дл</w:t>
      </w:r>
      <w:r w:rsidRPr="000522F4">
        <w:rPr>
          <w:rFonts w:ascii="Times New Roman" w:hAnsi="Times New Roman"/>
          <w:sz w:val="24"/>
          <w:szCs w:val="24"/>
          <w:lang w:eastAsia="en-US"/>
        </w:rPr>
        <w:t xml:space="preserve">я </w:t>
      </w:r>
      <w:r w:rsidRPr="000522F4">
        <w:rPr>
          <w:rFonts w:ascii="Times New Roman" w:hAnsi="Times New Roman"/>
          <w:spacing w:val="1"/>
          <w:sz w:val="24"/>
          <w:szCs w:val="24"/>
          <w:lang w:eastAsia="en-US"/>
        </w:rPr>
        <w:t>запис</w:t>
      </w:r>
      <w:r w:rsidRPr="000522F4">
        <w:rPr>
          <w:rFonts w:ascii="Times New Roman" w:hAnsi="Times New Roman"/>
          <w:sz w:val="24"/>
          <w:szCs w:val="24"/>
          <w:lang w:eastAsia="en-US"/>
        </w:rPr>
        <w:t>и</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алгоритмов</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Программ</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запис</w:t>
      </w:r>
      <w:r w:rsidRPr="000522F4">
        <w:rPr>
          <w:rFonts w:ascii="Times New Roman" w:hAnsi="Times New Roman"/>
          <w:sz w:val="24"/>
          <w:szCs w:val="24"/>
          <w:lang w:eastAsia="en-US"/>
        </w:rPr>
        <w:t>ь</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алгоритм</w:t>
      </w:r>
      <w:r w:rsidRPr="000522F4">
        <w:rPr>
          <w:rFonts w:ascii="Times New Roman" w:hAnsi="Times New Roman"/>
          <w:sz w:val="24"/>
          <w:szCs w:val="24"/>
          <w:lang w:eastAsia="en-US"/>
        </w:rPr>
        <w:t>а</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а</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конкретно</w:t>
      </w:r>
      <w:r w:rsidRPr="000522F4">
        <w:rPr>
          <w:rFonts w:ascii="Times New Roman" w:hAnsi="Times New Roman"/>
          <w:sz w:val="24"/>
          <w:szCs w:val="24"/>
          <w:lang w:eastAsia="en-US"/>
        </w:rPr>
        <w:t xml:space="preserve">м </w:t>
      </w:r>
      <w:r w:rsidRPr="000522F4">
        <w:rPr>
          <w:rFonts w:ascii="Times New Roman" w:hAnsi="Times New Roman"/>
          <w:spacing w:val="1"/>
          <w:sz w:val="24"/>
          <w:szCs w:val="24"/>
          <w:lang w:eastAsia="en-US"/>
        </w:rPr>
        <w:t>алгоритмическо</w:t>
      </w:r>
      <w:r w:rsidRPr="000522F4">
        <w:rPr>
          <w:rFonts w:ascii="Times New Roman" w:hAnsi="Times New Roman"/>
          <w:sz w:val="24"/>
          <w:szCs w:val="24"/>
          <w:lang w:eastAsia="en-US"/>
        </w:rPr>
        <w:t>м</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языке</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Компьюте</w:t>
      </w:r>
      <w:r w:rsidRPr="000522F4">
        <w:rPr>
          <w:rFonts w:ascii="Times New Roman" w:hAnsi="Times New Roman"/>
          <w:sz w:val="24"/>
          <w:szCs w:val="24"/>
          <w:lang w:eastAsia="en-US"/>
        </w:rPr>
        <w:t>р–</w:t>
      </w:r>
      <w:r w:rsidRPr="000522F4">
        <w:rPr>
          <w:rFonts w:ascii="Times New Roman" w:hAnsi="Times New Roman"/>
          <w:spacing w:val="1"/>
          <w:sz w:val="24"/>
          <w:szCs w:val="24"/>
          <w:lang w:eastAsia="en-US"/>
        </w:rPr>
        <w:t>автоматическо</w:t>
      </w:r>
      <w:r w:rsidRPr="000522F4">
        <w:rPr>
          <w:rFonts w:ascii="Times New Roman" w:hAnsi="Times New Roman"/>
          <w:sz w:val="24"/>
          <w:szCs w:val="24"/>
          <w:lang w:eastAsia="en-US"/>
        </w:rPr>
        <w:t>е</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устройство</w:t>
      </w:r>
      <w:r w:rsidRPr="000522F4">
        <w:rPr>
          <w:rFonts w:ascii="Times New Roman" w:hAnsi="Times New Roman"/>
          <w:sz w:val="24"/>
          <w:szCs w:val="24"/>
          <w:lang w:eastAsia="en-US"/>
        </w:rPr>
        <w:t>,</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спосо</w:t>
      </w:r>
      <w:r w:rsidRPr="000522F4">
        <w:rPr>
          <w:rFonts w:ascii="Times New Roman" w:hAnsi="Times New Roman"/>
          <w:spacing w:val="-1"/>
          <w:sz w:val="24"/>
          <w:szCs w:val="24"/>
          <w:lang w:eastAsia="en-US"/>
        </w:rPr>
        <w:t>б</w:t>
      </w:r>
      <w:r w:rsidRPr="000522F4">
        <w:rPr>
          <w:rFonts w:ascii="Times New Roman" w:hAnsi="Times New Roman"/>
          <w:spacing w:val="1"/>
          <w:sz w:val="24"/>
          <w:szCs w:val="24"/>
          <w:lang w:eastAsia="en-US"/>
        </w:rPr>
        <w:t>ное управлят</w:t>
      </w:r>
      <w:r w:rsidRPr="000522F4">
        <w:rPr>
          <w:rFonts w:ascii="Times New Roman" w:hAnsi="Times New Roman"/>
          <w:sz w:val="24"/>
          <w:szCs w:val="24"/>
          <w:lang w:eastAsia="en-US"/>
        </w:rPr>
        <w:t>ь</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п</w:t>
      </w:r>
      <w:r w:rsidRPr="000522F4">
        <w:rPr>
          <w:rFonts w:ascii="Times New Roman" w:hAnsi="Times New Roman"/>
          <w:sz w:val="24"/>
          <w:szCs w:val="24"/>
          <w:lang w:eastAsia="en-US"/>
        </w:rPr>
        <w:t>о</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заране</w:t>
      </w:r>
      <w:r w:rsidRPr="000522F4">
        <w:rPr>
          <w:rFonts w:ascii="Times New Roman" w:hAnsi="Times New Roman"/>
          <w:sz w:val="24"/>
          <w:szCs w:val="24"/>
          <w:lang w:eastAsia="en-US"/>
        </w:rPr>
        <w:t>е</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составленно</w:t>
      </w:r>
      <w:r w:rsidRPr="000522F4">
        <w:rPr>
          <w:rFonts w:ascii="Times New Roman" w:hAnsi="Times New Roman"/>
          <w:sz w:val="24"/>
          <w:szCs w:val="24"/>
          <w:lang w:eastAsia="en-US"/>
        </w:rPr>
        <w:t xml:space="preserve">й </w:t>
      </w:r>
      <w:r w:rsidRPr="000522F4">
        <w:rPr>
          <w:rFonts w:ascii="Times New Roman" w:hAnsi="Times New Roman"/>
          <w:spacing w:val="1"/>
          <w:sz w:val="24"/>
          <w:szCs w:val="24"/>
          <w:lang w:eastAsia="en-US"/>
        </w:rPr>
        <w:t>прогр</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мм</w:t>
      </w:r>
      <w:r w:rsidRPr="000522F4">
        <w:rPr>
          <w:rFonts w:ascii="Times New Roman" w:hAnsi="Times New Roman"/>
          <w:sz w:val="24"/>
          <w:szCs w:val="24"/>
          <w:lang w:eastAsia="en-US"/>
        </w:rPr>
        <w:t>е</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исполнит</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лями</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выполняющим</w:t>
      </w:r>
      <w:r w:rsidRPr="000522F4">
        <w:rPr>
          <w:rFonts w:ascii="Times New Roman" w:hAnsi="Times New Roman"/>
          <w:sz w:val="24"/>
          <w:szCs w:val="24"/>
          <w:lang w:eastAsia="en-US"/>
        </w:rPr>
        <w:t>и</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команды</w:t>
      </w:r>
      <w:r w:rsidRPr="000522F4">
        <w:rPr>
          <w:rFonts w:ascii="Times New Roman" w:hAnsi="Times New Roman"/>
          <w:sz w:val="24"/>
          <w:szCs w:val="24"/>
          <w:lang w:eastAsia="en-US"/>
        </w:rPr>
        <w:t>.</w:t>
      </w:r>
      <w:r w:rsidR="003D48AA">
        <w:rPr>
          <w:rFonts w:ascii="Times New Roman" w:hAnsi="Times New Roman"/>
          <w:sz w:val="24"/>
          <w:szCs w:val="24"/>
          <w:lang w:eastAsia="en-US"/>
        </w:rPr>
        <w:t xml:space="preserve"> </w:t>
      </w:r>
      <w:r w:rsidRPr="000522F4">
        <w:rPr>
          <w:rFonts w:ascii="Times New Roman" w:hAnsi="Times New Roman"/>
          <w:spacing w:val="2"/>
          <w:sz w:val="24"/>
          <w:szCs w:val="24"/>
          <w:lang w:eastAsia="en-US"/>
        </w:rPr>
        <w:t>Про</w:t>
      </w:r>
      <w:r w:rsidRPr="000522F4">
        <w:rPr>
          <w:rFonts w:ascii="Times New Roman" w:hAnsi="Times New Roman"/>
          <w:spacing w:val="-1"/>
          <w:sz w:val="24"/>
          <w:szCs w:val="24"/>
          <w:lang w:eastAsia="en-US"/>
        </w:rPr>
        <w:t>г</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а</w:t>
      </w:r>
      <w:r w:rsidRPr="000522F4">
        <w:rPr>
          <w:rFonts w:ascii="Times New Roman" w:hAnsi="Times New Roman"/>
          <w:spacing w:val="1"/>
          <w:sz w:val="24"/>
          <w:szCs w:val="24"/>
          <w:lang w:eastAsia="en-US"/>
        </w:rPr>
        <w:t>мм</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 xml:space="preserve">е </w:t>
      </w:r>
      <w:r w:rsidRPr="000522F4">
        <w:rPr>
          <w:rFonts w:ascii="Times New Roman" w:hAnsi="Times New Roman"/>
          <w:spacing w:val="-3"/>
          <w:sz w:val="24"/>
          <w:szCs w:val="24"/>
          <w:lang w:eastAsia="en-US"/>
        </w:rPr>
        <w:t>у</w:t>
      </w:r>
      <w:r w:rsidRPr="000522F4">
        <w:rPr>
          <w:rFonts w:ascii="Times New Roman" w:hAnsi="Times New Roman"/>
          <w:spacing w:val="2"/>
          <w:sz w:val="24"/>
          <w:szCs w:val="24"/>
          <w:lang w:eastAsia="en-US"/>
        </w:rPr>
        <w:t>пр</w:t>
      </w:r>
      <w:r w:rsidRPr="000522F4">
        <w:rPr>
          <w:rFonts w:ascii="Times New Roman" w:hAnsi="Times New Roman"/>
          <w:spacing w:val="1"/>
          <w:sz w:val="24"/>
          <w:szCs w:val="24"/>
          <w:lang w:eastAsia="en-US"/>
        </w:rPr>
        <w:t>ав</w:t>
      </w:r>
      <w:r w:rsidRPr="000522F4">
        <w:rPr>
          <w:rFonts w:ascii="Times New Roman" w:hAnsi="Times New Roman"/>
          <w:sz w:val="24"/>
          <w:szCs w:val="24"/>
          <w:lang w:eastAsia="en-US"/>
        </w:rPr>
        <w:t>л</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ни</w:t>
      </w:r>
      <w:r w:rsidRPr="000522F4">
        <w:rPr>
          <w:rFonts w:ascii="Times New Roman" w:hAnsi="Times New Roman"/>
          <w:sz w:val="24"/>
          <w:szCs w:val="24"/>
          <w:lang w:eastAsia="en-US"/>
        </w:rPr>
        <w:t>е</w:t>
      </w:r>
      <w:r w:rsidR="003D48AA">
        <w:rPr>
          <w:rFonts w:ascii="Times New Roman" w:hAnsi="Times New Roman"/>
          <w:sz w:val="24"/>
          <w:szCs w:val="24"/>
          <w:lang w:eastAsia="en-US"/>
        </w:rPr>
        <w:t xml:space="preserve"> </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с</w:t>
      </w:r>
      <w:r w:rsidRPr="000522F4">
        <w:rPr>
          <w:rFonts w:ascii="Times New Roman" w:hAnsi="Times New Roman"/>
          <w:sz w:val="24"/>
          <w:szCs w:val="24"/>
          <w:lang w:eastAsia="en-US"/>
        </w:rPr>
        <w:t>п</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лн</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те</w:t>
      </w:r>
      <w:r w:rsidRPr="000522F4">
        <w:rPr>
          <w:rFonts w:ascii="Times New Roman" w:hAnsi="Times New Roman"/>
          <w:sz w:val="24"/>
          <w:szCs w:val="24"/>
          <w:lang w:eastAsia="en-US"/>
        </w:rPr>
        <w:t>л</w:t>
      </w:r>
      <w:r w:rsidRPr="000522F4">
        <w:rPr>
          <w:rFonts w:ascii="Times New Roman" w:hAnsi="Times New Roman"/>
          <w:spacing w:val="1"/>
          <w:sz w:val="24"/>
          <w:szCs w:val="24"/>
          <w:lang w:eastAsia="en-US"/>
        </w:rPr>
        <w:t xml:space="preserve">ем. </w:t>
      </w:r>
      <w:r w:rsidRPr="000522F4">
        <w:rPr>
          <w:rFonts w:ascii="Times New Roman" w:hAnsi="Times New Roman"/>
          <w:i/>
          <w:spacing w:val="1"/>
          <w:sz w:val="24"/>
          <w:szCs w:val="24"/>
          <w:lang w:eastAsia="en-US"/>
        </w:rPr>
        <w:t>Программное управление самодвижущимся роботом.</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 xml:space="preserve">Словесное описание алгоритмов. Описание алгоритма с помощью блок-схем. </w:t>
      </w:r>
      <w:r w:rsidRPr="000522F4">
        <w:rPr>
          <w:rFonts w:ascii="Times New Roman" w:hAnsi="Times New Roman"/>
          <w:spacing w:val="6"/>
          <w:sz w:val="24"/>
          <w:szCs w:val="24"/>
          <w:lang w:eastAsia="en-US"/>
        </w:rPr>
        <w:t>Отличие с</w:t>
      </w:r>
      <w:r w:rsidRPr="000522F4">
        <w:rPr>
          <w:rFonts w:ascii="Times New Roman" w:hAnsi="Times New Roman"/>
          <w:spacing w:val="1"/>
          <w:sz w:val="24"/>
          <w:szCs w:val="24"/>
          <w:lang w:eastAsia="en-US"/>
        </w:rPr>
        <w:t>ловесно</w:t>
      </w:r>
      <w:r w:rsidRPr="000522F4">
        <w:rPr>
          <w:rFonts w:ascii="Times New Roman" w:hAnsi="Times New Roman"/>
          <w:sz w:val="24"/>
          <w:szCs w:val="24"/>
          <w:lang w:eastAsia="en-US"/>
        </w:rPr>
        <w:t>го</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описания</w:t>
      </w:r>
      <w:r w:rsidR="003D48AA">
        <w:rPr>
          <w:rFonts w:ascii="Times New Roman" w:hAnsi="Times New Roman"/>
          <w:spacing w:val="1"/>
          <w:sz w:val="24"/>
          <w:szCs w:val="24"/>
          <w:lang w:eastAsia="en-US"/>
        </w:rPr>
        <w:t xml:space="preserve"> </w:t>
      </w:r>
      <w:r w:rsidRPr="000522F4">
        <w:rPr>
          <w:rFonts w:ascii="Times New Roman" w:hAnsi="Times New Roman"/>
          <w:spacing w:val="1"/>
          <w:sz w:val="24"/>
          <w:szCs w:val="24"/>
          <w:lang w:eastAsia="en-US"/>
        </w:rPr>
        <w:t>ал</w:t>
      </w:r>
      <w:r w:rsidRPr="000522F4">
        <w:rPr>
          <w:rFonts w:ascii="Times New Roman" w:hAnsi="Times New Roman"/>
          <w:sz w:val="24"/>
          <w:szCs w:val="24"/>
          <w:lang w:eastAsia="en-US"/>
        </w:rPr>
        <w:t>г</w:t>
      </w:r>
      <w:r w:rsidRPr="000522F4">
        <w:rPr>
          <w:rFonts w:ascii="Times New Roman" w:hAnsi="Times New Roman"/>
          <w:spacing w:val="1"/>
          <w:sz w:val="24"/>
          <w:szCs w:val="24"/>
          <w:lang w:eastAsia="en-US"/>
        </w:rPr>
        <w:t>оритма</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т</w:t>
      </w:r>
      <w:r w:rsidRPr="000522F4">
        <w:rPr>
          <w:rFonts w:ascii="Times New Roman" w:hAnsi="Times New Roman"/>
          <w:spacing w:val="1"/>
          <w:sz w:val="24"/>
          <w:szCs w:val="24"/>
          <w:lang w:eastAsia="en-US"/>
        </w:rPr>
        <w:t>описани</w:t>
      </w:r>
      <w:r w:rsidRPr="000522F4">
        <w:rPr>
          <w:rFonts w:ascii="Times New Roman" w:hAnsi="Times New Roman"/>
          <w:sz w:val="24"/>
          <w:szCs w:val="24"/>
          <w:lang w:eastAsia="en-US"/>
        </w:rPr>
        <w:t>я</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 xml:space="preserve">на </w:t>
      </w:r>
      <w:r w:rsidR="00214368">
        <w:rPr>
          <w:rFonts w:ascii="Times New Roman" w:hAnsi="Times New Roman"/>
          <w:spacing w:val="1"/>
          <w:sz w:val="24"/>
          <w:szCs w:val="24"/>
          <w:lang w:eastAsia="en-US"/>
        </w:rPr>
        <w:t xml:space="preserve"> </w:t>
      </w:r>
      <w:r w:rsidRPr="000522F4">
        <w:rPr>
          <w:rFonts w:ascii="Times New Roman" w:hAnsi="Times New Roman"/>
          <w:spacing w:val="1"/>
          <w:sz w:val="24"/>
          <w:szCs w:val="24"/>
          <w:lang w:eastAsia="en-US"/>
        </w:rPr>
        <w:t>формально</w:t>
      </w:r>
      <w:r w:rsidRPr="000522F4">
        <w:rPr>
          <w:rFonts w:ascii="Times New Roman" w:hAnsi="Times New Roman"/>
          <w:sz w:val="24"/>
          <w:szCs w:val="24"/>
          <w:lang w:eastAsia="en-US"/>
        </w:rPr>
        <w:t>м</w:t>
      </w:r>
      <w:r w:rsidR="00214368">
        <w:rPr>
          <w:rFonts w:ascii="Times New Roman" w:hAnsi="Times New Roman"/>
          <w:sz w:val="24"/>
          <w:szCs w:val="24"/>
          <w:lang w:eastAsia="en-US"/>
        </w:rPr>
        <w:t xml:space="preserve"> </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алгоритмическо</w:t>
      </w:r>
      <w:r w:rsidRPr="000522F4">
        <w:rPr>
          <w:rFonts w:ascii="Times New Roman" w:hAnsi="Times New Roman"/>
          <w:sz w:val="24"/>
          <w:szCs w:val="24"/>
          <w:lang w:eastAsia="en-US"/>
        </w:rPr>
        <w:t>м</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языке</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Систем</w:t>
      </w:r>
      <w:r w:rsidRPr="000522F4">
        <w:rPr>
          <w:rFonts w:ascii="Times New Roman" w:hAnsi="Times New Roman"/>
          <w:sz w:val="24"/>
          <w:szCs w:val="24"/>
          <w:lang w:eastAsia="en-US"/>
        </w:rPr>
        <w:t>ы</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программирования</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Средств</w:t>
      </w:r>
      <w:r w:rsidRPr="000522F4">
        <w:rPr>
          <w:rFonts w:ascii="Times New Roman" w:hAnsi="Times New Roman"/>
          <w:sz w:val="24"/>
          <w:szCs w:val="24"/>
          <w:lang w:eastAsia="en-US"/>
        </w:rPr>
        <w:t>а</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создани</w:t>
      </w:r>
      <w:r w:rsidRPr="000522F4">
        <w:rPr>
          <w:rFonts w:ascii="Times New Roman" w:hAnsi="Times New Roman"/>
          <w:sz w:val="24"/>
          <w:szCs w:val="24"/>
          <w:lang w:eastAsia="en-US"/>
        </w:rPr>
        <w:t>я</w:t>
      </w:r>
      <w:r w:rsidR="003D48AA">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выполнени</w:t>
      </w:r>
      <w:r w:rsidRPr="000522F4">
        <w:rPr>
          <w:rFonts w:ascii="Times New Roman" w:hAnsi="Times New Roman"/>
          <w:sz w:val="24"/>
          <w:szCs w:val="24"/>
          <w:lang w:eastAsia="en-US"/>
        </w:rPr>
        <w:t>я</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программ</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pacing w:val="1"/>
          <w:sz w:val="24"/>
          <w:szCs w:val="24"/>
          <w:lang w:eastAsia="en-US"/>
        </w:rPr>
        <w:t>Поняти</w:t>
      </w:r>
      <w:r w:rsidRPr="000522F4">
        <w:rPr>
          <w:rFonts w:ascii="Times New Roman" w:hAnsi="Times New Roman"/>
          <w:i/>
          <w:sz w:val="24"/>
          <w:szCs w:val="24"/>
          <w:lang w:eastAsia="en-US"/>
        </w:rPr>
        <w:t>е</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б</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этапа</w:t>
      </w:r>
      <w:r w:rsidRPr="000522F4">
        <w:rPr>
          <w:rFonts w:ascii="Times New Roman" w:hAnsi="Times New Roman"/>
          <w:i/>
          <w:sz w:val="24"/>
          <w:szCs w:val="24"/>
          <w:lang w:eastAsia="en-US"/>
        </w:rPr>
        <w:t>х</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разработк</w:t>
      </w:r>
      <w:r w:rsidRPr="000522F4">
        <w:rPr>
          <w:rFonts w:ascii="Times New Roman" w:hAnsi="Times New Roman"/>
          <w:i/>
          <w:sz w:val="24"/>
          <w:szCs w:val="24"/>
          <w:lang w:eastAsia="en-US"/>
        </w:rPr>
        <w:t>и</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програм</w:t>
      </w:r>
      <w:r w:rsidRPr="000522F4">
        <w:rPr>
          <w:rFonts w:ascii="Times New Roman" w:hAnsi="Times New Roman"/>
          <w:i/>
          <w:sz w:val="24"/>
          <w:szCs w:val="24"/>
          <w:lang w:eastAsia="en-US"/>
        </w:rPr>
        <w:t xml:space="preserve">ми </w:t>
      </w:r>
      <w:r w:rsidRPr="000522F4">
        <w:rPr>
          <w:rFonts w:ascii="Times New Roman" w:hAnsi="Times New Roman"/>
          <w:i/>
          <w:spacing w:val="1"/>
          <w:sz w:val="24"/>
          <w:szCs w:val="24"/>
          <w:lang w:eastAsia="en-US"/>
        </w:rPr>
        <w:t>приема</w:t>
      </w:r>
      <w:r w:rsidR="00214368">
        <w:rPr>
          <w:rFonts w:ascii="Times New Roman" w:hAnsi="Times New Roman"/>
          <w:i/>
          <w:spacing w:val="1"/>
          <w:sz w:val="24"/>
          <w:szCs w:val="24"/>
          <w:lang w:eastAsia="en-US"/>
        </w:rPr>
        <w:t xml:space="preserve"> </w:t>
      </w:r>
      <w:r w:rsidRPr="000522F4">
        <w:rPr>
          <w:rFonts w:ascii="Times New Roman" w:hAnsi="Times New Roman"/>
          <w:i/>
          <w:sz w:val="24"/>
          <w:szCs w:val="24"/>
          <w:lang w:eastAsia="en-US"/>
        </w:rPr>
        <w:t>х</w:t>
      </w:r>
      <w:r w:rsidRPr="000522F4">
        <w:rPr>
          <w:rFonts w:ascii="Times New Roman" w:hAnsi="Times New Roman"/>
          <w:i/>
          <w:spacing w:val="1"/>
          <w:sz w:val="24"/>
          <w:szCs w:val="24"/>
          <w:lang w:eastAsia="en-US"/>
        </w:rPr>
        <w:t>отладк</w:t>
      </w:r>
      <w:r w:rsidRPr="000522F4">
        <w:rPr>
          <w:rFonts w:ascii="Times New Roman" w:hAnsi="Times New Roman"/>
          <w:i/>
          <w:sz w:val="24"/>
          <w:szCs w:val="24"/>
          <w:lang w:eastAsia="en-US"/>
        </w:rPr>
        <w:t>и</w:t>
      </w:r>
      <w:r w:rsidRPr="000522F4">
        <w:rPr>
          <w:rFonts w:ascii="Times New Roman" w:hAnsi="Times New Roman"/>
          <w:i/>
          <w:spacing w:val="1"/>
          <w:sz w:val="24"/>
          <w:szCs w:val="24"/>
          <w:lang w:eastAsia="en-US"/>
        </w:rPr>
        <w:t>программ</w:t>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Управление</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Сигнал</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Обратна</w:t>
      </w:r>
      <w:r w:rsidRPr="000522F4">
        <w:rPr>
          <w:rFonts w:ascii="Times New Roman" w:hAnsi="Times New Roman"/>
          <w:sz w:val="24"/>
          <w:szCs w:val="24"/>
          <w:lang w:eastAsia="en-US"/>
        </w:rPr>
        <w:t xml:space="preserve">я </w:t>
      </w:r>
      <w:r w:rsidRPr="000522F4">
        <w:rPr>
          <w:rFonts w:ascii="Times New Roman" w:hAnsi="Times New Roman"/>
          <w:spacing w:val="1"/>
          <w:sz w:val="24"/>
          <w:szCs w:val="24"/>
          <w:lang w:eastAsia="en-US"/>
        </w:rPr>
        <w:t>связь</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Примеры</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компьюте</w:t>
      </w:r>
      <w:r w:rsidRPr="000522F4">
        <w:rPr>
          <w:rFonts w:ascii="Times New Roman" w:hAnsi="Times New Roman"/>
          <w:sz w:val="24"/>
          <w:szCs w:val="24"/>
          <w:lang w:eastAsia="en-US"/>
        </w:rPr>
        <w:t xml:space="preserve">р и </w:t>
      </w:r>
      <w:r w:rsidRPr="000522F4">
        <w:rPr>
          <w:rFonts w:ascii="Times New Roman" w:hAnsi="Times New Roman"/>
          <w:spacing w:val="1"/>
          <w:sz w:val="24"/>
          <w:szCs w:val="24"/>
          <w:lang w:eastAsia="en-US"/>
        </w:rPr>
        <w:t>управляемы</w:t>
      </w:r>
      <w:r w:rsidRPr="000522F4">
        <w:rPr>
          <w:rFonts w:ascii="Times New Roman" w:hAnsi="Times New Roman"/>
          <w:sz w:val="24"/>
          <w:szCs w:val="24"/>
          <w:lang w:eastAsia="en-US"/>
        </w:rPr>
        <w:t xml:space="preserve">й </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м</w:t>
      </w:r>
      <w:r w:rsidRPr="000522F4">
        <w:rPr>
          <w:rFonts w:ascii="Times New Roman" w:hAnsi="Times New Roman"/>
          <w:spacing w:val="1"/>
          <w:sz w:val="24"/>
          <w:szCs w:val="24"/>
          <w:lang w:eastAsia="en-US"/>
        </w:rPr>
        <w:t>исполнит</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ль (в</w:t>
      </w:r>
      <w:r w:rsidR="003D48AA">
        <w:rPr>
          <w:rFonts w:ascii="Times New Roman" w:hAnsi="Times New Roman"/>
          <w:spacing w:val="1"/>
          <w:sz w:val="24"/>
          <w:szCs w:val="24"/>
          <w:lang w:eastAsia="en-US"/>
        </w:rPr>
        <w:t xml:space="preserve"> </w:t>
      </w:r>
      <w:r w:rsidRPr="000522F4">
        <w:rPr>
          <w:rFonts w:ascii="Times New Roman" w:hAnsi="Times New Roman"/>
          <w:spacing w:val="1"/>
          <w:sz w:val="24"/>
          <w:szCs w:val="24"/>
          <w:lang w:eastAsia="en-US"/>
        </w:rPr>
        <w:t>том числе робот)</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компьютер</w:t>
      </w:r>
      <w:r w:rsidRPr="000522F4">
        <w:rPr>
          <w:rFonts w:ascii="Times New Roman" w:hAnsi="Times New Roman"/>
          <w:sz w:val="24"/>
          <w:szCs w:val="24"/>
          <w:lang w:eastAsia="en-US"/>
        </w:rPr>
        <w:t>,</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получающи</w:t>
      </w:r>
      <w:r w:rsidRPr="000522F4">
        <w:rPr>
          <w:rFonts w:ascii="Times New Roman" w:hAnsi="Times New Roman"/>
          <w:sz w:val="24"/>
          <w:szCs w:val="24"/>
          <w:lang w:eastAsia="en-US"/>
        </w:rPr>
        <w:t xml:space="preserve">й </w:t>
      </w:r>
      <w:r w:rsidRPr="000522F4">
        <w:rPr>
          <w:rFonts w:ascii="Times New Roman" w:hAnsi="Times New Roman"/>
          <w:spacing w:val="1"/>
          <w:sz w:val="24"/>
          <w:szCs w:val="24"/>
          <w:lang w:eastAsia="en-US"/>
        </w:rPr>
        <w:t>сигн</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ы</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от цифровы</w:t>
      </w:r>
      <w:r w:rsidRPr="000522F4">
        <w:rPr>
          <w:rFonts w:ascii="Times New Roman" w:hAnsi="Times New Roman"/>
          <w:sz w:val="24"/>
          <w:szCs w:val="24"/>
          <w:lang w:eastAsia="en-US"/>
        </w:rPr>
        <w:t>х</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датчико</w:t>
      </w:r>
      <w:r w:rsidRPr="000522F4">
        <w:rPr>
          <w:rFonts w:ascii="Times New Roman" w:hAnsi="Times New Roman"/>
          <w:sz w:val="24"/>
          <w:szCs w:val="24"/>
          <w:lang w:eastAsia="en-US"/>
        </w:rPr>
        <w:t>в</w:t>
      </w:r>
      <w:r w:rsidR="003D48AA">
        <w:rPr>
          <w:rFonts w:ascii="Times New Roman" w:hAnsi="Times New Roman"/>
          <w:sz w:val="24"/>
          <w:szCs w:val="24"/>
          <w:lang w:eastAsia="en-US"/>
        </w:rPr>
        <w:t xml:space="preserve"> </w:t>
      </w:r>
      <w:r w:rsidRPr="000522F4">
        <w:rPr>
          <w:rFonts w:ascii="Times New Roman" w:hAnsi="Times New Roman"/>
          <w:sz w:val="24"/>
          <w:szCs w:val="24"/>
          <w:lang w:eastAsia="en-US"/>
        </w:rPr>
        <w:t>в</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ход</w:t>
      </w:r>
      <w:r w:rsidRPr="000522F4">
        <w:rPr>
          <w:rFonts w:ascii="Times New Roman" w:hAnsi="Times New Roman"/>
          <w:sz w:val="24"/>
          <w:szCs w:val="24"/>
          <w:lang w:eastAsia="en-US"/>
        </w:rPr>
        <w:t>е</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наблюдени</w:t>
      </w:r>
      <w:r w:rsidRPr="000522F4">
        <w:rPr>
          <w:rFonts w:ascii="Times New Roman" w:hAnsi="Times New Roman"/>
          <w:sz w:val="24"/>
          <w:szCs w:val="24"/>
          <w:lang w:eastAsia="en-US"/>
        </w:rPr>
        <w:t>йи</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экспериментов</w:t>
      </w:r>
      <w:r w:rsidRPr="000522F4">
        <w:rPr>
          <w:rFonts w:ascii="Times New Roman" w:hAnsi="Times New Roman"/>
          <w:sz w:val="24"/>
          <w:szCs w:val="24"/>
          <w:lang w:eastAsia="en-US"/>
        </w:rPr>
        <w:t>, и</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управляющий реальным</w:t>
      </w:r>
      <w:r w:rsidRPr="000522F4">
        <w:rPr>
          <w:rFonts w:ascii="Times New Roman" w:hAnsi="Times New Roman"/>
          <w:sz w:val="24"/>
          <w:szCs w:val="24"/>
          <w:lang w:eastAsia="en-US"/>
        </w:rPr>
        <w:t>и</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w:t>
      </w:r>
      <w:r w:rsidRPr="000522F4">
        <w:rPr>
          <w:rFonts w:ascii="Times New Roman" w:hAnsi="Times New Roman"/>
          <w:sz w:val="24"/>
          <w:szCs w:val="24"/>
          <w:lang w:eastAsia="en-US"/>
        </w:rPr>
        <w:t>в</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то</w:t>
      </w:r>
      <w:r w:rsidRPr="000522F4">
        <w:rPr>
          <w:rFonts w:ascii="Times New Roman" w:hAnsi="Times New Roman"/>
          <w:sz w:val="24"/>
          <w:szCs w:val="24"/>
          <w:lang w:eastAsia="en-US"/>
        </w:rPr>
        <w:t>м</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числ</w:t>
      </w:r>
      <w:r w:rsidRPr="000522F4">
        <w:rPr>
          <w:rFonts w:ascii="Times New Roman" w:hAnsi="Times New Roman"/>
          <w:sz w:val="24"/>
          <w:szCs w:val="24"/>
          <w:lang w:eastAsia="en-US"/>
        </w:rPr>
        <w:t>е</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движущимися</w:t>
      </w:r>
      <w:r w:rsidRPr="000522F4">
        <w:rPr>
          <w:rFonts w:ascii="Times New Roman" w:hAnsi="Times New Roman"/>
          <w:sz w:val="24"/>
          <w:szCs w:val="24"/>
          <w:lang w:eastAsia="en-US"/>
        </w:rPr>
        <w:t>)</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устройствами</w:t>
      </w:r>
      <w:r w:rsidRPr="000522F4">
        <w:rPr>
          <w:rFonts w:ascii="Times New Roman" w:hAnsi="Times New Roman"/>
          <w:sz w:val="24"/>
          <w:szCs w:val="24"/>
          <w:lang w:eastAsia="en-US"/>
        </w:rPr>
        <w:t>.</w:t>
      </w:r>
    </w:p>
    <w:p w:rsidR="00D90FF7" w:rsidRPr="000522F4" w:rsidRDefault="00D90FF7" w:rsidP="004F0BFE">
      <w:pPr>
        <w:tabs>
          <w:tab w:val="left" w:pos="900"/>
        </w:tabs>
        <w:ind w:left="709" w:firstLine="709"/>
        <w:contextualSpacing/>
        <w:jc w:val="both"/>
        <w:rPr>
          <w:rFonts w:ascii="Times New Roman" w:hAnsi="Times New Roman"/>
          <w:sz w:val="24"/>
          <w:szCs w:val="24"/>
        </w:rPr>
      </w:pPr>
      <w:r w:rsidRPr="000522F4">
        <w:rPr>
          <w:rFonts w:ascii="Times New Roman" w:hAnsi="Times New Roman"/>
          <w:b/>
          <w:bCs/>
          <w:spacing w:val="1"/>
          <w:sz w:val="24"/>
          <w:szCs w:val="24"/>
        </w:rPr>
        <w:t>Алгоритмически</w:t>
      </w:r>
      <w:r w:rsidRPr="000522F4">
        <w:rPr>
          <w:rFonts w:ascii="Times New Roman" w:hAnsi="Times New Roman"/>
          <w:b/>
          <w:bCs/>
          <w:sz w:val="24"/>
          <w:szCs w:val="24"/>
        </w:rPr>
        <w:t>е</w:t>
      </w:r>
      <w:r w:rsidRPr="000522F4">
        <w:rPr>
          <w:rFonts w:ascii="Times New Roman" w:hAnsi="Times New Roman"/>
          <w:b/>
          <w:bCs/>
          <w:spacing w:val="1"/>
          <w:sz w:val="24"/>
          <w:szCs w:val="24"/>
        </w:rPr>
        <w:t>конструкции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Конструкция «следование». Линейный</w:t>
      </w:r>
      <w:r w:rsidR="003D48AA">
        <w:rPr>
          <w:rFonts w:ascii="Times New Roman" w:hAnsi="Times New Roman"/>
          <w:spacing w:val="1"/>
          <w:sz w:val="24"/>
          <w:szCs w:val="24"/>
          <w:lang w:eastAsia="en-US"/>
        </w:rPr>
        <w:t xml:space="preserve"> </w:t>
      </w:r>
      <w:r w:rsidRPr="000522F4">
        <w:rPr>
          <w:rFonts w:ascii="Times New Roman" w:hAnsi="Times New Roman"/>
          <w:spacing w:val="1"/>
          <w:sz w:val="24"/>
          <w:szCs w:val="24"/>
          <w:lang w:eastAsia="en-US"/>
        </w:rPr>
        <w:t>алгоритм</w:t>
      </w:r>
      <w:r w:rsidRPr="000522F4">
        <w:rPr>
          <w:rFonts w:ascii="Times New Roman" w:hAnsi="Times New Roman"/>
          <w:sz w:val="24"/>
          <w:szCs w:val="24"/>
          <w:lang w:eastAsia="en-US"/>
        </w:rPr>
        <w:t>.</w:t>
      </w:r>
      <w:r w:rsidRPr="000522F4">
        <w:rPr>
          <w:rFonts w:ascii="Times New Roman" w:hAnsi="Times New Roman"/>
          <w:spacing w:val="-2"/>
          <w:sz w:val="24"/>
          <w:szCs w:val="24"/>
          <w:lang w:eastAsia="en-US"/>
        </w:rPr>
        <w:t xml:space="preserve"> О</w:t>
      </w:r>
      <w:r w:rsidRPr="000522F4">
        <w:rPr>
          <w:rFonts w:ascii="Times New Roman" w:hAnsi="Times New Roman"/>
          <w:spacing w:val="1"/>
          <w:sz w:val="24"/>
          <w:szCs w:val="24"/>
          <w:lang w:eastAsia="en-US"/>
        </w:rPr>
        <w:t>граниченно</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ть линейных алгоритмов</w:t>
      </w:r>
      <w:r w:rsidRPr="000522F4">
        <w:rPr>
          <w:rFonts w:ascii="Times New Roman" w:hAnsi="Times New Roman"/>
          <w:sz w:val="24"/>
          <w:szCs w:val="24"/>
          <w:lang w:eastAsia="en-US"/>
        </w:rPr>
        <w:t>:</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нево</w:t>
      </w:r>
      <w:r w:rsidRPr="000522F4">
        <w:rPr>
          <w:rFonts w:ascii="Times New Roman" w:hAnsi="Times New Roman"/>
          <w:sz w:val="24"/>
          <w:szCs w:val="24"/>
          <w:lang w:eastAsia="en-US"/>
        </w:rPr>
        <w:t>з</w:t>
      </w:r>
      <w:r w:rsidRPr="000522F4">
        <w:rPr>
          <w:rFonts w:ascii="Times New Roman" w:hAnsi="Times New Roman"/>
          <w:spacing w:val="1"/>
          <w:sz w:val="24"/>
          <w:szCs w:val="24"/>
          <w:lang w:eastAsia="en-US"/>
        </w:rPr>
        <w:t>можность предусмотрет</w:t>
      </w:r>
      <w:r w:rsidRPr="000522F4">
        <w:rPr>
          <w:rFonts w:ascii="Times New Roman" w:hAnsi="Times New Roman"/>
          <w:sz w:val="24"/>
          <w:szCs w:val="24"/>
          <w:lang w:eastAsia="en-US"/>
        </w:rPr>
        <w:t>ь</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зависимост</w:t>
      </w:r>
      <w:r w:rsidRPr="000522F4">
        <w:rPr>
          <w:rFonts w:ascii="Times New Roman" w:hAnsi="Times New Roman"/>
          <w:sz w:val="24"/>
          <w:szCs w:val="24"/>
          <w:lang w:eastAsia="en-US"/>
        </w:rPr>
        <w:t>ь</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последовательност</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выполняемы</w:t>
      </w:r>
      <w:r w:rsidRPr="000522F4">
        <w:rPr>
          <w:rFonts w:ascii="Times New Roman" w:hAnsi="Times New Roman"/>
          <w:sz w:val="24"/>
          <w:szCs w:val="24"/>
          <w:lang w:eastAsia="en-US"/>
        </w:rPr>
        <w:t>х</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действи</w:t>
      </w:r>
      <w:r w:rsidRPr="000522F4">
        <w:rPr>
          <w:rFonts w:ascii="Times New Roman" w:hAnsi="Times New Roman"/>
          <w:sz w:val="24"/>
          <w:szCs w:val="24"/>
          <w:lang w:eastAsia="en-US"/>
        </w:rPr>
        <w:t>й</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от исходны</w:t>
      </w:r>
      <w:r w:rsidRPr="000522F4">
        <w:rPr>
          <w:rFonts w:ascii="Times New Roman" w:hAnsi="Times New Roman"/>
          <w:sz w:val="24"/>
          <w:szCs w:val="24"/>
          <w:lang w:eastAsia="en-US"/>
        </w:rPr>
        <w:t>х</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данных</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pacing w:val="1"/>
          <w:sz w:val="24"/>
          <w:szCs w:val="24"/>
          <w:lang w:eastAsia="en-US"/>
        </w:rPr>
      </w:pPr>
      <w:r w:rsidRPr="000522F4">
        <w:rPr>
          <w:rFonts w:ascii="Times New Roman" w:hAnsi="Times New Roman"/>
          <w:spacing w:val="1"/>
          <w:sz w:val="24"/>
          <w:szCs w:val="24"/>
          <w:lang w:eastAsia="en-US"/>
        </w:rPr>
        <w:lastRenderedPageBreak/>
        <w:t xml:space="preserve">Конструкция «ветвление». Условный оператор: полная и неполная формы. </w:t>
      </w:r>
    </w:p>
    <w:p w:rsidR="00D90FF7" w:rsidRPr="000522F4" w:rsidRDefault="00D90FF7" w:rsidP="004F0BFE">
      <w:pPr>
        <w:ind w:firstLine="709"/>
        <w:jc w:val="both"/>
        <w:rPr>
          <w:rFonts w:ascii="Times New Roman" w:hAnsi="Times New Roman"/>
          <w:strike/>
          <w:sz w:val="24"/>
          <w:szCs w:val="24"/>
          <w:lang w:eastAsia="en-US"/>
        </w:rPr>
      </w:pPr>
      <w:r w:rsidRPr="000522F4">
        <w:rPr>
          <w:rFonts w:ascii="Times New Roman" w:hAnsi="Times New Roman"/>
          <w:spacing w:val="1"/>
          <w:sz w:val="24"/>
          <w:szCs w:val="24"/>
          <w:lang w:eastAsia="en-US"/>
        </w:rPr>
        <w:t>Выполнение  и невыполнения условия (истинность и ложность высказывания). Простые и составные условия. Запись составных условий</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pacing w:val="1"/>
          <w:sz w:val="24"/>
          <w:szCs w:val="24"/>
          <w:lang w:eastAsia="en-US"/>
        </w:rPr>
        <w:t>Конструкци</w:t>
      </w:r>
      <w:r w:rsidRPr="000522F4">
        <w:rPr>
          <w:rFonts w:ascii="Times New Roman" w:hAnsi="Times New Roman"/>
          <w:sz w:val="24"/>
          <w:szCs w:val="24"/>
          <w:lang w:eastAsia="en-US"/>
        </w:rPr>
        <w:t>я</w:t>
      </w:r>
      <w:r w:rsidRPr="000522F4">
        <w:rPr>
          <w:rFonts w:ascii="Times New Roman" w:hAnsi="Times New Roman"/>
          <w:spacing w:val="-2"/>
          <w:sz w:val="24"/>
          <w:szCs w:val="24"/>
          <w:lang w:eastAsia="en-US"/>
        </w:rPr>
        <w:t xml:space="preserve"> «</w:t>
      </w:r>
      <w:r w:rsidRPr="000522F4">
        <w:rPr>
          <w:rFonts w:ascii="Times New Roman" w:hAnsi="Times New Roman"/>
          <w:spacing w:val="1"/>
          <w:sz w:val="24"/>
          <w:szCs w:val="24"/>
          <w:lang w:eastAsia="en-US"/>
        </w:rPr>
        <w:t>повторени</w:t>
      </w:r>
      <w:r w:rsidRPr="000522F4">
        <w:rPr>
          <w:rFonts w:ascii="Times New Roman" w:hAnsi="Times New Roman"/>
          <w:sz w:val="24"/>
          <w:szCs w:val="24"/>
          <w:lang w:eastAsia="en-US"/>
        </w:rPr>
        <w:t>я»:</w:t>
      </w:r>
      <w:r w:rsidRPr="000522F4">
        <w:rPr>
          <w:rFonts w:ascii="Times New Roman" w:hAnsi="Times New Roman"/>
          <w:spacing w:val="5"/>
          <w:sz w:val="24"/>
          <w:szCs w:val="24"/>
          <w:lang w:eastAsia="en-US"/>
        </w:rPr>
        <w:t>циклы с заданным числом повторений, с условием выполнения, с</w:t>
      </w:r>
      <w:r w:rsidR="00214368">
        <w:rPr>
          <w:rFonts w:ascii="Times New Roman" w:hAnsi="Times New Roman"/>
          <w:spacing w:val="5"/>
          <w:sz w:val="24"/>
          <w:szCs w:val="24"/>
          <w:lang w:eastAsia="en-US"/>
        </w:rPr>
        <w:t xml:space="preserve"> </w:t>
      </w:r>
      <w:r w:rsidRPr="000522F4">
        <w:rPr>
          <w:rFonts w:ascii="Times New Roman" w:hAnsi="Times New Roman"/>
          <w:spacing w:val="5"/>
          <w:sz w:val="24"/>
          <w:szCs w:val="24"/>
          <w:lang w:eastAsia="en-US"/>
        </w:rPr>
        <w:t xml:space="preserve">переменной цикла. </w:t>
      </w:r>
      <w:r w:rsidRPr="000522F4">
        <w:rPr>
          <w:rFonts w:ascii="Times New Roman" w:hAnsi="Times New Roman"/>
          <w:i/>
          <w:spacing w:val="1"/>
          <w:sz w:val="24"/>
          <w:szCs w:val="24"/>
          <w:lang w:eastAsia="en-US"/>
        </w:rPr>
        <w:t>Проверк</w:t>
      </w:r>
      <w:r w:rsidRPr="000522F4">
        <w:rPr>
          <w:rFonts w:ascii="Times New Roman" w:hAnsi="Times New Roman"/>
          <w:i/>
          <w:sz w:val="24"/>
          <w:szCs w:val="24"/>
          <w:lang w:eastAsia="en-US"/>
        </w:rPr>
        <w:t>а</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услови</w:t>
      </w:r>
      <w:r w:rsidRPr="000522F4">
        <w:rPr>
          <w:rFonts w:ascii="Times New Roman" w:hAnsi="Times New Roman"/>
          <w:i/>
          <w:sz w:val="24"/>
          <w:szCs w:val="24"/>
          <w:lang w:eastAsia="en-US"/>
        </w:rPr>
        <w:t>я</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выполнени</w:t>
      </w:r>
      <w:r w:rsidRPr="000522F4">
        <w:rPr>
          <w:rFonts w:ascii="Times New Roman" w:hAnsi="Times New Roman"/>
          <w:i/>
          <w:sz w:val="24"/>
          <w:szCs w:val="24"/>
          <w:lang w:eastAsia="en-US"/>
        </w:rPr>
        <w:t>я</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цикл</w:t>
      </w:r>
      <w:r w:rsidRPr="000522F4">
        <w:rPr>
          <w:rFonts w:ascii="Times New Roman" w:hAnsi="Times New Roman"/>
          <w:i/>
          <w:sz w:val="24"/>
          <w:szCs w:val="24"/>
          <w:lang w:eastAsia="en-US"/>
        </w:rPr>
        <w:t>а</w:t>
      </w:r>
      <w:r w:rsidRPr="000522F4">
        <w:rPr>
          <w:rFonts w:ascii="Times New Roman" w:hAnsi="Times New Roman"/>
          <w:i/>
          <w:spacing w:val="1"/>
          <w:sz w:val="24"/>
          <w:szCs w:val="24"/>
          <w:lang w:eastAsia="en-US"/>
        </w:rPr>
        <w:t>д</w:t>
      </w:r>
      <w:r w:rsidRPr="000522F4">
        <w:rPr>
          <w:rFonts w:ascii="Times New Roman" w:hAnsi="Times New Roman"/>
          <w:i/>
          <w:sz w:val="24"/>
          <w:szCs w:val="24"/>
          <w:lang w:eastAsia="en-US"/>
        </w:rPr>
        <w:t xml:space="preserve">о </w:t>
      </w:r>
      <w:r w:rsidRPr="000522F4">
        <w:rPr>
          <w:rFonts w:ascii="Times New Roman" w:hAnsi="Times New Roman"/>
          <w:i/>
          <w:spacing w:val="1"/>
          <w:sz w:val="24"/>
          <w:szCs w:val="24"/>
          <w:lang w:eastAsia="en-US"/>
        </w:rPr>
        <w:t>начал</w:t>
      </w:r>
      <w:r w:rsidRPr="000522F4">
        <w:rPr>
          <w:rFonts w:ascii="Times New Roman" w:hAnsi="Times New Roman"/>
          <w:i/>
          <w:sz w:val="24"/>
          <w:szCs w:val="24"/>
          <w:lang w:eastAsia="en-US"/>
        </w:rPr>
        <w:t>а</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выполнени</w:t>
      </w:r>
      <w:r w:rsidRPr="000522F4">
        <w:rPr>
          <w:rFonts w:ascii="Times New Roman" w:hAnsi="Times New Roman"/>
          <w:i/>
          <w:sz w:val="24"/>
          <w:szCs w:val="24"/>
          <w:lang w:eastAsia="en-US"/>
        </w:rPr>
        <w:t>я</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тел</w:t>
      </w:r>
      <w:r w:rsidRPr="000522F4">
        <w:rPr>
          <w:rFonts w:ascii="Times New Roman" w:hAnsi="Times New Roman"/>
          <w:i/>
          <w:sz w:val="24"/>
          <w:szCs w:val="24"/>
          <w:lang w:eastAsia="en-US"/>
        </w:rPr>
        <w:t>а</w:t>
      </w:r>
      <w:r w:rsidRPr="000522F4">
        <w:rPr>
          <w:rFonts w:ascii="Times New Roman" w:hAnsi="Times New Roman"/>
          <w:i/>
          <w:spacing w:val="1"/>
          <w:sz w:val="24"/>
          <w:szCs w:val="24"/>
          <w:lang w:eastAsia="en-US"/>
        </w:rPr>
        <w:t>цик</w:t>
      </w:r>
      <w:r w:rsidRPr="000522F4">
        <w:rPr>
          <w:rFonts w:ascii="Times New Roman" w:hAnsi="Times New Roman"/>
          <w:i/>
          <w:spacing w:val="-2"/>
          <w:sz w:val="24"/>
          <w:szCs w:val="24"/>
          <w:lang w:eastAsia="en-US"/>
        </w:rPr>
        <w:t>л</w:t>
      </w:r>
      <w:r w:rsidRPr="000522F4">
        <w:rPr>
          <w:rFonts w:ascii="Times New Roman" w:hAnsi="Times New Roman"/>
          <w:i/>
          <w:sz w:val="24"/>
          <w:szCs w:val="24"/>
          <w:lang w:eastAsia="en-US"/>
        </w:rPr>
        <w:t>а</w:t>
      </w:r>
      <w:r w:rsidR="00214368">
        <w:rPr>
          <w:rFonts w:ascii="Times New Roman" w:hAnsi="Times New Roman"/>
          <w:i/>
          <w:sz w:val="24"/>
          <w:szCs w:val="24"/>
          <w:lang w:eastAsia="en-US"/>
        </w:rPr>
        <w:t xml:space="preserve"> </w:t>
      </w:r>
      <w:r w:rsidRPr="000522F4">
        <w:rPr>
          <w:rFonts w:ascii="Times New Roman" w:hAnsi="Times New Roman"/>
          <w:i/>
          <w:sz w:val="24"/>
          <w:szCs w:val="24"/>
          <w:lang w:eastAsia="en-US"/>
        </w:rPr>
        <w:t>и</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после выполнени</w:t>
      </w:r>
      <w:r w:rsidRPr="000522F4">
        <w:rPr>
          <w:rFonts w:ascii="Times New Roman" w:hAnsi="Times New Roman"/>
          <w:i/>
          <w:sz w:val="24"/>
          <w:szCs w:val="24"/>
          <w:lang w:eastAsia="en-US"/>
        </w:rPr>
        <w:t>я</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тел</w:t>
      </w:r>
      <w:r w:rsidRPr="000522F4">
        <w:rPr>
          <w:rFonts w:ascii="Times New Roman" w:hAnsi="Times New Roman"/>
          <w:i/>
          <w:sz w:val="24"/>
          <w:szCs w:val="24"/>
          <w:lang w:eastAsia="en-US"/>
        </w:rPr>
        <w:t>а</w:t>
      </w:r>
      <w:r w:rsidRPr="000522F4">
        <w:rPr>
          <w:rFonts w:ascii="Times New Roman" w:hAnsi="Times New Roman"/>
          <w:i/>
          <w:spacing w:val="1"/>
          <w:sz w:val="24"/>
          <w:szCs w:val="24"/>
          <w:lang w:eastAsia="en-US"/>
        </w:rPr>
        <w:t>цикла</w:t>
      </w:r>
      <w:r w:rsidRPr="000522F4">
        <w:rPr>
          <w:rFonts w:ascii="Times New Roman" w:hAnsi="Times New Roman"/>
          <w:i/>
          <w:sz w:val="24"/>
          <w:szCs w:val="24"/>
          <w:lang w:eastAsia="en-US"/>
        </w:rPr>
        <w:t>:</w:t>
      </w:r>
      <w:r w:rsidRPr="000522F4">
        <w:rPr>
          <w:rFonts w:ascii="Times New Roman" w:hAnsi="Times New Roman"/>
          <w:i/>
          <w:spacing w:val="1"/>
          <w:sz w:val="24"/>
          <w:szCs w:val="24"/>
          <w:lang w:eastAsia="en-US"/>
        </w:rPr>
        <w:t>постуслови</w:t>
      </w:r>
      <w:r w:rsidRPr="000522F4">
        <w:rPr>
          <w:rFonts w:ascii="Times New Roman" w:hAnsi="Times New Roman"/>
          <w:i/>
          <w:sz w:val="24"/>
          <w:szCs w:val="24"/>
          <w:lang w:eastAsia="en-US"/>
        </w:rPr>
        <w:t>е и</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предуслови</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 xml:space="preserve"> цикла</w:t>
      </w:r>
      <w:r w:rsidRPr="000522F4">
        <w:rPr>
          <w:rFonts w:ascii="Times New Roman" w:hAnsi="Times New Roman"/>
          <w:i/>
          <w:sz w:val="24"/>
          <w:szCs w:val="24"/>
          <w:lang w:eastAsia="en-US"/>
        </w:rPr>
        <w:t>.</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Инвариан</w:t>
      </w:r>
      <w:r w:rsidRPr="000522F4">
        <w:rPr>
          <w:rFonts w:ascii="Times New Roman" w:hAnsi="Times New Roman"/>
          <w:i/>
          <w:sz w:val="24"/>
          <w:szCs w:val="24"/>
          <w:lang w:eastAsia="en-US"/>
        </w:rPr>
        <w:t>т</w:t>
      </w:r>
      <w:r w:rsidRPr="000522F4">
        <w:rPr>
          <w:rFonts w:ascii="Times New Roman" w:hAnsi="Times New Roman"/>
          <w:i/>
          <w:spacing w:val="1"/>
          <w:sz w:val="24"/>
          <w:szCs w:val="24"/>
          <w:lang w:eastAsia="en-US"/>
        </w:rPr>
        <w:t>цикл</w:t>
      </w:r>
      <w:r w:rsidRPr="000522F4">
        <w:rPr>
          <w:rFonts w:ascii="Times New Roman" w:hAnsi="Times New Roman"/>
          <w:i/>
          <w:spacing w:val="2"/>
          <w:sz w:val="24"/>
          <w:szCs w:val="24"/>
          <w:lang w:eastAsia="en-US"/>
        </w:rPr>
        <w:t>а</w:t>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Запи</w:t>
      </w:r>
      <w:r w:rsidRPr="000522F4">
        <w:rPr>
          <w:rFonts w:ascii="Times New Roman" w:hAnsi="Times New Roman"/>
          <w:sz w:val="24"/>
          <w:szCs w:val="24"/>
          <w:lang w:eastAsia="en-US"/>
        </w:rPr>
        <w:t>сь</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алгоритмически</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конструкци</w:t>
      </w:r>
      <w:r w:rsidRPr="000522F4">
        <w:rPr>
          <w:rFonts w:ascii="Times New Roman" w:hAnsi="Times New Roman"/>
          <w:sz w:val="24"/>
          <w:szCs w:val="24"/>
          <w:lang w:eastAsia="en-US"/>
        </w:rPr>
        <w:t>й</w:t>
      </w:r>
      <w:r w:rsidR="00214368">
        <w:rPr>
          <w:rFonts w:ascii="Times New Roman" w:hAnsi="Times New Roman"/>
          <w:sz w:val="24"/>
          <w:szCs w:val="24"/>
          <w:lang w:eastAsia="en-US"/>
        </w:rPr>
        <w:t xml:space="preserve"> </w:t>
      </w:r>
      <w:r w:rsidRPr="000522F4">
        <w:rPr>
          <w:rFonts w:ascii="Times New Roman" w:hAnsi="Times New Roman"/>
          <w:sz w:val="24"/>
          <w:szCs w:val="24"/>
          <w:lang w:eastAsia="en-US"/>
        </w:rPr>
        <w:t>в</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выбранно</w:t>
      </w:r>
      <w:r w:rsidRPr="000522F4">
        <w:rPr>
          <w:rFonts w:ascii="Times New Roman" w:hAnsi="Times New Roman"/>
          <w:sz w:val="24"/>
          <w:szCs w:val="24"/>
          <w:lang w:eastAsia="en-US"/>
        </w:rPr>
        <w:t>м</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языке программирования</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pacing w:val="1"/>
          <w:sz w:val="24"/>
          <w:szCs w:val="24"/>
          <w:lang w:eastAsia="en-US"/>
        </w:rPr>
        <w:t>Пример</w:t>
      </w:r>
      <w:r w:rsidRPr="000522F4">
        <w:rPr>
          <w:rFonts w:ascii="Times New Roman" w:hAnsi="Times New Roman"/>
          <w:i/>
          <w:sz w:val="24"/>
          <w:szCs w:val="24"/>
          <w:lang w:eastAsia="en-US"/>
        </w:rPr>
        <w:t>ы</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запис</w:t>
      </w:r>
      <w:r w:rsidRPr="000522F4">
        <w:rPr>
          <w:rFonts w:ascii="Times New Roman" w:hAnsi="Times New Roman"/>
          <w:i/>
          <w:sz w:val="24"/>
          <w:szCs w:val="24"/>
          <w:lang w:eastAsia="en-US"/>
        </w:rPr>
        <w:t>и</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коман</w:t>
      </w:r>
      <w:r w:rsidRPr="000522F4">
        <w:rPr>
          <w:rFonts w:ascii="Times New Roman" w:hAnsi="Times New Roman"/>
          <w:i/>
          <w:sz w:val="24"/>
          <w:szCs w:val="24"/>
          <w:lang w:eastAsia="en-US"/>
        </w:rPr>
        <w:t>д</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ветвлени</w:t>
      </w:r>
      <w:r w:rsidRPr="000522F4">
        <w:rPr>
          <w:rFonts w:ascii="Times New Roman" w:hAnsi="Times New Roman"/>
          <w:i/>
          <w:sz w:val="24"/>
          <w:szCs w:val="24"/>
          <w:lang w:eastAsia="en-US"/>
        </w:rPr>
        <w:t>я</w:t>
      </w:r>
      <w:r w:rsidR="00214368">
        <w:rPr>
          <w:rFonts w:ascii="Times New Roman" w:hAnsi="Times New Roman"/>
          <w:i/>
          <w:sz w:val="24"/>
          <w:szCs w:val="24"/>
          <w:lang w:eastAsia="en-US"/>
        </w:rPr>
        <w:t xml:space="preserve"> </w:t>
      </w:r>
      <w:r w:rsidRPr="000522F4">
        <w:rPr>
          <w:rFonts w:ascii="Times New Roman" w:hAnsi="Times New Roman"/>
          <w:i/>
          <w:sz w:val="24"/>
          <w:szCs w:val="24"/>
          <w:lang w:eastAsia="en-US"/>
        </w:rPr>
        <w:t>и</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повторени</w:t>
      </w:r>
      <w:r w:rsidRPr="000522F4">
        <w:rPr>
          <w:rFonts w:ascii="Times New Roman" w:hAnsi="Times New Roman"/>
          <w:i/>
          <w:sz w:val="24"/>
          <w:szCs w:val="24"/>
          <w:lang w:eastAsia="en-US"/>
        </w:rPr>
        <w:t>я и</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други</w:t>
      </w:r>
      <w:r w:rsidRPr="000522F4">
        <w:rPr>
          <w:rFonts w:ascii="Times New Roman" w:hAnsi="Times New Roman"/>
          <w:i/>
          <w:sz w:val="24"/>
          <w:szCs w:val="24"/>
          <w:lang w:eastAsia="en-US"/>
        </w:rPr>
        <w:t>х</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конструкци</w:t>
      </w:r>
      <w:r w:rsidRPr="000522F4">
        <w:rPr>
          <w:rFonts w:ascii="Times New Roman" w:hAnsi="Times New Roman"/>
          <w:i/>
          <w:sz w:val="24"/>
          <w:szCs w:val="24"/>
          <w:lang w:eastAsia="en-US"/>
        </w:rPr>
        <w:t xml:space="preserve">й в </w:t>
      </w:r>
      <w:r w:rsidRPr="000522F4">
        <w:rPr>
          <w:rFonts w:ascii="Times New Roman" w:hAnsi="Times New Roman"/>
          <w:i/>
          <w:spacing w:val="1"/>
          <w:sz w:val="24"/>
          <w:szCs w:val="24"/>
          <w:lang w:eastAsia="en-US"/>
        </w:rPr>
        <w:t>ра</w:t>
      </w:r>
      <w:r w:rsidRPr="000522F4">
        <w:rPr>
          <w:rFonts w:ascii="Times New Roman" w:hAnsi="Times New Roman"/>
          <w:i/>
          <w:sz w:val="24"/>
          <w:szCs w:val="24"/>
          <w:lang w:eastAsia="en-US"/>
        </w:rPr>
        <w:t>з</w:t>
      </w:r>
      <w:r w:rsidRPr="000522F4">
        <w:rPr>
          <w:rFonts w:ascii="Times New Roman" w:hAnsi="Times New Roman"/>
          <w:i/>
          <w:spacing w:val="1"/>
          <w:sz w:val="24"/>
          <w:szCs w:val="24"/>
          <w:lang w:eastAsia="en-US"/>
        </w:rPr>
        <w:t>личны</w:t>
      </w:r>
      <w:r w:rsidRPr="000522F4">
        <w:rPr>
          <w:rFonts w:ascii="Times New Roman" w:hAnsi="Times New Roman"/>
          <w:i/>
          <w:sz w:val="24"/>
          <w:szCs w:val="24"/>
          <w:lang w:eastAsia="en-US"/>
        </w:rPr>
        <w:t>х</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ал</w:t>
      </w:r>
      <w:r w:rsidRPr="000522F4">
        <w:rPr>
          <w:rFonts w:ascii="Times New Roman" w:hAnsi="Times New Roman"/>
          <w:i/>
          <w:sz w:val="24"/>
          <w:szCs w:val="24"/>
          <w:lang w:eastAsia="en-US"/>
        </w:rPr>
        <w:t>г</w:t>
      </w:r>
      <w:r w:rsidRPr="000522F4">
        <w:rPr>
          <w:rFonts w:ascii="Times New Roman" w:hAnsi="Times New Roman"/>
          <w:i/>
          <w:spacing w:val="1"/>
          <w:sz w:val="24"/>
          <w:szCs w:val="24"/>
          <w:lang w:eastAsia="en-US"/>
        </w:rPr>
        <w:t>оритмически</w:t>
      </w:r>
      <w:r w:rsidRPr="000522F4">
        <w:rPr>
          <w:rFonts w:ascii="Times New Roman" w:hAnsi="Times New Roman"/>
          <w:i/>
          <w:sz w:val="24"/>
          <w:szCs w:val="24"/>
          <w:lang w:eastAsia="en-US"/>
        </w:rPr>
        <w:t>х</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языках.</w:t>
      </w:r>
    </w:p>
    <w:p w:rsidR="00D90FF7" w:rsidRPr="000522F4" w:rsidRDefault="00D90FF7" w:rsidP="004F0BFE">
      <w:pPr>
        <w:tabs>
          <w:tab w:val="left" w:pos="900"/>
        </w:tabs>
        <w:ind w:left="709" w:firstLine="709"/>
        <w:contextualSpacing/>
        <w:jc w:val="both"/>
        <w:rPr>
          <w:rFonts w:ascii="Times New Roman" w:hAnsi="Times New Roman"/>
          <w:b/>
          <w:bCs/>
          <w:spacing w:val="1"/>
          <w:sz w:val="24"/>
          <w:szCs w:val="24"/>
        </w:rPr>
      </w:pPr>
      <w:r w:rsidRPr="000522F4">
        <w:rPr>
          <w:rFonts w:ascii="Times New Roman" w:hAnsi="Times New Roman"/>
          <w:b/>
          <w:bCs/>
          <w:spacing w:val="-15"/>
          <w:sz w:val="24"/>
          <w:szCs w:val="24"/>
        </w:rPr>
        <w:t xml:space="preserve">Разработка </w:t>
      </w:r>
      <w:r w:rsidRPr="000522F4">
        <w:rPr>
          <w:rFonts w:ascii="Times New Roman" w:hAnsi="Times New Roman"/>
          <w:b/>
          <w:bCs/>
          <w:spacing w:val="1"/>
          <w:sz w:val="24"/>
          <w:szCs w:val="24"/>
        </w:rPr>
        <w:t>алгоритмо</w:t>
      </w:r>
      <w:r w:rsidRPr="000522F4">
        <w:rPr>
          <w:rFonts w:ascii="Times New Roman" w:hAnsi="Times New Roman"/>
          <w:b/>
          <w:bCs/>
          <w:sz w:val="24"/>
          <w:szCs w:val="24"/>
        </w:rPr>
        <w:t>ви</w:t>
      </w:r>
      <w:r w:rsidRPr="000522F4">
        <w:rPr>
          <w:rFonts w:ascii="Times New Roman" w:hAnsi="Times New Roman"/>
          <w:b/>
          <w:bCs/>
          <w:spacing w:val="1"/>
          <w:sz w:val="24"/>
          <w:szCs w:val="24"/>
        </w:rPr>
        <w:t>программ</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Операто</w:t>
      </w:r>
      <w:r w:rsidRPr="000522F4">
        <w:rPr>
          <w:rFonts w:ascii="Times New Roman" w:hAnsi="Times New Roman"/>
          <w:sz w:val="24"/>
          <w:szCs w:val="24"/>
          <w:lang w:eastAsia="en-US"/>
        </w:rPr>
        <w:t>р</w:t>
      </w:r>
      <w:r w:rsidRPr="000522F4">
        <w:rPr>
          <w:rFonts w:ascii="Times New Roman" w:hAnsi="Times New Roman"/>
          <w:spacing w:val="1"/>
          <w:sz w:val="24"/>
          <w:szCs w:val="24"/>
          <w:lang w:eastAsia="en-US"/>
        </w:rPr>
        <w:t>присваивания</w:t>
      </w:r>
      <w:r w:rsidRPr="000522F4">
        <w:rPr>
          <w:rFonts w:ascii="Times New Roman" w:hAnsi="Times New Roman"/>
          <w:sz w:val="24"/>
          <w:szCs w:val="24"/>
          <w:lang w:eastAsia="en-US"/>
        </w:rPr>
        <w:t>.</w:t>
      </w:r>
      <w:r w:rsidR="003D48AA">
        <w:rPr>
          <w:rFonts w:ascii="Times New Roman" w:hAnsi="Times New Roman"/>
          <w:sz w:val="24"/>
          <w:szCs w:val="24"/>
          <w:lang w:eastAsia="en-US"/>
        </w:rPr>
        <w:t xml:space="preserve"> </w:t>
      </w:r>
      <w:r w:rsidRPr="000522F4">
        <w:rPr>
          <w:rFonts w:ascii="Times New Roman" w:hAnsi="Times New Roman"/>
          <w:i/>
          <w:spacing w:val="1"/>
          <w:sz w:val="24"/>
          <w:szCs w:val="24"/>
          <w:lang w:eastAsia="en-US"/>
        </w:rPr>
        <w:t>Представлени</w:t>
      </w:r>
      <w:r w:rsidRPr="000522F4">
        <w:rPr>
          <w:rFonts w:ascii="Times New Roman" w:hAnsi="Times New Roman"/>
          <w:i/>
          <w:sz w:val="24"/>
          <w:szCs w:val="24"/>
          <w:lang w:eastAsia="en-US"/>
        </w:rPr>
        <w:t>е</w:t>
      </w:r>
      <w:r w:rsidR="003D48AA">
        <w:rPr>
          <w:rFonts w:ascii="Times New Roman" w:hAnsi="Times New Roman"/>
          <w:i/>
          <w:sz w:val="24"/>
          <w:szCs w:val="24"/>
          <w:lang w:eastAsia="en-US"/>
        </w:rPr>
        <w:t xml:space="preserve"> </w:t>
      </w:r>
      <w:r w:rsidRPr="000522F4">
        <w:rPr>
          <w:rFonts w:ascii="Times New Roman" w:hAnsi="Times New Roman"/>
          <w:i/>
          <w:sz w:val="24"/>
          <w:szCs w:val="24"/>
          <w:lang w:eastAsia="en-US"/>
        </w:rPr>
        <w:t xml:space="preserve">о </w:t>
      </w:r>
      <w:r w:rsidRPr="000522F4">
        <w:rPr>
          <w:rFonts w:ascii="Times New Roman" w:hAnsi="Times New Roman"/>
          <w:i/>
          <w:spacing w:val="1"/>
          <w:sz w:val="24"/>
          <w:szCs w:val="24"/>
          <w:lang w:eastAsia="en-US"/>
        </w:rPr>
        <w:t>структура</w:t>
      </w:r>
      <w:r w:rsidRPr="000522F4">
        <w:rPr>
          <w:rFonts w:ascii="Times New Roman" w:hAnsi="Times New Roman"/>
          <w:i/>
          <w:sz w:val="24"/>
          <w:szCs w:val="24"/>
          <w:lang w:eastAsia="en-US"/>
        </w:rPr>
        <w:t>х</w:t>
      </w:r>
      <w:r w:rsidR="003D48AA">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данных</w:t>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spacing w:val="1"/>
          <w:sz w:val="24"/>
          <w:szCs w:val="24"/>
          <w:lang w:eastAsia="en-US"/>
        </w:rPr>
      </w:pPr>
      <w:r w:rsidRPr="000522F4">
        <w:rPr>
          <w:rFonts w:ascii="Times New Roman" w:hAnsi="Times New Roman"/>
          <w:spacing w:val="1"/>
          <w:sz w:val="24"/>
          <w:szCs w:val="24"/>
          <w:lang w:eastAsia="en-US"/>
        </w:rPr>
        <w:t>Константы и переменные. Переменная</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им</w:t>
      </w:r>
      <w:r w:rsidRPr="000522F4">
        <w:rPr>
          <w:rFonts w:ascii="Times New Roman" w:hAnsi="Times New Roman"/>
          <w:sz w:val="24"/>
          <w:szCs w:val="24"/>
          <w:lang w:eastAsia="en-US"/>
        </w:rPr>
        <w:t>я</w:t>
      </w:r>
      <w:r w:rsidR="003D48AA">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3D48AA">
        <w:rPr>
          <w:rFonts w:ascii="Times New Roman" w:hAnsi="Times New Roman"/>
          <w:sz w:val="24"/>
          <w:szCs w:val="24"/>
          <w:lang w:eastAsia="en-US"/>
        </w:rPr>
        <w:t xml:space="preserve"> </w:t>
      </w:r>
      <w:r w:rsidRPr="000522F4">
        <w:rPr>
          <w:rFonts w:ascii="Times New Roman" w:hAnsi="Times New Roman"/>
          <w:sz w:val="24"/>
          <w:szCs w:val="24"/>
          <w:lang w:eastAsia="en-US"/>
        </w:rPr>
        <w:t>з</w:t>
      </w:r>
      <w:r w:rsidRPr="000522F4">
        <w:rPr>
          <w:rFonts w:ascii="Times New Roman" w:hAnsi="Times New Roman"/>
          <w:spacing w:val="1"/>
          <w:sz w:val="24"/>
          <w:szCs w:val="24"/>
          <w:lang w:eastAsia="en-US"/>
        </w:rPr>
        <w:t>начение</w:t>
      </w:r>
      <w:r w:rsidRPr="000522F4">
        <w:rPr>
          <w:rFonts w:ascii="Times New Roman" w:hAnsi="Times New Roman"/>
          <w:sz w:val="24"/>
          <w:szCs w:val="24"/>
          <w:lang w:eastAsia="en-US"/>
        </w:rPr>
        <w:t>.</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Тип</w:t>
      </w:r>
      <w:r w:rsidRPr="000522F4">
        <w:rPr>
          <w:rFonts w:ascii="Times New Roman" w:hAnsi="Times New Roman"/>
          <w:sz w:val="24"/>
          <w:szCs w:val="24"/>
          <w:lang w:eastAsia="en-US"/>
        </w:rPr>
        <w:t>ы</w:t>
      </w:r>
      <w:r w:rsidRPr="000522F4">
        <w:rPr>
          <w:rFonts w:ascii="Times New Roman" w:hAnsi="Times New Roman"/>
          <w:spacing w:val="11"/>
          <w:sz w:val="24"/>
          <w:szCs w:val="24"/>
          <w:lang w:eastAsia="en-US"/>
        </w:rPr>
        <w:t xml:space="preserve"> переменных</w:t>
      </w:r>
      <w:r w:rsidRPr="000522F4">
        <w:rPr>
          <w:rFonts w:ascii="Times New Roman" w:hAnsi="Times New Roman"/>
          <w:sz w:val="24"/>
          <w:szCs w:val="24"/>
          <w:lang w:eastAsia="en-US"/>
        </w:rPr>
        <w:t>:</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целые</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вещественные</w:t>
      </w:r>
      <w:r w:rsidRPr="000522F4">
        <w:rPr>
          <w:rFonts w:ascii="Times New Roman" w:hAnsi="Times New Roman"/>
          <w:sz w:val="24"/>
          <w:szCs w:val="24"/>
          <w:lang w:eastAsia="en-US"/>
        </w:rPr>
        <w:t xml:space="preserve">, </w:t>
      </w:r>
      <w:r w:rsidRPr="000522F4">
        <w:rPr>
          <w:rFonts w:ascii="Times New Roman" w:hAnsi="Times New Roman"/>
          <w:i/>
          <w:spacing w:val="1"/>
          <w:sz w:val="24"/>
          <w:szCs w:val="24"/>
          <w:lang w:eastAsia="en-US"/>
        </w:rPr>
        <w:t>символьные</w:t>
      </w:r>
      <w:r w:rsidRPr="000522F4">
        <w:rPr>
          <w:rFonts w:ascii="Times New Roman" w:hAnsi="Times New Roman"/>
          <w:i/>
          <w:sz w:val="24"/>
          <w:szCs w:val="24"/>
          <w:lang w:eastAsia="en-US"/>
        </w:rPr>
        <w:t>,</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строковые</w:t>
      </w:r>
      <w:r w:rsidRPr="000522F4">
        <w:rPr>
          <w:rFonts w:ascii="Times New Roman" w:hAnsi="Times New Roman"/>
          <w:i/>
          <w:sz w:val="24"/>
          <w:szCs w:val="24"/>
          <w:lang w:eastAsia="en-US"/>
        </w:rPr>
        <w:t>,</w:t>
      </w:r>
      <w:r w:rsidRPr="000522F4">
        <w:rPr>
          <w:rFonts w:ascii="Times New Roman" w:hAnsi="Times New Roman"/>
          <w:i/>
          <w:spacing w:val="1"/>
          <w:sz w:val="24"/>
          <w:szCs w:val="24"/>
          <w:lang w:eastAsia="en-US"/>
        </w:rPr>
        <w:t>логич</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ские</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Табличны</w:t>
      </w:r>
      <w:r w:rsidRPr="000522F4">
        <w:rPr>
          <w:rFonts w:ascii="Times New Roman" w:hAnsi="Times New Roman"/>
          <w:sz w:val="24"/>
          <w:szCs w:val="24"/>
          <w:lang w:eastAsia="en-US"/>
        </w:rPr>
        <w:t>е</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величины (массивы)</w:t>
      </w:r>
      <w:r w:rsidRPr="000522F4">
        <w:rPr>
          <w:rFonts w:ascii="Times New Roman" w:hAnsi="Times New Roman"/>
          <w:sz w:val="24"/>
          <w:szCs w:val="24"/>
          <w:lang w:eastAsia="en-US"/>
        </w:rPr>
        <w:t xml:space="preserve">.Одномерные массивы. </w:t>
      </w:r>
      <w:r w:rsidRPr="000522F4">
        <w:rPr>
          <w:rFonts w:ascii="Times New Roman" w:hAnsi="Times New Roman"/>
          <w:i/>
          <w:sz w:val="24"/>
          <w:szCs w:val="24"/>
          <w:lang w:eastAsia="en-US"/>
        </w:rPr>
        <w:t>Двумерные массивы.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Пример</w:t>
      </w:r>
      <w:r w:rsidRPr="000522F4">
        <w:rPr>
          <w:rFonts w:ascii="Times New Roman" w:hAnsi="Times New Roman"/>
          <w:sz w:val="24"/>
          <w:szCs w:val="24"/>
          <w:lang w:eastAsia="en-US"/>
        </w:rPr>
        <w:t>ы</w:t>
      </w:r>
      <w:r w:rsidRPr="000522F4">
        <w:rPr>
          <w:rFonts w:ascii="Times New Roman" w:hAnsi="Times New Roman"/>
          <w:spacing w:val="1"/>
          <w:sz w:val="24"/>
          <w:szCs w:val="24"/>
          <w:lang w:eastAsia="en-US"/>
        </w:rPr>
        <w:t>зада</w:t>
      </w:r>
      <w:r w:rsidRPr="000522F4">
        <w:rPr>
          <w:rFonts w:ascii="Times New Roman" w:hAnsi="Times New Roman"/>
          <w:sz w:val="24"/>
          <w:szCs w:val="24"/>
          <w:lang w:eastAsia="en-US"/>
        </w:rPr>
        <w:t>ч</w:t>
      </w:r>
      <w:r w:rsidRPr="000522F4">
        <w:rPr>
          <w:rFonts w:ascii="Times New Roman" w:hAnsi="Times New Roman"/>
          <w:spacing w:val="1"/>
          <w:sz w:val="24"/>
          <w:szCs w:val="24"/>
          <w:lang w:eastAsia="en-US"/>
        </w:rPr>
        <w:t>обработк</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данных</w:t>
      </w:r>
      <w:r w:rsidRPr="000522F4">
        <w:rPr>
          <w:rFonts w:ascii="Times New Roman" w:hAnsi="Times New Roman"/>
          <w:sz w:val="24"/>
          <w:szCs w:val="24"/>
          <w:lang w:eastAsia="en-US"/>
        </w:rPr>
        <w:t>:</w:t>
      </w:r>
    </w:p>
    <w:p w:rsidR="00D90FF7" w:rsidRPr="000522F4" w:rsidRDefault="00D90FF7" w:rsidP="006363D2">
      <w:pPr>
        <w:widowControl/>
        <w:numPr>
          <w:ilvl w:val="0"/>
          <w:numId w:val="158"/>
        </w:numPr>
        <w:tabs>
          <w:tab w:val="left" w:pos="993"/>
        </w:tabs>
        <w:autoSpaceDE/>
        <w:autoSpaceDN/>
        <w:adjustRightInd/>
        <w:ind w:left="0" w:firstLine="709"/>
        <w:contextualSpacing/>
        <w:jc w:val="both"/>
        <w:rPr>
          <w:rFonts w:ascii="Times New Roman" w:hAnsi="Times New Roman"/>
          <w:sz w:val="24"/>
          <w:szCs w:val="24"/>
        </w:rPr>
      </w:pPr>
      <w:r w:rsidRPr="000522F4">
        <w:rPr>
          <w:rFonts w:ascii="Times New Roman" w:hAnsi="Times New Roman"/>
          <w:spacing w:val="1"/>
          <w:sz w:val="24"/>
          <w:szCs w:val="24"/>
        </w:rPr>
        <w:t>нахождени</w:t>
      </w:r>
      <w:r w:rsidRPr="000522F4">
        <w:rPr>
          <w:rFonts w:ascii="Times New Roman" w:hAnsi="Times New Roman"/>
          <w:sz w:val="24"/>
          <w:szCs w:val="24"/>
        </w:rPr>
        <w:t xml:space="preserve">е </w:t>
      </w:r>
      <w:r w:rsidRPr="000522F4">
        <w:rPr>
          <w:rFonts w:ascii="Times New Roman" w:hAnsi="Times New Roman"/>
          <w:spacing w:val="1"/>
          <w:sz w:val="24"/>
          <w:szCs w:val="24"/>
        </w:rPr>
        <w:t>минимальног</w:t>
      </w:r>
      <w:r w:rsidRPr="000522F4">
        <w:rPr>
          <w:rFonts w:ascii="Times New Roman" w:hAnsi="Times New Roman"/>
          <w:sz w:val="24"/>
          <w:szCs w:val="24"/>
        </w:rPr>
        <w:t xml:space="preserve">о и </w:t>
      </w:r>
      <w:r w:rsidRPr="000522F4">
        <w:rPr>
          <w:rFonts w:ascii="Times New Roman" w:hAnsi="Times New Roman"/>
          <w:spacing w:val="1"/>
          <w:sz w:val="24"/>
          <w:szCs w:val="24"/>
        </w:rPr>
        <w:t>максимальног</w:t>
      </w:r>
      <w:r w:rsidRPr="000522F4">
        <w:rPr>
          <w:rFonts w:ascii="Times New Roman" w:hAnsi="Times New Roman"/>
          <w:sz w:val="24"/>
          <w:szCs w:val="24"/>
        </w:rPr>
        <w:t xml:space="preserve">о </w:t>
      </w:r>
      <w:r w:rsidRPr="000522F4">
        <w:rPr>
          <w:rFonts w:ascii="Times New Roman" w:hAnsi="Times New Roman"/>
          <w:spacing w:val="1"/>
          <w:sz w:val="24"/>
          <w:szCs w:val="24"/>
        </w:rPr>
        <w:t>числ</w:t>
      </w:r>
      <w:r w:rsidRPr="000522F4">
        <w:rPr>
          <w:rFonts w:ascii="Times New Roman" w:hAnsi="Times New Roman"/>
          <w:sz w:val="24"/>
          <w:szCs w:val="24"/>
        </w:rPr>
        <w:t xml:space="preserve">а </w:t>
      </w:r>
      <w:r w:rsidRPr="000522F4">
        <w:rPr>
          <w:rFonts w:ascii="Times New Roman" w:hAnsi="Times New Roman"/>
          <w:spacing w:val="1"/>
          <w:sz w:val="24"/>
          <w:szCs w:val="24"/>
        </w:rPr>
        <w:t>и</w:t>
      </w:r>
      <w:r w:rsidRPr="000522F4">
        <w:rPr>
          <w:rFonts w:ascii="Times New Roman" w:hAnsi="Times New Roman"/>
          <w:sz w:val="24"/>
          <w:szCs w:val="24"/>
        </w:rPr>
        <w:t xml:space="preserve">з </w:t>
      </w:r>
      <w:r w:rsidRPr="000522F4">
        <w:rPr>
          <w:rFonts w:ascii="Times New Roman" w:hAnsi="Times New Roman"/>
          <w:spacing w:val="1"/>
          <w:w w:val="99"/>
          <w:sz w:val="24"/>
          <w:szCs w:val="24"/>
        </w:rPr>
        <w:t>двух</w:t>
      </w:r>
      <w:r w:rsidRPr="000522F4">
        <w:rPr>
          <w:rFonts w:ascii="Times New Roman" w:hAnsi="Times New Roman"/>
          <w:w w:val="99"/>
          <w:sz w:val="24"/>
          <w:szCs w:val="24"/>
        </w:rPr>
        <w:t>,</w:t>
      </w:r>
      <w:r w:rsidR="00214368">
        <w:rPr>
          <w:rFonts w:ascii="Times New Roman" w:hAnsi="Times New Roman"/>
          <w:w w:val="99"/>
          <w:sz w:val="24"/>
          <w:szCs w:val="24"/>
        </w:rPr>
        <w:t xml:space="preserve"> </w:t>
      </w:r>
      <w:r w:rsidRPr="000522F4">
        <w:rPr>
          <w:rFonts w:ascii="Times New Roman" w:hAnsi="Times New Roman"/>
          <w:spacing w:val="1"/>
          <w:w w:val="99"/>
          <w:sz w:val="24"/>
          <w:szCs w:val="24"/>
        </w:rPr>
        <w:t>трех</w:t>
      </w:r>
      <w:r w:rsidRPr="000522F4">
        <w:rPr>
          <w:rFonts w:ascii="Times New Roman" w:hAnsi="Times New Roman"/>
          <w:w w:val="99"/>
          <w:sz w:val="24"/>
          <w:szCs w:val="24"/>
        </w:rPr>
        <w:t xml:space="preserve">, </w:t>
      </w:r>
      <w:r w:rsidRPr="000522F4">
        <w:rPr>
          <w:rFonts w:ascii="Times New Roman" w:hAnsi="Times New Roman"/>
          <w:spacing w:val="1"/>
          <w:sz w:val="24"/>
          <w:szCs w:val="24"/>
        </w:rPr>
        <w:t>четыре</w:t>
      </w:r>
      <w:r w:rsidRPr="000522F4">
        <w:rPr>
          <w:rFonts w:ascii="Times New Roman" w:hAnsi="Times New Roman"/>
          <w:sz w:val="24"/>
          <w:szCs w:val="24"/>
        </w:rPr>
        <w:t>х</w:t>
      </w:r>
      <w:r w:rsidRPr="000522F4">
        <w:rPr>
          <w:rFonts w:ascii="Times New Roman" w:hAnsi="Times New Roman"/>
          <w:spacing w:val="1"/>
          <w:sz w:val="24"/>
          <w:szCs w:val="24"/>
        </w:rPr>
        <w:t>данны</w:t>
      </w:r>
      <w:r w:rsidRPr="000522F4">
        <w:rPr>
          <w:rFonts w:ascii="Times New Roman" w:hAnsi="Times New Roman"/>
          <w:sz w:val="24"/>
          <w:szCs w:val="24"/>
        </w:rPr>
        <w:t>х</w:t>
      </w:r>
      <w:r w:rsidR="00214368">
        <w:rPr>
          <w:rFonts w:ascii="Times New Roman" w:hAnsi="Times New Roman"/>
          <w:sz w:val="24"/>
          <w:szCs w:val="24"/>
        </w:rPr>
        <w:t xml:space="preserve"> </w:t>
      </w:r>
      <w:r w:rsidRPr="000522F4">
        <w:rPr>
          <w:rFonts w:ascii="Times New Roman" w:hAnsi="Times New Roman"/>
          <w:spacing w:val="1"/>
          <w:w w:val="99"/>
          <w:sz w:val="24"/>
          <w:szCs w:val="24"/>
        </w:rPr>
        <w:t>чисел</w:t>
      </w:r>
      <w:r w:rsidRPr="000522F4">
        <w:rPr>
          <w:rFonts w:ascii="Times New Roman" w:hAnsi="Times New Roman"/>
          <w:w w:val="99"/>
          <w:sz w:val="24"/>
          <w:szCs w:val="24"/>
        </w:rPr>
        <w:t>;</w:t>
      </w:r>
    </w:p>
    <w:p w:rsidR="00D90FF7" w:rsidRPr="000522F4" w:rsidRDefault="00D90FF7" w:rsidP="006363D2">
      <w:pPr>
        <w:widowControl/>
        <w:numPr>
          <w:ilvl w:val="0"/>
          <w:numId w:val="158"/>
        </w:numPr>
        <w:tabs>
          <w:tab w:val="left" w:pos="993"/>
        </w:tabs>
        <w:autoSpaceDE/>
        <w:autoSpaceDN/>
        <w:adjustRightInd/>
        <w:ind w:left="0" w:firstLine="709"/>
        <w:contextualSpacing/>
        <w:jc w:val="both"/>
        <w:rPr>
          <w:rFonts w:ascii="Times New Roman" w:hAnsi="Times New Roman"/>
          <w:sz w:val="24"/>
          <w:szCs w:val="24"/>
        </w:rPr>
      </w:pPr>
      <w:r w:rsidRPr="000522F4">
        <w:rPr>
          <w:rFonts w:ascii="Times New Roman" w:hAnsi="Times New Roman"/>
          <w:spacing w:val="1"/>
          <w:sz w:val="24"/>
          <w:szCs w:val="24"/>
        </w:rPr>
        <w:t>нахождени</w:t>
      </w:r>
      <w:r w:rsidRPr="000522F4">
        <w:rPr>
          <w:rFonts w:ascii="Times New Roman" w:hAnsi="Times New Roman"/>
          <w:sz w:val="24"/>
          <w:szCs w:val="24"/>
        </w:rPr>
        <w:t>е</w:t>
      </w:r>
      <w:r w:rsidR="00214368">
        <w:rPr>
          <w:rFonts w:ascii="Times New Roman" w:hAnsi="Times New Roman"/>
          <w:sz w:val="24"/>
          <w:szCs w:val="24"/>
        </w:rPr>
        <w:t xml:space="preserve">  </w:t>
      </w:r>
      <w:r w:rsidRPr="000522F4">
        <w:rPr>
          <w:rFonts w:ascii="Times New Roman" w:hAnsi="Times New Roman"/>
          <w:spacing w:val="1"/>
          <w:sz w:val="24"/>
          <w:szCs w:val="24"/>
        </w:rPr>
        <w:t>все</w:t>
      </w:r>
      <w:r w:rsidRPr="000522F4">
        <w:rPr>
          <w:rFonts w:ascii="Times New Roman" w:hAnsi="Times New Roman"/>
          <w:sz w:val="24"/>
          <w:szCs w:val="24"/>
        </w:rPr>
        <w:t>х</w:t>
      </w:r>
      <w:r w:rsidR="00214368">
        <w:rPr>
          <w:rFonts w:ascii="Times New Roman" w:hAnsi="Times New Roman"/>
          <w:sz w:val="24"/>
          <w:szCs w:val="24"/>
        </w:rPr>
        <w:t xml:space="preserve"> </w:t>
      </w:r>
      <w:r w:rsidRPr="000522F4">
        <w:rPr>
          <w:rFonts w:ascii="Times New Roman" w:hAnsi="Times New Roman"/>
          <w:spacing w:val="1"/>
          <w:sz w:val="24"/>
          <w:szCs w:val="24"/>
        </w:rPr>
        <w:t>корне</w:t>
      </w:r>
      <w:r w:rsidRPr="000522F4">
        <w:rPr>
          <w:rFonts w:ascii="Times New Roman" w:hAnsi="Times New Roman"/>
          <w:sz w:val="24"/>
          <w:szCs w:val="24"/>
        </w:rPr>
        <w:t>й</w:t>
      </w:r>
      <w:r w:rsidR="00214368">
        <w:rPr>
          <w:rFonts w:ascii="Times New Roman" w:hAnsi="Times New Roman"/>
          <w:sz w:val="24"/>
          <w:szCs w:val="24"/>
        </w:rPr>
        <w:t xml:space="preserve"> </w:t>
      </w:r>
      <w:r w:rsidRPr="000522F4">
        <w:rPr>
          <w:rFonts w:ascii="Times New Roman" w:hAnsi="Times New Roman"/>
          <w:spacing w:val="1"/>
          <w:sz w:val="24"/>
          <w:szCs w:val="24"/>
        </w:rPr>
        <w:t>заданно</w:t>
      </w:r>
      <w:r w:rsidRPr="000522F4">
        <w:rPr>
          <w:rFonts w:ascii="Times New Roman" w:hAnsi="Times New Roman"/>
          <w:sz w:val="24"/>
          <w:szCs w:val="24"/>
        </w:rPr>
        <w:t>го</w:t>
      </w:r>
      <w:r w:rsidR="00214368">
        <w:rPr>
          <w:rFonts w:ascii="Times New Roman" w:hAnsi="Times New Roman"/>
          <w:sz w:val="24"/>
          <w:szCs w:val="24"/>
        </w:rPr>
        <w:t xml:space="preserve"> </w:t>
      </w:r>
      <w:r w:rsidRPr="000522F4">
        <w:rPr>
          <w:rFonts w:ascii="Times New Roman" w:hAnsi="Times New Roman"/>
          <w:spacing w:val="1"/>
          <w:sz w:val="24"/>
          <w:szCs w:val="24"/>
        </w:rPr>
        <w:t>квадратног</w:t>
      </w:r>
      <w:r w:rsidRPr="000522F4">
        <w:rPr>
          <w:rFonts w:ascii="Times New Roman" w:hAnsi="Times New Roman"/>
          <w:sz w:val="24"/>
          <w:szCs w:val="24"/>
        </w:rPr>
        <w:t>о</w:t>
      </w:r>
      <w:r w:rsidR="00214368">
        <w:rPr>
          <w:rFonts w:ascii="Times New Roman" w:hAnsi="Times New Roman"/>
          <w:sz w:val="24"/>
          <w:szCs w:val="24"/>
        </w:rPr>
        <w:t xml:space="preserve">  </w:t>
      </w:r>
      <w:r w:rsidRPr="000522F4">
        <w:rPr>
          <w:rFonts w:ascii="Times New Roman" w:hAnsi="Times New Roman"/>
          <w:spacing w:val="1"/>
          <w:sz w:val="24"/>
          <w:szCs w:val="24"/>
        </w:rPr>
        <w:t>уравнения</w:t>
      </w:r>
      <w:r w:rsidRPr="000522F4">
        <w:rPr>
          <w:rFonts w:ascii="Times New Roman" w:hAnsi="Times New Roman"/>
          <w:sz w:val="24"/>
          <w:szCs w:val="24"/>
        </w:rPr>
        <w:t>;</w:t>
      </w:r>
    </w:p>
    <w:p w:rsidR="00D90FF7" w:rsidRPr="000522F4" w:rsidRDefault="00D90FF7" w:rsidP="006363D2">
      <w:pPr>
        <w:widowControl/>
        <w:numPr>
          <w:ilvl w:val="0"/>
          <w:numId w:val="158"/>
        </w:numPr>
        <w:tabs>
          <w:tab w:val="left" w:pos="993"/>
        </w:tabs>
        <w:autoSpaceDE/>
        <w:autoSpaceDN/>
        <w:adjustRightInd/>
        <w:ind w:left="0" w:firstLine="709"/>
        <w:contextualSpacing/>
        <w:jc w:val="both"/>
        <w:rPr>
          <w:rFonts w:ascii="Times New Roman" w:hAnsi="Times New Roman"/>
          <w:sz w:val="24"/>
          <w:szCs w:val="24"/>
        </w:rPr>
      </w:pPr>
      <w:r w:rsidRPr="000522F4">
        <w:rPr>
          <w:rFonts w:ascii="Times New Roman" w:hAnsi="Times New Roman"/>
          <w:spacing w:val="1"/>
          <w:sz w:val="24"/>
          <w:szCs w:val="24"/>
        </w:rPr>
        <w:t>заполнени</w:t>
      </w:r>
      <w:r w:rsidRPr="000522F4">
        <w:rPr>
          <w:rFonts w:ascii="Times New Roman" w:hAnsi="Times New Roman"/>
          <w:sz w:val="24"/>
          <w:szCs w:val="24"/>
        </w:rPr>
        <w:t>е</w:t>
      </w:r>
      <w:r w:rsidR="003D48AA">
        <w:rPr>
          <w:rFonts w:ascii="Times New Roman" w:hAnsi="Times New Roman"/>
          <w:sz w:val="24"/>
          <w:szCs w:val="24"/>
        </w:rPr>
        <w:t xml:space="preserve"> </w:t>
      </w:r>
      <w:r w:rsidRPr="000522F4">
        <w:rPr>
          <w:rFonts w:ascii="Times New Roman" w:hAnsi="Times New Roman"/>
          <w:spacing w:val="1"/>
          <w:sz w:val="24"/>
          <w:szCs w:val="24"/>
        </w:rPr>
        <w:t>числовог</w:t>
      </w:r>
      <w:r w:rsidRPr="000522F4">
        <w:rPr>
          <w:rFonts w:ascii="Times New Roman" w:hAnsi="Times New Roman"/>
          <w:sz w:val="24"/>
          <w:szCs w:val="24"/>
        </w:rPr>
        <w:t>о</w:t>
      </w:r>
      <w:r w:rsidR="003D48AA">
        <w:rPr>
          <w:rFonts w:ascii="Times New Roman" w:hAnsi="Times New Roman"/>
          <w:sz w:val="24"/>
          <w:szCs w:val="24"/>
        </w:rPr>
        <w:t xml:space="preserve"> </w:t>
      </w:r>
      <w:r w:rsidRPr="000522F4">
        <w:rPr>
          <w:rFonts w:ascii="Times New Roman" w:hAnsi="Times New Roman"/>
          <w:spacing w:val="1"/>
          <w:sz w:val="24"/>
          <w:szCs w:val="24"/>
        </w:rPr>
        <w:t>массив</w:t>
      </w:r>
      <w:r w:rsidRPr="000522F4">
        <w:rPr>
          <w:rFonts w:ascii="Times New Roman" w:hAnsi="Times New Roman"/>
          <w:sz w:val="24"/>
          <w:szCs w:val="24"/>
        </w:rPr>
        <w:t>а</w:t>
      </w:r>
      <w:r w:rsidR="003D48AA">
        <w:rPr>
          <w:rFonts w:ascii="Times New Roman" w:hAnsi="Times New Roman"/>
          <w:sz w:val="24"/>
          <w:szCs w:val="24"/>
        </w:rPr>
        <w:t xml:space="preserve"> </w:t>
      </w:r>
      <w:r w:rsidRPr="000522F4">
        <w:rPr>
          <w:rFonts w:ascii="Times New Roman" w:hAnsi="Times New Roman"/>
          <w:sz w:val="24"/>
          <w:szCs w:val="24"/>
        </w:rPr>
        <w:t>в</w:t>
      </w:r>
      <w:r w:rsidR="003D48AA">
        <w:rPr>
          <w:rFonts w:ascii="Times New Roman" w:hAnsi="Times New Roman"/>
          <w:sz w:val="24"/>
          <w:szCs w:val="24"/>
        </w:rPr>
        <w:t xml:space="preserve"> </w:t>
      </w:r>
      <w:r w:rsidRPr="000522F4">
        <w:rPr>
          <w:rFonts w:ascii="Times New Roman" w:hAnsi="Times New Roman"/>
          <w:spacing w:val="1"/>
          <w:sz w:val="24"/>
          <w:szCs w:val="24"/>
        </w:rPr>
        <w:t>соответстви</w:t>
      </w:r>
      <w:r w:rsidRPr="000522F4">
        <w:rPr>
          <w:rFonts w:ascii="Times New Roman" w:hAnsi="Times New Roman"/>
          <w:sz w:val="24"/>
          <w:szCs w:val="24"/>
        </w:rPr>
        <w:t>и</w:t>
      </w:r>
      <w:r w:rsidR="003D48AA">
        <w:rPr>
          <w:rFonts w:ascii="Times New Roman" w:hAnsi="Times New Roman"/>
          <w:sz w:val="24"/>
          <w:szCs w:val="24"/>
        </w:rPr>
        <w:t xml:space="preserve">  </w:t>
      </w:r>
      <w:r w:rsidRPr="000522F4">
        <w:rPr>
          <w:rFonts w:ascii="Times New Roman" w:hAnsi="Times New Roman"/>
          <w:sz w:val="24"/>
          <w:szCs w:val="24"/>
        </w:rPr>
        <w:t>с</w:t>
      </w:r>
      <w:r w:rsidR="003D48AA">
        <w:rPr>
          <w:rFonts w:ascii="Times New Roman" w:hAnsi="Times New Roman"/>
          <w:sz w:val="24"/>
          <w:szCs w:val="24"/>
        </w:rPr>
        <w:t xml:space="preserve"> </w:t>
      </w:r>
      <w:r w:rsidRPr="000522F4">
        <w:rPr>
          <w:rFonts w:ascii="Times New Roman" w:hAnsi="Times New Roman"/>
          <w:spacing w:val="1"/>
          <w:sz w:val="24"/>
          <w:szCs w:val="24"/>
        </w:rPr>
        <w:t>формуло</w:t>
      </w:r>
      <w:r w:rsidRPr="000522F4">
        <w:rPr>
          <w:rFonts w:ascii="Times New Roman" w:hAnsi="Times New Roman"/>
          <w:sz w:val="24"/>
          <w:szCs w:val="24"/>
        </w:rPr>
        <w:t>й</w:t>
      </w:r>
      <w:r w:rsidR="003D48AA">
        <w:rPr>
          <w:rFonts w:ascii="Times New Roman" w:hAnsi="Times New Roman"/>
          <w:sz w:val="24"/>
          <w:szCs w:val="24"/>
        </w:rPr>
        <w:t xml:space="preserve"> </w:t>
      </w:r>
      <w:r w:rsidRPr="000522F4">
        <w:rPr>
          <w:rFonts w:ascii="Times New Roman" w:hAnsi="Times New Roman"/>
          <w:spacing w:val="1"/>
          <w:sz w:val="24"/>
          <w:szCs w:val="24"/>
        </w:rPr>
        <w:t>ил</w:t>
      </w:r>
      <w:r w:rsidRPr="000522F4">
        <w:rPr>
          <w:rFonts w:ascii="Times New Roman" w:hAnsi="Times New Roman"/>
          <w:sz w:val="24"/>
          <w:szCs w:val="24"/>
        </w:rPr>
        <w:t xml:space="preserve">и </w:t>
      </w:r>
      <w:r w:rsidRPr="000522F4">
        <w:rPr>
          <w:rFonts w:ascii="Times New Roman" w:hAnsi="Times New Roman"/>
          <w:spacing w:val="1"/>
          <w:sz w:val="24"/>
          <w:szCs w:val="24"/>
        </w:rPr>
        <w:t>путем</w:t>
      </w:r>
      <w:r w:rsidR="003D48AA">
        <w:rPr>
          <w:rFonts w:ascii="Times New Roman" w:hAnsi="Times New Roman"/>
          <w:spacing w:val="1"/>
          <w:sz w:val="24"/>
          <w:szCs w:val="24"/>
        </w:rPr>
        <w:t xml:space="preserve">  </w:t>
      </w:r>
      <w:r w:rsidRPr="000522F4">
        <w:rPr>
          <w:rFonts w:ascii="Times New Roman" w:hAnsi="Times New Roman"/>
          <w:spacing w:val="1"/>
          <w:sz w:val="24"/>
          <w:szCs w:val="24"/>
        </w:rPr>
        <w:t>ввод</w:t>
      </w:r>
      <w:r w:rsidRPr="000522F4">
        <w:rPr>
          <w:rFonts w:ascii="Times New Roman" w:hAnsi="Times New Roman"/>
          <w:sz w:val="24"/>
          <w:szCs w:val="24"/>
        </w:rPr>
        <w:t>а</w:t>
      </w:r>
      <w:r w:rsidR="003D48AA">
        <w:rPr>
          <w:rFonts w:ascii="Times New Roman" w:hAnsi="Times New Roman"/>
          <w:sz w:val="24"/>
          <w:szCs w:val="24"/>
        </w:rPr>
        <w:t xml:space="preserve"> </w:t>
      </w:r>
      <w:r w:rsidRPr="000522F4">
        <w:rPr>
          <w:rFonts w:ascii="Times New Roman" w:hAnsi="Times New Roman"/>
          <w:spacing w:val="1"/>
          <w:sz w:val="24"/>
          <w:szCs w:val="24"/>
        </w:rPr>
        <w:t>чисел</w:t>
      </w:r>
      <w:r w:rsidRPr="000522F4">
        <w:rPr>
          <w:rFonts w:ascii="Times New Roman" w:hAnsi="Times New Roman"/>
          <w:sz w:val="24"/>
          <w:szCs w:val="24"/>
        </w:rPr>
        <w:t>;</w:t>
      </w:r>
    </w:p>
    <w:p w:rsidR="00D90FF7" w:rsidRPr="000522F4" w:rsidRDefault="00D90FF7" w:rsidP="006363D2">
      <w:pPr>
        <w:widowControl/>
        <w:numPr>
          <w:ilvl w:val="0"/>
          <w:numId w:val="158"/>
        </w:numPr>
        <w:tabs>
          <w:tab w:val="left" w:pos="993"/>
        </w:tabs>
        <w:autoSpaceDE/>
        <w:autoSpaceDN/>
        <w:adjustRightInd/>
        <w:ind w:left="0" w:firstLine="709"/>
        <w:contextualSpacing/>
        <w:jc w:val="both"/>
        <w:rPr>
          <w:rFonts w:ascii="Times New Roman" w:hAnsi="Times New Roman"/>
          <w:sz w:val="24"/>
          <w:szCs w:val="24"/>
        </w:rPr>
      </w:pPr>
      <w:r w:rsidRPr="000522F4">
        <w:rPr>
          <w:rFonts w:ascii="Times New Roman" w:hAnsi="Times New Roman"/>
          <w:spacing w:val="1"/>
          <w:sz w:val="24"/>
          <w:szCs w:val="24"/>
        </w:rPr>
        <w:t>нахождени</w:t>
      </w:r>
      <w:r w:rsidRPr="000522F4">
        <w:rPr>
          <w:rFonts w:ascii="Times New Roman" w:hAnsi="Times New Roman"/>
          <w:sz w:val="24"/>
          <w:szCs w:val="24"/>
        </w:rPr>
        <w:t xml:space="preserve">е </w:t>
      </w:r>
      <w:r w:rsidRPr="000522F4">
        <w:rPr>
          <w:rFonts w:ascii="Times New Roman" w:hAnsi="Times New Roman"/>
          <w:spacing w:val="1"/>
          <w:sz w:val="24"/>
          <w:szCs w:val="24"/>
        </w:rPr>
        <w:t>сумм</w:t>
      </w:r>
      <w:r w:rsidRPr="000522F4">
        <w:rPr>
          <w:rFonts w:ascii="Times New Roman" w:hAnsi="Times New Roman"/>
          <w:sz w:val="24"/>
          <w:szCs w:val="24"/>
        </w:rPr>
        <w:t xml:space="preserve">ы </w:t>
      </w:r>
      <w:r w:rsidRPr="000522F4">
        <w:rPr>
          <w:rFonts w:ascii="Times New Roman" w:hAnsi="Times New Roman"/>
          <w:spacing w:val="1"/>
          <w:sz w:val="24"/>
          <w:szCs w:val="24"/>
        </w:rPr>
        <w:t>элементо</w:t>
      </w:r>
      <w:r w:rsidRPr="000522F4">
        <w:rPr>
          <w:rFonts w:ascii="Times New Roman" w:hAnsi="Times New Roman"/>
          <w:sz w:val="24"/>
          <w:szCs w:val="24"/>
        </w:rPr>
        <w:t xml:space="preserve">в </w:t>
      </w:r>
      <w:r w:rsidRPr="000522F4">
        <w:rPr>
          <w:rFonts w:ascii="Times New Roman" w:hAnsi="Times New Roman"/>
          <w:spacing w:val="1"/>
          <w:sz w:val="24"/>
          <w:szCs w:val="24"/>
        </w:rPr>
        <w:t>данно</w:t>
      </w:r>
      <w:r w:rsidRPr="000522F4">
        <w:rPr>
          <w:rFonts w:ascii="Times New Roman" w:hAnsi="Times New Roman"/>
          <w:sz w:val="24"/>
          <w:szCs w:val="24"/>
        </w:rPr>
        <w:t xml:space="preserve">й </w:t>
      </w:r>
      <w:r w:rsidRPr="000522F4">
        <w:rPr>
          <w:rFonts w:ascii="Times New Roman" w:hAnsi="Times New Roman"/>
          <w:spacing w:val="1"/>
          <w:sz w:val="24"/>
          <w:szCs w:val="24"/>
        </w:rPr>
        <w:t>конечно</w:t>
      </w:r>
      <w:r w:rsidRPr="000522F4">
        <w:rPr>
          <w:rFonts w:ascii="Times New Roman" w:hAnsi="Times New Roman"/>
          <w:sz w:val="24"/>
          <w:szCs w:val="24"/>
        </w:rPr>
        <w:t xml:space="preserve">й </w:t>
      </w:r>
      <w:r w:rsidRPr="000522F4">
        <w:rPr>
          <w:rFonts w:ascii="Times New Roman" w:hAnsi="Times New Roman"/>
          <w:spacing w:val="1"/>
          <w:sz w:val="24"/>
          <w:szCs w:val="24"/>
        </w:rPr>
        <w:t>числовой последовательност</w:t>
      </w:r>
      <w:r w:rsidRPr="000522F4">
        <w:rPr>
          <w:rFonts w:ascii="Times New Roman" w:hAnsi="Times New Roman"/>
          <w:sz w:val="24"/>
          <w:szCs w:val="24"/>
        </w:rPr>
        <w:t>и</w:t>
      </w:r>
      <w:r w:rsidR="003D48AA">
        <w:rPr>
          <w:rFonts w:ascii="Times New Roman" w:hAnsi="Times New Roman"/>
          <w:sz w:val="24"/>
          <w:szCs w:val="24"/>
        </w:rPr>
        <w:t xml:space="preserve"> </w:t>
      </w:r>
      <w:r w:rsidRPr="000522F4">
        <w:rPr>
          <w:rFonts w:ascii="Times New Roman" w:hAnsi="Times New Roman"/>
          <w:spacing w:val="1"/>
          <w:sz w:val="24"/>
          <w:szCs w:val="24"/>
        </w:rPr>
        <w:t>ил</w:t>
      </w:r>
      <w:r w:rsidRPr="000522F4">
        <w:rPr>
          <w:rFonts w:ascii="Times New Roman" w:hAnsi="Times New Roman"/>
          <w:sz w:val="24"/>
          <w:szCs w:val="24"/>
        </w:rPr>
        <w:t>и</w:t>
      </w:r>
      <w:r w:rsidR="003D48AA">
        <w:rPr>
          <w:rFonts w:ascii="Times New Roman" w:hAnsi="Times New Roman"/>
          <w:sz w:val="24"/>
          <w:szCs w:val="24"/>
        </w:rPr>
        <w:t xml:space="preserve"> </w:t>
      </w:r>
      <w:r w:rsidRPr="000522F4">
        <w:rPr>
          <w:rFonts w:ascii="Times New Roman" w:hAnsi="Times New Roman"/>
          <w:spacing w:val="1"/>
          <w:sz w:val="24"/>
          <w:szCs w:val="24"/>
        </w:rPr>
        <w:t>массива</w:t>
      </w:r>
      <w:r w:rsidRPr="000522F4">
        <w:rPr>
          <w:rFonts w:ascii="Times New Roman" w:hAnsi="Times New Roman"/>
          <w:sz w:val="24"/>
          <w:szCs w:val="24"/>
        </w:rPr>
        <w:t>;</w:t>
      </w:r>
    </w:p>
    <w:p w:rsidR="00D90FF7" w:rsidRPr="000522F4" w:rsidRDefault="00D90FF7" w:rsidP="006363D2">
      <w:pPr>
        <w:widowControl/>
        <w:numPr>
          <w:ilvl w:val="0"/>
          <w:numId w:val="158"/>
        </w:numPr>
        <w:tabs>
          <w:tab w:val="left" w:pos="993"/>
        </w:tabs>
        <w:autoSpaceDE/>
        <w:autoSpaceDN/>
        <w:adjustRightInd/>
        <w:ind w:left="0" w:firstLine="709"/>
        <w:contextualSpacing/>
        <w:jc w:val="both"/>
        <w:rPr>
          <w:rFonts w:ascii="Times New Roman" w:hAnsi="Times New Roman"/>
          <w:sz w:val="24"/>
          <w:szCs w:val="24"/>
        </w:rPr>
      </w:pPr>
      <w:r w:rsidRPr="000522F4">
        <w:rPr>
          <w:rFonts w:ascii="Times New Roman" w:hAnsi="Times New Roman"/>
          <w:spacing w:val="1"/>
          <w:sz w:val="24"/>
          <w:szCs w:val="24"/>
        </w:rPr>
        <w:t>нахождени</w:t>
      </w:r>
      <w:r w:rsidRPr="000522F4">
        <w:rPr>
          <w:rFonts w:ascii="Times New Roman" w:hAnsi="Times New Roman"/>
          <w:sz w:val="24"/>
          <w:szCs w:val="24"/>
        </w:rPr>
        <w:t>е</w:t>
      </w:r>
      <w:r w:rsidR="003D48AA">
        <w:rPr>
          <w:rFonts w:ascii="Times New Roman" w:hAnsi="Times New Roman"/>
          <w:sz w:val="24"/>
          <w:szCs w:val="24"/>
        </w:rPr>
        <w:t xml:space="preserve"> </w:t>
      </w:r>
      <w:r w:rsidRPr="000522F4">
        <w:rPr>
          <w:rFonts w:ascii="Times New Roman" w:hAnsi="Times New Roman"/>
          <w:spacing w:val="1"/>
          <w:sz w:val="24"/>
          <w:szCs w:val="24"/>
        </w:rPr>
        <w:t>минимальног</w:t>
      </w:r>
      <w:r w:rsidRPr="000522F4">
        <w:rPr>
          <w:rFonts w:ascii="Times New Roman" w:hAnsi="Times New Roman"/>
          <w:sz w:val="24"/>
          <w:szCs w:val="24"/>
        </w:rPr>
        <w:t>о</w:t>
      </w:r>
      <w:r w:rsidR="00214368">
        <w:rPr>
          <w:rFonts w:ascii="Times New Roman" w:hAnsi="Times New Roman"/>
          <w:sz w:val="24"/>
          <w:szCs w:val="24"/>
        </w:rPr>
        <w:t xml:space="preserve"> </w:t>
      </w:r>
      <w:r w:rsidRPr="000522F4">
        <w:rPr>
          <w:rFonts w:ascii="Times New Roman" w:hAnsi="Times New Roman"/>
          <w:spacing w:val="1"/>
          <w:sz w:val="24"/>
          <w:szCs w:val="24"/>
        </w:rPr>
        <w:t>(максимального</w:t>
      </w:r>
      <w:r w:rsidRPr="000522F4">
        <w:rPr>
          <w:rFonts w:ascii="Times New Roman" w:hAnsi="Times New Roman"/>
          <w:sz w:val="24"/>
          <w:szCs w:val="24"/>
        </w:rPr>
        <w:t>)</w:t>
      </w:r>
      <w:r w:rsidR="00214368">
        <w:rPr>
          <w:rFonts w:ascii="Times New Roman" w:hAnsi="Times New Roman"/>
          <w:sz w:val="24"/>
          <w:szCs w:val="24"/>
        </w:rPr>
        <w:t xml:space="preserve"> </w:t>
      </w:r>
      <w:r w:rsidRPr="000522F4">
        <w:rPr>
          <w:rFonts w:ascii="Times New Roman" w:hAnsi="Times New Roman"/>
          <w:spacing w:val="1"/>
          <w:sz w:val="24"/>
          <w:szCs w:val="24"/>
        </w:rPr>
        <w:t>элемент</w:t>
      </w:r>
      <w:r w:rsidRPr="000522F4">
        <w:rPr>
          <w:rFonts w:ascii="Times New Roman" w:hAnsi="Times New Roman"/>
          <w:sz w:val="24"/>
          <w:szCs w:val="24"/>
        </w:rPr>
        <w:t>а</w:t>
      </w:r>
      <w:r w:rsidR="003D48AA">
        <w:rPr>
          <w:rFonts w:ascii="Times New Roman" w:hAnsi="Times New Roman"/>
          <w:sz w:val="24"/>
          <w:szCs w:val="24"/>
        </w:rPr>
        <w:t xml:space="preserve">  </w:t>
      </w:r>
      <w:r w:rsidRPr="000522F4">
        <w:rPr>
          <w:rFonts w:ascii="Times New Roman" w:hAnsi="Times New Roman"/>
          <w:spacing w:val="1"/>
          <w:sz w:val="24"/>
          <w:szCs w:val="24"/>
        </w:rPr>
        <w:t>массива</w:t>
      </w:r>
      <w:r w:rsidRPr="000522F4">
        <w:rPr>
          <w:rFonts w:ascii="Times New Roman" w:hAnsi="Times New Roman"/>
          <w:sz w:val="24"/>
          <w:szCs w:val="24"/>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Знакомств</w:t>
      </w:r>
      <w:r w:rsidRPr="000522F4">
        <w:rPr>
          <w:rFonts w:ascii="Times New Roman" w:hAnsi="Times New Roman"/>
          <w:sz w:val="24"/>
          <w:szCs w:val="24"/>
          <w:lang w:eastAsia="en-US"/>
        </w:rPr>
        <w:t>о</w:t>
      </w:r>
      <w:r w:rsidR="003D48AA">
        <w:rPr>
          <w:rFonts w:ascii="Times New Roman" w:hAnsi="Times New Roman"/>
          <w:sz w:val="24"/>
          <w:szCs w:val="24"/>
          <w:lang w:eastAsia="en-US"/>
        </w:rPr>
        <w:t xml:space="preserve"> </w:t>
      </w:r>
      <w:r w:rsidRPr="000522F4">
        <w:rPr>
          <w:rFonts w:ascii="Times New Roman" w:hAnsi="Times New Roman"/>
          <w:sz w:val="24"/>
          <w:szCs w:val="24"/>
          <w:lang w:eastAsia="en-US"/>
        </w:rPr>
        <w:t>с</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алгоритмам</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 xml:space="preserve"> решени</w:t>
      </w:r>
      <w:r w:rsidRPr="000522F4">
        <w:rPr>
          <w:rFonts w:ascii="Times New Roman" w:hAnsi="Times New Roman"/>
          <w:sz w:val="24"/>
          <w:szCs w:val="24"/>
          <w:lang w:eastAsia="en-US"/>
        </w:rPr>
        <w:t>я</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эти</w:t>
      </w:r>
      <w:r w:rsidRPr="000522F4">
        <w:rPr>
          <w:rFonts w:ascii="Times New Roman" w:hAnsi="Times New Roman"/>
          <w:sz w:val="24"/>
          <w:szCs w:val="24"/>
          <w:lang w:eastAsia="en-US"/>
        </w:rPr>
        <w:t>х</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задач</w:t>
      </w:r>
      <w:r w:rsidRPr="000522F4">
        <w:rPr>
          <w:rFonts w:ascii="Times New Roman" w:hAnsi="Times New Roman"/>
          <w:sz w:val="24"/>
          <w:szCs w:val="24"/>
          <w:lang w:eastAsia="en-US"/>
        </w:rPr>
        <w:t>.</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Реализаци</w:t>
      </w:r>
      <w:r w:rsidRPr="000522F4">
        <w:rPr>
          <w:rFonts w:ascii="Times New Roman" w:hAnsi="Times New Roman"/>
          <w:sz w:val="24"/>
          <w:szCs w:val="24"/>
          <w:lang w:eastAsia="en-US"/>
        </w:rPr>
        <w:t>и</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эти</w:t>
      </w:r>
      <w:r w:rsidRPr="000522F4">
        <w:rPr>
          <w:rFonts w:ascii="Times New Roman" w:hAnsi="Times New Roman"/>
          <w:sz w:val="24"/>
          <w:szCs w:val="24"/>
          <w:lang w:eastAsia="en-US"/>
        </w:rPr>
        <w:t>х</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 xml:space="preserve">алгоритмов </w:t>
      </w:r>
      <w:r w:rsidRPr="000522F4">
        <w:rPr>
          <w:rFonts w:ascii="Times New Roman" w:hAnsi="Times New Roman"/>
          <w:sz w:val="24"/>
          <w:szCs w:val="24"/>
          <w:lang w:eastAsia="en-US"/>
        </w:rPr>
        <w:t>в</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выбранно</w:t>
      </w:r>
      <w:r w:rsidRPr="000522F4">
        <w:rPr>
          <w:rFonts w:ascii="Times New Roman" w:hAnsi="Times New Roman"/>
          <w:sz w:val="24"/>
          <w:szCs w:val="24"/>
          <w:lang w:eastAsia="en-US"/>
        </w:rPr>
        <w:t>й</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сред</w:t>
      </w:r>
      <w:r w:rsidRPr="000522F4">
        <w:rPr>
          <w:rFonts w:ascii="Times New Roman" w:hAnsi="Times New Roman"/>
          <w:sz w:val="24"/>
          <w:szCs w:val="24"/>
          <w:lang w:eastAsia="en-US"/>
        </w:rPr>
        <w:t>е</w:t>
      </w:r>
      <w:r w:rsidR="003D48AA">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прогр</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ммиров</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ния</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Составлени</w:t>
      </w:r>
      <w:r w:rsidRPr="000522F4">
        <w:rPr>
          <w:rFonts w:ascii="Times New Roman" w:hAnsi="Times New Roman"/>
          <w:sz w:val="24"/>
          <w:szCs w:val="24"/>
          <w:lang w:eastAsia="en-US"/>
        </w:rPr>
        <w:t>е</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алгоритмо</w:t>
      </w:r>
      <w:r w:rsidRPr="000522F4">
        <w:rPr>
          <w:rFonts w:ascii="Times New Roman" w:hAnsi="Times New Roman"/>
          <w:sz w:val="24"/>
          <w:szCs w:val="24"/>
          <w:lang w:eastAsia="en-US"/>
        </w:rPr>
        <w:t>в</w:t>
      </w:r>
      <w:r w:rsidR="00214368">
        <w:rPr>
          <w:rFonts w:ascii="Times New Roman" w:hAnsi="Times New Roman"/>
          <w:sz w:val="24"/>
          <w:szCs w:val="24"/>
          <w:lang w:eastAsia="en-US"/>
        </w:rPr>
        <w:t xml:space="preserve"> </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програм</w:t>
      </w:r>
      <w:r w:rsidRPr="000522F4">
        <w:rPr>
          <w:rFonts w:ascii="Times New Roman" w:hAnsi="Times New Roman"/>
          <w:sz w:val="24"/>
          <w:szCs w:val="24"/>
          <w:lang w:eastAsia="en-US"/>
        </w:rPr>
        <w:t>м</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п</w:t>
      </w:r>
      <w:r w:rsidRPr="000522F4">
        <w:rPr>
          <w:rFonts w:ascii="Times New Roman" w:hAnsi="Times New Roman"/>
          <w:sz w:val="24"/>
          <w:szCs w:val="24"/>
          <w:lang w:eastAsia="en-US"/>
        </w:rPr>
        <w:t>о</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управлени</w:t>
      </w:r>
      <w:r w:rsidRPr="000522F4">
        <w:rPr>
          <w:rFonts w:ascii="Times New Roman" w:hAnsi="Times New Roman"/>
          <w:sz w:val="24"/>
          <w:szCs w:val="24"/>
          <w:lang w:eastAsia="en-US"/>
        </w:rPr>
        <w:t>ю</w:t>
      </w:r>
      <w:r w:rsidR="00214368">
        <w:rPr>
          <w:rFonts w:ascii="Times New Roman" w:hAnsi="Times New Roman"/>
          <w:sz w:val="24"/>
          <w:szCs w:val="24"/>
          <w:lang w:eastAsia="en-US"/>
        </w:rPr>
        <w:t xml:space="preserve">  </w:t>
      </w:r>
      <w:r w:rsidRPr="000522F4">
        <w:rPr>
          <w:rFonts w:ascii="Times New Roman" w:hAnsi="Times New Roman"/>
          <w:spacing w:val="1"/>
          <w:sz w:val="24"/>
          <w:szCs w:val="24"/>
          <w:lang w:eastAsia="en-US"/>
        </w:rPr>
        <w:t>исполни</w:t>
      </w:r>
      <w:r w:rsidRPr="000522F4">
        <w:rPr>
          <w:rFonts w:ascii="Times New Roman" w:hAnsi="Times New Roman"/>
          <w:sz w:val="24"/>
          <w:szCs w:val="24"/>
          <w:lang w:eastAsia="en-US"/>
        </w:rPr>
        <w:t>т</w:t>
      </w:r>
      <w:r w:rsidRPr="000522F4">
        <w:rPr>
          <w:rFonts w:ascii="Times New Roman" w:hAnsi="Times New Roman"/>
          <w:spacing w:val="1"/>
          <w:sz w:val="24"/>
          <w:szCs w:val="24"/>
          <w:lang w:eastAsia="en-US"/>
        </w:rPr>
        <w:t>елями Робот, Черепашка, Чертежник и др.</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pacing w:val="1"/>
          <w:sz w:val="24"/>
          <w:szCs w:val="24"/>
          <w:lang w:eastAsia="en-US"/>
        </w:rPr>
        <w:t>Знакомств</w:t>
      </w:r>
      <w:r w:rsidRPr="000522F4">
        <w:rPr>
          <w:rFonts w:ascii="Times New Roman" w:hAnsi="Times New Roman"/>
          <w:i/>
          <w:sz w:val="24"/>
          <w:szCs w:val="24"/>
          <w:lang w:eastAsia="en-US"/>
        </w:rPr>
        <w:t xml:space="preserve">ос </w:t>
      </w:r>
      <w:r w:rsidRPr="000522F4">
        <w:rPr>
          <w:rFonts w:ascii="Times New Roman" w:hAnsi="Times New Roman"/>
          <w:i/>
          <w:spacing w:val="1"/>
          <w:sz w:val="24"/>
          <w:szCs w:val="24"/>
          <w:lang w:eastAsia="en-US"/>
        </w:rPr>
        <w:t>постановкам</w:t>
      </w:r>
      <w:r w:rsidRPr="000522F4">
        <w:rPr>
          <w:rFonts w:ascii="Times New Roman" w:hAnsi="Times New Roman"/>
          <w:i/>
          <w:sz w:val="24"/>
          <w:szCs w:val="24"/>
          <w:lang w:eastAsia="en-US"/>
        </w:rPr>
        <w:t>и</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боле</w:t>
      </w:r>
      <w:r w:rsidRPr="000522F4">
        <w:rPr>
          <w:rFonts w:ascii="Times New Roman" w:hAnsi="Times New Roman"/>
          <w:i/>
          <w:sz w:val="24"/>
          <w:szCs w:val="24"/>
          <w:lang w:eastAsia="en-US"/>
        </w:rPr>
        <w:t>е</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сло</w:t>
      </w:r>
      <w:r w:rsidRPr="000522F4">
        <w:rPr>
          <w:rFonts w:ascii="Times New Roman" w:hAnsi="Times New Roman"/>
          <w:i/>
          <w:spacing w:val="2"/>
          <w:sz w:val="24"/>
          <w:szCs w:val="24"/>
          <w:lang w:eastAsia="en-US"/>
        </w:rPr>
        <w:t>ж</w:t>
      </w:r>
      <w:r w:rsidRPr="000522F4">
        <w:rPr>
          <w:rFonts w:ascii="Times New Roman" w:hAnsi="Times New Roman"/>
          <w:i/>
          <w:spacing w:val="1"/>
          <w:sz w:val="24"/>
          <w:szCs w:val="24"/>
          <w:lang w:eastAsia="en-US"/>
        </w:rPr>
        <w:t>ны</w:t>
      </w:r>
      <w:r w:rsidRPr="000522F4">
        <w:rPr>
          <w:rFonts w:ascii="Times New Roman" w:hAnsi="Times New Roman"/>
          <w:i/>
          <w:sz w:val="24"/>
          <w:szCs w:val="24"/>
          <w:lang w:eastAsia="en-US"/>
        </w:rPr>
        <w:t>х</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зада</w:t>
      </w:r>
      <w:r w:rsidRPr="000522F4">
        <w:rPr>
          <w:rFonts w:ascii="Times New Roman" w:hAnsi="Times New Roman"/>
          <w:i/>
          <w:sz w:val="24"/>
          <w:szCs w:val="24"/>
          <w:lang w:eastAsia="en-US"/>
        </w:rPr>
        <w:t>ч</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обработк</w:t>
      </w:r>
      <w:r w:rsidRPr="000522F4">
        <w:rPr>
          <w:rFonts w:ascii="Times New Roman" w:hAnsi="Times New Roman"/>
          <w:i/>
          <w:sz w:val="24"/>
          <w:szCs w:val="24"/>
          <w:lang w:eastAsia="en-US"/>
        </w:rPr>
        <w:t>и</w:t>
      </w:r>
      <w:r w:rsidR="00214368">
        <w:rPr>
          <w:rFonts w:ascii="Times New Roman" w:hAnsi="Times New Roman"/>
          <w:i/>
          <w:sz w:val="24"/>
          <w:szCs w:val="24"/>
          <w:lang w:eastAsia="en-US"/>
        </w:rPr>
        <w:t xml:space="preserve"> </w:t>
      </w:r>
      <w:r>
        <w:rPr>
          <w:rFonts w:ascii="Times New Roman" w:hAnsi="Times New Roman"/>
          <w:i/>
          <w:spacing w:val="1"/>
          <w:sz w:val="24"/>
          <w:szCs w:val="24"/>
          <w:lang w:eastAsia="en-US"/>
        </w:rPr>
        <w:t>данных</w:t>
      </w:r>
      <w:r w:rsidR="00214368">
        <w:rPr>
          <w:rFonts w:ascii="Times New Roman" w:hAnsi="Times New Roman"/>
          <w:i/>
          <w:spacing w:val="1"/>
          <w:sz w:val="24"/>
          <w:szCs w:val="24"/>
          <w:lang w:eastAsia="en-US"/>
        </w:rPr>
        <w:t xml:space="preserve"> </w:t>
      </w:r>
      <w:r w:rsidRPr="000522F4">
        <w:rPr>
          <w:rFonts w:ascii="Times New Roman" w:hAnsi="Times New Roman"/>
          <w:i/>
          <w:sz w:val="24"/>
          <w:szCs w:val="24"/>
          <w:lang w:eastAsia="en-US"/>
        </w:rPr>
        <w:t xml:space="preserve">и </w:t>
      </w:r>
      <w:r w:rsidRPr="000522F4">
        <w:rPr>
          <w:rFonts w:ascii="Times New Roman" w:hAnsi="Times New Roman"/>
          <w:i/>
          <w:spacing w:val="1"/>
          <w:sz w:val="24"/>
          <w:szCs w:val="24"/>
          <w:lang w:eastAsia="en-US"/>
        </w:rPr>
        <w:t>ал</w:t>
      </w:r>
      <w:r w:rsidRPr="000522F4">
        <w:rPr>
          <w:rFonts w:ascii="Times New Roman" w:hAnsi="Times New Roman"/>
          <w:i/>
          <w:sz w:val="24"/>
          <w:szCs w:val="24"/>
          <w:lang w:eastAsia="en-US"/>
        </w:rPr>
        <w:t>г</w:t>
      </w:r>
      <w:r w:rsidRPr="000522F4">
        <w:rPr>
          <w:rFonts w:ascii="Times New Roman" w:hAnsi="Times New Roman"/>
          <w:i/>
          <w:spacing w:val="1"/>
          <w:sz w:val="24"/>
          <w:szCs w:val="24"/>
          <w:lang w:eastAsia="en-US"/>
        </w:rPr>
        <w:t>оритмам</w:t>
      </w:r>
      <w:r w:rsidRPr="000522F4">
        <w:rPr>
          <w:rFonts w:ascii="Times New Roman" w:hAnsi="Times New Roman"/>
          <w:i/>
          <w:sz w:val="24"/>
          <w:szCs w:val="24"/>
          <w:lang w:eastAsia="en-US"/>
        </w:rPr>
        <w:t xml:space="preserve">и </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х</w:t>
      </w:r>
      <w:r w:rsidRPr="000522F4">
        <w:rPr>
          <w:rFonts w:ascii="Times New Roman" w:hAnsi="Times New Roman"/>
          <w:i/>
          <w:spacing w:val="1"/>
          <w:sz w:val="24"/>
          <w:szCs w:val="24"/>
          <w:lang w:eastAsia="en-US"/>
        </w:rPr>
        <w:t>решения</w:t>
      </w:r>
      <w:r w:rsidRPr="000522F4">
        <w:rPr>
          <w:rFonts w:ascii="Times New Roman" w:hAnsi="Times New Roman"/>
          <w:i/>
          <w:sz w:val="24"/>
          <w:szCs w:val="24"/>
          <w:lang w:eastAsia="en-US"/>
        </w:rPr>
        <w:t>:</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сортировк</w:t>
      </w:r>
      <w:r w:rsidRPr="000522F4">
        <w:rPr>
          <w:rFonts w:ascii="Times New Roman" w:hAnsi="Times New Roman"/>
          <w:i/>
          <w:sz w:val="24"/>
          <w:szCs w:val="24"/>
          <w:lang w:eastAsia="en-US"/>
        </w:rPr>
        <w:t>а</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массива</w:t>
      </w:r>
      <w:r w:rsidRPr="000522F4">
        <w:rPr>
          <w:rFonts w:ascii="Times New Roman" w:hAnsi="Times New Roman"/>
          <w:i/>
          <w:sz w:val="24"/>
          <w:szCs w:val="24"/>
          <w:lang w:eastAsia="en-US"/>
        </w:rPr>
        <w:t>,</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выполнени</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 xml:space="preserve"> поэлементны</w:t>
      </w:r>
      <w:r w:rsidRPr="000522F4">
        <w:rPr>
          <w:rFonts w:ascii="Times New Roman" w:hAnsi="Times New Roman"/>
          <w:i/>
          <w:sz w:val="24"/>
          <w:szCs w:val="24"/>
          <w:lang w:eastAsia="en-US"/>
        </w:rPr>
        <w:t xml:space="preserve">х </w:t>
      </w:r>
      <w:r w:rsidRPr="000522F4">
        <w:rPr>
          <w:rFonts w:ascii="Times New Roman" w:hAnsi="Times New Roman"/>
          <w:i/>
          <w:spacing w:val="1"/>
          <w:sz w:val="24"/>
          <w:szCs w:val="24"/>
          <w:lang w:eastAsia="en-US"/>
        </w:rPr>
        <w:t>операци</w:t>
      </w:r>
      <w:r w:rsidRPr="000522F4">
        <w:rPr>
          <w:rFonts w:ascii="Times New Roman" w:hAnsi="Times New Roman"/>
          <w:i/>
          <w:sz w:val="24"/>
          <w:szCs w:val="24"/>
          <w:lang w:eastAsia="en-US"/>
        </w:rPr>
        <w:t>й</w:t>
      </w:r>
      <w:r w:rsidR="00214368">
        <w:rPr>
          <w:rFonts w:ascii="Times New Roman" w:hAnsi="Times New Roman"/>
          <w:i/>
          <w:sz w:val="24"/>
          <w:szCs w:val="24"/>
          <w:lang w:eastAsia="en-US"/>
        </w:rPr>
        <w:t xml:space="preserve"> </w:t>
      </w:r>
      <w:r w:rsidRPr="000522F4">
        <w:rPr>
          <w:rFonts w:ascii="Times New Roman" w:hAnsi="Times New Roman"/>
          <w:i/>
          <w:sz w:val="24"/>
          <w:szCs w:val="24"/>
          <w:lang w:eastAsia="en-US"/>
        </w:rPr>
        <w:t>с</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массивами</w:t>
      </w:r>
      <w:r w:rsidRPr="000522F4">
        <w:rPr>
          <w:rFonts w:ascii="Times New Roman" w:hAnsi="Times New Roman"/>
          <w:i/>
          <w:sz w:val="24"/>
          <w:szCs w:val="24"/>
          <w:lang w:eastAsia="en-US"/>
        </w:rPr>
        <w:t>;</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обработк</w:t>
      </w:r>
      <w:r w:rsidRPr="000522F4">
        <w:rPr>
          <w:rFonts w:ascii="Times New Roman" w:hAnsi="Times New Roman"/>
          <w:i/>
          <w:sz w:val="24"/>
          <w:szCs w:val="24"/>
          <w:lang w:eastAsia="en-US"/>
        </w:rPr>
        <w:t>а</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целы</w:t>
      </w:r>
      <w:r w:rsidRPr="000522F4">
        <w:rPr>
          <w:rFonts w:ascii="Times New Roman" w:hAnsi="Times New Roman"/>
          <w:i/>
          <w:sz w:val="24"/>
          <w:szCs w:val="24"/>
          <w:lang w:eastAsia="en-US"/>
        </w:rPr>
        <w:t>х</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чисел</w:t>
      </w:r>
      <w:r w:rsidRPr="000522F4">
        <w:rPr>
          <w:rFonts w:ascii="Times New Roman" w:hAnsi="Times New Roman"/>
          <w:i/>
          <w:sz w:val="24"/>
          <w:szCs w:val="24"/>
          <w:lang w:eastAsia="en-US"/>
        </w:rPr>
        <w:t>,</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пр</w:t>
      </w:r>
      <w:r w:rsidRPr="000522F4">
        <w:rPr>
          <w:rFonts w:ascii="Times New Roman" w:hAnsi="Times New Roman"/>
          <w:i/>
          <w:spacing w:val="2"/>
          <w:sz w:val="24"/>
          <w:szCs w:val="24"/>
          <w:lang w:eastAsia="en-US"/>
        </w:rPr>
        <w:t>е</w:t>
      </w:r>
      <w:r w:rsidRPr="000522F4">
        <w:rPr>
          <w:rFonts w:ascii="Times New Roman" w:hAnsi="Times New Roman"/>
          <w:i/>
          <w:spacing w:val="1"/>
          <w:sz w:val="24"/>
          <w:szCs w:val="24"/>
          <w:lang w:eastAsia="en-US"/>
        </w:rPr>
        <w:t>дставленны</w:t>
      </w:r>
      <w:r w:rsidRPr="000522F4">
        <w:rPr>
          <w:rFonts w:ascii="Times New Roman" w:hAnsi="Times New Roman"/>
          <w:i/>
          <w:sz w:val="24"/>
          <w:szCs w:val="24"/>
          <w:lang w:eastAsia="en-US"/>
        </w:rPr>
        <w:t xml:space="preserve">х </w:t>
      </w:r>
      <w:r w:rsidRPr="000522F4">
        <w:rPr>
          <w:rFonts w:ascii="Times New Roman" w:hAnsi="Times New Roman"/>
          <w:i/>
          <w:spacing w:val="1"/>
          <w:sz w:val="24"/>
          <w:szCs w:val="24"/>
          <w:lang w:eastAsia="en-US"/>
        </w:rPr>
        <w:t>записям</w:t>
      </w:r>
      <w:r w:rsidRPr="000522F4">
        <w:rPr>
          <w:rFonts w:ascii="Times New Roman" w:hAnsi="Times New Roman"/>
          <w:i/>
          <w:sz w:val="24"/>
          <w:szCs w:val="24"/>
          <w:lang w:eastAsia="en-US"/>
        </w:rPr>
        <w:t xml:space="preserve">ив </w:t>
      </w:r>
      <w:r w:rsidRPr="000522F4">
        <w:rPr>
          <w:rFonts w:ascii="Times New Roman" w:hAnsi="Times New Roman"/>
          <w:i/>
          <w:spacing w:val="1"/>
          <w:sz w:val="24"/>
          <w:szCs w:val="24"/>
          <w:lang w:eastAsia="en-US"/>
        </w:rPr>
        <w:t>десятично</w:t>
      </w:r>
      <w:r w:rsidRPr="000522F4">
        <w:rPr>
          <w:rFonts w:ascii="Times New Roman" w:hAnsi="Times New Roman"/>
          <w:i/>
          <w:sz w:val="24"/>
          <w:szCs w:val="24"/>
          <w:lang w:eastAsia="en-US"/>
        </w:rPr>
        <w:t>й</w:t>
      </w:r>
      <w:r w:rsidR="00214368">
        <w:rPr>
          <w:rFonts w:ascii="Times New Roman" w:hAnsi="Times New Roman"/>
          <w:i/>
          <w:sz w:val="24"/>
          <w:szCs w:val="24"/>
          <w:lang w:eastAsia="en-US"/>
        </w:rPr>
        <w:t xml:space="preserve"> </w:t>
      </w:r>
      <w:r w:rsidRPr="000522F4">
        <w:rPr>
          <w:rFonts w:ascii="Times New Roman" w:hAnsi="Times New Roman"/>
          <w:i/>
          <w:sz w:val="24"/>
          <w:szCs w:val="24"/>
          <w:lang w:eastAsia="en-US"/>
        </w:rPr>
        <w:t>и</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двоично</w:t>
      </w:r>
      <w:r w:rsidRPr="000522F4">
        <w:rPr>
          <w:rFonts w:ascii="Times New Roman" w:hAnsi="Times New Roman"/>
          <w:i/>
          <w:sz w:val="24"/>
          <w:szCs w:val="24"/>
          <w:lang w:eastAsia="en-US"/>
        </w:rPr>
        <w:t>й</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система</w:t>
      </w:r>
      <w:r w:rsidRPr="000522F4">
        <w:rPr>
          <w:rFonts w:ascii="Times New Roman" w:hAnsi="Times New Roman"/>
          <w:i/>
          <w:sz w:val="24"/>
          <w:szCs w:val="24"/>
          <w:lang w:eastAsia="en-US"/>
        </w:rPr>
        <w:t>х</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счисления</w:t>
      </w:r>
      <w:r w:rsidRPr="000522F4">
        <w:rPr>
          <w:rFonts w:ascii="Times New Roman" w:hAnsi="Times New Roman"/>
          <w:i/>
          <w:sz w:val="24"/>
          <w:szCs w:val="24"/>
          <w:lang w:eastAsia="en-US"/>
        </w:rPr>
        <w:t>,</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нахо</w:t>
      </w:r>
      <w:r w:rsidRPr="000522F4">
        <w:rPr>
          <w:rFonts w:ascii="Times New Roman" w:hAnsi="Times New Roman"/>
          <w:i/>
          <w:spacing w:val="2"/>
          <w:sz w:val="24"/>
          <w:szCs w:val="24"/>
          <w:lang w:eastAsia="en-US"/>
        </w:rPr>
        <w:t>ж</w:t>
      </w:r>
      <w:r w:rsidRPr="000522F4">
        <w:rPr>
          <w:rFonts w:ascii="Times New Roman" w:hAnsi="Times New Roman"/>
          <w:i/>
          <w:spacing w:val="1"/>
          <w:sz w:val="24"/>
          <w:szCs w:val="24"/>
          <w:lang w:eastAsia="en-US"/>
        </w:rPr>
        <w:t>дени</w:t>
      </w:r>
      <w:r w:rsidRPr="000522F4">
        <w:rPr>
          <w:rFonts w:ascii="Times New Roman" w:hAnsi="Times New Roman"/>
          <w:i/>
          <w:sz w:val="24"/>
          <w:szCs w:val="24"/>
          <w:lang w:eastAsia="en-US"/>
        </w:rPr>
        <w:t xml:space="preserve">е </w:t>
      </w:r>
      <w:r w:rsidRPr="000522F4">
        <w:rPr>
          <w:rFonts w:ascii="Times New Roman" w:hAnsi="Times New Roman"/>
          <w:i/>
          <w:spacing w:val="1"/>
          <w:sz w:val="24"/>
          <w:szCs w:val="24"/>
          <w:lang w:eastAsia="en-US"/>
        </w:rPr>
        <w:t>наибольшего</w:t>
      </w:r>
      <w:r w:rsidR="00214368">
        <w:rPr>
          <w:rFonts w:ascii="Times New Roman" w:hAnsi="Times New Roman"/>
          <w:i/>
          <w:spacing w:val="1"/>
          <w:sz w:val="24"/>
          <w:szCs w:val="24"/>
          <w:lang w:eastAsia="en-US"/>
        </w:rPr>
        <w:t xml:space="preserve"> </w:t>
      </w:r>
      <w:r w:rsidRPr="000522F4">
        <w:rPr>
          <w:rFonts w:ascii="Times New Roman" w:hAnsi="Times New Roman"/>
          <w:i/>
          <w:spacing w:val="1"/>
          <w:sz w:val="24"/>
          <w:szCs w:val="24"/>
          <w:lang w:eastAsia="en-US"/>
        </w:rPr>
        <w:t xml:space="preserve"> обще</w:t>
      </w:r>
      <w:r w:rsidRPr="000522F4">
        <w:rPr>
          <w:rFonts w:ascii="Times New Roman" w:hAnsi="Times New Roman"/>
          <w:i/>
          <w:sz w:val="24"/>
          <w:szCs w:val="24"/>
          <w:lang w:eastAsia="en-US"/>
        </w:rPr>
        <w:t>го</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делител</w:t>
      </w:r>
      <w:r w:rsidRPr="000522F4">
        <w:rPr>
          <w:rFonts w:ascii="Times New Roman" w:hAnsi="Times New Roman"/>
          <w:i/>
          <w:sz w:val="24"/>
          <w:szCs w:val="24"/>
          <w:lang w:eastAsia="en-US"/>
        </w:rPr>
        <w:t>я</w:t>
      </w:r>
      <w:r w:rsidR="00214368">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(ал</w:t>
      </w:r>
      <w:r w:rsidRPr="000522F4">
        <w:rPr>
          <w:rFonts w:ascii="Times New Roman" w:hAnsi="Times New Roman"/>
          <w:i/>
          <w:sz w:val="24"/>
          <w:szCs w:val="24"/>
          <w:lang w:eastAsia="en-US"/>
        </w:rPr>
        <w:t>г</w:t>
      </w:r>
      <w:r w:rsidRPr="000522F4">
        <w:rPr>
          <w:rFonts w:ascii="Times New Roman" w:hAnsi="Times New Roman"/>
          <w:i/>
          <w:spacing w:val="1"/>
          <w:sz w:val="24"/>
          <w:szCs w:val="24"/>
          <w:lang w:eastAsia="en-US"/>
        </w:rPr>
        <w:t>орит</w:t>
      </w:r>
      <w:r w:rsidRPr="000522F4">
        <w:rPr>
          <w:rFonts w:ascii="Times New Roman" w:hAnsi="Times New Roman"/>
          <w:i/>
          <w:sz w:val="24"/>
          <w:szCs w:val="24"/>
          <w:lang w:eastAsia="en-US"/>
        </w:rPr>
        <w:t>м</w:t>
      </w:r>
      <w:r w:rsidR="00214368">
        <w:rPr>
          <w:rFonts w:ascii="Times New Roman" w:hAnsi="Times New Roman"/>
          <w:i/>
          <w:sz w:val="24"/>
          <w:szCs w:val="24"/>
          <w:lang w:eastAsia="en-US"/>
        </w:rPr>
        <w:t xml:space="preserve"> </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Евклида)</w:t>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Поняти</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б</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этапа</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разработк</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 xml:space="preserve"> программ</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составлени</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требовани</w:t>
      </w:r>
      <w:r w:rsidRPr="000522F4">
        <w:rPr>
          <w:rFonts w:ascii="Times New Roman" w:hAnsi="Times New Roman"/>
          <w:sz w:val="24"/>
          <w:szCs w:val="24"/>
          <w:lang w:eastAsia="en-US"/>
        </w:rPr>
        <w:t>й</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 xml:space="preserve">к </w:t>
      </w:r>
      <w:r w:rsidRPr="000522F4">
        <w:rPr>
          <w:rFonts w:ascii="Times New Roman" w:hAnsi="Times New Roman"/>
          <w:spacing w:val="1"/>
          <w:sz w:val="24"/>
          <w:szCs w:val="24"/>
          <w:lang w:eastAsia="en-US"/>
        </w:rPr>
        <w:t>программе</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выбо</w:t>
      </w:r>
      <w:r w:rsidRPr="000522F4">
        <w:rPr>
          <w:rFonts w:ascii="Times New Roman" w:hAnsi="Times New Roman"/>
          <w:sz w:val="24"/>
          <w:szCs w:val="24"/>
          <w:lang w:eastAsia="en-US"/>
        </w:rPr>
        <w:t>р</w:t>
      </w:r>
      <w:r w:rsidRPr="000522F4">
        <w:rPr>
          <w:rFonts w:ascii="Times New Roman" w:hAnsi="Times New Roman"/>
          <w:spacing w:val="1"/>
          <w:sz w:val="24"/>
          <w:szCs w:val="24"/>
          <w:lang w:eastAsia="en-US"/>
        </w:rPr>
        <w:t>а</w:t>
      </w:r>
      <w:r w:rsidR="00D23440">
        <w:rPr>
          <w:rFonts w:ascii="Times New Roman" w:hAnsi="Times New Roman"/>
          <w:spacing w:val="1"/>
          <w:sz w:val="24"/>
          <w:szCs w:val="24"/>
          <w:lang w:eastAsia="en-US"/>
        </w:rPr>
        <w:t xml:space="preserve"> </w:t>
      </w:r>
      <w:r w:rsidRPr="000522F4">
        <w:rPr>
          <w:rFonts w:ascii="Times New Roman" w:hAnsi="Times New Roman"/>
          <w:spacing w:val="1"/>
          <w:sz w:val="24"/>
          <w:szCs w:val="24"/>
          <w:lang w:eastAsia="en-US"/>
        </w:rPr>
        <w:t>лгоритм</w:t>
      </w:r>
      <w:r w:rsidRPr="000522F4">
        <w:rPr>
          <w:rFonts w:ascii="Times New Roman" w:hAnsi="Times New Roman"/>
          <w:sz w:val="24"/>
          <w:szCs w:val="24"/>
          <w:lang w:eastAsia="en-US"/>
        </w:rPr>
        <w:t>аи</w:t>
      </w:r>
      <w:r w:rsidRPr="000522F4">
        <w:rPr>
          <w:rFonts w:ascii="Times New Roman" w:hAnsi="Times New Roman"/>
          <w:spacing w:val="1"/>
          <w:sz w:val="24"/>
          <w:szCs w:val="24"/>
          <w:lang w:eastAsia="en-US"/>
        </w:rPr>
        <w:t>ег</w:t>
      </w:r>
      <w:r w:rsidRPr="000522F4">
        <w:rPr>
          <w:rFonts w:ascii="Times New Roman" w:hAnsi="Times New Roman"/>
          <w:sz w:val="24"/>
          <w:szCs w:val="24"/>
          <w:lang w:eastAsia="en-US"/>
        </w:rPr>
        <w:t>о</w:t>
      </w:r>
      <w:r w:rsidRPr="000522F4">
        <w:rPr>
          <w:rFonts w:ascii="Times New Roman" w:hAnsi="Times New Roman"/>
          <w:spacing w:val="1"/>
          <w:sz w:val="24"/>
          <w:szCs w:val="24"/>
          <w:lang w:eastAsia="en-US"/>
        </w:rPr>
        <w:t>реали</w:t>
      </w:r>
      <w:r w:rsidRPr="000522F4">
        <w:rPr>
          <w:rFonts w:ascii="Times New Roman" w:hAnsi="Times New Roman"/>
          <w:sz w:val="24"/>
          <w:szCs w:val="24"/>
          <w:lang w:eastAsia="en-US"/>
        </w:rPr>
        <w:t>з</w:t>
      </w:r>
      <w:r w:rsidRPr="000522F4">
        <w:rPr>
          <w:rFonts w:ascii="Times New Roman" w:hAnsi="Times New Roman"/>
          <w:spacing w:val="1"/>
          <w:sz w:val="24"/>
          <w:szCs w:val="24"/>
          <w:lang w:eastAsia="en-US"/>
        </w:rPr>
        <w:t>аци</w:t>
      </w:r>
      <w:r w:rsidRPr="000522F4">
        <w:rPr>
          <w:rFonts w:ascii="Times New Roman" w:hAnsi="Times New Roman"/>
          <w:sz w:val="24"/>
          <w:szCs w:val="24"/>
          <w:lang w:eastAsia="en-US"/>
        </w:rPr>
        <w:t>я в</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вид</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прогр</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мм</w:t>
      </w:r>
      <w:r w:rsidRPr="000522F4">
        <w:rPr>
          <w:rFonts w:ascii="Times New Roman" w:hAnsi="Times New Roman"/>
          <w:sz w:val="24"/>
          <w:szCs w:val="24"/>
          <w:lang w:eastAsia="en-US"/>
        </w:rPr>
        <w:t xml:space="preserve">ы </w:t>
      </w:r>
      <w:r w:rsidRPr="000522F4">
        <w:rPr>
          <w:rFonts w:ascii="Times New Roman" w:hAnsi="Times New Roman"/>
          <w:spacing w:val="1"/>
          <w:sz w:val="24"/>
          <w:szCs w:val="24"/>
          <w:lang w:eastAsia="en-US"/>
        </w:rPr>
        <w:t>на выбранно</w:t>
      </w:r>
      <w:r w:rsidRPr="000522F4">
        <w:rPr>
          <w:rFonts w:ascii="Times New Roman" w:hAnsi="Times New Roman"/>
          <w:sz w:val="24"/>
          <w:szCs w:val="24"/>
          <w:lang w:eastAsia="en-US"/>
        </w:rPr>
        <w:t>м</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алгоритмическо</w:t>
      </w:r>
      <w:r w:rsidRPr="000522F4">
        <w:rPr>
          <w:rFonts w:ascii="Times New Roman" w:hAnsi="Times New Roman"/>
          <w:sz w:val="24"/>
          <w:szCs w:val="24"/>
          <w:lang w:eastAsia="en-US"/>
        </w:rPr>
        <w:t xml:space="preserve">м </w:t>
      </w:r>
      <w:r w:rsidRPr="000522F4">
        <w:rPr>
          <w:rFonts w:ascii="Times New Roman" w:hAnsi="Times New Roman"/>
          <w:spacing w:val="1"/>
          <w:sz w:val="24"/>
          <w:szCs w:val="24"/>
          <w:lang w:eastAsia="en-US"/>
        </w:rPr>
        <w:t>языке</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отладк</w:t>
      </w:r>
      <w:r w:rsidRPr="000522F4">
        <w:rPr>
          <w:rFonts w:ascii="Times New Roman" w:hAnsi="Times New Roman"/>
          <w:sz w:val="24"/>
          <w:szCs w:val="24"/>
          <w:lang w:eastAsia="en-US"/>
        </w:rPr>
        <w:t>а</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прогр</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мм</w:t>
      </w:r>
      <w:r w:rsidRPr="000522F4">
        <w:rPr>
          <w:rFonts w:ascii="Times New Roman" w:hAnsi="Times New Roman"/>
          <w:sz w:val="24"/>
          <w:szCs w:val="24"/>
          <w:lang w:eastAsia="en-US"/>
        </w:rPr>
        <w:t>ы</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с</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помощью выбранно</w:t>
      </w:r>
      <w:r w:rsidRPr="000522F4">
        <w:rPr>
          <w:rFonts w:ascii="Times New Roman" w:hAnsi="Times New Roman"/>
          <w:sz w:val="24"/>
          <w:szCs w:val="24"/>
          <w:lang w:eastAsia="en-US"/>
        </w:rPr>
        <w:t>й</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систем</w:t>
      </w:r>
      <w:r w:rsidRPr="000522F4">
        <w:rPr>
          <w:rFonts w:ascii="Times New Roman" w:hAnsi="Times New Roman"/>
          <w:sz w:val="24"/>
          <w:szCs w:val="24"/>
          <w:lang w:eastAsia="en-US"/>
        </w:rPr>
        <w:t>ы</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прогр</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ммиров</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ния</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т</w:t>
      </w:r>
      <w:r w:rsidR="00D23440">
        <w:rPr>
          <w:rFonts w:ascii="Times New Roman" w:hAnsi="Times New Roman"/>
          <w:spacing w:val="1"/>
          <w:sz w:val="24"/>
          <w:szCs w:val="24"/>
          <w:lang w:eastAsia="en-US"/>
        </w:rPr>
        <w:t xml:space="preserve"> </w:t>
      </w:r>
      <w:r w:rsidRPr="000522F4">
        <w:rPr>
          <w:rFonts w:ascii="Times New Roman" w:hAnsi="Times New Roman"/>
          <w:spacing w:val="1"/>
          <w:sz w:val="24"/>
          <w:szCs w:val="24"/>
          <w:lang w:eastAsia="en-US"/>
        </w:rPr>
        <w:t>естиров</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ни</w:t>
      </w:r>
      <w:r w:rsidRPr="000522F4">
        <w:rPr>
          <w:rFonts w:ascii="Times New Roman" w:hAnsi="Times New Roman"/>
          <w:sz w:val="24"/>
          <w:szCs w:val="24"/>
          <w:lang w:eastAsia="en-US"/>
        </w:rPr>
        <w:t>е.</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Простейши</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прием</w:t>
      </w:r>
      <w:r w:rsidRPr="000522F4">
        <w:rPr>
          <w:rFonts w:ascii="Times New Roman" w:hAnsi="Times New Roman"/>
          <w:sz w:val="24"/>
          <w:szCs w:val="24"/>
          <w:lang w:eastAsia="en-US"/>
        </w:rPr>
        <w:t>ы</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диалогово</w:t>
      </w:r>
      <w:r w:rsidRPr="000522F4">
        <w:rPr>
          <w:rFonts w:ascii="Times New Roman" w:hAnsi="Times New Roman"/>
          <w:sz w:val="24"/>
          <w:szCs w:val="24"/>
          <w:lang w:eastAsia="en-US"/>
        </w:rPr>
        <w:t>й</w:t>
      </w:r>
      <w:r w:rsidRPr="000522F4">
        <w:rPr>
          <w:rFonts w:ascii="Times New Roman" w:hAnsi="Times New Roman"/>
          <w:spacing w:val="1"/>
          <w:sz w:val="24"/>
          <w:szCs w:val="24"/>
          <w:lang w:eastAsia="en-US"/>
        </w:rPr>
        <w:t xml:space="preserve"> отладк</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програм</w:t>
      </w:r>
      <w:r w:rsidRPr="000522F4">
        <w:rPr>
          <w:rFonts w:ascii="Times New Roman" w:hAnsi="Times New Roman"/>
          <w:sz w:val="24"/>
          <w:szCs w:val="24"/>
          <w:lang w:eastAsia="en-US"/>
        </w:rPr>
        <w:t>м</w:t>
      </w:r>
      <w:r w:rsidRPr="000522F4">
        <w:rPr>
          <w:rFonts w:ascii="Times New Roman" w:hAnsi="Times New Roman"/>
          <w:spacing w:val="1"/>
          <w:sz w:val="24"/>
          <w:szCs w:val="24"/>
          <w:lang w:eastAsia="en-US"/>
        </w:rPr>
        <w:t>(</w:t>
      </w:r>
      <w:r w:rsidR="00D23440">
        <w:rPr>
          <w:rFonts w:ascii="Times New Roman" w:hAnsi="Times New Roman"/>
          <w:spacing w:val="1"/>
          <w:sz w:val="24"/>
          <w:szCs w:val="24"/>
          <w:lang w:eastAsia="en-US"/>
        </w:rPr>
        <w:t xml:space="preserve"> </w:t>
      </w:r>
      <w:r w:rsidRPr="000522F4">
        <w:rPr>
          <w:rFonts w:ascii="Times New Roman" w:hAnsi="Times New Roman"/>
          <w:spacing w:val="1"/>
          <w:sz w:val="24"/>
          <w:szCs w:val="24"/>
          <w:lang w:eastAsia="en-US"/>
        </w:rPr>
        <w:t>выбо</w:t>
      </w:r>
      <w:r w:rsidRPr="000522F4">
        <w:rPr>
          <w:rFonts w:ascii="Times New Roman" w:hAnsi="Times New Roman"/>
          <w:sz w:val="24"/>
          <w:szCs w:val="24"/>
          <w:lang w:eastAsia="en-US"/>
        </w:rPr>
        <w:t>р</w:t>
      </w:r>
      <w:r w:rsidRPr="000522F4">
        <w:rPr>
          <w:rFonts w:ascii="Times New Roman" w:hAnsi="Times New Roman"/>
          <w:spacing w:val="1"/>
          <w:sz w:val="24"/>
          <w:szCs w:val="24"/>
          <w:lang w:eastAsia="en-US"/>
        </w:rPr>
        <w:t>точк</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останов</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пошагово</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выполн</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ни</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просмот</w:t>
      </w:r>
      <w:r w:rsidRPr="000522F4">
        <w:rPr>
          <w:rFonts w:ascii="Times New Roman" w:hAnsi="Times New Roman"/>
          <w:sz w:val="24"/>
          <w:szCs w:val="24"/>
          <w:lang w:eastAsia="en-US"/>
        </w:rPr>
        <w:t>р</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значени</w:t>
      </w:r>
      <w:r w:rsidRPr="000522F4">
        <w:rPr>
          <w:rFonts w:ascii="Times New Roman" w:hAnsi="Times New Roman"/>
          <w:sz w:val="24"/>
          <w:szCs w:val="24"/>
          <w:lang w:eastAsia="en-US"/>
        </w:rPr>
        <w:t>й</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величин</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отладочны</w:t>
      </w:r>
      <w:r w:rsidRPr="000522F4">
        <w:rPr>
          <w:rFonts w:ascii="Times New Roman" w:hAnsi="Times New Roman"/>
          <w:sz w:val="24"/>
          <w:szCs w:val="24"/>
          <w:lang w:eastAsia="en-US"/>
        </w:rPr>
        <w:t xml:space="preserve">й </w:t>
      </w:r>
      <w:r w:rsidRPr="000522F4">
        <w:rPr>
          <w:rFonts w:ascii="Times New Roman" w:hAnsi="Times New Roman"/>
          <w:spacing w:val="1"/>
          <w:sz w:val="24"/>
          <w:szCs w:val="24"/>
          <w:lang w:eastAsia="en-US"/>
        </w:rPr>
        <w:t>вывод)</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Знакомств</w:t>
      </w:r>
      <w:r w:rsidRPr="000522F4">
        <w:rPr>
          <w:rFonts w:ascii="Times New Roman" w:hAnsi="Times New Roman"/>
          <w:sz w:val="24"/>
          <w:szCs w:val="24"/>
          <w:lang w:eastAsia="en-US"/>
        </w:rPr>
        <w:t>о</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с</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документиров</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ние</w:t>
      </w:r>
      <w:r w:rsidRPr="000522F4">
        <w:rPr>
          <w:rFonts w:ascii="Times New Roman" w:hAnsi="Times New Roman"/>
          <w:sz w:val="24"/>
          <w:szCs w:val="24"/>
          <w:lang w:eastAsia="en-US"/>
        </w:rPr>
        <w:t xml:space="preserve">м </w:t>
      </w:r>
      <w:r w:rsidRPr="000522F4">
        <w:rPr>
          <w:rFonts w:ascii="Times New Roman" w:hAnsi="Times New Roman"/>
          <w:spacing w:val="1"/>
          <w:sz w:val="24"/>
          <w:szCs w:val="24"/>
          <w:lang w:eastAsia="en-US"/>
        </w:rPr>
        <w:t>программ</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i/>
          <w:spacing w:val="1"/>
          <w:sz w:val="24"/>
          <w:szCs w:val="24"/>
          <w:lang w:eastAsia="en-US"/>
        </w:rPr>
        <w:t>Составлени</w:t>
      </w:r>
      <w:r w:rsidRPr="000522F4">
        <w:rPr>
          <w:rFonts w:ascii="Times New Roman" w:hAnsi="Times New Roman"/>
          <w:i/>
          <w:sz w:val="24"/>
          <w:szCs w:val="24"/>
          <w:lang w:eastAsia="en-US"/>
        </w:rPr>
        <w:t>е</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описани</w:t>
      </w:r>
      <w:r w:rsidRPr="000522F4">
        <w:rPr>
          <w:rFonts w:ascii="Times New Roman" w:hAnsi="Times New Roman"/>
          <w:i/>
          <w:sz w:val="24"/>
          <w:szCs w:val="24"/>
          <w:lang w:eastAsia="en-US"/>
        </w:rPr>
        <w:t xml:space="preserve">е </w:t>
      </w:r>
      <w:r w:rsidRPr="000522F4">
        <w:rPr>
          <w:rFonts w:ascii="Times New Roman" w:hAnsi="Times New Roman"/>
          <w:i/>
          <w:spacing w:val="1"/>
          <w:sz w:val="24"/>
          <w:szCs w:val="24"/>
          <w:lang w:eastAsia="en-US"/>
        </w:rPr>
        <w:t>про</w:t>
      </w:r>
      <w:r w:rsidRPr="000522F4">
        <w:rPr>
          <w:rFonts w:ascii="Times New Roman" w:hAnsi="Times New Roman"/>
          <w:i/>
          <w:sz w:val="24"/>
          <w:szCs w:val="24"/>
          <w:lang w:eastAsia="en-US"/>
        </w:rPr>
        <w:t>г</w:t>
      </w:r>
      <w:r w:rsidRPr="000522F4">
        <w:rPr>
          <w:rFonts w:ascii="Times New Roman" w:hAnsi="Times New Roman"/>
          <w:i/>
          <w:spacing w:val="1"/>
          <w:sz w:val="24"/>
          <w:szCs w:val="24"/>
          <w:lang w:eastAsia="en-US"/>
        </w:rPr>
        <w:t>рамм</w:t>
      </w:r>
      <w:r w:rsidRPr="000522F4">
        <w:rPr>
          <w:rFonts w:ascii="Times New Roman" w:hAnsi="Times New Roman"/>
          <w:i/>
          <w:sz w:val="24"/>
          <w:szCs w:val="24"/>
          <w:lang w:eastAsia="en-US"/>
        </w:rPr>
        <w:t>ы</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w:t>
      </w:r>
      <w:r w:rsidRPr="000522F4">
        <w:rPr>
          <w:rFonts w:ascii="Times New Roman" w:hAnsi="Times New Roman"/>
          <w:i/>
          <w:sz w:val="24"/>
          <w:szCs w:val="24"/>
          <w:lang w:eastAsia="en-US"/>
        </w:rPr>
        <w:t>о</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образцу</w:t>
      </w:r>
      <w:r w:rsidRPr="000522F4">
        <w:rPr>
          <w:rFonts w:ascii="Times New Roman" w:hAnsi="Times New Roman"/>
          <w:i/>
          <w:sz w:val="24"/>
          <w:szCs w:val="24"/>
          <w:lang w:eastAsia="en-US"/>
        </w:rPr>
        <w:t>.</w:t>
      </w:r>
    </w:p>
    <w:p w:rsidR="00D90FF7" w:rsidRPr="000522F4" w:rsidRDefault="00D90FF7" w:rsidP="004F0BFE">
      <w:pPr>
        <w:tabs>
          <w:tab w:val="left" w:pos="900"/>
        </w:tabs>
        <w:ind w:left="709" w:firstLine="709"/>
        <w:contextualSpacing/>
        <w:jc w:val="both"/>
        <w:rPr>
          <w:rFonts w:ascii="Times New Roman" w:hAnsi="Times New Roman"/>
          <w:sz w:val="24"/>
          <w:szCs w:val="24"/>
        </w:rPr>
      </w:pPr>
      <w:r w:rsidRPr="000522F4">
        <w:rPr>
          <w:rFonts w:ascii="Times New Roman" w:hAnsi="Times New Roman"/>
          <w:b/>
          <w:bCs/>
          <w:spacing w:val="1"/>
          <w:sz w:val="24"/>
          <w:szCs w:val="24"/>
        </w:rPr>
        <w:t>Анали</w:t>
      </w:r>
      <w:r w:rsidRPr="000522F4">
        <w:rPr>
          <w:rFonts w:ascii="Times New Roman" w:hAnsi="Times New Roman"/>
          <w:b/>
          <w:bCs/>
          <w:sz w:val="24"/>
          <w:szCs w:val="24"/>
        </w:rPr>
        <w:t>з</w:t>
      </w:r>
      <w:r w:rsidRPr="000522F4">
        <w:rPr>
          <w:rFonts w:ascii="Times New Roman" w:hAnsi="Times New Roman"/>
          <w:b/>
          <w:bCs/>
          <w:spacing w:val="1"/>
          <w:sz w:val="24"/>
          <w:szCs w:val="24"/>
        </w:rPr>
        <w:t>алгоритмов</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Сложност</w:t>
      </w:r>
      <w:r w:rsidRPr="000522F4">
        <w:rPr>
          <w:rFonts w:ascii="Times New Roman" w:hAnsi="Times New Roman"/>
          <w:sz w:val="24"/>
          <w:szCs w:val="24"/>
          <w:lang w:eastAsia="en-US"/>
        </w:rPr>
        <w:t>ь</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вычисления</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 xml:space="preserve"> количеств</w:t>
      </w:r>
      <w:r w:rsidRPr="000522F4">
        <w:rPr>
          <w:rFonts w:ascii="Times New Roman" w:hAnsi="Times New Roman"/>
          <w:sz w:val="24"/>
          <w:szCs w:val="24"/>
          <w:lang w:eastAsia="en-US"/>
        </w:rPr>
        <w:t>о</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выполненны</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операций</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ра</w:t>
      </w:r>
      <w:r w:rsidRPr="000522F4">
        <w:rPr>
          <w:rFonts w:ascii="Times New Roman" w:hAnsi="Times New Roman"/>
          <w:sz w:val="24"/>
          <w:szCs w:val="24"/>
          <w:lang w:eastAsia="en-US"/>
        </w:rPr>
        <w:t>з</w:t>
      </w:r>
      <w:r w:rsidRPr="000522F4">
        <w:rPr>
          <w:rFonts w:ascii="Times New Roman" w:hAnsi="Times New Roman"/>
          <w:spacing w:val="1"/>
          <w:sz w:val="24"/>
          <w:szCs w:val="24"/>
          <w:lang w:eastAsia="en-US"/>
        </w:rPr>
        <w:t>ме</w:t>
      </w:r>
      <w:r w:rsidRPr="000522F4">
        <w:rPr>
          <w:rFonts w:ascii="Times New Roman" w:hAnsi="Times New Roman"/>
          <w:sz w:val="24"/>
          <w:szCs w:val="24"/>
          <w:lang w:eastAsia="en-US"/>
        </w:rPr>
        <w:t xml:space="preserve">р </w:t>
      </w:r>
      <w:r w:rsidRPr="000522F4">
        <w:rPr>
          <w:rFonts w:ascii="Times New Roman" w:hAnsi="Times New Roman"/>
          <w:spacing w:val="1"/>
          <w:sz w:val="24"/>
          <w:szCs w:val="24"/>
          <w:lang w:eastAsia="en-US"/>
        </w:rPr>
        <w:t>используемо</w:t>
      </w:r>
      <w:r w:rsidRPr="000522F4">
        <w:rPr>
          <w:rFonts w:ascii="Times New Roman" w:hAnsi="Times New Roman"/>
          <w:sz w:val="24"/>
          <w:szCs w:val="24"/>
          <w:lang w:eastAsia="en-US"/>
        </w:rPr>
        <w:t xml:space="preserve">й </w:t>
      </w:r>
      <w:r w:rsidRPr="000522F4">
        <w:rPr>
          <w:rFonts w:ascii="Times New Roman" w:hAnsi="Times New Roman"/>
          <w:spacing w:val="1"/>
          <w:sz w:val="24"/>
          <w:szCs w:val="24"/>
          <w:lang w:eastAsia="en-US"/>
        </w:rPr>
        <w:t>памяти</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зависимост</w:t>
      </w:r>
      <w:r w:rsidRPr="000522F4">
        <w:rPr>
          <w:rFonts w:ascii="Times New Roman" w:hAnsi="Times New Roman"/>
          <w:sz w:val="24"/>
          <w:szCs w:val="24"/>
          <w:lang w:eastAsia="en-US"/>
        </w:rPr>
        <w:t xml:space="preserve">ь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 xml:space="preserve">т </w:t>
      </w:r>
      <w:r w:rsidRPr="000522F4">
        <w:rPr>
          <w:rFonts w:ascii="Times New Roman" w:hAnsi="Times New Roman"/>
          <w:spacing w:val="1"/>
          <w:sz w:val="24"/>
          <w:szCs w:val="24"/>
          <w:lang w:eastAsia="en-US"/>
        </w:rPr>
        <w:t>размер</w:t>
      </w:r>
      <w:r w:rsidRPr="000522F4">
        <w:rPr>
          <w:rFonts w:ascii="Times New Roman" w:hAnsi="Times New Roman"/>
          <w:sz w:val="24"/>
          <w:szCs w:val="24"/>
          <w:lang w:eastAsia="en-US"/>
        </w:rPr>
        <w:t xml:space="preserve">а </w:t>
      </w:r>
      <w:r w:rsidRPr="000522F4">
        <w:rPr>
          <w:rFonts w:ascii="Times New Roman" w:hAnsi="Times New Roman"/>
          <w:spacing w:val="1"/>
          <w:sz w:val="24"/>
          <w:szCs w:val="24"/>
          <w:lang w:eastAsia="en-US"/>
        </w:rPr>
        <w:t>исходны</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данных</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Пример</w:t>
      </w:r>
      <w:r w:rsidRPr="000522F4">
        <w:rPr>
          <w:rFonts w:ascii="Times New Roman" w:hAnsi="Times New Roman"/>
          <w:sz w:val="24"/>
          <w:szCs w:val="24"/>
          <w:lang w:eastAsia="en-US"/>
        </w:rPr>
        <w:t>ы</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коротки</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программ</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выполняющи</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мног</w:t>
      </w:r>
      <w:r w:rsidRPr="000522F4">
        <w:rPr>
          <w:rFonts w:ascii="Times New Roman" w:hAnsi="Times New Roman"/>
          <w:sz w:val="24"/>
          <w:szCs w:val="24"/>
          <w:lang w:eastAsia="en-US"/>
        </w:rPr>
        <w:t>о</w:t>
      </w:r>
      <w:r w:rsidRPr="000522F4">
        <w:rPr>
          <w:rFonts w:ascii="Times New Roman" w:hAnsi="Times New Roman"/>
          <w:spacing w:val="1"/>
          <w:sz w:val="24"/>
          <w:szCs w:val="24"/>
          <w:lang w:eastAsia="en-US"/>
        </w:rPr>
        <w:t>шаго</w:t>
      </w:r>
      <w:r w:rsidR="00D23440">
        <w:rPr>
          <w:rFonts w:ascii="Times New Roman" w:hAnsi="Times New Roman"/>
          <w:spacing w:val="1"/>
          <w:sz w:val="24"/>
          <w:szCs w:val="24"/>
          <w:lang w:eastAsia="en-US"/>
        </w:rPr>
        <w:t xml:space="preserve"> </w:t>
      </w:r>
      <w:r w:rsidRPr="000522F4">
        <w:rPr>
          <w:rFonts w:ascii="Times New Roman" w:hAnsi="Times New Roman"/>
          <w:sz w:val="24"/>
          <w:szCs w:val="24"/>
          <w:lang w:eastAsia="en-US"/>
        </w:rPr>
        <w:t>в</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w:t>
      </w:r>
      <w:r w:rsidRPr="000522F4">
        <w:rPr>
          <w:rFonts w:ascii="Times New Roman" w:hAnsi="Times New Roman"/>
          <w:sz w:val="24"/>
          <w:szCs w:val="24"/>
          <w:lang w:eastAsia="en-US"/>
        </w:rPr>
        <w:t>о</w:t>
      </w:r>
      <w:r w:rsidRPr="000522F4">
        <w:rPr>
          <w:rFonts w:ascii="Times New Roman" w:hAnsi="Times New Roman"/>
          <w:spacing w:val="1"/>
          <w:sz w:val="24"/>
          <w:szCs w:val="24"/>
          <w:lang w:eastAsia="en-US"/>
        </w:rPr>
        <w:t>обработк</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небольшог</w:t>
      </w:r>
      <w:r w:rsidRPr="000522F4">
        <w:rPr>
          <w:rFonts w:ascii="Times New Roman" w:hAnsi="Times New Roman"/>
          <w:sz w:val="24"/>
          <w:szCs w:val="24"/>
          <w:lang w:eastAsia="en-US"/>
        </w:rPr>
        <w:t xml:space="preserve">о </w:t>
      </w:r>
      <w:r w:rsidRPr="000522F4">
        <w:rPr>
          <w:rFonts w:ascii="Times New Roman" w:hAnsi="Times New Roman"/>
          <w:spacing w:val="1"/>
          <w:sz w:val="24"/>
          <w:szCs w:val="24"/>
          <w:lang w:eastAsia="en-US"/>
        </w:rPr>
        <w:t>объем</w:t>
      </w:r>
      <w:r w:rsidRPr="000522F4">
        <w:rPr>
          <w:rFonts w:ascii="Times New Roman" w:hAnsi="Times New Roman"/>
          <w:sz w:val="24"/>
          <w:szCs w:val="24"/>
          <w:lang w:eastAsia="en-US"/>
        </w:rPr>
        <w:t>а</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данных</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пример</w:t>
      </w:r>
      <w:r w:rsidRPr="000522F4">
        <w:rPr>
          <w:rFonts w:ascii="Times New Roman" w:hAnsi="Times New Roman"/>
          <w:sz w:val="24"/>
          <w:szCs w:val="24"/>
          <w:lang w:eastAsia="en-US"/>
        </w:rPr>
        <w:t>ы</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коротки</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программ</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выполняющих обработк</w:t>
      </w:r>
      <w:r w:rsidRPr="000522F4">
        <w:rPr>
          <w:rFonts w:ascii="Times New Roman" w:hAnsi="Times New Roman"/>
          <w:sz w:val="24"/>
          <w:szCs w:val="24"/>
          <w:lang w:eastAsia="en-US"/>
        </w:rPr>
        <w:t>у</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большог</w:t>
      </w:r>
      <w:r w:rsidRPr="000522F4">
        <w:rPr>
          <w:rFonts w:ascii="Times New Roman" w:hAnsi="Times New Roman"/>
          <w:sz w:val="24"/>
          <w:szCs w:val="24"/>
          <w:lang w:eastAsia="en-US"/>
        </w:rPr>
        <w:t>о</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объем</w:t>
      </w:r>
      <w:r w:rsidRPr="000522F4">
        <w:rPr>
          <w:rFonts w:ascii="Times New Roman" w:hAnsi="Times New Roman"/>
          <w:sz w:val="24"/>
          <w:szCs w:val="24"/>
          <w:lang w:eastAsia="en-US"/>
        </w:rPr>
        <w:t>а</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данных</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Определени</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возможны</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результато</w:t>
      </w:r>
      <w:r w:rsidRPr="000522F4">
        <w:rPr>
          <w:rFonts w:ascii="Times New Roman" w:hAnsi="Times New Roman"/>
          <w:sz w:val="24"/>
          <w:szCs w:val="24"/>
          <w:lang w:eastAsia="en-US"/>
        </w:rPr>
        <w:t>в</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работ</w:t>
      </w:r>
      <w:r w:rsidRPr="000522F4">
        <w:rPr>
          <w:rFonts w:ascii="Times New Roman" w:hAnsi="Times New Roman"/>
          <w:sz w:val="24"/>
          <w:szCs w:val="24"/>
          <w:lang w:eastAsia="en-US"/>
        </w:rPr>
        <w:t>ы</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алгоритм</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пр</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данно</w:t>
      </w:r>
      <w:r w:rsidRPr="000522F4">
        <w:rPr>
          <w:rFonts w:ascii="Times New Roman" w:hAnsi="Times New Roman"/>
          <w:sz w:val="24"/>
          <w:szCs w:val="24"/>
          <w:lang w:eastAsia="en-US"/>
        </w:rPr>
        <w:t xml:space="preserve">м </w:t>
      </w:r>
      <w:r w:rsidRPr="000522F4">
        <w:rPr>
          <w:rFonts w:ascii="Times New Roman" w:hAnsi="Times New Roman"/>
          <w:spacing w:val="1"/>
          <w:sz w:val="24"/>
          <w:szCs w:val="24"/>
          <w:lang w:eastAsia="en-US"/>
        </w:rPr>
        <w:t>множеств</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входны</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данных</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определени</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во</w:t>
      </w:r>
      <w:r w:rsidRPr="000522F4">
        <w:rPr>
          <w:rFonts w:ascii="Times New Roman" w:hAnsi="Times New Roman"/>
          <w:sz w:val="24"/>
          <w:szCs w:val="24"/>
          <w:lang w:eastAsia="en-US"/>
        </w:rPr>
        <w:t>з</w:t>
      </w:r>
      <w:r w:rsidRPr="000522F4">
        <w:rPr>
          <w:rFonts w:ascii="Times New Roman" w:hAnsi="Times New Roman"/>
          <w:spacing w:val="1"/>
          <w:sz w:val="24"/>
          <w:szCs w:val="24"/>
          <w:lang w:eastAsia="en-US"/>
        </w:rPr>
        <w:t>можны</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 xml:space="preserve"> входны</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данных</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приводящи</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к</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данном</w:t>
      </w:r>
      <w:r w:rsidRPr="000522F4">
        <w:rPr>
          <w:rFonts w:ascii="Times New Roman" w:hAnsi="Times New Roman"/>
          <w:sz w:val="24"/>
          <w:szCs w:val="24"/>
          <w:lang w:eastAsia="en-US"/>
        </w:rPr>
        <w:t>у</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результату</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Пример</w:t>
      </w:r>
      <w:r w:rsidRPr="000522F4">
        <w:rPr>
          <w:rFonts w:ascii="Times New Roman" w:hAnsi="Times New Roman"/>
          <w:sz w:val="24"/>
          <w:szCs w:val="24"/>
          <w:lang w:eastAsia="en-US"/>
        </w:rPr>
        <w:t>ы</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описани</w:t>
      </w:r>
      <w:r w:rsidRPr="000522F4">
        <w:rPr>
          <w:rFonts w:ascii="Times New Roman" w:hAnsi="Times New Roman"/>
          <w:sz w:val="24"/>
          <w:szCs w:val="24"/>
          <w:lang w:eastAsia="en-US"/>
        </w:rPr>
        <w:t>я</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объекто</w:t>
      </w:r>
      <w:r w:rsidRPr="000522F4">
        <w:rPr>
          <w:rFonts w:ascii="Times New Roman" w:hAnsi="Times New Roman"/>
          <w:sz w:val="24"/>
          <w:szCs w:val="24"/>
          <w:lang w:eastAsia="en-US"/>
        </w:rPr>
        <w:t>в</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 xml:space="preserve">процессов </w:t>
      </w:r>
      <w:r w:rsidRPr="000522F4">
        <w:rPr>
          <w:rFonts w:ascii="Times New Roman" w:hAnsi="Times New Roman"/>
          <w:sz w:val="24"/>
          <w:szCs w:val="24"/>
          <w:lang w:eastAsia="en-US"/>
        </w:rPr>
        <w:t>с</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помощь</w:t>
      </w:r>
      <w:r w:rsidRPr="000522F4">
        <w:rPr>
          <w:rFonts w:ascii="Times New Roman" w:hAnsi="Times New Roman"/>
          <w:sz w:val="24"/>
          <w:szCs w:val="24"/>
          <w:lang w:eastAsia="en-US"/>
        </w:rPr>
        <w:t>ю</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н</w:t>
      </w:r>
      <w:r w:rsidR="00D23440">
        <w:rPr>
          <w:rFonts w:ascii="Times New Roman" w:hAnsi="Times New Roman"/>
          <w:spacing w:val="1"/>
          <w:sz w:val="24"/>
          <w:szCs w:val="24"/>
          <w:lang w:eastAsia="en-US"/>
        </w:rPr>
        <w:t xml:space="preserve"> </w:t>
      </w:r>
      <w:r w:rsidRPr="000522F4">
        <w:rPr>
          <w:rFonts w:ascii="Times New Roman" w:hAnsi="Times New Roman"/>
          <w:spacing w:val="1"/>
          <w:sz w:val="24"/>
          <w:szCs w:val="24"/>
          <w:lang w:eastAsia="en-US"/>
        </w:rPr>
        <w:t>абор</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числовы</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характеристик</w:t>
      </w:r>
      <w:r w:rsidRPr="000522F4">
        <w:rPr>
          <w:rFonts w:ascii="Times New Roman" w:hAnsi="Times New Roman"/>
          <w:sz w:val="24"/>
          <w:szCs w:val="24"/>
          <w:lang w:eastAsia="en-US"/>
        </w:rPr>
        <w:t>, а</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такж</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зависимосте</w:t>
      </w:r>
      <w:r w:rsidRPr="000522F4">
        <w:rPr>
          <w:rFonts w:ascii="Times New Roman" w:hAnsi="Times New Roman"/>
          <w:sz w:val="24"/>
          <w:szCs w:val="24"/>
          <w:lang w:eastAsia="en-US"/>
        </w:rPr>
        <w:t>й</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между этим</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характеристиками</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выражаемым</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 xml:space="preserve">с </w:t>
      </w:r>
      <w:r w:rsidRPr="000522F4">
        <w:rPr>
          <w:rFonts w:ascii="Times New Roman" w:hAnsi="Times New Roman"/>
          <w:spacing w:val="1"/>
          <w:sz w:val="24"/>
          <w:szCs w:val="24"/>
          <w:lang w:eastAsia="en-US"/>
        </w:rPr>
        <w:t>помощь</w:t>
      </w:r>
      <w:r w:rsidRPr="000522F4">
        <w:rPr>
          <w:rFonts w:ascii="Times New Roman" w:hAnsi="Times New Roman"/>
          <w:sz w:val="24"/>
          <w:szCs w:val="24"/>
          <w:lang w:eastAsia="en-US"/>
        </w:rPr>
        <w:t>ю</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формул</w:t>
      </w:r>
      <w:r w:rsidRPr="000522F4">
        <w:rPr>
          <w:rFonts w:ascii="Times New Roman" w:hAnsi="Times New Roman"/>
          <w:sz w:val="24"/>
          <w:szCs w:val="24"/>
          <w:lang w:eastAsia="en-US"/>
        </w:rPr>
        <w:t>.</w:t>
      </w:r>
    </w:p>
    <w:p w:rsidR="00D90FF7" w:rsidRPr="000522F4" w:rsidRDefault="00D90FF7" w:rsidP="004F0BFE">
      <w:pPr>
        <w:ind w:firstLine="709"/>
        <w:rPr>
          <w:rFonts w:ascii="Times New Roman" w:hAnsi="Times New Roman"/>
          <w:b/>
          <w:i/>
          <w:sz w:val="24"/>
          <w:szCs w:val="24"/>
          <w:lang w:eastAsia="en-US"/>
        </w:rPr>
      </w:pPr>
      <w:r w:rsidRPr="000522F4">
        <w:rPr>
          <w:rFonts w:ascii="Times New Roman" w:hAnsi="Times New Roman"/>
          <w:b/>
          <w:i/>
          <w:sz w:val="24"/>
          <w:szCs w:val="24"/>
          <w:lang w:eastAsia="en-US"/>
        </w:rPr>
        <w:t>Робототехника</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Pr>
          <w:rFonts w:ascii="Times New Roman" w:hAnsi="Times New Roman"/>
          <w:i/>
          <w:spacing w:val="1"/>
          <w:sz w:val="24"/>
          <w:szCs w:val="24"/>
          <w:lang w:eastAsia="en-US"/>
        </w:rPr>
        <w:t xml:space="preserve">получение </w:t>
      </w:r>
      <w:r w:rsidRPr="000522F4">
        <w:rPr>
          <w:rFonts w:ascii="Times New Roman" w:hAnsi="Times New Roman"/>
          <w:i/>
          <w:spacing w:val="1"/>
          <w:sz w:val="24"/>
          <w:szCs w:val="24"/>
          <w:lang w:eastAsia="en-US"/>
        </w:rPr>
        <w:t>сигн</w:t>
      </w:r>
      <w:r w:rsidRPr="000522F4">
        <w:rPr>
          <w:rFonts w:ascii="Times New Roman" w:hAnsi="Times New Roman"/>
          <w:i/>
          <w:sz w:val="24"/>
          <w:szCs w:val="24"/>
          <w:lang w:eastAsia="en-US"/>
        </w:rPr>
        <w:t>а</w:t>
      </w:r>
      <w:r w:rsidRPr="000522F4">
        <w:rPr>
          <w:rFonts w:ascii="Times New Roman" w:hAnsi="Times New Roman"/>
          <w:i/>
          <w:spacing w:val="1"/>
          <w:sz w:val="24"/>
          <w:szCs w:val="24"/>
          <w:lang w:eastAsia="en-US"/>
        </w:rPr>
        <w:t>л</w:t>
      </w:r>
      <w:r w:rsidRPr="000522F4">
        <w:rPr>
          <w:rFonts w:ascii="Times New Roman" w:hAnsi="Times New Roman"/>
          <w:i/>
          <w:sz w:val="24"/>
          <w:szCs w:val="24"/>
          <w:lang w:eastAsia="en-US"/>
        </w:rPr>
        <w:t>ов</w:t>
      </w:r>
      <w:r w:rsidRPr="000522F4">
        <w:rPr>
          <w:rFonts w:ascii="Times New Roman" w:hAnsi="Times New Roman"/>
          <w:i/>
          <w:spacing w:val="1"/>
          <w:sz w:val="24"/>
          <w:szCs w:val="24"/>
          <w:lang w:eastAsia="en-US"/>
        </w:rPr>
        <w:t>от цифровы</w:t>
      </w:r>
      <w:r w:rsidRPr="000522F4">
        <w:rPr>
          <w:rFonts w:ascii="Times New Roman" w:hAnsi="Times New Roman"/>
          <w:i/>
          <w:sz w:val="24"/>
          <w:szCs w:val="24"/>
          <w:lang w:eastAsia="en-US"/>
        </w:rPr>
        <w:t>х</w:t>
      </w:r>
      <w:r w:rsidRPr="000522F4">
        <w:rPr>
          <w:rFonts w:ascii="Times New Roman" w:hAnsi="Times New Roman"/>
          <w:i/>
          <w:spacing w:val="1"/>
          <w:sz w:val="24"/>
          <w:szCs w:val="24"/>
          <w:lang w:eastAsia="en-US"/>
        </w:rPr>
        <w:t>датчико</w:t>
      </w:r>
      <w:r w:rsidRPr="000522F4">
        <w:rPr>
          <w:rFonts w:ascii="Times New Roman" w:hAnsi="Times New Roman"/>
          <w:i/>
          <w:sz w:val="24"/>
          <w:szCs w:val="24"/>
          <w:lang w:eastAsia="en-US"/>
        </w:rPr>
        <w:t>в (касания, расстояния, света, звука и др.</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Автономные движущиеся роботы. Исполнительные устройства, датчики. Система </w:t>
      </w:r>
      <w:r w:rsidRPr="000522F4">
        <w:rPr>
          <w:rFonts w:ascii="Times New Roman" w:hAnsi="Times New Roman"/>
          <w:i/>
          <w:sz w:val="24"/>
          <w:szCs w:val="24"/>
          <w:lang w:eastAsia="en-US"/>
        </w:rPr>
        <w:lastRenderedPageBreak/>
        <w:t>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i/>
          <w:sz w:val="24"/>
          <w:szCs w:val="24"/>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D90FF7" w:rsidRPr="000522F4" w:rsidRDefault="00D90FF7" w:rsidP="004F0BFE">
      <w:pPr>
        <w:tabs>
          <w:tab w:val="left" w:pos="900"/>
        </w:tabs>
        <w:ind w:left="709" w:firstLine="709"/>
        <w:contextualSpacing/>
        <w:jc w:val="both"/>
        <w:rPr>
          <w:rFonts w:ascii="Times New Roman" w:hAnsi="Times New Roman"/>
          <w:sz w:val="24"/>
          <w:szCs w:val="24"/>
        </w:rPr>
      </w:pPr>
      <w:r w:rsidRPr="000522F4">
        <w:rPr>
          <w:rFonts w:ascii="Times New Roman" w:hAnsi="Times New Roman"/>
          <w:b/>
          <w:bCs/>
          <w:spacing w:val="1"/>
          <w:sz w:val="24"/>
          <w:szCs w:val="24"/>
        </w:rPr>
        <w:t>Матема</w:t>
      </w:r>
      <w:r w:rsidRPr="000522F4">
        <w:rPr>
          <w:rFonts w:ascii="Times New Roman" w:hAnsi="Times New Roman"/>
          <w:b/>
          <w:bCs/>
          <w:sz w:val="24"/>
          <w:szCs w:val="24"/>
        </w:rPr>
        <w:t>т</w:t>
      </w:r>
      <w:r w:rsidRPr="000522F4">
        <w:rPr>
          <w:rFonts w:ascii="Times New Roman" w:hAnsi="Times New Roman"/>
          <w:b/>
          <w:bCs/>
          <w:spacing w:val="1"/>
          <w:sz w:val="24"/>
          <w:szCs w:val="24"/>
        </w:rPr>
        <w:t>ическо</w:t>
      </w:r>
      <w:r w:rsidRPr="000522F4">
        <w:rPr>
          <w:rFonts w:ascii="Times New Roman" w:hAnsi="Times New Roman"/>
          <w:b/>
          <w:bCs/>
          <w:sz w:val="24"/>
          <w:szCs w:val="24"/>
        </w:rPr>
        <w:t>е</w:t>
      </w:r>
      <w:r w:rsidRPr="000522F4">
        <w:rPr>
          <w:rFonts w:ascii="Times New Roman" w:hAnsi="Times New Roman"/>
          <w:b/>
          <w:bCs/>
          <w:spacing w:val="1"/>
          <w:sz w:val="24"/>
          <w:szCs w:val="24"/>
        </w:rPr>
        <w:t>моделирование</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Поняти</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математическо</w:t>
      </w:r>
      <w:r w:rsidRPr="000522F4">
        <w:rPr>
          <w:rFonts w:ascii="Times New Roman" w:hAnsi="Times New Roman"/>
          <w:sz w:val="24"/>
          <w:szCs w:val="24"/>
          <w:lang w:eastAsia="en-US"/>
        </w:rPr>
        <w:t xml:space="preserve">й </w:t>
      </w:r>
      <w:r w:rsidRPr="000522F4">
        <w:rPr>
          <w:rFonts w:ascii="Times New Roman" w:hAnsi="Times New Roman"/>
          <w:spacing w:val="1"/>
          <w:sz w:val="24"/>
          <w:szCs w:val="24"/>
          <w:lang w:eastAsia="en-US"/>
        </w:rPr>
        <w:t>модели</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Задачи, решаемые с помощью математического (компьютерного) моделирования.</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 xml:space="preserve">Отличие математической модели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т</w:t>
      </w:r>
      <w:r w:rsidRPr="000522F4">
        <w:rPr>
          <w:rFonts w:ascii="Times New Roman" w:hAnsi="Times New Roman"/>
          <w:spacing w:val="1"/>
          <w:sz w:val="24"/>
          <w:szCs w:val="24"/>
          <w:lang w:eastAsia="en-US"/>
        </w:rPr>
        <w:t>натурно</w:t>
      </w:r>
      <w:r w:rsidRPr="000522F4">
        <w:rPr>
          <w:rFonts w:ascii="Times New Roman" w:hAnsi="Times New Roman"/>
          <w:sz w:val="24"/>
          <w:szCs w:val="24"/>
          <w:lang w:eastAsia="en-US"/>
        </w:rPr>
        <w:t>й</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модел</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 xml:space="preserve">т </w:t>
      </w:r>
      <w:r w:rsidRPr="000522F4">
        <w:rPr>
          <w:rFonts w:ascii="Times New Roman" w:hAnsi="Times New Roman"/>
          <w:spacing w:val="1"/>
          <w:sz w:val="24"/>
          <w:szCs w:val="24"/>
          <w:lang w:eastAsia="en-US"/>
        </w:rPr>
        <w:t>словесног</w:t>
      </w:r>
      <w:r w:rsidRPr="000522F4">
        <w:rPr>
          <w:rFonts w:ascii="Times New Roman" w:hAnsi="Times New Roman"/>
          <w:sz w:val="24"/>
          <w:szCs w:val="24"/>
          <w:lang w:eastAsia="en-US"/>
        </w:rPr>
        <w:t>о(</w:t>
      </w:r>
      <w:r w:rsidRPr="000522F4">
        <w:rPr>
          <w:rFonts w:ascii="Times New Roman" w:hAnsi="Times New Roman"/>
          <w:spacing w:val="1"/>
          <w:sz w:val="24"/>
          <w:szCs w:val="24"/>
          <w:lang w:eastAsia="en-US"/>
        </w:rPr>
        <w:t>литературного</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описани</w:t>
      </w:r>
      <w:r w:rsidRPr="000522F4">
        <w:rPr>
          <w:rFonts w:ascii="Times New Roman" w:hAnsi="Times New Roman"/>
          <w:sz w:val="24"/>
          <w:szCs w:val="24"/>
          <w:lang w:eastAsia="en-US"/>
        </w:rPr>
        <w:t>я</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объекта</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Использовани</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 xml:space="preserve"> компьютеро</w:t>
      </w:r>
      <w:r w:rsidRPr="000522F4">
        <w:rPr>
          <w:rFonts w:ascii="Times New Roman" w:hAnsi="Times New Roman"/>
          <w:sz w:val="24"/>
          <w:szCs w:val="24"/>
          <w:lang w:eastAsia="en-US"/>
        </w:rPr>
        <w:t xml:space="preserve">в при работе с математическими моделями.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Компьютерные эксперименты.</w:t>
      </w:r>
    </w:p>
    <w:p w:rsidR="00D90FF7" w:rsidRPr="000522F4" w:rsidRDefault="00D90FF7" w:rsidP="004F0BFE">
      <w:pPr>
        <w:ind w:firstLine="709"/>
        <w:jc w:val="both"/>
        <w:rPr>
          <w:rFonts w:ascii="Times New Roman" w:hAnsi="Times New Roman"/>
          <w:spacing w:val="1"/>
          <w:sz w:val="24"/>
          <w:szCs w:val="24"/>
          <w:lang w:eastAsia="en-US"/>
        </w:rPr>
      </w:pPr>
      <w:r w:rsidRPr="000522F4">
        <w:rPr>
          <w:rFonts w:ascii="Times New Roman" w:hAnsi="Times New Roman"/>
          <w:spacing w:val="1"/>
          <w:sz w:val="24"/>
          <w:szCs w:val="24"/>
          <w:lang w:eastAsia="en-US"/>
        </w:rPr>
        <w:t>Пример</w:t>
      </w:r>
      <w:r w:rsidRPr="000522F4">
        <w:rPr>
          <w:rFonts w:ascii="Times New Roman" w:hAnsi="Times New Roman"/>
          <w:sz w:val="24"/>
          <w:szCs w:val="24"/>
          <w:lang w:eastAsia="en-US"/>
        </w:rPr>
        <w:t xml:space="preserve">ы </w:t>
      </w:r>
      <w:r w:rsidRPr="000522F4">
        <w:rPr>
          <w:rFonts w:ascii="Times New Roman" w:hAnsi="Times New Roman"/>
          <w:spacing w:val="1"/>
          <w:sz w:val="24"/>
          <w:szCs w:val="24"/>
          <w:lang w:eastAsia="en-US"/>
        </w:rPr>
        <w:t>использовани</w:t>
      </w:r>
      <w:r w:rsidRPr="000522F4">
        <w:rPr>
          <w:rFonts w:ascii="Times New Roman" w:hAnsi="Times New Roman"/>
          <w:sz w:val="24"/>
          <w:szCs w:val="24"/>
          <w:lang w:eastAsia="en-US"/>
        </w:rPr>
        <w:t>я</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математически</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(компьютерных</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моделе</w:t>
      </w:r>
      <w:r w:rsidRPr="000522F4">
        <w:rPr>
          <w:rFonts w:ascii="Times New Roman" w:hAnsi="Times New Roman"/>
          <w:sz w:val="24"/>
          <w:szCs w:val="24"/>
          <w:lang w:eastAsia="en-US"/>
        </w:rPr>
        <w:t>й</w:t>
      </w:r>
      <w:r w:rsidRPr="000522F4">
        <w:rPr>
          <w:rFonts w:ascii="Times New Roman" w:hAnsi="Times New Roman"/>
          <w:spacing w:val="1"/>
          <w:sz w:val="24"/>
          <w:szCs w:val="24"/>
          <w:lang w:eastAsia="en-US"/>
        </w:rPr>
        <w:t xml:space="preserve"> при решени</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научно-технически</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задач</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Представлени</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о</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цикл</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моделирования</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построени</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математическо</w:t>
      </w:r>
      <w:r w:rsidRPr="000522F4">
        <w:rPr>
          <w:rFonts w:ascii="Times New Roman" w:hAnsi="Times New Roman"/>
          <w:sz w:val="24"/>
          <w:szCs w:val="24"/>
          <w:lang w:eastAsia="en-US"/>
        </w:rPr>
        <w:t>й</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модели</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е</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программна</w:t>
      </w:r>
      <w:r w:rsidRPr="000522F4">
        <w:rPr>
          <w:rFonts w:ascii="Times New Roman" w:hAnsi="Times New Roman"/>
          <w:sz w:val="24"/>
          <w:szCs w:val="24"/>
          <w:lang w:eastAsia="en-US"/>
        </w:rPr>
        <w:t>я</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реализация</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w:t>
      </w:r>
      <w:r w:rsidR="00D23440">
        <w:rPr>
          <w:rFonts w:ascii="Times New Roman" w:hAnsi="Times New Roman"/>
          <w:spacing w:val="1"/>
          <w:sz w:val="24"/>
          <w:szCs w:val="24"/>
          <w:lang w:eastAsia="en-US"/>
        </w:rPr>
        <w:t xml:space="preserve"> п</w:t>
      </w:r>
      <w:r w:rsidRPr="000522F4">
        <w:rPr>
          <w:rFonts w:ascii="Times New Roman" w:hAnsi="Times New Roman"/>
          <w:spacing w:val="1"/>
          <w:sz w:val="24"/>
          <w:szCs w:val="24"/>
          <w:lang w:eastAsia="en-US"/>
        </w:rPr>
        <w:t>роверк</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на просты</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примера</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(тестирование)</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проведени</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компьютерног</w:t>
      </w:r>
      <w:r w:rsidRPr="000522F4">
        <w:rPr>
          <w:rFonts w:ascii="Times New Roman" w:hAnsi="Times New Roman"/>
          <w:sz w:val="24"/>
          <w:szCs w:val="24"/>
          <w:lang w:eastAsia="en-US"/>
        </w:rPr>
        <w:t>о</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эксперимента</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анали</w:t>
      </w:r>
      <w:r w:rsidRPr="000522F4">
        <w:rPr>
          <w:rFonts w:ascii="Times New Roman" w:hAnsi="Times New Roman"/>
          <w:sz w:val="24"/>
          <w:szCs w:val="24"/>
          <w:lang w:eastAsia="en-US"/>
        </w:rPr>
        <w:t>з</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ег</w:t>
      </w:r>
      <w:r w:rsidRPr="000522F4">
        <w:rPr>
          <w:rFonts w:ascii="Times New Roman" w:hAnsi="Times New Roman"/>
          <w:sz w:val="24"/>
          <w:szCs w:val="24"/>
          <w:lang w:eastAsia="en-US"/>
        </w:rPr>
        <w:t>о</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результатов</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уточнени</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м</w:t>
      </w:r>
      <w:r w:rsidRPr="000522F4">
        <w:rPr>
          <w:rFonts w:ascii="Times New Roman" w:hAnsi="Times New Roman"/>
          <w:sz w:val="24"/>
          <w:szCs w:val="24"/>
          <w:lang w:eastAsia="en-US"/>
        </w:rPr>
        <w:t>о</w:t>
      </w:r>
      <w:r w:rsidRPr="000522F4">
        <w:rPr>
          <w:rFonts w:ascii="Times New Roman" w:hAnsi="Times New Roman"/>
          <w:spacing w:val="1"/>
          <w:sz w:val="24"/>
          <w:szCs w:val="24"/>
          <w:lang w:eastAsia="en-US"/>
        </w:rPr>
        <w:t>дели.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pacing w:val="1"/>
          <w:sz w:val="24"/>
          <w:szCs w:val="24"/>
          <w:lang w:eastAsia="en-US"/>
        </w:rPr>
        <w:t>Использовани</w:t>
      </w:r>
      <w:r w:rsidRPr="000522F4">
        <w:rPr>
          <w:rFonts w:ascii="Times New Roman" w:hAnsi="Times New Roman"/>
          <w:b/>
          <w:bCs/>
          <w:sz w:val="24"/>
          <w:szCs w:val="24"/>
          <w:lang w:eastAsia="en-US"/>
        </w:rPr>
        <w:t>е</w:t>
      </w:r>
      <w:r w:rsidRPr="000522F4">
        <w:rPr>
          <w:rFonts w:ascii="Times New Roman" w:hAnsi="Times New Roman"/>
          <w:b/>
          <w:bCs/>
          <w:spacing w:val="1"/>
          <w:sz w:val="24"/>
          <w:szCs w:val="24"/>
          <w:lang w:eastAsia="en-US"/>
        </w:rPr>
        <w:t>программны</w:t>
      </w:r>
      <w:r w:rsidRPr="000522F4">
        <w:rPr>
          <w:rFonts w:ascii="Times New Roman" w:hAnsi="Times New Roman"/>
          <w:b/>
          <w:bCs/>
          <w:sz w:val="24"/>
          <w:szCs w:val="24"/>
          <w:lang w:eastAsia="en-US"/>
        </w:rPr>
        <w:t>х</w:t>
      </w:r>
      <w:r w:rsidRPr="000522F4">
        <w:rPr>
          <w:rFonts w:ascii="Times New Roman" w:hAnsi="Times New Roman"/>
          <w:b/>
          <w:bCs/>
          <w:spacing w:val="1"/>
          <w:sz w:val="24"/>
          <w:szCs w:val="24"/>
          <w:lang w:eastAsia="en-US"/>
        </w:rPr>
        <w:t>систе</w:t>
      </w:r>
      <w:r w:rsidRPr="000522F4">
        <w:rPr>
          <w:rFonts w:ascii="Times New Roman" w:hAnsi="Times New Roman"/>
          <w:b/>
          <w:bCs/>
          <w:sz w:val="24"/>
          <w:szCs w:val="24"/>
          <w:lang w:eastAsia="en-US"/>
        </w:rPr>
        <w:t>ми</w:t>
      </w:r>
      <w:r w:rsidRPr="000522F4">
        <w:rPr>
          <w:rFonts w:ascii="Times New Roman" w:hAnsi="Times New Roman"/>
          <w:b/>
          <w:bCs/>
          <w:spacing w:val="1"/>
          <w:sz w:val="24"/>
          <w:szCs w:val="24"/>
          <w:lang w:eastAsia="en-US"/>
        </w:rPr>
        <w:t>сервисо</w:t>
      </w:r>
      <w:r w:rsidRPr="000522F4">
        <w:rPr>
          <w:rFonts w:ascii="Times New Roman" w:hAnsi="Times New Roman"/>
          <w:b/>
          <w:bCs/>
          <w:sz w:val="24"/>
          <w:szCs w:val="24"/>
          <w:lang w:eastAsia="en-US"/>
        </w:rPr>
        <w:t>в</w:t>
      </w:r>
    </w:p>
    <w:p w:rsidR="00D90FF7" w:rsidRPr="000522F4" w:rsidRDefault="00D90FF7" w:rsidP="004F0BFE">
      <w:pPr>
        <w:tabs>
          <w:tab w:val="left" w:pos="900"/>
        </w:tabs>
        <w:ind w:left="709" w:firstLine="709"/>
        <w:contextualSpacing/>
        <w:jc w:val="both"/>
        <w:rPr>
          <w:rFonts w:ascii="Times New Roman" w:hAnsi="Times New Roman"/>
          <w:sz w:val="24"/>
          <w:szCs w:val="24"/>
        </w:rPr>
      </w:pPr>
      <w:r w:rsidRPr="000522F4">
        <w:rPr>
          <w:rFonts w:ascii="Times New Roman" w:hAnsi="Times New Roman"/>
          <w:b/>
          <w:bCs/>
          <w:spacing w:val="1"/>
          <w:sz w:val="24"/>
          <w:szCs w:val="24"/>
        </w:rPr>
        <w:t>Файлова</w:t>
      </w:r>
      <w:r w:rsidRPr="000522F4">
        <w:rPr>
          <w:rFonts w:ascii="Times New Roman" w:hAnsi="Times New Roman"/>
          <w:b/>
          <w:bCs/>
          <w:sz w:val="24"/>
          <w:szCs w:val="24"/>
        </w:rPr>
        <w:t>я</w:t>
      </w:r>
      <w:r w:rsidRPr="000522F4">
        <w:rPr>
          <w:rFonts w:ascii="Times New Roman" w:hAnsi="Times New Roman"/>
          <w:b/>
          <w:bCs/>
          <w:spacing w:val="1"/>
          <w:sz w:val="24"/>
          <w:szCs w:val="24"/>
        </w:rPr>
        <w:t>систем</w:t>
      </w:r>
      <w:r w:rsidRPr="000522F4">
        <w:rPr>
          <w:rFonts w:ascii="Times New Roman" w:hAnsi="Times New Roman"/>
          <w:b/>
          <w:bCs/>
          <w:sz w:val="24"/>
          <w:szCs w:val="24"/>
        </w:rPr>
        <w:t>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Принципы построения файловых систем. </w:t>
      </w:r>
      <w:r w:rsidRPr="000522F4">
        <w:rPr>
          <w:rFonts w:ascii="Times New Roman" w:hAnsi="Times New Roman"/>
          <w:spacing w:val="1"/>
          <w:sz w:val="24"/>
          <w:szCs w:val="24"/>
          <w:lang w:eastAsia="en-US"/>
        </w:rPr>
        <w:t>Катало</w:t>
      </w:r>
      <w:r w:rsidRPr="000522F4">
        <w:rPr>
          <w:rFonts w:ascii="Times New Roman" w:hAnsi="Times New Roman"/>
          <w:sz w:val="24"/>
          <w:szCs w:val="24"/>
          <w:lang w:eastAsia="en-US"/>
        </w:rPr>
        <w:t>г(</w:t>
      </w:r>
      <w:r w:rsidRPr="000522F4">
        <w:rPr>
          <w:rFonts w:ascii="Times New Roman" w:hAnsi="Times New Roman"/>
          <w:spacing w:val="1"/>
          <w:sz w:val="24"/>
          <w:szCs w:val="24"/>
          <w:lang w:eastAsia="en-US"/>
        </w:rPr>
        <w:t>директория</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Основны</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операци</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пр</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работ</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с</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файлами</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создание</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редактирование</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копирование</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перемещение</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удаление</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Тип</w:t>
      </w:r>
      <w:r w:rsidRPr="000522F4">
        <w:rPr>
          <w:rFonts w:ascii="Times New Roman" w:hAnsi="Times New Roman"/>
          <w:sz w:val="24"/>
          <w:szCs w:val="24"/>
          <w:lang w:eastAsia="en-US"/>
        </w:rPr>
        <w:t>ы</w:t>
      </w:r>
      <w:r w:rsidRPr="000522F4">
        <w:rPr>
          <w:rFonts w:ascii="Times New Roman" w:hAnsi="Times New Roman"/>
          <w:spacing w:val="1"/>
          <w:sz w:val="24"/>
          <w:szCs w:val="24"/>
          <w:lang w:eastAsia="en-US"/>
        </w:rPr>
        <w:t>файлов</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Характерны</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размер</w:t>
      </w:r>
      <w:r w:rsidRPr="000522F4">
        <w:rPr>
          <w:rFonts w:ascii="Times New Roman" w:hAnsi="Times New Roman"/>
          <w:sz w:val="24"/>
          <w:szCs w:val="24"/>
          <w:lang w:eastAsia="en-US"/>
        </w:rPr>
        <w:t>ы</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файло</w:t>
      </w:r>
      <w:r w:rsidRPr="000522F4">
        <w:rPr>
          <w:rFonts w:ascii="Times New Roman" w:hAnsi="Times New Roman"/>
          <w:sz w:val="24"/>
          <w:szCs w:val="24"/>
          <w:lang w:eastAsia="en-US"/>
        </w:rPr>
        <w:t>в</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различны</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типо</w:t>
      </w:r>
      <w:r w:rsidRPr="000522F4">
        <w:rPr>
          <w:rFonts w:ascii="Times New Roman" w:hAnsi="Times New Roman"/>
          <w:sz w:val="24"/>
          <w:szCs w:val="24"/>
          <w:lang w:eastAsia="en-US"/>
        </w:rPr>
        <w:t>в</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(страниц</w:t>
      </w:r>
      <w:r w:rsidRPr="000522F4">
        <w:rPr>
          <w:rFonts w:ascii="Times New Roman" w:hAnsi="Times New Roman"/>
          <w:sz w:val="24"/>
          <w:szCs w:val="24"/>
          <w:lang w:eastAsia="en-US"/>
        </w:rPr>
        <w:t>а</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печатног</w:t>
      </w:r>
      <w:r w:rsidRPr="000522F4">
        <w:rPr>
          <w:rFonts w:ascii="Times New Roman" w:hAnsi="Times New Roman"/>
          <w:sz w:val="24"/>
          <w:szCs w:val="24"/>
          <w:lang w:eastAsia="en-US"/>
        </w:rPr>
        <w:t xml:space="preserve">о </w:t>
      </w:r>
      <w:r w:rsidRPr="000522F4">
        <w:rPr>
          <w:rFonts w:ascii="Times New Roman" w:hAnsi="Times New Roman"/>
          <w:spacing w:val="1"/>
          <w:sz w:val="24"/>
          <w:szCs w:val="24"/>
          <w:lang w:eastAsia="en-US"/>
        </w:rPr>
        <w:t>текста</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полны</w:t>
      </w:r>
      <w:r w:rsidRPr="000522F4">
        <w:rPr>
          <w:rFonts w:ascii="Times New Roman" w:hAnsi="Times New Roman"/>
          <w:sz w:val="24"/>
          <w:szCs w:val="24"/>
          <w:lang w:eastAsia="en-US"/>
        </w:rPr>
        <w:t>й</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текс</w:t>
      </w:r>
      <w:r w:rsidRPr="000522F4">
        <w:rPr>
          <w:rFonts w:ascii="Times New Roman" w:hAnsi="Times New Roman"/>
          <w:sz w:val="24"/>
          <w:szCs w:val="24"/>
          <w:lang w:eastAsia="en-US"/>
        </w:rPr>
        <w:t>т</w:t>
      </w:r>
      <w:r w:rsidRPr="000522F4">
        <w:rPr>
          <w:rFonts w:ascii="Times New Roman" w:hAnsi="Times New Roman"/>
          <w:spacing w:val="1"/>
          <w:sz w:val="24"/>
          <w:szCs w:val="24"/>
          <w:lang w:eastAsia="en-US"/>
        </w:rPr>
        <w:t>роман</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«Евгени</w:t>
      </w:r>
      <w:r w:rsidRPr="000522F4">
        <w:rPr>
          <w:rFonts w:ascii="Times New Roman" w:hAnsi="Times New Roman"/>
          <w:sz w:val="24"/>
          <w:szCs w:val="24"/>
          <w:lang w:eastAsia="en-US"/>
        </w:rPr>
        <w:t>й</w:t>
      </w:r>
      <w:r w:rsidRPr="000522F4">
        <w:rPr>
          <w:rFonts w:ascii="Times New Roman" w:hAnsi="Times New Roman"/>
          <w:spacing w:val="1"/>
          <w:sz w:val="24"/>
          <w:szCs w:val="24"/>
          <w:lang w:eastAsia="en-US"/>
        </w:rPr>
        <w:t xml:space="preserve"> Онегин»</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минутны</w:t>
      </w:r>
      <w:r w:rsidRPr="000522F4">
        <w:rPr>
          <w:rFonts w:ascii="Times New Roman" w:hAnsi="Times New Roman"/>
          <w:sz w:val="24"/>
          <w:szCs w:val="24"/>
          <w:lang w:eastAsia="en-US"/>
        </w:rPr>
        <w:t xml:space="preserve">й </w:t>
      </w:r>
      <w:r w:rsidRPr="000522F4">
        <w:rPr>
          <w:rFonts w:ascii="Times New Roman" w:hAnsi="Times New Roman"/>
          <w:spacing w:val="1"/>
          <w:sz w:val="24"/>
          <w:szCs w:val="24"/>
          <w:lang w:eastAsia="en-US"/>
        </w:rPr>
        <w:t>видеоклип</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полуторачасово</w:t>
      </w:r>
      <w:r w:rsidRPr="000522F4">
        <w:rPr>
          <w:rFonts w:ascii="Times New Roman" w:hAnsi="Times New Roman"/>
          <w:sz w:val="24"/>
          <w:szCs w:val="24"/>
          <w:lang w:eastAsia="en-US"/>
        </w:rPr>
        <w:t xml:space="preserve">й </w:t>
      </w:r>
      <w:r w:rsidRPr="000522F4">
        <w:rPr>
          <w:rFonts w:ascii="Times New Roman" w:hAnsi="Times New Roman"/>
          <w:spacing w:val="1"/>
          <w:sz w:val="24"/>
          <w:szCs w:val="24"/>
          <w:lang w:eastAsia="en-US"/>
        </w:rPr>
        <w:t>фильм</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фай</w:t>
      </w:r>
      <w:r w:rsidRPr="000522F4">
        <w:rPr>
          <w:rFonts w:ascii="Times New Roman" w:hAnsi="Times New Roman"/>
          <w:sz w:val="24"/>
          <w:szCs w:val="24"/>
          <w:lang w:eastAsia="en-US"/>
        </w:rPr>
        <w:t>л</w:t>
      </w:r>
      <w:r w:rsidRPr="000522F4">
        <w:rPr>
          <w:rFonts w:ascii="Times New Roman" w:hAnsi="Times New Roman"/>
          <w:spacing w:val="1"/>
          <w:sz w:val="24"/>
          <w:szCs w:val="24"/>
          <w:lang w:eastAsia="en-US"/>
        </w:rPr>
        <w:t>данны</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космически</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наблюдений</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файл промежуточны</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данны</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математическо</w:t>
      </w:r>
      <w:r w:rsidRPr="000522F4">
        <w:rPr>
          <w:rFonts w:ascii="Times New Roman" w:hAnsi="Times New Roman"/>
          <w:sz w:val="24"/>
          <w:szCs w:val="24"/>
          <w:lang w:eastAsia="en-US"/>
        </w:rPr>
        <w:t xml:space="preserve">м </w:t>
      </w:r>
      <w:r w:rsidRPr="000522F4">
        <w:rPr>
          <w:rFonts w:ascii="Times New Roman" w:hAnsi="Times New Roman"/>
          <w:spacing w:val="1"/>
          <w:sz w:val="24"/>
          <w:szCs w:val="24"/>
          <w:lang w:eastAsia="en-US"/>
        </w:rPr>
        <w:t>моделировани</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сложны</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физически</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процессо</w:t>
      </w:r>
      <w:r w:rsidRPr="000522F4">
        <w:rPr>
          <w:rFonts w:ascii="Times New Roman" w:hAnsi="Times New Roman"/>
          <w:sz w:val="24"/>
          <w:szCs w:val="24"/>
          <w:lang w:eastAsia="en-US"/>
        </w:rPr>
        <w:t>в</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др</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Архивировани</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разархивирование</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Файловы</w:t>
      </w:r>
      <w:r w:rsidRPr="000522F4">
        <w:rPr>
          <w:rFonts w:ascii="Times New Roman" w:hAnsi="Times New Roman"/>
          <w:sz w:val="24"/>
          <w:szCs w:val="24"/>
          <w:lang w:eastAsia="en-US"/>
        </w:rPr>
        <w:t>й</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менеджер</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pacing w:val="3"/>
          <w:sz w:val="24"/>
          <w:szCs w:val="24"/>
          <w:lang w:eastAsia="en-US"/>
        </w:rPr>
        <w:t>Поис</w:t>
      </w:r>
      <w:r w:rsidRPr="000522F4">
        <w:rPr>
          <w:rFonts w:ascii="Times New Roman" w:hAnsi="Times New Roman"/>
          <w:i/>
          <w:sz w:val="24"/>
          <w:szCs w:val="24"/>
          <w:lang w:eastAsia="en-US"/>
        </w:rPr>
        <w:t>кв</w:t>
      </w:r>
      <w:r w:rsidRPr="000522F4">
        <w:rPr>
          <w:rFonts w:ascii="Times New Roman" w:hAnsi="Times New Roman"/>
          <w:i/>
          <w:spacing w:val="1"/>
          <w:sz w:val="24"/>
          <w:szCs w:val="24"/>
          <w:lang w:eastAsia="en-US"/>
        </w:rPr>
        <w:t>файлово</w:t>
      </w:r>
      <w:r w:rsidRPr="000522F4">
        <w:rPr>
          <w:rFonts w:ascii="Times New Roman" w:hAnsi="Times New Roman"/>
          <w:i/>
          <w:sz w:val="24"/>
          <w:szCs w:val="24"/>
          <w:lang w:eastAsia="en-US"/>
        </w:rPr>
        <w:t>й</w:t>
      </w:r>
      <w:r w:rsidRPr="000522F4">
        <w:rPr>
          <w:rFonts w:ascii="Times New Roman" w:hAnsi="Times New Roman"/>
          <w:i/>
          <w:spacing w:val="1"/>
          <w:sz w:val="24"/>
          <w:szCs w:val="24"/>
          <w:lang w:eastAsia="en-US"/>
        </w:rPr>
        <w:t>системе</w:t>
      </w:r>
      <w:r w:rsidRPr="000522F4">
        <w:rPr>
          <w:rFonts w:ascii="Times New Roman" w:hAnsi="Times New Roman"/>
          <w:i/>
          <w:sz w:val="24"/>
          <w:szCs w:val="24"/>
          <w:lang w:eastAsia="en-US"/>
        </w:rPr>
        <w:t>.</w:t>
      </w:r>
    </w:p>
    <w:p w:rsidR="00D90FF7" w:rsidRPr="000522F4" w:rsidRDefault="00D90FF7" w:rsidP="004F0BFE">
      <w:pPr>
        <w:tabs>
          <w:tab w:val="left" w:pos="900"/>
        </w:tabs>
        <w:ind w:left="709" w:firstLine="709"/>
        <w:contextualSpacing/>
        <w:jc w:val="both"/>
        <w:rPr>
          <w:rFonts w:ascii="Times New Roman" w:hAnsi="Times New Roman"/>
          <w:sz w:val="24"/>
          <w:szCs w:val="24"/>
        </w:rPr>
      </w:pPr>
      <w:r w:rsidRPr="000522F4">
        <w:rPr>
          <w:rFonts w:ascii="Times New Roman" w:hAnsi="Times New Roman"/>
          <w:b/>
          <w:bCs/>
          <w:spacing w:val="1"/>
          <w:sz w:val="24"/>
          <w:szCs w:val="24"/>
        </w:rPr>
        <w:t>Подготовк</w:t>
      </w:r>
      <w:r w:rsidRPr="000522F4">
        <w:rPr>
          <w:rFonts w:ascii="Times New Roman" w:hAnsi="Times New Roman"/>
          <w:b/>
          <w:bCs/>
          <w:sz w:val="24"/>
          <w:szCs w:val="24"/>
        </w:rPr>
        <w:t>а</w:t>
      </w:r>
      <w:r w:rsidRPr="000522F4">
        <w:rPr>
          <w:rFonts w:ascii="Times New Roman" w:hAnsi="Times New Roman"/>
          <w:b/>
          <w:bCs/>
          <w:spacing w:val="1"/>
          <w:sz w:val="24"/>
          <w:szCs w:val="24"/>
        </w:rPr>
        <w:t>тексто</w:t>
      </w:r>
      <w:r w:rsidRPr="000522F4">
        <w:rPr>
          <w:rFonts w:ascii="Times New Roman" w:hAnsi="Times New Roman"/>
          <w:b/>
          <w:bCs/>
          <w:sz w:val="24"/>
          <w:szCs w:val="24"/>
        </w:rPr>
        <w:t>ви</w:t>
      </w:r>
      <w:r w:rsidRPr="000522F4">
        <w:rPr>
          <w:rFonts w:ascii="Times New Roman" w:hAnsi="Times New Roman"/>
          <w:b/>
          <w:bCs/>
          <w:spacing w:val="1"/>
          <w:sz w:val="24"/>
          <w:szCs w:val="24"/>
        </w:rPr>
        <w:t>демонстрационны</w:t>
      </w:r>
      <w:r w:rsidRPr="000522F4">
        <w:rPr>
          <w:rFonts w:ascii="Times New Roman" w:hAnsi="Times New Roman"/>
          <w:b/>
          <w:bCs/>
          <w:sz w:val="24"/>
          <w:szCs w:val="24"/>
        </w:rPr>
        <w:t>х</w:t>
      </w:r>
      <w:r w:rsidRPr="000522F4">
        <w:rPr>
          <w:rFonts w:ascii="Times New Roman" w:hAnsi="Times New Roman"/>
          <w:b/>
          <w:bCs/>
          <w:spacing w:val="1"/>
          <w:sz w:val="24"/>
          <w:szCs w:val="24"/>
        </w:rPr>
        <w:t>материало</w:t>
      </w:r>
      <w:r w:rsidRPr="000522F4">
        <w:rPr>
          <w:rFonts w:ascii="Times New Roman" w:hAnsi="Times New Roman"/>
          <w:b/>
          <w:bCs/>
          <w:sz w:val="24"/>
          <w:szCs w:val="24"/>
        </w:rPr>
        <w:t>в</w:t>
      </w:r>
    </w:p>
    <w:p w:rsidR="00D90FF7" w:rsidRPr="000522F4" w:rsidRDefault="00D90FF7" w:rsidP="004F0BFE">
      <w:pPr>
        <w:ind w:firstLine="709"/>
        <w:jc w:val="both"/>
        <w:rPr>
          <w:rFonts w:ascii="Times New Roman" w:hAnsi="Times New Roman"/>
          <w:strike/>
          <w:sz w:val="24"/>
          <w:szCs w:val="24"/>
          <w:lang w:eastAsia="en-US"/>
        </w:rPr>
      </w:pPr>
      <w:r w:rsidRPr="000522F4">
        <w:rPr>
          <w:rFonts w:ascii="Times New Roman" w:hAnsi="Times New Roman"/>
          <w:sz w:val="24"/>
          <w:szCs w:val="24"/>
          <w:lang w:eastAsia="en-US"/>
        </w:rPr>
        <w:t>Т</w:t>
      </w:r>
      <w:r w:rsidRPr="000522F4">
        <w:rPr>
          <w:rFonts w:ascii="Times New Roman" w:hAnsi="Times New Roman"/>
          <w:spacing w:val="1"/>
          <w:sz w:val="24"/>
          <w:szCs w:val="24"/>
          <w:lang w:eastAsia="en-US"/>
        </w:rPr>
        <w:t>екст</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вы</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до</w:t>
      </w:r>
      <w:r w:rsidRPr="000522F4">
        <w:rPr>
          <w:rFonts w:ascii="Times New Roman" w:hAnsi="Times New Roman"/>
          <w:spacing w:val="1"/>
          <w:sz w:val="24"/>
          <w:szCs w:val="24"/>
          <w:lang w:eastAsia="en-US"/>
        </w:rPr>
        <w:t>к</w:t>
      </w:r>
      <w:r w:rsidRPr="000522F4">
        <w:rPr>
          <w:rFonts w:ascii="Times New Roman" w:hAnsi="Times New Roman"/>
          <w:spacing w:val="-2"/>
          <w:sz w:val="24"/>
          <w:szCs w:val="24"/>
          <w:lang w:eastAsia="en-US"/>
        </w:rPr>
        <w:t>у</w:t>
      </w:r>
      <w:r w:rsidRPr="000522F4">
        <w:rPr>
          <w:rFonts w:ascii="Times New Roman" w:hAnsi="Times New Roman"/>
          <w:spacing w:val="1"/>
          <w:sz w:val="24"/>
          <w:szCs w:val="24"/>
          <w:lang w:eastAsia="en-US"/>
        </w:rPr>
        <w:t>ме</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т</w:t>
      </w:r>
      <w:r w:rsidRPr="000522F4">
        <w:rPr>
          <w:rFonts w:ascii="Times New Roman" w:hAnsi="Times New Roman"/>
          <w:sz w:val="24"/>
          <w:szCs w:val="24"/>
          <w:lang w:eastAsia="en-US"/>
        </w:rPr>
        <w:t>ыиих</w:t>
      </w:r>
      <w:r w:rsidRPr="000522F4">
        <w:rPr>
          <w:rFonts w:ascii="Times New Roman" w:hAnsi="Times New Roman"/>
          <w:spacing w:val="1"/>
          <w:sz w:val="24"/>
          <w:szCs w:val="24"/>
          <w:lang w:eastAsia="en-US"/>
        </w:rPr>
        <w:t>ст</w:t>
      </w:r>
      <w:r w:rsidRPr="000522F4">
        <w:rPr>
          <w:rFonts w:ascii="Times New Roman" w:hAnsi="Times New Roman"/>
          <w:spacing w:val="2"/>
          <w:sz w:val="24"/>
          <w:szCs w:val="24"/>
          <w:lang w:eastAsia="en-US"/>
        </w:rPr>
        <w:t>р</w:t>
      </w:r>
      <w:r w:rsidRPr="000522F4">
        <w:rPr>
          <w:rFonts w:ascii="Times New Roman" w:hAnsi="Times New Roman"/>
          <w:spacing w:val="-3"/>
          <w:sz w:val="24"/>
          <w:szCs w:val="24"/>
          <w:lang w:eastAsia="en-US"/>
        </w:rPr>
        <w:t>у</w:t>
      </w:r>
      <w:r w:rsidRPr="000522F4">
        <w:rPr>
          <w:rFonts w:ascii="Times New Roman" w:hAnsi="Times New Roman"/>
          <w:spacing w:val="1"/>
          <w:sz w:val="24"/>
          <w:szCs w:val="24"/>
          <w:lang w:eastAsia="en-US"/>
        </w:rPr>
        <w:t>кт</w:t>
      </w:r>
      <w:r w:rsidRPr="000522F4">
        <w:rPr>
          <w:rFonts w:ascii="Times New Roman" w:hAnsi="Times New Roman"/>
          <w:spacing w:val="-3"/>
          <w:sz w:val="24"/>
          <w:szCs w:val="24"/>
          <w:lang w:eastAsia="en-US"/>
        </w:rPr>
        <w:t>у</w:t>
      </w:r>
      <w:r w:rsidRPr="000522F4">
        <w:rPr>
          <w:rFonts w:ascii="Times New Roman" w:hAnsi="Times New Roman"/>
          <w:spacing w:val="2"/>
          <w:sz w:val="24"/>
          <w:szCs w:val="24"/>
          <w:lang w:eastAsia="en-US"/>
        </w:rPr>
        <w:t>рн</w:t>
      </w:r>
      <w:r w:rsidRPr="000522F4">
        <w:rPr>
          <w:rFonts w:ascii="Times New Roman" w:hAnsi="Times New Roman"/>
          <w:spacing w:val="3"/>
          <w:sz w:val="24"/>
          <w:szCs w:val="24"/>
          <w:lang w:eastAsia="en-US"/>
        </w:rPr>
        <w:t>ы</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э</w:t>
      </w:r>
      <w:r w:rsidRPr="000522F4">
        <w:rPr>
          <w:rFonts w:ascii="Times New Roman" w:hAnsi="Times New Roman"/>
          <w:sz w:val="24"/>
          <w:szCs w:val="24"/>
          <w:lang w:eastAsia="en-US"/>
        </w:rPr>
        <w:t>л</w:t>
      </w:r>
      <w:r w:rsidRPr="000522F4">
        <w:rPr>
          <w:rFonts w:ascii="Times New Roman" w:hAnsi="Times New Roman"/>
          <w:spacing w:val="1"/>
          <w:sz w:val="24"/>
          <w:szCs w:val="24"/>
          <w:lang w:eastAsia="en-US"/>
        </w:rPr>
        <w:t>ем</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т</w:t>
      </w:r>
      <w:r w:rsidRPr="000522F4">
        <w:rPr>
          <w:rFonts w:ascii="Times New Roman" w:hAnsi="Times New Roman"/>
          <w:sz w:val="24"/>
          <w:szCs w:val="24"/>
          <w:lang w:eastAsia="en-US"/>
        </w:rPr>
        <w:t>ы</w:t>
      </w:r>
      <w:r w:rsidRPr="000522F4">
        <w:rPr>
          <w:rFonts w:ascii="Times New Roman" w:hAnsi="Times New Roman"/>
          <w:spacing w:val="1"/>
          <w:sz w:val="24"/>
          <w:szCs w:val="24"/>
          <w:lang w:eastAsia="en-US"/>
        </w:rPr>
        <w:t>(с</w:t>
      </w:r>
      <w:r w:rsidRPr="000522F4">
        <w:rPr>
          <w:rFonts w:ascii="Times New Roman" w:hAnsi="Times New Roman"/>
          <w:spacing w:val="-2"/>
          <w:sz w:val="24"/>
          <w:szCs w:val="24"/>
          <w:lang w:eastAsia="en-US"/>
        </w:rPr>
        <w:t>т</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ни</w:t>
      </w:r>
      <w:r w:rsidRPr="000522F4">
        <w:rPr>
          <w:rFonts w:ascii="Times New Roman" w:hAnsi="Times New Roman"/>
          <w:spacing w:val="2"/>
          <w:sz w:val="24"/>
          <w:szCs w:val="24"/>
          <w:lang w:eastAsia="en-US"/>
        </w:rPr>
        <w:t>ц</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а</w:t>
      </w:r>
      <w:r w:rsidRPr="000522F4">
        <w:rPr>
          <w:rFonts w:ascii="Times New Roman" w:hAnsi="Times New Roman"/>
          <w:spacing w:val="2"/>
          <w:sz w:val="24"/>
          <w:szCs w:val="24"/>
          <w:lang w:eastAsia="en-US"/>
        </w:rPr>
        <w:t>б</w:t>
      </w:r>
      <w:r w:rsidRPr="000522F4">
        <w:rPr>
          <w:rFonts w:ascii="Times New Roman" w:hAnsi="Times New Roman"/>
          <w:spacing w:val="-2"/>
          <w:sz w:val="24"/>
          <w:szCs w:val="24"/>
          <w:lang w:eastAsia="en-US"/>
        </w:rPr>
        <w:t>з</w:t>
      </w:r>
      <w:r w:rsidRPr="000522F4">
        <w:rPr>
          <w:rFonts w:ascii="Times New Roman" w:hAnsi="Times New Roman"/>
          <w:spacing w:val="1"/>
          <w:sz w:val="24"/>
          <w:szCs w:val="24"/>
          <w:lang w:eastAsia="en-US"/>
        </w:rPr>
        <w:t>а</w:t>
      </w:r>
      <w:r w:rsidRPr="000522F4">
        <w:rPr>
          <w:rFonts w:ascii="Times New Roman" w:hAnsi="Times New Roman"/>
          <w:spacing w:val="2"/>
          <w:sz w:val="24"/>
          <w:szCs w:val="24"/>
          <w:lang w:eastAsia="en-US"/>
        </w:rPr>
        <w:t>ц</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с</w:t>
      </w:r>
      <w:r w:rsidRPr="000522F4">
        <w:rPr>
          <w:rFonts w:ascii="Times New Roman" w:hAnsi="Times New Roman"/>
          <w:spacing w:val="-2"/>
          <w:sz w:val="24"/>
          <w:szCs w:val="24"/>
          <w:lang w:eastAsia="en-US"/>
        </w:rPr>
        <w:t>т</w:t>
      </w:r>
      <w:r w:rsidRPr="000522F4">
        <w:rPr>
          <w:rFonts w:ascii="Times New Roman" w:hAnsi="Times New Roman"/>
          <w:sz w:val="24"/>
          <w:szCs w:val="24"/>
          <w:lang w:eastAsia="en-US"/>
        </w:rPr>
        <w:t>р</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ка</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сло</w:t>
      </w:r>
      <w:r w:rsidRPr="000522F4">
        <w:rPr>
          <w:rFonts w:ascii="Times New Roman" w:hAnsi="Times New Roman"/>
          <w:spacing w:val="-2"/>
          <w:sz w:val="24"/>
          <w:szCs w:val="24"/>
          <w:lang w:eastAsia="en-US"/>
        </w:rPr>
        <w:t>в</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с</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м</w:t>
      </w:r>
      <w:r w:rsidRPr="000522F4">
        <w:rPr>
          <w:rFonts w:ascii="Times New Roman" w:hAnsi="Times New Roman"/>
          <w:spacing w:val="-2"/>
          <w:sz w:val="24"/>
          <w:szCs w:val="24"/>
          <w:lang w:eastAsia="en-US"/>
        </w:rPr>
        <w:t>в</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л</w:t>
      </w:r>
      <w:r w:rsidRPr="000522F4">
        <w:rPr>
          <w:rFonts w:ascii="Times New Roman" w:hAnsi="Times New Roman"/>
          <w:spacing w:val="1"/>
          <w:sz w:val="24"/>
          <w:szCs w:val="24"/>
          <w:lang w:eastAsia="en-US"/>
        </w:rPr>
        <w:t>)</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Вк</w:t>
      </w:r>
      <w:r w:rsidRPr="000522F4">
        <w:rPr>
          <w:rFonts w:ascii="Times New Roman" w:hAnsi="Times New Roman"/>
          <w:sz w:val="24"/>
          <w:szCs w:val="24"/>
          <w:lang w:eastAsia="en-US"/>
        </w:rPr>
        <w:t>лю</w:t>
      </w:r>
      <w:r w:rsidRPr="000522F4">
        <w:rPr>
          <w:rFonts w:ascii="Times New Roman" w:hAnsi="Times New Roman"/>
          <w:spacing w:val="1"/>
          <w:sz w:val="24"/>
          <w:szCs w:val="24"/>
          <w:lang w:eastAsia="en-US"/>
        </w:rPr>
        <w:t>че</w:t>
      </w:r>
      <w:r w:rsidRPr="000522F4">
        <w:rPr>
          <w:rFonts w:ascii="Times New Roman" w:hAnsi="Times New Roman"/>
          <w:sz w:val="24"/>
          <w:szCs w:val="24"/>
          <w:lang w:eastAsia="en-US"/>
        </w:rPr>
        <w:t>н</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е в</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тек</w:t>
      </w:r>
      <w:r w:rsidRPr="000522F4">
        <w:rPr>
          <w:rFonts w:ascii="Times New Roman" w:hAnsi="Times New Roman"/>
          <w:spacing w:val="-1"/>
          <w:sz w:val="24"/>
          <w:szCs w:val="24"/>
          <w:lang w:eastAsia="en-US"/>
        </w:rPr>
        <w:t>с</w:t>
      </w:r>
      <w:r w:rsidRPr="000522F4">
        <w:rPr>
          <w:rFonts w:ascii="Times New Roman" w:hAnsi="Times New Roman"/>
          <w:spacing w:val="1"/>
          <w:sz w:val="24"/>
          <w:szCs w:val="24"/>
          <w:lang w:eastAsia="en-US"/>
        </w:rPr>
        <w:t>т</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в</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й</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д</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к</w:t>
      </w:r>
      <w:r w:rsidRPr="000522F4">
        <w:rPr>
          <w:rFonts w:ascii="Times New Roman" w:hAnsi="Times New Roman"/>
          <w:spacing w:val="-2"/>
          <w:sz w:val="24"/>
          <w:szCs w:val="24"/>
          <w:lang w:eastAsia="en-US"/>
        </w:rPr>
        <w:t>у</w:t>
      </w:r>
      <w:r w:rsidRPr="000522F4">
        <w:rPr>
          <w:rFonts w:ascii="Times New Roman" w:hAnsi="Times New Roman"/>
          <w:spacing w:val="1"/>
          <w:sz w:val="24"/>
          <w:szCs w:val="24"/>
          <w:lang w:eastAsia="en-US"/>
        </w:rPr>
        <w:t>ме</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т</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с</w:t>
      </w:r>
      <w:r w:rsidRPr="000522F4">
        <w:rPr>
          <w:rFonts w:ascii="Times New Roman" w:hAnsi="Times New Roman"/>
          <w:spacing w:val="2"/>
          <w:sz w:val="24"/>
          <w:szCs w:val="24"/>
          <w:lang w:eastAsia="en-US"/>
        </w:rPr>
        <w:t>пи</w:t>
      </w:r>
      <w:r w:rsidRPr="000522F4">
        <w:rPr>
          <w:rFonts w:ascii="Times New Roman" w:hAnsi="Times New Roman"/>
          <w:spacing w:val="-1"/>
          <w:sz w:val="24"/>
          <w:szCs w:val="24"/>
          <w:lang w:eastAsia="en-US"/>
        </w:rPr>
        <w:t>с</w:t>
      </w:r>
      <w:r w:rsidRPr="000522F4">
        <w:rPr>
          <w:rFonts w:ascii="Times New Roman" w:hAnsi="Times New Roman"/>
          <w:spacing w:val="1"/>
          <w:sz w:val="24"/>
          <w:szCs w:val="24"/>
          <w:lang w:eastAsia="en-US"/>
        </w:rPr>
        <w:t>к</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т</w:t>
      </w:r>
      <w:r w:rsidRPr="000522F4">
        <w:rPr>
          <w:rFonts w:ascii="Times New Roman" w:hAnsi="Times New Roman"/>
          <w:spacing w:val="-2"/>
          <w:sz w:val="24"/>
          <w:szCs w:val="24"/>
          <w:lang w:eastAsia="en-US"/>
        </w:rPr>
        <w:t>а</w:t>
      </w:r>
      <w:r w:rsidRPr="000522F4">
        <w:rPr>
          <w:rFonts w:ascii="Times New Roman" w:hAnsi="Times New Roman"/>
          <w:spacing w:val="2"/>
          <w:sz w:val="24"/>
          <w:szCs w:val="24"/>
          <w:lang w:eastAsia="en-US"/>
        </w:rPr>
        <w:t>б</w:t>
      </w:r>
      <w:r w:rsidRPr="000522F4">
        <w:rPr>
          <w:rFonts w:ascii="Times New Roman" w:hAnsi="Times New Roman"/>
          <w:sz w:val="24"/>
          <w:szCs w:val="24"/>
          <w:lang w:eastAsia="en-US"/>
        </w:rPr>
        <w:t>ли</w:t>
      </w:r>
      <w:r w:rsidRPr="000522F4">
        <w:rPr>
          <w:rFonts w:ascii="Times New Roman" w:hAnsi="Times New Roman"/>
          <w:spacing w:val="2"/>
          <w:sz w:val="24"/>
          <w:szCs w:val="24"/>
          <w:lang w:eastAsia="en-US"/>
        </w:rPr>
        <w:t>ц</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г</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а</w:t>
      </w:r>
      <w:r w:rsidRPr="000522F4">
        <w:rPr>
          <w:rFonts w:ascii="Times New Roman" w:hAnsi="Times New Roman"/>
          <w:spacing w:val="-1"/>
          <w:sz w:val="24"/>
          <w:szCs w:val="24"/>
          <w:lang w:eastAsia="en-US"/>
        </w:rPr>
        <w:t>ф</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ч</w:t>
      </w:r>
      <w:r w:rsidRPr="000522F4">
        <w:rPr>
          <w:rFonts w:ascii="Times New Roman" w:hAnsi="Times New Roman"/>
          <w:spacing w:val="1"/>
          <w:sz w:val="24"/>
          <w:szCs w:val="24"/>
          <w:lang w:eastAsia="en-US"/>
        </w:rPr>
        <w:t>ес</w:t>
      </w:r>
      <w:r w:rsidRPr="000522F4">
        <w:rPr>
          <w:rFonts w:ascii="Times New Roman" w:hAnsi="Times New Roman"/>
          <w:spacing w:val="-1"/>
          <w:sz w:val="24"/>
          <w:szCs w:val="24"/>
          <w:lang w:eastAsia="en-US"/>
        </w:rPr>
        <w:t>к</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 xml:space="preserve">х </w:t>
      </w:r>
      <w:r w:rsidRPr="000522F4">
        <w:rPr>
          <w:rFonts w:ascii="Times New Roman" w:hAnsi="Times New Roman"/>
          <w:spacing w:val="2"/>
          <w:sz w:val="24"/>
          <w:szCs w:val="24"/>
          <w:lang w:eastAsia="en-US"/>
        </w:rPr>
        <w:t>об</w:t>
      </w:r>
      <w:r w:rsidRPr="000522F4">
        <w:rPr>
          <w:rFonts w:ascii="Times New Roman" w:hAnsi="Times New Roman"/>
          <w:sz w:val="24"/>
          <w:szCs w:val="24"/>
          <w:lang w:eastAsia="en-US"/>
        </w:rPr>
        <w:t>ъ</w:t>
      </w:r>
      <w:r w:rsidRPr="000522F4">
        <w:rPr>
          <w:rFonts w:ascii="Times New Roman" w:hAnsi="Times New Roman"/>
          <w:spacing w:val="-1"/>
          <w:sz w:val="24"/>
          <w:szCs w:val="24"/>
          <w:lang w:eastAsia="en-US"/>
        </w:rPr>
        <w:t>е</w:t>
      </w:r>
      <w:r w:rsidRPr="000522F4">
        <w:rPr>
          <w:rFonts w:ascii="Times New Roman" w:hAnsi="Times New Roman"/>
          <w:spacing w:val="1"/>
          <w:sz w:val="24"/>
          <w:szCs w:val="24"/>
          <w:lang w:eastAsia="en-US"/>
        </w:rPr>
        <w:t>к</w:t>
      </w:r>
      <w:r w:rsidRPr="000522F4">
        <w:rPr>
          <w:rFonts w:ascii="Times New Roman" w:hAnsi="Times New Roman"/>
          <w:spacing w:val="-1"/>
          <w:sz w:val="24"/>
          <w:szCs w:val="24"/>
          <w:lang w:eastAsia="en-US"/>
        </w:rPr>
        <w:t>т</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Вк</w:t>
      </w:r>
      <w:r w:rsidRPr="000522F4">
        <w:rPr>
          <w:rFonts w:ascii="Times New Roman" w:hAnsi="Times New Roman"/>
          <w:sz w:val="24"/>
          <w:szCs w:val="24"/>
          <w:lang w:eastAsia="en-US"/>
        </w:rPr>
        <w:t>лю</w:t>
      </w:r>
      <w:r w:rsidRPr="000522F4">
        <w:rPr>
          <w:rFonts w:ascii="Times New Roman" w:hAnsi="Times New Roman"/>
          <w:spacing w:val="1"/>
          <w:sz w:val="24"/>
          <w:szCs w:val="24"/>
          <w:lang w:eastAsia="en-US"/>
        </w:rPr>
        <w:t>че</w:t>
      </w:r>
      <w:r w:rsidRPr="000522F4">
        <w:rPr>
          <w:rFonts w:ascii="Times New Roman" w:hAnsi="Times New Roman"/>
          <w:sz w:val="24"/>
          <w:szCs w:val="24"/>
          <w:lang w:eastAsia="en-US"/>
        </w:rPr>
        <w:t>н</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в</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тек</w:t>
      </w:r>
      <w:r w:rsidRPr="000522F4">
        <w:rPr>
          <w:rFonts w:ascii="Times New Roman" w:hAnsi="Times New Roman"/>
          <w:spacing w:val="-1"/>
          <w:sz w:val="24"/>
          <w:szCs w:val="24"/>
          <w:lang w:eastAsia="en-US"/>
        </w:rPr>
        <w:t>с</w:t>
      </w:r>
      <w:r w:rsidRPr="000522F4">
        <w:rPr>
          <w:rFonts w:ascii="Times New Roman" w:hAnsi="Times New Roman"/>
          <w:spacing w:val="1"/>
          <w:sz w:val="24"/>
          <w:szCs w:val="24"/>
          <w:lang w:eastAsia="en-US"/>
        </w:rPr>
        <w:t>т</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в</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й</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д</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к</w:t>
      </w:r>
      <w:r w:rsidRPr="000522F4">
        <w:rPr>
          <w:rFonts w:ascii="Times New Roman" w:hAnsi="Times New Roman"/>
          <w:spacing w:val="-2"/>
          <w:sz w:val="24"/>
          <w:szCs w:val="24"/>
          <w:lang w:eastAsia="en-US"/>
        </w:rPr>
        <w:t>у</w:t>
      </w:r>
      <w:r w:rsidRPr="000522F4">
        <w:rPr>
          <w:rFonts w:ascii="Times New Roman" w:hAnsi="Times New Roman"/>
          <w:spacing w:val="1"/>
          <w:sz w:val="24"/>
          <w:szCs w:val="24"/>
          <w:lang w:eastAsia="en-US"/>
        </w:rPr>
        <w:t>ме</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т</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д</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а</w:t>
      </w:r>
      <w:r w:rsidRPr="000522F4">
        <w:rPr>
          <w:rFonts w:ascii="Times New Roman" w:hAnsi="Times New Roman"/>
          <w:spacing w:val="-1"/>
          <w:sz w:val="24"/>
          <w:szCs w:val="24"/>
          <w:lang w:eastAsia="en-US"/>
        </w:rPr>
        <w:t>г</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амм</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ф</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р</w:t>
      </w:r>
      <w:r w:rsidRPr="000522F4">
        <w:rPr>
          <w:rFonts w:ascii="Times New Roman" w:hAnsi="Times New Roman"/>
          <w:spacing w:val="1"/>
          <w:sz w:val="24"/>
          <w:szCs w:val="24"/>
          <w:lang w:eastAsia="en-US"/>
        </w:rPr>
        <w:t>м</w:t>
      </w:r>
      <w:r w:rsidRPr="000522F4">
        <w:rPr>
          <w:rFonts w:ascii="Times New Roman" w:hAnsi="Times New Roman"/>
          <w:spacing w:val="-3"/>
          <w:sz w:val="24"/>
          <w:szCs w:val="24"/>
          <w:lang w:eastAsia="en-US"/>
        </w:rPr>
        <w:t>у</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 xml:space="preserve">, </w:t>
      </w:r>
      <w:r w:rsidRPr="000522F4">
        <w:rPr>
          <w:rFonts w:ascii="Times New Roman" w:hAnsi="Times New Roman"/>
          <w:spacing w:val="2"/>
          <w:sz w:val="24"/>
          <w:szCs w:val="24"/>
          <w:lang w:eastAsia="en-US"/>
        </w:rPr>
        <w:t>н</w:t>
      </w:r>
      <w:r w:rsidRPr="000522F4">
        <w:rPr>
          <w:rFonts w:ascii="Times New Roman" w:hAnsi="Times New Roman"/>
          <w:spacing w:val="-3"/>
          <w:sz w:val="24"/>
          <w:szCs w:val="24"/>
          <w:lang w:eastAsia="en-US"/>
        </w:rPr>
        <w:t>у</w:t>
      </w:r>
      <w:r w:rsidRPr="000522F4">
        <w:rPr>
          <w:rFonts w:ascii="Times New Roman" w:hAnsi="Times New Roman"/>
          <w:spacing w:val="1"/>
          <w:sz w:val="24"/>
          <w:szCs w:val="24"/>
          <w:lang w:eastAsia="en-US"/>
        </w:rPr>
        <w:t>ме</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ц</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с</w:t>
      </w:r>
      <w:r w:rsidRPr="000522F4">
        <w:rPr>
          <w:rFonts w:ascii="Times New Roman" w:hAnsi="Times New Roman"/>
          <w:spacing w:val="-2"/>
          <w:sz w:val="24"/>
          <w:szCs w:val="24"/>
          <w:lang w:eastAsia="en-US"/>
        </w:rPr>
        <w:t>т</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ниц,</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к</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л</w:t>
      </w:r>
      <w:r w:rsidRPr="000522F4">
        <w:rPr>
          <w:rFonts w:ascii="Times New Roman" w:hAnsi="Times New Roman"/>
          <w:spacing w:val="2"/>
          <w:sz w:val="24"/>
          <w:szCs w:val="24"/>
          <w:lang w:eastAsia="en-US"/>
        </w:rPr>
        <w:t>он</w:t>
      </w:r>
      <w:r w:rsidRPr="000522F4">
        <w:rPr>
          <w:rFonts w:ascii="Times New Roman" w:hAnsi="Times New Roman"/>
          <w:spacing w:val="-2"/>
          <w:sz w:val="24"/>
          <w:szCs w:val="24"/>
          <w:lang w:eastAsia="en-US"/>
        </w:rPr>
        <w:t>т</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т</w:t>
      </w:r>
      <w:r w:rsidRPr="000522F4">
        <w:rPr>
          <w:rFonts w:ascii="Times New Roman" w:hAnsi="Times New Roman"/>
          <w:spacing w:val="-3"/>
          <w:sz w:val="24"/>
          <w:szCs w:val="24"/>
          <w:lang w:eastAsia="en-US"/>
        </w:rPr>
        <w:t>у</w:t>
      </w:r>
      <w:r w:rsidRPr="000522F4">
        <w:rPr>
          <w:rFonts w:ascii="Times New Roman" w:hAnsi="Times New Roman"/>
          <w:sz w:val="24"/>
          <w:szCs w:val="24"/>
          <w:lang w:eastAsia="en-US"/>
        </w:rPr>
        <w:t>л</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ссыло</w:t>
      </w:r>
      <w:r w:rsidRPr="000522F4">
        <w:rPr>
          <w:rFonts w:ascii="Times New Roman" w:hAnsi="Times New Roman"/>
          <w:sz w:val="24"/>
          <w:szCs w:val="24"/>
          <w:lang w:eastAsia="en-US"/>
        </w:rPr>
        <w:t>к</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д</w:t>
      </w:r>
      <w:r w:rsidRPr="000522F4">
        <w:rPr>
          <w:rFonts w:ascii="Times New Roman" w:hAnsi="Times New Roman"/>
          <w:spacing w:val="2"/>
          <w:sz w:val="24"/>
          <w:szCs w:val="24"/>
          <w:lang w:eastAsia="en-US"/>
        </w:rPr>
        <w:t>р</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i/>
          <w:spacing w:val="2"/>
          <w:sz w:val="24"/>
          <w:szCs w:val="24"/>
          <w:lang w:eastAsia="en-US"/>
        </w:rPr>
        <w:t>Истори</w:t>
      </w:r>
      <w:r w:rsidRPr="000522F4">
        <w:rPr>
          <w:rFonts w:ascii="Times New Roman" w:hAnsi="Times New Roman"/>
          <w:i/>
          <w:sz w:val="24"/>
          <w:szCs w:val="24"/>
          <w:lang w:eastAsia="en-US"/>
        </w:rPr>
        <w:t>я</w:t>
      </w:r>
      <w:r w:rsidR="00D23440">
        <w:rPr>
          <w:rFonts w:ascii="Times New Roman" w:hAnsi="Times New Roman"/>
          <w:i/>
          <w:sz w:val="24"/>
          <w:szCs w:val="24"/>
          <w:lang w:eastAsia="en-US"/>
        </w:rPr>
        <w:t xml:space="preserve"> </w:t>
      </w:r>
      <w:r w:rsidRPr="000522F4">
        <w:rPr>
          <w:rFonts w:ascii="Times New Roman" w:hAnsi="Times New Roman"/>
          <w:i/>
          <w:sz w:val="24"/>
          <w:szCs w:val="24"/>
          <w:lang w:eastAsia="en-US"/>
        </w:rPr>
        <w:t>и</w:t>
      </w:r>
      <w:r w:rsidRPr="000522F4">
        <w:rPr>
          <w:rFonts w:ascii="Times New Roman" w:hAnsi="Times New Roman"/>
          <w:i/>
          <w:spacing w:val="-1"/>
          <w:sz w:val="24"/>
          <w:szCs w:val="24"/>
          <w:lang w:eastAsia="en-US"/>
        </w:rPr>
        <w:t>з</w:t>
      </w:r>
      <w:r w:rsidRPr="000522F4">
        <w:rPr>
          <w:rFonts w:ascii="Times New Roman" w:hAnsi="Times New Roman"/>
          <w:i/>
          <w:sz w:val="24"/>
          <w:szCs w:val="24"/>
          <w:lang w:eastAsia="en-US"/>
        </w:rPr>
        <w:t>менений.</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Проверка</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правописания,</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словари.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И</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ст</w:t>
      </w:r>
      <w:r w:rsidRPr="000522F4">
        <w:rPr>
          <w:rFonts w:ascii="Times New Roman" w:hAnsi="Times New Roman"/>
          <w:spacing w:val="2"/>
          <w:sz w:val="24"/>
          <w:szCs w:val="24"/>
          <w:lang w:eastAsia="en-US"/>
        </w:rPr>
        <w:t>р</w:t>
      </w:r>
      <w:r w:rsidRPr="000522F4">
        <w:rPr>
          <w:rFonts w:ascii="Times New Roman" w:hAnsi="Times New Roman"/>
          <w:spacing w:val="-3"/>
          <w:sz w:val="24"/>
          <w:szCs w:val="24"/>
          <w:lang w:eastAsia="en-US"/>
        </w:rPr>
        <w:t>у</w:t>
      </w:r>
      <w:r w:rsidRPr="000522F4">
        <w:rPr>
          <w:rFonts w:ascii="Times New Roman" w:hAnsi="Times New Roman"/>
          <w:spacing w:val="1"/>
          <w:sz w:val="24"/>
          <w:szCs w:val="24"/>
          <w:lang w:eastAsia="en-US"/>
        </w:rPr>
        <w:t>ме</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т</w:t>
      </w:r>
      <w:r w:rsidRPr="000522F4">
        <w:rPr>
          <w:rFonts w:ascii="Times New Roman" w:hAnsi="Times New Roman"/>
          <w:sz w:val="24"/>
          <w:szCs w:val="24"/>
          <w:lang w:eastAsia="en-US"/>
        </w:rPr>
        <w:t>ы</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в</w:t>
      </w:r>
      <w:r w:rsidRPr="000522F4">
        <w:rPr>
          <w:rFonts w:ascii="Times New Roman" w:hAnsi="Times New Roman"/>
          <w:spacing w:val="-2"/>
          <w:sz w:val="24"/>
          <w:szCs w:val="24"/>
          <w:lang w:eastAsia="en-US"/>
        </w:rPr>
        <w:t>в</w:t>
      </w:r>
      <w:r w:rsidRPr="000522F4">
        <w:rPr>
          <w:rFonts w:ascii="Times New Roman" w:hAnsi="Times New Roman"/>
          <w:sz w:val="24"/>
          <w:szCs w:val="24"/>
          <w:lang w:eastAsia="en-US"/>
        </w:rPr>
        <w:t>о</w:t>
      </w:r>
      <w:r w:rsidRPr="000522F4">
        <w:rPr>
          <w:rFonts w:ascii="Times New Roman" w:hAnsi="Times New Roman"/>
          <w:spacing w:val="2"/>
          <w:sz w:val="24"/>
          <w:szCs w:val="24"/>
          <w:lang w:eastAsia="en-US"/>
        </w:rPr>
        <w:t>д</w:t>
      </w:r>
      <w:r w:rsidRPr="000522F4">
        <w:rPr>
          <w:rFonts w:ascii="Times New Roman" w:hAnsi="Times New Roman"/>
          <w:sz w:val="24"/>
          <w:szCs w:val="24"/>
          <w:lang w:eastAsia="en-US"/>
        </w:rPr>
        <w:t>а</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текс</w:t>
      </w:r>
      <w:r w:rsidRPr="000522F4">
        <w:rPr>
          <w:rFonts w:ascii="Times New Roman" w:hAnsi="Times New Roman"/>
          <w:spacing w:val="-2"/>
          <w:sz w:val="24"/>
          <w:szCs w:val="24"/>
          <w:lang w:eastAsia="en-US"/>
        </w:rPr>
        <w:t>т</w:t>
      </w:r>
      <w:r w:rsidRPr="000522F4">
        <w:rPr>
          <w:rFonts w:ascii="Times New Roman" w:hAnsi="Times New Roman"/>
          <w:sz w:val="24"/>
          <w:szCs w:val="24"/>
          <w:lang w:eastAsia="en-US"/>
        </w:rPr>
        <w:t>а</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с</w:t>
      </w:r>
      <w:r w:rsidR="00D23440">
        <w:rPr>
          <w:rFonts w:ascii="Times New Roman" w:hAnsi="Times New Roman"/>
          <w:sz w:val="24"/>
          <w:szCs w:val="24"/>
          <w:lang w:eastAsia="en-US"/>
        </w:rPr>
        <w:t xml:space="preserve"> </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с</w:t>
      </w:r>
      <w:r w:rsidRPr="000522F4">
        <w:rPr>
          <w:rFonts w:ascii="Times New Roman" w:hAnsi="Times New Roman"/>
          <w:sz w:val="24"/>
          <w:szCs w:val="24"/>
          <w:lang w:eastAsia="en-US"/>
        </w:rPr>
        <w:t>п</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ль</w:t>
      </w:r>
      <w:r w:rsidRPr="000522F4">
        <w:rPr>
          <w:rFonts w:ascii="Times New Roman" w:hAnsi="Times New Roman"/>
          <w:spacing w:val="1"/>
          <w:sz w:val="24"/>
          <w:szCs w:val="24"/>
          <w:lang w:eastAsia="en-US"/>
        </w:rPr>
        <w:t>зов</w:t>
      </w:r>
      <w:r w:rsidRPr="000522F4">
        <w:rPr>
          <w:rFonts w:ascii="Times New Roman" w:hAnsi="Times New Roman"/>
          <w:sz w:val="24"/>
          <w:szCs w:val="24"/>
          <w:lang w:eastAsia="en-US"/>
        </w:rPr>
        <w:t>ан</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е</w:t>
      </w:r>
      <w:r w:rsidRPr="000522F4">
        <w:rPr>
          <w:rFonts w:ascii="Times New Roman" w:hAnsi="Times New Roman"/>
          <w:sz w:val="24"/>
          <w:szCs w:val="24"/>
          <w:lang w:eastAsia="en-US"/>
        </w:rPr>
        <w:t xml:space="preserve">м </w:t>
      </w:r>
      <w:r w:rsidRPr="000522F4">
        <w:rPr>
          <w:rFonts w:ascii="Times New Roman" w:hAnsi="Times New Roman"/>
          <w:spacing w:val="-1"/>
          <w:sz w:val="24"/>
          <w:szCs w:val="24"/>
          <w:lang w:eastAsia="en-US"/>
        </w:rPr>
        <w:t>с</w:t>
      </w:r>
      <w:r w:rsidRPr="000522F4">
        <w:rPr>
          <w:rFonts w:ascii="Times New Roman" w:hAnsi="Times New Roman"/>
          <w:spacing w:val="1"/>
          <w:sz w:val="24"/>
          <w:szCs w:val="24"/>
          <w:lang w:eastAsia="en-US"/>
        </w:rPr>
        <w:t>к</w:t>
      </w:r>
      <w:r w:rsidRPr="000522F4">
        <w:rPr>
          <w:rFonts w:ascii="Times New Roman" w:hAnsi="Times New Roman"/>
          <w:spacing w:val="-1"/>
          <w:sz w:val="24"/>
          <w:szCs w:val="24"/>
          <w:lang w:eastAsia="en-US"/>
        </w:rPr>
        <w:t>а</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п</w:t>
      </w:r>
      <w:r w:rsidRPr="000522F4">
        <w:rPr>
          <w:rFonts w:ascii="Times New Roman" w:hAnsi="Times New Roman"/>
          <w:spacing w:val="2"/>
          <w:sz w:val="24"/>
          <w:szCs w:val="24"/>
          <w:lang w:eastAsia="en-US"/>
        </w:rPr>
        <w:t>р</w:t>
      </w:r>
      <w:r w:rsidRPr="000522F4">
        <w:rPr>
          <w:rFonts w:ascii="Times New Roman" w:hAnsi="Times New Roman"/>
          <w:sz w:val="24"/>
          <w:szCs w:val="24"/>
          <w:lang w:eastAsia="en-US"/>
        </w:rPr>
        <w:t>о</w:t>
      </w:r>
      <w:r w:rsidRPr="000522F4">
        <w:rPr>
          <w:rFonts w:ascii="Times New Roman" w:hAnsi="Times New Roman"/>
          <w:spacing w:val="1"/>
          <w:sz w:val="24"/>
          <w:szCs w:val="24"/>
          <w:lang w:eastAsia="en-US"/>
        </w:rPr>
        <w:t>г</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а</w:t>
      </w:r>
      <w:r w:rsidRPr="000522F4">
        <w:rPr>
          <w:rFonts w:ascii="Times New Roman" w:hAnsi="Times New Roman"/>
          <w:spacing w:val="1"/>
          <w:sz w:val="24"/>
          <w:szCs w:val="24"/>
          <w:lang w:eastAsia="en-US"/>
        </w:rPr>
        <w:t xml:space="preserve">мм </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а</w:t>
      </w:r>
      <w:r w:rsidRPr="000522F4">
        <w:rPr>
          <w:rFonts w:ascii="Times New Roman" w:hAnsi="Times New Roman"/>
          <w:spacing w:val="-1"/>
          <w:sz w:val="24"/>
          <w:szCs w:val="24"/>
          <w:lang w:eastAsia="en-US"/>
        </w:rPr>
        <w:t>с</w:t>
      </w:r>
      <w:r w:rsidRPr="000522F4">
        <w:rPr>
          <w:rFonts w:ascii="Times New Roman" w:hAnsi="Times New Roman"/>
          <w:spacing w:val="2"/>
          <w:sz w:val="24"/>
          <w:szCs w:val="24"/>
          <w:lang w:eastAsia="en-US"/>
        </w:rPr>
        <w:t>по</w:t>
      </w:r>
      <w:r w:rsidRPr="000522F4">
        <w:rPr>
          <w:rFonts w:ascii="Times New Roman" w:hAnsi="Times New Roman"/>
          <w:spacing w:val="-2"/>
          <w:sz w:val="24"/>
          <w:szCs w:val="24"/>
          <w:lang w:eastAsia="en-US"/>
        </w:rPr>
        <w:t>з</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ав</w:t>
      </w:r>
      <w:r w:rsidRPr="000522F4">
        <w:rPr>
          <w:rFonts w:ascii="Times New Roman" w:hAnsi="Times New Roman"/>
          <w:spacing w:val="-2"/>
          <w:sz w:val="24"/>
          <w:szCs w:val="24"/>
          <w:lang w:eastAsia="en-US"/>
        </w:rPr>
        <w:t>а</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я</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ра</w:t>
      </w:r>
      <w:r w:rsidRPr="000522F4">
        <w:rPr>
          <w:rFonts w:ascii="Times New Roman" w:hAnsi="Times New Roman"/>
          <w:spacing w:val="-1"/>
          <w:sz w:val="24"/>
          <w:szCs w:val="24"/>
          <w:lang w:eastAsia="en-US"/>
        </w:rPr>
        <w:t>с</w:t>
      </w:r>
      <w:r w:rsidRPr="000522F4">
        <w:rPr>
          <w:rFonts w:ascii="Times New Roman" w:hAnsi="Times New Roman"/>
          <w:spacing w:val="1"/>
          <w:sz w:val="24"/>
          <w:szCs w:val="24"/>
          <w:lang w:eastAsia="en-US"/>
        </w:rPr>
        <w:t>ши</w:t>
      </w:r>
      <w:r w:rsidRPr="000522F4">
        <w:rPr>
          <w:rFonts w:ascii="Times New Roman" w:hAnsi="Times New Roman"/>
          <w:sz w:val="24"/>
          <w:szCs w:val="24"/>
          <w:lang w:eastAsia="en-US"/>
        </w:rPr>
        <w:t>ф</w:t>
      </w:r>
      <w:r w:rsidRPr="000522F4">
        <w:rPr>
          <w:rFonts w:ascii="Times New Roman" w:hAnsi="Times New Roman"/>
          <w:spacing w:val="2"/>
          <w:sz w:val="24"/>
          <w:szCs w:val="24"/>
          <w:lang w:eastAsia="en-US"/>
        </w:rPr>
        <w:t>ро</w:t>
      </w:r>
      <w:r w:rsidRPr="000522F4">
        <w:rPr>
          <w:rFonts w:ascii="Times New Roman" w:hAnsi="Times New Roman"/>
          <w:spacing w:val="-2"/>
          <w:sz w:val="24"/>
          <w:szCs w:val="24"/>
          <w:lang w:eastAsia="en-US"/>
        </w:rPr>
        <w:t>в</w:t>
      </w:r>
      <w:r w:rsidRPr="000522F4">
        <w:rPr>
          <w:rFonts w:ascii="Times New Roman" w:hAnsi="Times New Roman"/>
          <w:spacing w:val="1"/>
          <w:sz w:val="24"/>
          <w:szCs w:val="24"/>
          <w:lang w:eastAsia="en-US"/>
        </w:rPr>
        <w:t>к</w:t>
      </w:r>
      <w:r w:rsidRPr="000522F4">
        <w:rPr>
          <w:rFonts w:ascii="Times New Roman" w:hAnsi="Times New Roman"/>
          <w:sz w:val="24"/>
          <w:szCs w:val="24"/>
          <w:lang w:eastAsia="en-US"/>
        </w:rPr>
        <w:t>и</w:t>
      </w:r>
      <w:r w:rsidRPr="000522F4">
        <w:rPr>
          <w:rFonts w:ascii="Times New Roman" w:hAnsi="Times New Roman"/>
          <w:spacing w:val="-3"/>
          <w:sz w:val="24"/>
          <w:szCs w:val="24"/>
          <w:lang w:eastAsia="en-US"/>
        </w:rPr>
        <w:t>у</w:t>
      </w:r>
      <w:r w:rsidR="00D23440">
        <w:rPr>
          <w:rFonts w:ascii="Times New Roman" w:hAnsi="Times New Roman"/>
          <w:spacing w:val="-3"/>
          <w:sz w:val="24"/>
          <w:szCs w:val="24"/>
          <w:lang w:eastAsia="en-US"/>
        </w:rPr>
        <w:t xml:space="preserve"> </w:t>
      </w:r>
      <w:r w:rsidRPr="000522F4">
        <w:rPr>
          <w:rFonts w:ascii="Times New Roman" w:hAnsi="Times New Roman"/>
          <w:spacing w:val="1"/>
          <w:sz w:val="24"/>
          <w:szCs w:val="24"/>
          <w:lang w:eastAsia="en-US"/>
        </w:rPr>
        <w:t>стно</w:t>
      </w:r>
      <w:r w:rsidRPr="000522F4">
        <w:rPr>
          <w:rFonts w:ascii="Times New Roman" w:hAnsi="Times New Roman"/>
          <w:sz w:val="24"/>
          <w:szCs w:val="24"/>
          <w:lang w:eastAsia="en-US"/>
        </w:rPr>
        <w:t>й</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р</w:t>
      </w:r>
      <w:r w:rsidRPr="000522F4">
        <w:rPr>
          <w:rFonts w:ascii="Times New Roman" w:hAnsi="Times New Roman"/>
          <w:spacing w:val="1"/>
          <w:sz w:val="24"/>
          <w:szCs w:val="24"/>
          <w:lang w:eastAsia="en-US"/>
        </w:rPr>
        <w:t>еч</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pacing w:val="2"/>
          <w:sz w:val="24"/>
          <w:szCs w:val="24"/>
          <w:lang w:eastAsia="en-US"/>
        </w:rPr>
        <w:t>К</w:t>
      </w:r>
      <w:r w:rsidRPr="000522F4">
        <w:rPr>
          <w:rFonts w:ascii="Times New Roman" w:hAnsi="Times New Roman"/>
          <w:sz w:val="24"/>
          <w:szCs w:val="24"/>
          <w:lang w:eastAsia="en-US"/>
        </w:rPr>
        <w:t>о</w:t>
      </w:r>
      <w:r w:rsidRPr="000522F4">
        <w:rPr>
          <w:rFonts w:ascii="Times New Roman" w:hAnsi="Times New Roman"/>
          <w:spacing w:val="1"/>
          <w:sz w:val="24"/>
          <w:szCs w:val="24"/>
          <w:lang w:eastAsia="en-US"/>
        </w:rPr>
        <w:t>мпь</w:t>
      </w:r>
      <w:r w:rsidRPr="000522F4">
        <w:rPr>
          <w:rFonts w:ascii="Times New Roman" w:hAnsi="Times New Roman"/>
          <w:sz w:val="24"/>
          <w:szCs w:val="24"/>
          <w:lang w:eastAsia="en-US"/>
        </w:rPr>
        <w:t>ю</w:t>
      </w:r>
      <w:r w:rsidRPr="000522F4">
        <w:rPr>
          <w:rFonts w:ascii="Times New Roman" w:hAnsi="Times New Roman"/>
          <w:spacing w:val="1"/>
          <w:sz w:val="24"/>
          <w:szCs w:val="24"/>
          <w:lang w:eastAsia="en-US"/>
        </w:rPr>
        <w:t>т</w:t>
      </w:r>
      <w:r w:rsidRPr="000522F4">
        <w:rPr>
          <w:rFonts w:ascii="Times New Roman" w:hAnsi="Times New Roman"/>
          <w:spacing w:val="-2"/>
          <w:sz w:val="24"/>
          <w:szCs w:val="24"/>
          <w:lang w:eastAsia="en-US"/>
        </w:rPr>
        <w:t>е</w:t>
      </w:r>
      <w:r w:rsidRPr="000522F4">
        <w:rPr>
          <w:rFonts w:ascii="Times New Roman" w:hAnsi="Times New Roman"/>
          <w:spacing w:val="2"/>
          <w:sz w:val="24"/>
          <w:szCs w:val="24"/>
          <w:lang w:eastAsia="en-US"/>
        </w:rPr>
        <w:t>р</w:t>
      </w:r>
      <w:r w:rsidRPr="000522F4">
        <w:rPr>
          <w:rFonts w:ascii="Times New Roman" w:hAnsi="Times New Roman"/>
          <w:sz w:val="24"/>
          <w:szCs w:val="24"/>
          <w:lang w:eastAsia="en-US"/>
        </w:rPr>
        <w:t>ный</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пе</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в</w:t>
      </w:r>
      <w:r w:rsidRPr="000522F4">
        <w:rPr>
          <w:rFonts w:ascii="Times New Roman" w:hAnsi="Times New Roman"/>
          <w:sz w:val="24"/>
          <w:szCs w:val="24"/>
          <w:lang w:eastAsia="en-US"/>
        </w:rPr>
        <w:t>о</w:t>
      </w:r>
      <w:r w:rsidRPr="000522F4">
        <w:rPr>
          <w:rFonts w:ascii="Times New Roman" w:hAnsi="Times New Roman"/>
          <w:spacing w:val="2"/>
          <w:sz w:val="24"/>
          <w:szCs w:val="24"/>
          <w:lang w:eastAsia="en-US"/>
        </w:rPr>
        <w:t>д</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pacing w:val="1"/>
          <w:sz w:val="24"/>
          <w:szCs w:val="24"/>
          <w:lang w:eastAsia="en-US"/>
        </w:rPr>
        <w:t>Поняти</w:t>
      </w:r>
      <w:r w:rsidRPr="000522F4">
        <w:rPr>
          <w:rFonts w:ascii="Times New Roman" w:hAnsi="Times New Roman"/>
          <w:i/>
          <w:sz w:val="24"/>
          <w:szCs w:val="24"/>
          <w:lang w:eastAsia="en-US"/>
        </w:rPr>
        <w:t>е</w:t>
      </w:r>
      <w:r w:rsidR="00D23440">
        <w:rPr>
          <w:rFonts w:ascii="Times New Roman" w:hAnsi="Times New Roman"/>
          <w:i/>
          <w:sz w:val="24"/>
          <w:szCs w:val="24"/>
          <w:lang w:eastAsia="en-US"/>
        </w:rPr>
        <w:t xml:space="preserve"> </w:t>
      </w:r>
      <w:r w:rsidRPr="000522F4">
        <w:rPr>
          <w:rFonts w:ascii="Times New Roman" w:hAnsi="Times New Roman"/>
          <w:i/>
          <w:sz w:val="24"/>
          <w:szCs w:val="24"/>
          <w:lang w:eastAsia="en-US"/>
        </w:rPr>
        <w:t>о</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с</w:t>
      </w:r>
      <w:r w:rsidRPr="000522F4">
        <w:rPr>
          <w:rFonts w:ascii="Times New Roman" w:hAnsi="Times New Roman"/>
          <w:i/>
          <w:spacing w:val="2"/>
          <w:sz w:val="24"/>
          <w:szCs w:val="24"/>
          <w:lang w:eastAsia="en-US"/>
        </w:rPr>
        <w:t>и</w:t>
      </w:r>
      <w:r w:rsidRPr="000522F4">
        <w:rPr>
          <w:rFonts w:ascii="Times New Roman" w:hAnsi="Times New Roman"/>
          <w:i/>
          <w:spacing w:val="1"/>
          <w:sz w:val="24"/>
          <w:szCs w:val="24"/>
          <w:lang w:eastAsia="en-US"/>
        </w:rPr>
        <w:t>с</w:t>
      </w:r>
      <w:r w:rsidRPr="000522F4">
        <w:rPr>
          <w:rFonts w:ascii="Times New Roman" w:hAnsi="Times New Roman"/>
          <w:i/>
          <w:spacing w:val="-2"/>
          <w:sz w:val="24"/>
          <w:szCs w:val="24"/>
          <w:lang w:eastAsia="en-US"/>
        </w:rPr>
        <w:t>т</w:t>
      </w:r>
      <w:r w:rsidRPr="000522F4">
        <w:rPr>
          <w:rFonts w:ascii="Times New Roman" w:hAnsi="Times New Roman"/>
          <w:i/>
          <w:spacing w:val="1"/>
          <w:sz w:val="24"/>
          <w:szCs w:val="24"/>
          <w:lang w:eastAsia="en-US"/>
        </w:rPr>
        <w:t>ем</w:t>
      </w:r>
      <w:r w:rsidRPr="000522F4">
        <w:rPr>
          <w:rFonts w:ascii="Times New Roman" w:hAnsi="Times New Roman"/>
          <w:i/>
          <w:sz w:val="24"/>
          <w:szCs w:val="24"/>
          <w:lang w:eastAsia="en-US"/>
        </w:rPr>
        <w:t>е</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ст</w:t>
      </w:r>
      <w:r w:rsidRPr="000522F4">
        <w:rPr>
          <w:rFonts w:ascii="Times New Roman" w:hAnsi="Times New Roman"/>
          <w:i/>
          <w:spacing w:val="-2"/>
          <w:sz w:val="24"/>
          <w:szCs w:val="24"/>
          <w:lang w:eastAsia="en-US"/>
        </w:rPr>
        <w:t>а</w:t>
      </w:r>
      <w:r w:rsidRPr="000522F4">
        <w:rPr>
          <w:rFonts w:ascii="Times New Roman" w:hAnsi="Times New Roman"/>
          <w:i/>
          <w:sz w:val="24"/>
          <w:szCs w:val="24"/>
          <w:lang w:eastAsia="en-US"/>
        </w:rPr>
        <w:t>н</w:t>
      </w:r>
      <w:r w:rsidRPr="000522F4">
        <w:rPr>
          <w:rFonts w:ascii="Times New Roman" w:hAnsi="Times New Roman"/>
          <w:i/>
          <w:spacing w:val="2"/>
          <w:sz w:val="24"/>
          <w:szCs w:val="24"/>
          <w:lang w:eastAsia="en-US"/>
        </w:rPr>
        <w:t>д</w:t>
      </w:r>
      <w:r w:rsidRPr="000522F4">
        <w:rPr>
          <w:rFonts w:ascii="Times New Roman" w:hAnsi="Times New Roman"/>
          <w:i/>
          <w:spacing w:val="1"/>
          <w:sz w:val="24"/>
          <w:szCs w:val="24"/>
          <w:lang w:eastAsia="en-US"/>
        </w:rPr>
        <w:t>а</w:t>
      </w:r>
      <w:r w:rsidRPr="000522F4">
        <w:rPr>
          <w:rFonts w:ascii="Times New Roman" w:hAnsi="Times New Roman"/>
          <w:i/>
          <w:spacing w:val="2"/>
          <w:sz w:val="24"/>
          <w:szCs w:val="24"/>
          <w:lang w:eastAsia="en-US"/>
        </w:rPr>
        <w:t>р</w:t>
      </w:r>
      <w:r w:rsidRPr="000522F4">
        <w:rPr>
          <w:rFonts w:ascii="Times New Roman" w:hAnsi="Times New Roman"/>
          <w:i/>
          <w:spacing w:val="-2"/>
          <w:sz w:val="24"/>
          <w:szCs w:val="24"/>
          <w:lang w:eastAsia="en-US"/>
        </w:rPr>
        <w:t>т</w:t>
      </w:r>
      <w:r w:rsidRPr="000522F4">
        <w:rPr>
          <w:rFonts w:ascii="Times New Roman" w:hAnsi="Times New Roman"/>
          <w:i/>
          <w:spacing w:val="2"/>
          <w:sz w:val="24"/>
          <w:szCs w:val="24"/>
          <w:lang w:eastAsia="en-US"/>
        </w:rPr>
        <w:t>о</w:t>
      </w:r>
      <w:r w:rsidRPr="000522F4">
        <w:rPr>
          <w:rFonts w:ascii="Times New Roman" w:hAnsi="Times New Roman"/>
          <w:i/>
          <w:sz w:val="24"/>
          <w:szCs w:val="24"/>
          <w:lang w:eastAsia="en-US"/>
        </w:rPr>
        <w:t>в</w:t>
      </w:r>
      <w:r w:rsidR="00D23440">
        <w:rPr>
          <w:rFonts w:ascii="Times New Roman" w:hAnsi="Times New Roman"/>
          <w:i/>
          <w:sz w:val="24"/>
          <w:szCs w:val="24"/>
          <w:lang w:eastAsia="en-US"/>
        </w:rPr>
        <w:t xml:space="preserve"> </w:t>
      </w:r>
      <w:r w:rsidRPr="000522F4">
        <w:rPr>
          <w:rFonts w:ascii="Times New Roman" w:hAnsi="Times New Roman"/>
          <w:i/>
          <w:sz w:val="24"/>
          <w:szCs w:val="24"/>
          <w:lang w:eastAsia="en-US"/>
        </w:rPr>
        <w:t>по</w:t>
      </w:r>
      <w:r w:rsidR="00D23440">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ин</w:t>
      </w:r>
      <w:r w:rsidRPr="000522F4">
        <w:rPr>
          <w:rFonts w:ascii="Times New Roman" w:hAnsi="Times New Roman"/>
          <w:i/>
          <w:spacing w:val="-1"/>
          <w:sz w:val="24"/>
          <w:szCs w:val="24"/>
          <w:lang w:eastAsia="en-US"/>
        </w:rPr>
        <w:t>ф</w:t>
      </w:r>
      <w:r w:rsidRPr="000522F4">
        <w:rPr>
          <w:rFonts w:ascii="Times New Roman" w:hAnsi="Times New Roman"/>
          <w:i/>
          <w:sz w:val="24"/>
          <w:szCs w:val="24"/>
          <w:lang w:eastAsia="en-US"/>
        </w:rPr>
        <w:t>о</w:t>
      </w:r>
      <w:r w:rsidRPr="000522F4">
        <w:rPr>
          <w:rFonts w:ascii="Times New Roman" w:hAnsi="Times New Roman"/>
          <w:i/>
          <w:spacing w:val="2"/>
          <w:sz w:val="24"/>
          <w:szCs w:val="24"/>
          <w:lang w:eastAsia="en-US"/>
        </w:rPr>
        <w:t>р</w:t>
      </w:r>
      <w:r w:rsidRPr="000522F4">
        <w:rPr>
          <w:rFonts w:ascii="Times New Roman" w:hAnsi="Times New Roman"/>
          <w:i/>
          <w:spacing w:val="1"/>
          <w:sz w:val="24"/>
          <w:szCs w:val="24"/>
          <w:lang w:eastAsia="en-US"/>
        </w:rPr>
        <w:t>м</w:t>
      </w:r>
      <w:r w:rsidRPr="000522F4">
        <w:rPr>
          <w:rFonts w:ascii="Times New Roman" w:hAnsi="Times New Roman"/>
          <w:i/>
          <w:spacing w:val="-2"/>
          <w:sz w:val="24"/>
          <w:szCs w:val="24"/>
          <w:lang w:eastAsia="en-US"/>
        </w:rPr>
        <w:t>а</w:t>
      </w:r>
      <w:r w:rsidRPr="000522F4">
        <w:rPr>
          <w:rFonts w:ascii="Times New Roman" w:hAnsi="Times New Roman"/>
          <w:i/>
          <w:spacing w:val="2"/>
          <w:sz w:val="24"/>
          <w:szCs w:val="24"/>
          <w:lang w:eastAsia="en-US"/>
        </w:rPr>
        <w:t>ц</w:t>
      </w:r>
      <w:r w:rsidRPr="000522F4">
        <w:rPr>
          <w:rFonts w:ascii="Times New Roman" w:hAnsi="Times New Roman"/>
          <w:i/>
          <w:sz w:val="24"/>
          <w:szCs w:val="24"/>
          <w:lang w:eastAsia="en-US"/>
        </w:rPr>
        <w:t>и</w:t>
      </w:r>
      <w:r w:rsidRPr="000522F4">
        <w:rPr>
          <w:rFonts w:ascii="Times New Roman" w:hAnsi="Times New Roman"/>
          <w:i/>
          <w:spacing w:val="2"/>
          <w:sz w:val="24"/>
          <w:szCs w:val="24"/>
          <w:lang w:eastAsia="en-US"/>
        </w:rPr>
        <w:t>и</w:t>
      </w:r>
      <w:r w:rsidRPr="000522F4">
        <w:rPr>
          <w:rFonts w:ascii="Times New Roman" w:hAnsi="Times New Roman"/>
          <w:i/>
          <w:sz w:val="24"/>
          <w:szCs w:val="24"/>
          <w:lang w:eastAsia="en-US"/>
        </w:rPr>
        <w:t>,</w:t>
      </w:r>
      <w:r w:rsidR="00D23440">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б</w:t>
      </w:r>
      <w:r w:rsidRPr="000522F4">
        <w:rPr>
          <w:rFonts w:ascii="Times New Roman" w:hAnsi="Times New Roman"/>
          <w:i/>
          <w:sz w:val="24"/>
          <w:szCs w:val="24"/>
          <w:lang w:eastAsia="en-US"/>
        </w:rPr>
        <w:t>и</w:t>
      </w:r>
      <w:r w:rsidRPr="000522F4">
        <w:rPr>
          <w:rFonts w:ascii="Times New Roman" w:hAnsi="Times New Roman"/>
          <w:i/>
          <w:spacing w:val="2"/>
          <w:sz w:val="24"/>
          <w:szCs w:val="24"/>
          <w:lang w:eastAsia="en-US"/>
        </w:rPr>
        <w:t>б</w:t>
      </w:r>
      <w:r w:rsidRPr="000522F4">
        <w:rPr>
          <w:rFonts w:ascii="Times New Roman" w:hAnsi="Times New Roman"/>
          <w:i/>
          <w:sz w:val="24"/>
          <w:szCs w:val="24"/>
          <w:lang w:eastAsia="en-US"/>
        </w:rPr>
        <w:t>ли</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те</w:t>
      </w:r>
      <w:r w:rsidRPr="000522F4">
        <w:rPr>
          <w:rFonts w:ascii="Times New Roman" w:hAnsi="Times New Roman"/>
          <w:i/>
          <w:spacing w:val="-1"/>
          <w:sz w:val="24"/>
          <w:szCs w:val="24"/>
          <w:lang w:eastAsia="en-US"/>
        </w:rPr>
        <w:t>ч</w:t>
      </w:r>
      <w:r w:rsidRPr="000522F4">
        <w:rPr>
          <w:rFonts w:ascii="Times New Roman" w:hAnsi="Times New Roman"/>
          <w:i/>
          <w:spacing w:val="2"/>
          <w:sz w:val="24"/>
          <w:szCs w:val="24"/>
          <w:lang w:eastAsia="en-US"/>
        </w:rPr>
        <w:t>н</w:t>
      </w:r>
      <w:r w:rsidRPr="000522F4">
        <w:rPr>
          <w:rFonts w:ascii="Times New Roman" w:hAnsi="Times New Roman"/>
          <w:i/>
          <w:sz w:val="24"/>
          <w:szCs w:val="24"/>
          <w:lang w:eastAsia="en-US"/>
        </w:rPr>
        <w:t>о</w:t>
      </w:r>
      <w:r w:rsidRPr="000522F4">
        <w:rPr>
          <w:rFonts w:ascii="Times New Roman" w:hAnsi="Times New Roman"/>
          <w:i/>
          <w:spacing w:val="1"/>
          <w:sz w:val="24"/>
          <w:szCs w:val="24"/>
          <w:lang w:eastAsia="en-US"/>
        </w:rPr>
        <w:t>м</w:t>
      </w:r>
      <w:r w:rsidRPr="000522F4">
        <w:rPr>
          <w:rFonts w:ascii="Times New Roman" w:hAnsi="Times New Roman"/>
          <w:i/>
          <w:sz w:val="24"/>
          <w:szCs w:val="24"/>
          <w:lang w:eastAsia="en-US"/>
        </w:rPr>
        <w:t xml:space="preserve">у и </w:t>
      </w:r>
      <w:r w:rsidRPr="000522F4">
        <w:rPr>
          <w:rFonts w:ascii="Times New Roman" w:hAnsi="Times New Roman"/>
          <w:i/>
          <w:spacing w:val="2"/>
          <w:sz w:val="24"/>
          <w:szCs w:val="24"/>
          <w:lang w:eastAsia="en-US"/>
        </w:rPr>
        <w:t>и</w:t>
      </w:r>
      <w:r w:rsidRPr="000522F4">
        <w:rPr>
          <w:rFonts w:ascii="Times New Roman" w:hAnsi="Times New Roman"/>
          <w:i/>
          <w:spacing w:val="1"/>
          <w:sz w:val="24"/>
          <w:szCs w:val="24"/>
          <w:lang w:eastAsia="en-US"/>
        </w:rPr>
        <w:t>зда</w:t>
      </w:r>
      <w:r w:rsidRPr="000522F4">
        <w:rPr>
          <w:rFonts w:ascii="Times New Roman" w:hAnsi="Times New Roman"/>
          <w:i/>
          <w:spacing w:val="-1"/>
          <w:sz w:val="24"/>
          <w:szCs w:val="24"/>
          <w:lang w:eastAsia="en-US"/>
        </w:rPr>
        <w:t>т</w:t>
      </w:r>
      <w:r w:rsidRPr="000522F4">
        <w:rPr>
          <w:rFonts w:ascii="Times New Roman" w:hAnsi="Times New Roman"/>
          <w:i/>
          <w:spacing w:val="1"/>
          <w:sz w:val="24"/>
          <w:szCs w:val="24"/>
          <w:lang w:eastAsia="en-US"/>
        </w:rPr>
        <w:t>ел</w:t>
      </w:r>
      <w:r w:rsidRPr="000522F4">
        <w:rPr>
          <w:rFonts w:ascii="Times New Roman" w:hAnsi="Times New Roman"/>
          <w:i/>
          <w:spacing w:val="-1"/>
          <w:sz w:val="24"/>
          <w:szCs w:val="24"/>
          <w:lang w:eastAsia="en-US"/>
        </w:rPr>
        <w:t>ь</w:t>
      </w:r>
      <w:r w:rsidRPr="000522F4">
        <w:rPr>
          <w:rFonts w:ascii="Times New Roman" w:hAnsi="Times New Roman"/>
          <w:i/>
          <w:spacing w:val="1"/>
          <w:sz w:val="24"/>
          <w:szCs w:val="24"/>
          <w:lang w:eastAsia="en-US"/>
        </w:rPr>
        <w:t>ск</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м</w:t>
      </w:r>
      <w:r w:rsidRPr="000522F4">
        <w:rPr>
          <w:rFonts w:ascii="Times New Roman" w:hAnsi="Times New Roman"/>
          <w:i/>
          <w:sz w:val="24"/>
          <w:szCs w:val="24"/>
          <w:lang w:eastAsia="en-US"/>
        </w:rPr>
        <w:t xml:space="preserve">у </w:t>
      </w:r>
      <w:r w:rsidRPr="000522F4">
        <w:rPr>
          <w:rFonts w:ascii="Times New Roman" w:hAnsi="Times New Roman"/>
          <w:i/>
          <w:spacing w:val="2"/>
          <w:sz w:val="24"/>
          <w:szCs w:val="24"/>
          <w:lang w:eastAsia="en-US"/>
        </w:rPr>
        <w:t>д</w:t>
      </w:r>
      <w:r w:rsidRPr="000522F4">
        <w:rPr>
          <w:rFonts w:ascii="Times New Roman" w:hAnsi="Times New Roman"/>
          <w:i/>
          <w:spacing w:val="1"/>
          <w:sz w:val="24"/>
          <w:szCs w:val="24"/>
          <w:lang w:eastAsia="en-US"/>
        </w:rPr>
        <w:t>е</w:t>
      </w:r>
      <w:r w:rsidRPr="000522F4">
        <w:rPr>
          <w:rFonts w:ascii="Times New Roman" w:hAnsi="Times New Roman"/>
          <w:i/>
          <w:spacing w:val="-2"/>
          <w:sz w:val="24"/>
          <w:szCs w:val="24"/>
          <w:lang w:eastAsia="en-US"/>
        </w:rPr>
        <w:t>л</w:t>
      </w:r>
      <w:r w:rsidRPr="000522F4">
        <w:rPr>
          <w:rFonts w:ascii="Times New Roman" w:hAnsi="Times New Roman"/>
          <w:i/>
          <w:spacing w:val="-3"/>
          <w:sz w:val="24"/>
          <w:szCs w:val="24"/>
          <w:lang w:eastAsia="en-US"/>
        </w:rPr>
        <w:t>у</w:t>
      </w:r>
      <w:r w:rsidRPr="000522F4">
        <w:rPr>
          <w:rFonts w:ascii="Times New Roman" w:hAnsi="Times New Roman"/>
          <w:i/>
          <w:sz w:val="24"/>
          <w:szCs w:val="24"/>
          <w:lang w:eastAsia="en-US"/>
        </w:rPr>
        <w:t>.</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Делова</w:t>
      </w:r>
      <w:r w:rsidRPr="000522F4">
        <w:rPr>
          <w:rFonts w:ascii="Times New Roman" w:hAnsi="Times New Roman"/>
          <w:i/>
          <w:sz w:val="24"/>
          <w:szCs w:val="24"/>
          <w:lang w:eastAsia="en-US"/>
        </w:rPr>
        <w:t>я</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переписка</w:t>
      </w:r>
      <w:r w:rsidRPr="000522F4">
        <w:rPr>
          <w:rFonts w:ascii="Times New Roman" w:hAnsi="Times New Roman"/>
          <w:i/>
          <w:sz w:val="24"/>
          <w:szCs w:val="24"/>
          <w:lang w:eastAsia="en-US"/>
        </w:rPr>
        <w:t>,</w:t>
      </w:r>
      <w:r w:rsidR="00D23440">
        <w:rPr>
          <w:rFonts w:ascii="Times New Roman" w:hAnsi="Times New Roman"/>
          <w:i/>
          <w:spacing w:val="1"/>
          <w:sz w:val="24"/>
          <w:szCs w:val="24"/>
          <w:lang w:eastAsia="en-US"/>
        </w:rPr>
        <w:t xml:space="preserve"> у</w:t>
      </w:r>
      <w:r w:rsidRPr="000522F4">
        <w:rPr>
          <w:rFonts w:ascii="Times New Roman" w:hAnsi="Times New Roman"/>
          <w:i/>
          <w:spacing w:val="1"/>
          <w:sz w:val="24"/>
          <w:szCs w:val="24"/>
          <w:lang w:eastAsia="en-US"/>
        </w:rPr>
        <w:t>чебна</w:t>
      </w:r>
      <w:r w:rsidRPr="000522F4">
        <w:rPr>
          <w:rFonts w:ascii="Times New Roman" w:hAnsi="Times New Roman"/>
          <w:i/>
          <w:sz w:val="24"/>
          <w:szCs w:val="24"/>
          <w:lang w:eastAsia="en-US"/>
        </w:rPr>
        <w:t>я</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публикация</w:t>
      </w:r>
      <w:r w:rsidRPr="000522F4">
        <w:rPr>
          <w:rFonts w:ascii="Times New Roman" w:hAnsi="Times New Roman"/>
          <w:i/>
          <w:sz w:val="24"/>
          <w:szCs w:val="24"/>
          <w:lang w:eastAsia="en-US"/>
        </w:rPr>
        <w:t>,</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коллективна</w:t>
      </w:r>
      <w:r w:rsidRPr="000522F4">
        <w:rPr>
          <w:rFonts w:ascii="Times New Roman" w:hAnsi="Times New Roman"/>
          <w:i/>
          <w:sz w:val="24"/>
          <w:szCs w:val="24"/>
          <w:lang w:eastAsia="en-US"/>
        </w:rPr>
        <w:t xml:space="preserve">я </w:t>
      </w:r>
      <w:r w:rsidRPr="000522F4">
        <w:rPr>
          <w:rFonts w:ascii="Times New Roman" w:hAnsi="Times New Roman"/>
          <w:i/>
          <w:spacing w:val="1"/>
          <w:sz w:val="24"/>
          <w:szCs w:val="24"/>
          <w:lang w:eastAsia="en-US"/>
        </w:rPr>
        <w:t>работа</w:t>
      </w:r>
      <w:r w:rsidRPr="000522F4">
        <w:rPr>
          <w:rFonts w:ascii="Times New Roman" w:hAnsi="Times New Roman"/>
          <w:i/>
          <w:sz w:val="24"/>
          <w:szCs w:val="24"/>
          <w:lang w:eastAsia="en-US"/>
        </w:rPr>
        <w:t>.</w:t>
      </w:r>
      <w:r w:rsidR="00D23440">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Р</w:t>
      </w:r>
      <w:r w:rsidRPr="000522F4">
        <w:rPr>
          <w:rFonts w:ascii="Times New Roman" w:hAnsi="Times New Roman"/>
          <w:i/>
          <w:spacing w:val="1"/>
          <w:sz w:val="24"/>
          <w:szCs w:val="24"/>
          <w:lang w:eastAsia="en-US"/>
        </w:rPr>
        <w:t>ефе</w:t>
      </w:r>
      <w:r w:rsidRPr="000522F4">
        <w:rPr>
          <w:rFonts w:ascii="Times New Roman" w:hAnsi="Times New Roman"/>
          <w:i/>
          <w:spacing w:val="3"/>
          <w:sz w:val="24"/>
          <w:szCs w:val="24"/>
          <w:lang w:eastAsia="en-US"/>
        </w:rPr>
        <w:t>р</w:t>
      </w:r>
      <w:r w:rsidRPr="000522F4">
        <w:rPr>
          <w:rFonts w:ascii="Times New Roman" w:hAnsi="Times New Roman"/>
          <w:i/>
          <w:spacing w:val="1"/>
          <w:sz w:val="24"/>
          <w:szCs w:val="24"/>
          <w:lang w:eastAsia="en-US"/>
        </w:rPr>
        <w:t>а</w:t>
      </w:r>
      <w:r w:rsidRPr="000522F4">
        <w:rPr>
          <w:rFonts w:ascii="Times New Roman" w:hAnsi="Times New Roman"/>
          <w:i/>
          <w:sz w:val="24"/>
          <w:szCs w:val="24"/>
          <w:lang w:eastAsia="en-US"/>
        </w:rPr>
        <w:t>т</w:t>
      </w:r>
      <w:r w:rsidR="00D23440">
        <w:rPr>
          <w:rFonts w:ascii="Times New Roman" w:hAnsi="Times New Roman"/>
          <w:i/>
          <w:sz w:val="24"/>
          <w:szCs w:val="24"/>
          <w:lang w:eastAsia="en-US"/>
        </w:rPr>
        <w:t xml:space="preserve"> </w:t>
      </w:r>
      <w:r w:rsidRPr="000522F4">
        <w:rPr>
          <w:rFonts w:ascii="Times New Roman" w:hAnsi="Times New Roman"/>
          <w:i/>
          <w:sz w:val="24"/>
          <w:szCs w:val="24"/>
          <w:lang w:eastAsia="en-US"/>
        </w:rPr>
        <w:t>и</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а</w:t>
      </w:r>
      <w:r w:rsidRPr="000522F4">
        <w:rPr>
          <w:rFonts w:ascii="Times New Roman" w:hAnsi="Times New Roman"/>
          <w:i/>
          <w:sz w:val="24"/>
          <w:szCs w:val="24"/>
          <w:lang w:eastAsia="en-US"/>
        </w:rPr>
        <w:t>нн</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та</w:t>
      </w:r>
      <w:r w:rsidRPr="000522F4">
        <w:rPr>
          <w:rFonts w:ascii="Times New Roman" w:hAnsi="Times New Roman"/>
          <w:i/>
          <w:spacing w:val="-1"/>
          <w:sz w:val="24"/>
          <w:szCs w:val="24"/>
          <w:lang w:eastAsia="en-US"/>
        </w:rPr>
        <w:t>ц</w:t>
      </w:r>
      <w:r w:rsidRPr="000522F4">
        <w:rPr>
          <w:rFonts w:ascii="Times New Roman" w:hAnsi="Times New Roman"/>
          <w:i/>
          <w:spacing w:val="2"/>
          <w:sz w:val="24"/>
          <w:szCs w:val="24"/>
          <w:lang w:eastAsia="en-US"/>
        </w:rPr>
        <w:t>и</w:t>
      </w:r>
      <w:r w:rsidRPr="000522F4">
        <w:rPr>
          <w:rFonts w:ascii="Times New Roman" w:hAnsi="Times New Roman"/>
          <w:i/>
          <w:spacing w:val="1"/>
          <w:sz w:val="24"/>
          <w:szCs w:val="24"/>
          <w:lang w:eastAsia="en-US"/>
        </w:rPr>
        <w:t>я</w:t>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Подготовк</w:t>
      </w:r>
      <w:r w:rsidRPr="000522F4">
        <w:rPr>
          <w:rFonts w:ascii="Times New Roman" w:hAnsi="Times New Roman"/>
          <w:sz w:val="24"/>
          <w:szCs w:val="24"/>
          <w:lang w:eastAsia="en-US"/>
        </w:rPr>
        <w:t>а</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компьютерны</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презентаций</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 xml:space="preserve"> Включени</w:t>
      </w:r>
      <w:r w:rsidRPr="000522F4">
        <w:rPr>
          <w:rFonts w:ascii="Times New Roman" w:hAnsi="Times New Roman"/>
          <w:sz w:val="24"/>
          <w:szCs w:val="24"/>
          <w:lang w:eastAsia="en-US"/>
        </w:rPr>
        <w:t>е</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в</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презентаци</w:t>
      </w:r>
      <w:r w:rsidRPr="000522F4">
        <w:rPr>
          <w:rFonts w:ascii="Times New Roman" w:hAnsi="Times New Roman"/>
          <w:sz w:val="24"/>
          <w:szCs w:val="24"/>
          <w:lang w:eastAsia="en-US"/>
        </w:rPr>
        <w:t xml:space="preserve">ю </w:t>
      </w:r>
      <w:r w:rsidRPr="000522F4">
        <w:rPr>
          <w:rFonts w:ascii="Times New Roman" w:hAnsi="Times New Roman"/>
          <w:spacing w:val="1"/>
          <w:sz w:val="24"/>
          <w:szCs w:val="24"/>
          <w:lang w:eastAsia="en-US"/>
        </w:rPr>
        <w:t>аудиовизуальны</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объектов</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Знакомств</w:t>
      </w:r>
      <w:r w:rsidRPr="000522F4">
        <w:rPr>
          <w:rFonts w:ascii="Times New Roman" w:hAnsi="Times New Roman"/>
          <w:sz w:val="24"/>
          <w:szCs w:val="24"/>
          <w:lang w:eastAsia="en-US"/>
        </w:rPr>
        <w:t>о</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с</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графическим</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редакторами</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Операци</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редактирования графически</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 xml:space="preserve"> объектов</w:t>
      </w:r>
      <w:r w:rsidRPr="000522F4">
        <w:rPr>
          <w:rFonts w:ascii="Times New Roman" w:hAnsi="Times New Roman"/>
          <w:sz w:val="24"/>
          <w:szCs w:val="24"/>
          <w:lang w:eastAsia="en-US"/>
        </w:rPr>
        <w:t>:</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зм</w:t>
      </w:r>
      <w:r w:rsidRPr="000522F4">
        <w:rPr>
          <w:rFonts w:ascii="Times New Roman" w:hAnsi="Times New Roman"/>
          <w:spacing w:val="-2"/>
          <w:sz w:val="24"/>
          <w:szCs w:val="24"/>
          <w:lang w:eastAsia="en-US"/>
        </w:rPr>
        <w:t>е</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ие</w:t>
      </w:r>
      <w:r w:rsidR="00D23440">
        <w:rPr>
          <w:rFonts w:ascii="Times New Roman" w:hAnsi="Times New Roman"/>
          <w:sz w:val="24"/>
          <w:szCs w:val="24"/>
          <w:lang w:eastAsia="en-US"/>
        </w:rPr>
        <w:t xml:space="preserve"> </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а</w:t>
      </w:r>
      <w:r w:rsidRPr="000522F4">
        <w:rPr>
          <w:rFonts w:ascii="Times New Roman" w:hAnsi="Times New Roman"/>
          <w:spacing w:val="1"/>
          <w:sz w:val="24"/>
          <w:szCs w:val="24"/>
          <w:lang w:eastAsia="en-US"/>
        </w:rPr>
        <w:t>змера</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с</w:t>
      </w:r>
      <w:r w:rsidRPr="000522F4">
        <w:rPr>
          <w:rFonts w:ascii="Times New Roman" w:hAnsi="Times New Roman"/>
          <w:spacing w:val="1"/>
          <w:sz w:val="24"/>
          <w:szCs w:val="24"/>
          <w:lang w:eastAsia="en-US"/>
        </w:rPr>
        <w:t>жат</w:t>
      </w:r>
      <w:r w:rsidRPr="000522F4">
        <w:rPr>
          <w:rFonts w:ascii="Times New Roman" w:hAnsi="Times New Roman"/>
          <w:sz w:val="24"/>
          <w:szCs w:val="24"/>
          <w:lang w:eastAsia="en-US"/>
        </w:rPr>
        <w:t>ие</w:t>
      </w:r>
      <w:r w:rsidR="00D23440">
        <w:rPr>
          <w:rFonts w:ascii="Times New Roman" w:hAnsi="Times New Roman"/>
          <w:sz w:val="24"/>
          <w:szCs w:val="24"/>
          <w:lang w:eastAsia="en-US"/>
        </w:rPr>
        <w:t xml:space="preserve"> </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з</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б</w:t>
      </w:r>
      <w:r w:rsidRPr="000522F4">
        <w:rPr>
          <w:rFonts w:ascii="Times New Roman" w:hAnsi="Times New Roman"/>
          <w:sz w:val="24"/>
          <w:szCs w:val="24"/>
          <w:lang w:eastAsia="en-US"/>
        </w:rPr>
        <w:t>р</w:t>
      </w:r>
      <w:r w:rsidRPr="000522F4">
        <w:rPr>
          <w:rFonts w:ascii="Times New Roman" w:hAnsi="Times New Roman"/>
          <w:spacing w:val="1"/>
          <w:sz w:val="24"/>
          <w:szCs w:val="24"/>
          <w:lang w:eastAsia="en-US"/>
        </w:rPr>
        <w:t>аж</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я</w:t>
      </w:r>
      <w:r w:rsidRPr="000522F4">
        <w:rPr>
          <w:rFonts w:ascii="Times New Roman" w:hAnsi="Times New Roman"/>
          <w:sz w:val="24"/>
          <w:szCs w:val="24"/>
          <w:lang w:eastAsia="en-US"/>
        </w:rPr>
        <w:t xml:space="preserve">; </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б</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з</w:t>
      </w:r>
      <w:r w:rsidRPr="000522F4">
        <w:rPr>
          <w:rFonts w:ascii="Times New Roman" w:hAnsi="Times New Roman"/>
          <w:spacing w:val="1"/>
          <w:sz w:val="24"/>
          <w:szCs w:val="24"/>
          <w:lang w:eastAsia="en-US"/>
        </w:rPr>
        <w:t>ка</w:t>
      </w:r>
      <w:r w:rsidRPr="000522F4">
        <w:rPr>
          <w:rFonts w:ascii="Times New Roman" w:hAnsi="Times New Roman"/>
          <w:sz w:val="24"/>
          <w:szCs w:val="24"/>
          <w:lang w:eastAsia="en-US"/>
        </w:rPr>
        <w:t>, п</w:t>
      </w:r>
      <w:r w:rsidRPr="000522F4">
        <w:rPr>
          <w:rFonts w:ascii="Times New Roman" w:hAnsi="Times New Roman"/>
          <w:spacing w:val="2"/>
          <w:sz w:val="24"/>
          <w:szCs w:val="24"/>
          <w:lang w:eastAsia="en-US"/>
        </w:rPr>
        <w:t>о</w:t>
      </w:r>
      <w:r w:rsidRPr="000522F4">
        <w:rPr>
          <w:rFonts w:ascii="Times New Roman" w:hAnsi="Times New Roman"/>
          <w:spacing w:val="-2"/>
          <w:sz w:val="24"/>
          <w:szCs w:val="24"/>
          <w:lang w:eastAsia="en-US"/>
        </w:rPr>
        <w:t>в</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р</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т</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т</w:t>
      </w:r>
      <w:r w:rsidRPr="000522F4">
        <w:rPr>
          <w:rFonts w:ascii="Times New Roman" w:hAnsi="Times New Roman"/>
          <w:sz w:val="24"/>
          <w:szCs w:val="24"/>
          <w:lang w:eastAsia="en-US"/>
        </w:rPr>
        <w:t>р</w:t>
      </w:r>
      <w:r w:rsidRPr="000522F4">
        <w:rPr>
          <w:rFonts w:ascii="Times New Roman" w:hAnsi="Times New Roman"/>
          <w:spacing w:val="1"/>
          <w:sz w:val="24"/>
          <w:szCs w:val="24"/>
          <w:lang w:eastAsia="en-US"/>
        </w:rPr>
        <w:t>аж</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ни</w:t>
      </w:r>
      <w:r w:rsidRPr="000522F4">
        <w:rPr>
          <w:rFonts w:ascii="Times New Roman" w:hAnsi="Times New Roman"/>
          <w:spacing w:val="-1"/>
          <w:sz w:val="24"/>
          <w:szCs w:val="24"/>
          <w:lang w:eastAsia="en-US"/>
        </w:rPr>
        <w:t>е, работа с областями (выделение, копирование, заливка цветом),</w:t>
      </w:r>
      <w:r w:rsidR="00D23440">
        <w:rPr>
          <w:rFonts w:ascii="Times New Roman" w:hAnsi="Times New Roman"/>
          <w:spacing w:val="-1"/>
          <w:sz w:val="24"/>
          <w:szCs w:val="24"/>
          <w:lang w:eastAsia="en-US"/>
        </w:rPr>
        <w:t xml:space="preserve"> </w:t>
      </w:r>
      <w:r w:rsidRPr="000522F4">
        <w:rPr>
          <w:rFonts w:ascii="Times New Roman" w:hAnsi="Times New Roman"/>
          <w:spacing w:val="-1"/>
          <w:sz w:val="24"/>
          <w:szCs w:val="24"/>
          <w:lang w:eastAsia="en-US"/>
        </w:rPr>
        <w:t>к</w:t>
      </w:r>
      <w:r w:rsidRPr="000522F4">
        <w:rPr>
          <w:rFonts w:ascii="Times New Roman" w:hAnsi="Times New Roman"/>
          <w:sz w:val="24"/>
          <w:szCs w:val="24"/>
          <w:lang w:eastAsia="en-US"/>
        </w:rPr>
        <w:t>о</w:t>
      </w:r>
      <w:r w:rsidRPr="000522F4">
        <w:rPr>
          <w:rFonts w:ascii="Times New Roman" w:hAnsi="Times New Roman"/>
          <w:spacing w:val="2"/>
          <w:sz w:val="24"/>
          <w:szCs w:val="24"/>
          <w:lang w:eastAsia="en-US"/>
        </w:rPr>
        <w:t>рр</w:t>
      </w:r>
      <w:r w:rsidRPr="000522F4">
        <w:rPr>
          <w:rFonts w:ascii="Times New Roman" w:hAnsi="Times New Roman"/>
          <w:spacing w:val="-1"/>
          <w:sz w:val="24"/>
          <w:szCs w:val="24"/>
          <w:lang w:eastAsia="en-US"/>
        </w:rPr>
        <w:t>е</w:t>
      </w:r>
      <w:r w:rsidRPr="000522F4">
        <w:rPr>
          <w:rFonts w:ascii="Times New Roman" w:hAnsi="Times New Roman"/>
          <w:spacing w:val="1"/>
          <w:sz w:val="24"/>
          <w:szCs w:val="24"/>
          <w:lang w:eastAsia="en-US"/>
        </w:rPr>
        <w:t>к</w:t>
      </w:r>
      <w:r w:rsidRPr="000522F4">
        <w:rPr>
          <w:rFonts w:ascii="Times New Roman" w:hAnsi="Times New Roman"/>
          <w:sz w:val="24"/>
          <w:szCs w:val="24"/>
          <w:lang w:eastAsia="en-US"/>
        </w:rPr>
        <w:t>ц</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я</w:t>
      </w:r>
      <w:r w:rsidR="00D23440">
        <w:rPr>
          <w:rFonts w:ascii="Times New Roman" w:hAnsi="Times New Roman"/>
          <w:sz w:val="24"/>
          <w:szCs w:val="24"/>
          <w:lang w:eastAsia="en-US"/>
        </w:rPr>
        <w:t xml:space="preserve"> </w:t>
      </w:r>
      <w:r w:rsidRPr="000522F4">
        <w:rPr>
          <w:rFonts w:ascii="Times New Roman" w:hAnsi="Times New Roman"/>
          <w:spacing w:val="2"/>
          <w:sz w:val="24"/>
          <w:szCs w:val="24"/>
          <w:lang w:eastAsia="en-US"/>
        </w:rPr>
        <w:t>ц</w:t>
      </w:r>
      <w:r w:rsidRPr="000522F4">
        <w:rPr>
          <w:rFonts w:ascii="Times New Roman" w:hAnsi="Times New Roman"/>
          <w:spacing w:val="1"/>
          <w:sz w:val="24"/>
          <w:szCs w:val="24"/>
          <w:lang w:eastAsia="en-US"/>
        </w:rPr>
        <w:t>ве</w:t>
      </w:r>
      <w:r w:rsidRPr="000522F4">
        <w:rPr>
          <w:rFonts w:ascii="Times New Roman" w:hAnsi="Times New Roman"/>
          <w:spacing w:val="-2"/>
          <w:sz w:val="24"/>
          <w:szCs w:val="24"/>
          <w:lang w:eastAsia="en-US"/>
        </w:rPr>
        <w:t>т</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я</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к</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с</w:t>
      </w:r>
      <w:r w:rsidRPr="000522F4">
        <w:rPr>
          <w:rFonts w:ascii="Times New Roman" w:hAnsi="Times New Roman"/>
          <w:spacing w:val="-2"/>
          <w:sz w:val="24"/>
          <w:szCs w:val="24"/>
          <w:lang w:eastAsia="en-US"/>
        </w:rPr>
        <w:t>т</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к</w:t>
      </w:r>
      <w:r w:rsidRPr="000522F4">
        <w:rPr>
          <w:rFonts w:ascii="Times New Roman" w:hAnsi="Times New Roman"/>
          <w:spacing w:val="2"/>
          <w:sz w:val="24"/>
          <w:szCs w:val="24"/>
          <w:lang w:eastAsia="en-US"/>
        </w:rPr>
        <w:t>он</w:t>
      </w:r>
      <w:r w:rsidRPr="000522F4">
        <w:rPr>
          <w:rFonts w:ascii="Times New Roman" w:hAnsi="Times New Roman"/>
          <w:spacing w:val="-2"/>
          <w:sz w:val="24"/>
          <w:szCs w:val="24"/>
          <w:lang w:eastAsia="en-US"/>
        </w:rPr>
        <w:t>т</w:t>
      </w:r>
      <w:r w:rsidRPr="000522F4">
        <w:rPr>
          <w:rFonts w:ascii="Times New Roman" w:hAnsi="Times New Roman"/>
          <w:sz w:val="24"/>
          <w:szCs w:val="24"/>
          <w:lang w:eastAsia="en-US"/>
        </w:rPr>
        <w:t>р</w:t>
      </w:r>
      <w:r w:rsidRPr="000522F4">
        <w:rPr>
          <w:rFonts w:ascii="Times New Roman" w:hAnsi="Times New Roman"/>
          <w:spacing w:val="1"/>
          <w:sz w:val="24"/>
          <w:szCs w:val="24"/>
          <w:lang w:eastAsia="en-US"/>
        </w:rPr>
        <w:t>аст</w:t>
      </w:r>
      <w:r w:rsidRPr="000522F4">
        <w:rPr>
          <w:rFonts w:ascii="Times New Roman" w:hAnsi="Times New Roman"/>
          <w:sz w:val="24"/>
          <w:szCs w:val="24"/>
          <w:lang w:eastAsia="en-US"/>
        </w:rPr>
        <w:t>н</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ст</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i/>
          <w:spacing w:val="2"/>
          <w:sz w:val="24"/>
          <w:szCs w:val="24"/>
          <w:lang w:eastAsia="en-US"/>
        </w:rPr>
        <w:t xml:space="preserve">Знакомство </w:t>
      </w:r>
      <w:r w:rsidRPr="000522F4">
        <w:rPr>
          <w:rFonts w:ascii="Times New Roman" w:hAnsi="Times New Roman"/>
          <w:i/>
          <w:sz w:val="24"/>
          <w:szCs w:val="24"/>
          <w:lang w:eastAsia="en-US"/>
        </w:rPr>
        <w:t>с</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б</w:t>
      </w:r>
      <w:r w:rsidRPr="000522F4">
        <w:rPr>
          <w:rFonts w:ascii="Times New Roman" w:hAnsi="Times New Roman"/>
          <w:i/>
          <w:spacing w:val="2"/>
          <w:sz w:val="24"/>
          <w:szCs w:val="24"/>
          <w:lang w:eastAsia="en-US"/>
        </w:rPr>
        <w:t>р</w:t>
      </w:r>
      <w:r w:rsidRPr="000522F4">
        <w:rPr>
          <w:rFonts w:ascii="Times New Roman" w:hAnsi="Times New Roman"/>
          <w:i/>
          <w:spacing w:val="-1"/>
          <w:sz w:val="24"/>
          <w:szCs w:val="24"/>
          <w:lang w:eastAsia="en-US"/>
        </w:rPr>
        <w:t>а</w:t>
      </w:r>
      <w:r w:rsidRPr="000522F4">
        <w:rPr>
          <w:rFonts w:ascii="Times New Roman" w:hAnsi="Times New Roman"/>
          <w:i/>
          <w:spacing w:val="2"/>
          <w:sz w:val="24"/>
          <w:szCs w:val="24"/>
          <w:lang w:eastAsia="en-US"/>
        </w:rPr>
        <w:t>бо</w:t>
      </w:r>
      <w:r w:rsidRPr="000522F4">
        <w:rPr>
          <w:rFonts w:ascii="Times New Roman" w:hAnsi="Times New Roman"/>
          <w:i/>
          <w:spacing w:val="-2"/>
          <w:sz w:val="24"/>
          <w:szCs w:val="24"/>
          <w:lang w:eastAsia="en-US"/>
        </w:rPr>
        <w:t>т</w:t>
      </w:r>
      <w:r w:rsidRPr="000522F4">
        <w:rPr>
          <w:rFonts w:ascii="Times New Roman" w:hAnsi="Times New Roman"/>
          <w:i/>
          <w:spacing w:val="1"/>
          <w:sz w:val="24"/>
          <w:szCs w:val="24"/>
          <w:lang w:eastAsia="en-US"/>
        </w:rPr>
        <w:t>ко</w:t>
      </w:r>
      <w:r w:rsidRPr="000522F4">
        <w:rPr>
          <w:rFonts w:ascii="Times New Roman" w:hAnsi="Times New Roman"/>
          <w:i/>
          <w:sz w:val="24"/>
          <w:szCs w:val="24"/>
          <w:lang w:eastAsia="en-US"/>
        </w:rPr>
        <w:t>й</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ф</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т</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г</w:t>
      </w:r>
      <w:r w:rsidRPr="000522F4">
        <w:rPr>
          <w:rFonts w:ascii="Times New Roman" w:hAnsi="Times New Roman"/>
          <w:i/>
          <w:spacing w:val="2"/>
          <w:sz w:val="24"/>
          <w:szCs w:val="24"/>
          <w:lang w:eastAsia="en-US"/>
        </w:rPr>
        <w:t>р</w:t>
      </w:r>
      <w:r w:rsidRPr="000522F4">
        <w:rPr>
          <w:rFonts w:ascii="Times New Roman" w:hAnsi="Times New Roman"/>
          <w:i/>
          <w:spacing w:val="-1"/>
          <w:sz w:val="24"/>
          <w:szCs w:val="24"/>
          <w:lang w:eastAsia="en-US"/>
        </w:rPr>
        <w:t>а</w:t>
      </w:r>
      <w:r w:rsidRPr="000522F4">
        <w:rPr>
          <w:rFonts w:ascii="Times New Roman" w:hAnsi="Times New Roman"/>
          <w:i/>
          <w:spacing w:val="1"/>
          <w:sz w:val="24"/>
          <w:szCs w:val="24"/>
          <w:lang w:eastAsia="en-US"/>
        </w:rPr>
        <w:t>ф</w:t>
      </w:r>
      <w:r w:rsidRPr="000522F4">
        <w:rPr>
          <w:rFonts w:ascii="Times New Roman" w:hAnsi="Times New Roman"/>
          <w:i/>
          <w:sz w:val="24"/>
          <w:szCs w:val="24"/>
          <w:lang w:eastAsia="en-US"/>
        </w:rPr>
        <w:t xml:space="preserve">ий. </w:t>
      </w:r>
      <w:r w:rsidRPr="000522F4">
        <w:rPr>
          <w:rFonts w:ascii="Times New Roman" w:hAnsi="Times New Roman"/>
          <w:i/>
          <w:spacing w:val="2"/>
          <w:sz w:val="24"/>
          <w:szCs w:val="24"/>
          <w:lang w:eastAsia="en-US"/>
        </w:rPr>
        <w:t>Г</w:t>
      </w:r>
      <w:r w:rsidRPr="000522F4">
        <w:rPr>
          <w:rFonts w:ascii="Times New Roman" w:hAnsi="Times New Roman"/>
          <w:i/>
          <w:spacing w:val="1"/>
          <w:sz w:val="24"/>
          <w:szCs w:val="24"/>
          <w:lang w:eastAsia="en-US"/>
        </w:rPr>
        <w:t>е</w:t>
      </w:r>
      <w:r w:rsidRPr="000522F4">
        <w:rPr>
          <w:rFonts w:ascii="Times New Roman" w:hAnsi="Times New Roman"/>
          <w:i/>
          <w:sz w:val="24"/>
          <w:szCs w:val="24"/>
          <w:lang w:eastAsia="en-US"/>
        </w:rPr>
        <w:t>о</w:t>
      </w:r>
      <w:r w:rsidRPr="000522F4">
        <w:rPr>
          <w:rFonts w:ascii="Times New Roman" w:hAnsi="Times New Roman"/>
          <w:i/>
          <w:spacing w:val="1"/>
          <w:sz w:val="24"/>
          <w:szCs w:val="24"/>
          <w:lang w:eastAsia="en-US"/>
        </w:rPr>
        <w:t>мет</w:t>
      </w:r>
      <w:r w:rsidRPr="000522F4">
        <w:rPr>
          <w:rFonts w:ascii="Times New Roman" w:hAnsi="Times New Roman"/>
          <w:i/>
          <w:sz w:val="24"/>
          <w:szCs w:val="24"/>
          <w:lang w:eastAsia="en-US"/>
        </w:rPr>
        <w:t>р</w:t>
      </w:r>
      <w:r w:rsidRPr="000522F4">
        <w:rPr>
          <w:rFonts w:ascii="Times New Roman" w:hAnsi="Times New Roman"/>
          <w:i/>
          <w:spacing w:val="2"/>
          <w:sz w:val="24"/>
          <w:szCs w:val="24"/>
          <w:lang w:eastAsia="en-US"/>
        </w:rPr>
        <w:t>и</w:t>
      </w:r>
      <w:r w:rsidRPr="000522F4">
        <w:rPr>
          <w:rFonts w:ascii="Times New Roman" w:hAnsi="Times New Roman"/>
          <w:i/>
          <w:spacing w:val="-1"/>
          <w:sz w:val="24"/>
          <w:szCs w:val="24"/>
          <w:lang w:eastAsia="en-US"/>
        </w:rPr>
        <w:t>ч</w:t>
      </w:r>
      <w:r w:rsidRPr="000522F4">
        <w:rPr>
          <w:rFonts w:ascii="Times New Roman" w:hAnsi="Times New Roman"/>
          <w:i/>
          <w:spacing w:val="1"/>
          <w:sz w:val="24"/>
          <w:szCs w:val="24"/>
          <w:lang w:eastAsia="en-US"/>
        </w:rPr>
        <w:t>ес</w:t>
      </w:r>
      <w:r w:rsidRPr="000522F4">
        <w:rPr>
          <w:rFonts w:ascii="Times New Roman" w:hAnsi="Times New Roman"/>
          <w:i/>
          <w:spacing w:val="-1"/>
          <w:sz w:val="24"/>
          <w:szCs w:val="24"/>
          <w:lang w:eastAsia="en-US"/>
        </w:rPr>
        <w:t>к</w:t>
      </w:r>
      <w:r w:rsidRPr="000522F4">
        <w:rPr>
          <w:rFonts w:ascii="Times New Roman" w:hAnsi="Times New Roman"/>
          <w:i/>
          <w:spacing w:val="2"/>
          <w:sz w:val="24"/>
          <w:szCs w:val="24"/>
          <w:lang w:eastAsia="en-US"/>
        </w:rPr>
        <w:t>и</w:t>
      </w:r>
      <w:r w:rsidRPr="000522F4">
        <w:rPr>
          <w:rFonts w:ascii="Times New Roman" w:hAnsi="Times New Roman"/>
          <w:i/>
          <w:sz w:val="24"/>
          <w:szCs w:val="24"/>
          <w:lang w:eastAsia="en-US"/>
        </w:rPr>
        <w:t>е</w:t>
      </w:r>
      <w:r w:rsidR="00D23440">
        <w:rPr>
          <w:rFonts w:ascii="Times New Roman" w:hAnsi="Times New Roman"/>
          <w:i/>
          <w:sz w:val="24"/>
          <w:szCs w:val="24"/>
          <w:lang w:eastAsia="en-US"/>
        </w:rPr>
        <w:t xml:space="preserve"> </w:t>
      </w:r>
      <w:r w:rsidRPr="000522F4">
        <w:rPr>
          <w:rFonts w:ascii="Times New Roman" w:hAnsi="Times New Roman"/>
          <w:i/>
          <w:sz w:val="24"/>
          <w:szCs w:val="24"/>
          <w:lang w:eastAsia="en-US"/>
        </w:rPr>
        <w:t>и</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с</w:t>
      </w:r>
      <w:r w:rsidRPr="000522F4">
        <w:rPr>
          <w:rFonts w:ascii="Times New Roman" w:hAnsi="Times New Roman"/>
          <w:i/>
          <w:spacing w:val="1"/>
          <w:sz w:val="24"/>
          <w:szCs w:val="24"/>
          <w:lang w:eastAsia="en-US"/>
        </w:rPr>
        <w:t>тилевы</w:t>
      </w:r>
      <w:r w:rsidRPr="000522F4">
        <w:rPr>
          <w:rFonts w:ascii="Times New Roman" w:hAnsi="Times New Roman"/>
          <w:i/>
          <w:sz w:val="24"/>
          <w:szCs w:val="24"/>
          <w:lang w:eastAsia="en-US"/>
        </w:rPr>
        <w:t>е</w:t>
      </w:r>
      <w:r w:rsidR="00D23440">
        <w:rPr>
          <w:rFonts w:ascii="Times New Roman" w:hAnsi="Times New Roman"/>
          <w:i/>
          <w:sz w:val="24"/>
          <w:szCs w:val="24"/>
          <w:lang w:eastAsia="en-US"/>
        </w:rPr>
        <w:t xml:space="preserve"> </w:t>
      </w:r>
      <w:r w:rsidRPr="000522F4">
        <w:rPr>
          <w:rFonts w:ascii="Times New Roman" w:hAnsi="Times New Roman"/>
          <w:i/>
          <w:sz w:val="24"/>
          <w:szCs w:val="24"/>
          <w:lang w:eastAsia="en-US"/>
        </w:rPr>
        <w:t>п</w:t>
      </w:r>
      <w:r w:rsidRPr="000522F4">
        <w:rPr>
          <w:rFonts w:ascii="Times New Roman" w:hAnsi="Times New Roman"/>
          <w:i/>
          <w:spacing w:val="2"/>
          <w:sz w:val="24"/>
          <w:szCs w:val="24"/>
          <w:lang w:eastAsia="en-US"/>
        </w:rPr>
        <w:t>р</w:t>
      </w:r>
      <w:r w:rsidRPr="000522F4">
        <w:rPr>
          <w:rFonts w:ascii="Times New Roman" w:hAnsi="Times New Roman"/>
          <w:i/>
          <w:spacing w:val="-1"/>
          <w:sz w:val="24"/>
          <w:szCs w:val="24"/>
          <w:lang w:eastAsia="en-US"/>
        </w:rPr>
        <w:t>е</w:t>
      </w:r>
      <w:r w:rsidRPr="000522F4">
        <w:rPr>
          <w:rFonts w:ascii="Times New Roman" w:hAnsi="Times New Roman"/>
          <w:i/>
          <w:sz w:val="24"/>
          <w:szCs w:val="24"/>
          <w:lang w:eastAsia="en-US"/>
        </w:rPr>
        <w:t>о</w:t>
      </w:r>
      <w:r w:rsidRPr="000522F4">
        <w:rPr>
          <w:rFonts w:ascii="Times New Roman" w:hAnsi="Times New Roman"/>
          <w:i/>
          <w:spacing w:val="2"/>
          <w:sz w:val="24"/>
          <w:szCs w:val="24"/>
          <w:lang w:eastAsia="en-US"/>
        </w:rPr>
        <w:t>бр</w:t>
      </w:r>
      <w:r w:rsidRPr="000522F4">
        <w:rPr>
          <w:rFonts w:ascii="Times New Roman" w:hAnsi="Times New Roman"/>
          <w:i/>
          <w:spacing w:val="1"/>
          <w:sz w:val="24"/>
          <w:szCs w:val="24"/>
          <w:lang w:eastAsia="en-US"/>
        </w:rPr>
        <w:t>а</w:t>
      </w:r>
      <w:r w:rsidRPr="000522F4">
        <w:rPr>
          <w:rFonts w:ascii="Times New Roman" w:hAnsi="Times New Roman"/>
          <w:i/>
          <w:spacing w:val="-2"/>
          <w:sz w:val="24"/>
          <w:szCs w:val="24"/>
          <w:lang w:eastAsia="en-US"/>
        </w:rPr>
        <w:t>з</w:t>
      </w:r>
      <w:r w:rsidRPr="000522F4">
        <w:rPr>
          <w:rFonts w:ascii="Times New Roman" w:hAnsi="Times New Roman"/>
          <w:i/>
          <w:spacing w:val="2"/>
          <w:sz w:val="24"/>
          <w:szCs w:val="24"/>
          <w:lang w:eastAsia="en-US"/>
        </w:rPr>
        <w:t>о</w:t>
      </w:r>
      <w:r w:rsidRPr="000522F4">
        <w:rPr>
          <w:rFonts w:ascii="Times New Roman" w:hAnsi="Times New Roman"/>
          <w:i/>
          <w:spacing w:val="-2"/>
          <w:sz w:val="24"/>
          <w:szCs w:val="24"/>
          <w:lang w:eastAsia="en-US"/>
        </w:rPr>
        <w:t>в</w:t>
      </w:r>
      <w:r w:rsidRPr="000522F4">
        <w:rPr>
          <w:rFonts w:ascii="Times New Roman" w:hAnsi="Times New Roman"/>
          <w:i/>
          <w:spacing w:val="1"/>
          <w:sz w:val="24"/>
          <w:szCs w:val="24"/>
          <w:lang w:eastAsia="en-US"/>
        </w:rPr>
        <w:t>а</w:t>
      </w:r>
      <w:r w:rsidRPr="000522F4">
        <w:rPr>
          <w:rFonts w:ascii="Times New Roman" w:hAnsi="Times New Roman"/>
          <w:i/>
          <w:spacing w:val="2"/>
          <w:sz w:val="24"/>
          <w:szCs w:val="24"/>
          <w:lang w:eastAsia="en-US"/>
        </w:rPr>
        <w:t>н</w:t>
      </w:r>
      <w:r w:rsidRPr="000522F4">
        <w:rPr>
          <w:rFonts w:ascii="Times New Roman" w:hAnsi="Times New Roman"/>
          <w:i/>
          <w:sz w:val="24"/>
          <w:szCs w:val="24"/>
          <w:lang w:eastAsia="en-US"/>
        </w:rPr>
        <w:t>и</w:t>
      </w:r>
      <w:r w:rsidRPr="000522F4">
        <w:rPr>
          <w:rFonts w:ascii="Times New Roman" w:hAnsi="Times New Roman"/>
          <w:i/>
          <w:spacing w:val="1"/>
          <w:sz w:val="24"/>
          <w:szCs w:val="24"/>
          <w:lang w:eastAsia="en-US"/>
        </w:rPr>
        <w:t>я</w:t>
      </w:r>
      <w:r w:rsidRPr="000522F4">
        <w:rPr>
          <w:rFonts w:ascii="Times New Roman" w:hAnsi="Times New Roman"/>
          <w:i/>
          <w:sz w:val="24"/>
          <w:szCs w:val="24"/>
          <w:lang w:eastAsia="en-US"/>
        </w:rPr>
        <w:t xml:space="preserve">. </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Вво</w:t>
      </w:r>
      <w:r w:rsidRPr="000522F4">
        <w:rPr>
          <w:rFonts w:ascii="Times New Roman" w:hAnsi="Times New Roman"/>
          <w:sz w:val="24"/>
          <w:szCs w:val="24"/>
          <w:lang w:eastAsia="en-US"/>
        </w:rPr>
        <w:t>д</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з</w:t>
      </w:r>
      <w:r w:rsidRPr="000522F4">
        <w:rPr>
          <w:rFonts w:ascii="Times New Roman" w:hAnsi="Times New Roman"/>
          <w:spacing w:val="1"/>
          <w:sz w:val="24"/>
          <w:szCs w:val="24"/>
          <w:lang w:eastAsia="en-US"/>
        </w:rPr>
        <w:t>ображени</w:t>
      </w:r>
      <w:r w:rsidRPr="000522F4">
        <w:rPr>
          <w:rFonts w:ascii="Times New Roman" w:hAnsi="Times New Roman"/>
          <w:sz w:val="24"/>
          <w:szCs w:val="24"/>
          <w:lang w:eastAsia="en-US"/>
        </w:rPr>
        <w:t>й</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с</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исполь</w:t>
      </w:r>
      <w:r w:rsidRPr="000522F4">
        <w:rPr>
          <w:rFonts w:ascii="Times New Roman" w:hAnsi="Times New Roman"/>
          <w:sz w:val="24"/>
          <w:szCs w:val="24"/>
          <w:lang w:eastAsia="en-US"/>
        </w:rPr>
        <w:t>з</w:t>
      </w:r>
      <w:r w:rsidRPr="000522F4">
        <w:rPr>
          <w:rFonts w:ascii="Times New Roman" w:hAnsi="Times New Roman"/>
          <w:spacing w:val="1"/>
          <w:sz w:val="24"/>
          <w:szCs w:val="24"/>
          <w:lang w:eastAsia="en-US"/>
        </w:rPr>
        <w:t>ование</w:t>
      </w:r>
      <w:r w:rsidRPr="000522F4">
        <w:rPr>
          <w:rFonts w:ascii="Times New Roman" w:hAnsi="Times New Roman"/>
          <w:sz w:val="24"/>
          <w:szCs w:val="24"/>
          <w:lang w:eastAsia="en-US"/>
        </w:rPr>
        <w:t>м</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ра</w:t>
      </w:r>
      <w:r w:rsidRPr="000522F4">
        <w:rPr>
          <w:rFonts w:ascii="Times New Roman" w:hAnsi="Times New Roman"/>
          <w:sz w:val="24"/>
          <w:szCs w:val="24"/>
          <w:lang w:eastAsia="en-US"/>
        </w:rPr>
        <w:t>з</w:t>
      </w:r>
      <w:r w:rsidRPr="000522F4">
        <w:rPr>
          <w:rFonts w:ascii="Times New Roman" w:hAnsi="Times New Roman"/>
          <w:spacing w:val="1"/>
          <w:sz w:val="24"/>
          <w:szCs w:val="24"/>
          <w:lang w:eastAsia="en-US"/>
        </w:rPr>
        <w:t>личны</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цифровы</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устройст</w:t>
      </w:r>
      <w:r w:rsidRPr="000522F4">
        <w:rPr>
          <w:rFonts w:ascii="Times New Roman" w:hAnsi="Times New Roman"/>
          <w:sz w:val="24"/>
          <w:szCs w:val="24"/>
          <w:lang w:eastAsia="en-US"/>
        </w:rPr>
        <w:t xml:space="preserve">в </w:t>
      </w:r>
      <w:r w:rsidRPr="000522F4">
        <w:rPr>
          <w:rFonts w:ascii="Times New Roman" w:hAnsi="Times New Roman"/>
          <w:spacing w:val="1"/>
          <w:sz w:val="24"/>
          <w:szCs w:val="24"/>
          <w:lang w:eastAsia="en-US"/>
        </w:rPr>
        <w:t>(цифровы</w:t>
      </w:r>
      <w:r w:rsidRPr="000522F4">
        <w:rPr>
          <w:rFonts w:ascii="Times New Roman" w:hAnsi="Times New Roman"/>
          <w:sz w:val="24"/>
          <w:szCs w:val="24"/>
          <w:lang w:eastAsia="en-US"/>
        </w:rPr>
        <w:t>х</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фотоаппарато</w:t>
      </w:r>
      <w:r w:rsidRPr="000522F4">
        <w:rPr>
          <w:rFonts w:ascii="Times New Roman" w:hAnsi="Times New Roman"/>
          <w:sz w:val="24"/>
          <w:szCs w:val="24"/>
          <w:lang w:eastAsia="en-US"/>
        </w:rPr>
        <w:t>в</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микроскопов</w:t>
      </w:r>
      <w:r w:rsidRPr="000522F4">
        <w:rPr>
          <w:rFonts w:ascii="Times New Roman" w:hAnsi="Times New Roman"/>
          <w:sz w:val="24"/>
          <w:szCs w:val="24"/>
          <w:lang w:eastAsia="en-US"/>
        </w:rPr>
        <w:t>,</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видеокамер</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сканеро</w:t>
      </w:r>
      <w:r w:rsidRPr="000522F4">
        <w:rPr>
          <w:rFonts w:ascii="Times New Roman" w:hAnsi="Times New Roman"/>
          <w:sz w:val="24"/>
          <w:szCs w:val="24"/>
          <w:lang w:eastAsia="en-US"/>
        </w:rPr>
        <w:t>в</w:t>
      </w:r>
      <w:r w:rsidR="00D23440">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D23440">
        <w:rPr>
          <w:rFonts w:ascii="Times New Roman" w:hAnsi="Times New Roman"/>
          <w:sz w:val="24"/>
          <w:szCs w:val="24"/>
          <w:lang w:eastAsia="en-US"/>
        </w:rPr>
        <w:t xml:space="preserve"> </w:t>
      </w:r>
      <w:r w:rsidRPr="000522F4">
        <w:rPr>
          <w:rFonts w:ascii="Times New Roman" w:hAnsi="Times New Roman"/>
          <w:spacing w:val="1"/>
          <w:sz w:val="24"/>
          <w:szCs w:val="24"/>
          <w:lang w:eastAsia="en-US"/>
        </w:rPr>
        <w:t>т</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pacing w:val="1"/>
          <w:sz w:val="24"/>
          <w:szCs w:val="24"/>
          <w:lang w:eastAsia="en-US"/>
        </w:rPr>
        <w:t>Средств</w:t>
      </w:r>
      <w:r w:rsidRPr="000522F4">
        <w:rPr>
          <w:rFonts w:ascii="Times New Roman" w:hAnsi="Times New Roman"/>
          <w:i/>
          <w:sz w:val="24"/>
          <w:szCs w:val="24"/>
          <w:lang w:eastAsia="en-US"/>
        </w:rPr>
        <w:t>а</w:t>
      </w:r>
      <w:r w:rsidR="00D23440">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компьютерног</w:t>
      </w:r>
      <w:r w:rsidRPr="000522F4">
        <w:rPr>
          <w:rFonts w:ascii="Times New Roman" w:hAnsi="Times New Roman"/>
          <w:i/>
          <w:sz w:val="24"/>
          <w:szCs w:val="24"/>
          <w:lang w:eastAsia="en-US"/>
        </w:rPr>
        <w:t>о</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проектирования</w:t>
      </w:r>
      <w:r w:rsidRPr="000522F4">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Черте</w:t>
      </w:r>
      <w:r w:rsidRPr="000522F4">
        <w:rPr>
          <w:rFonts w:ascii="Times New Roman" w:hAnsi="Times New Roman"/>
          <w:i/>
          <w:spacing w:val="2"/>
          <w:sz w:val="24"/>
          <w:szCs w:val="24"/>
          <w:lang w:eastAsia="en-US"/>
        </w:rPr>
        <w:t>ж</w:t>
      </w:r>
      <w:r w:rsidRPr="000522F4">
        <w:rPr>
          <w:rFonts w:ascii="Times New Roman" w:hAnsi="Times New Roman"/>
          <w:i/>
          <w:sz w:val="24"/>
          <w:szCs w:val="24"/>
          <w:lang w:eastAsia="en-US"/>
        </w:rPr>
        <w:t>и</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и</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работ</w:t>
      </w:r>
      <w:r w:rsidRPr="000522F4">
        <w:rPr>
          <w:rFonts w:ascii="Times New Roman" w:hAnsi="Times New Roman"/>
          <w:i/>
          <w:sz w:val="24"/>
          <w:szCs w:val="24"/>
          <w:lang w:eastAsia="en-US"/>
        </w:rPr>
        <w:t>а</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 xml:space="preserve">с </w:t>
      </w:r>
      <w:r w:rsidRPr="000522F4">
        <w:rPr>
          <w:rFonts w:ascii="Times New Roman" w:hAnsi="Times New Roman"/>
          <w:i/>
          <w:spacing w:val="1"/>
          <w:sz w:val="24"/>
          <w:szCs w:val="24"/>
          <w:lang w:eastAsia="en-US"/>
        </w:rPr>
        <w:t>ними</w:t>
      </w:r>
      <w:r w:rsidRPr="000522F4">
        <w:rPr>
          <w:rFonts w:ascii="Times New Roman" w:hAnsi="Times New Roman"/>
          <w:i/>
          <w:sz w:val="24"/>
          <w:szCs w:val="24"/>
          <w:lang w:eastAsia="en-US"/>
        </w:rPr>
        <w:t>.</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Базо</w:t>
      </w:r>
      <w:r w:rsidRPr="000522F4">
        <w:rPr>
          <w:rFonts w:ascii="Times New Roman" w:hAnsi="Times New Roman"/>
          <w:i/>
          <w:spacing w:val="-2"/>
          <w:sz w:val="24"/>
          <w:szCs w:val="24"/>
          <w:lang w:eastAsia="en-US"/>
        </w:rPr>
        <w:t>в</w:t>
      </w:r>
      <w:r w:rsidRPr="000522F4">
        <w:rPr>
          <w:rFonts w:ascii="Times New Roman" w:hAnsi="Times New Roman"/>
          <w:i/>
          <w:spacing w:val="2"/>
          <w:sz w:val="24"/>
          <w:szCs w:val="24"/>
          <w:lang w:eastAsia="en-US"/>
        </w:rPr>
        <w:t>ы</w:t>
      </w:r>
      <w:r w:rsidRPr="000522F4">
        <w:rPr>
          <w:rFonts w:ascii="Times New Roman" w:hAnsi="Times New Roman"/>
          <w:i/>
          <w:sz w:val="24"/>
          <w:szCs w:val="24"/>
          <w:lang w:eastAsia="en-US"/>
        </w:rPr>
        <w:t>е</w:t>
      </w:r>
      <w:r w:rsidR="00340AD3">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о</w:t>
      </w:r>
      <w:r w:rsidRPr="000522F4">
        <w:rPr>
          <w:rFonts w:ascii="Times New Roman" w:hAnsi="Times New Roman"/>
          <w:i/>
          <w:sz w:val="24"/>
          <w:szCs w:val="24"/>
          <w:lang w:eastAsia="en-US"/>
        </w:rPr>
        <w:t>п</w:t>
      </w:r>
      <w:r w:rsidRPr="000522F4">
        <w:rPr>
          <w:rFonts w:ascii="Times New Roman" w:hAnsi="Times New Roman"/>
          <w:i/>
          <w:spacing w:val="-1"/>
          <w:sz w:val="24"/>
          <w:szCs w:val="24"/>
          <w:lang w:eastAsia="en-US"/>
        </w:rPr>
        <w:t>е</w:t>
      </w:r>
      <w:r w:rsidRPr="000522F4">
        <w:rPr>
          <w:rFonts w:ascii="Times New Roman" w:hAnsi="Times New Roman"/>
          <w:i/>
          <w:spacing w:val="2"/>
          <w:sz w:val="24"/>
          <w:szCs w:val="24"/>
          <w:lang w:eastAsia="en-US"/>
        </w:rPr>
        <w:t>р</w:t>
      </w:r>
      <w:r w:rsidRPr="000522F4">
        <w:rPr>
          <w:rFonts w:ascii="Times New Roman" w:hAnsi="Times New Roman"/>
          <w:i/>
          <w:spacing w:val="1"/>
          <w:sz w:val="24"/>
          <w:szCs w:val="24"/>
          <w:lang w:eastAsia="en-US"/>
        </w:rPr>
        <w:t>а</w:t>
      </w:r>
      <w:r w:rsidRPr="000522F4">
        <w:rPr>
          <w:rFonts w:ascii="Times New Roman" w:hAnsi="Times New Roman"/>
          <w:i/>
          <w:sz w:val="24"/>
          <w:szCs w:val="24"/>
          <w:lang w:eastAsia="en-US"/>
        </w:rPr>
        <w:t>ци</w:t>
      </w:r>
      <w:r w:rsidRPr="000522F4">
        <w:rPr>
          <w:rFonts w:ascii="Times New Roman" w:hAnsi="Times New Roman"/>
          <w:i/>
          <w:spacing w:val="2"/>
          <w:sz w:val="24"/>
          <w:szCs w:val="24"/>
          <w:lang w:eastAsia="en-US"/>
        </w:rPr>
        <w:t>и</w:t>
      </w:r>
      <w:r w:rsidRPr="000522F4">
        <w:rPr>
          <w:rFonts w:ascii="Times New Roman" w:hAnsi="Times New Roman"/>
          <w:i/>
          <w:sz w:val="24"/>
          <w:szCs w:val="24"/>
          <w:lang w:eastAsia="en-US"/>
        </w:rPr>
        <w:t>:</w:t>
      </w:r>
      <w:r w:rsidR="00340AD3">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в</w:t>
      </w:r>
      <w:r w:rsidRPr="000522F4">
        <w:rPr>
          <w:rFonts w:ascii="Times New Roman" w:hAnsi="Times New Roman"/>
          <w:i/>
          <w:spacing w:val="2"/>
          <w:sz w:val="24"/>
          <w:szCs w:val="24"/>
          <w:lang w:eastAsia="en-US"/>
        </w:rPr>
        <w:t>ы</w:t>
      </w:r>
      <w:r w:rsidRPr="000522F4">
        <w:rPr>
          <w:rFonts w:ascii="Times New Roman" w:hAnsi="Times New Roman"/>
          <w:i/>
          <w:sz w:val="24"/>
          <w:szCs w:val="24"/>
          <w:lang w:eastAsia="en-US"/>
        </w:rPr>
        <w:t>д</w:t>
      </w:r>
      <w:r w:rsidRPr="000522F4">
        <w:rPr>
          <w:rFonts w:ascii="Times New Roman" w:hAnsi="Times New Roman"/>
          <w:i/>
          <w:spacing w:val="1"/>
          <w:sz w:val="24"/>
          <w:szCs w:val="24"/>
          <w:lang w:eastAsia="en-US"/>
        </w:rPr>
        <w:t>еле</w:t>
      </w:r>
      <w:r w:rsidRPr="000522F4">
        <w:rPr>
          <w:rFonts w:ascii="Times New Roman" w:hAnsi="Times New Roman"/>
          <w:i/>
          <w:spacing w:val="-1"/>
          <w:sz w:val="24"/>
          <w:szCs w:val="24"/>
          <w:lang w:eastAsia="en-US"/>
        </w:rPr>
        <w:t>н</w:t>
      </w:r>
      <w:r w:rsidRPr="000522F4">
        <w:rPr>
          <w:rFonts w:ascii="Times New Roman" w:hAnsi="Times New Roman"/>
          <w:i/>
          <w:spacing w:val="2"/>
          <w:sz w:val="24"/>
          <w:szCs w:val="24"/>
          <w:lang w:eastAsia="en-US"/>
        </w:rPr>
        <w:t>и</w:t>
      </w:r>
      <w:r w:rsidRPr="000522F4">
        <w:rPr>
          <w:rFonts w:ascii="Times New Roman" w:hAnsi="Times New Roman"/>
          <w:i/>
          <w:spacing w:val="1"/>
          <w:sz w:val="24"/>
          <w:szCs w:val="24"/>
          <w:lang w:eastAsia="en-US"/>
        </w:rPr>
        <w:t>е</w:t>
      </w:r>
      <w:r w:rsidRPr="000522F4">
        <w:rPr>
          <w:rFonts w:ascii="Times New Roman" w:hAnsi="Times New Roman"/>
          <w:i/>
          <w:sz w:val="24"/>
          <w:szCs w:val="24"/>
          <w:lang w:eastAsia="en-US"/>
        </w:rPr>
        <w:t>,</w:t>
      </w:r>
      <w:r w:rsidR="00340AD3">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об</w:t>
      </w:r>
      <w:r w:rsidRPr="000522F4">
        <w:rPr>
          <w:rFonts w:ascii="Times New Roman" w:hAnsi="Times New Roman"/>
          <w:i/>
          <w:sz w:val="24"/>
          <w:szCs w:val="24"/>
          <w:lang w:eastAsia="en-US"/>
        </w:rPr>
        <w:t>ъ</w:t>
      </w:r>
      <w:r w:rsidRPr="000522F4">
        <w:rPr>
          <w:rFonts w:ascii="Times New Roman" w:hAnsi="Times New Roman"/>
          <w:i/>
          <w:spacing w:val="-1"/>
          <w:sz w:val="24"/>
          <w:szCs w:val="24"/>
          <w:lang w:eastAsia="en-US"/>
        </w:rPr>
        <w:t>е</w:t>
      </w:r>
      <w:r w:rsidRPr="000522F4">
        <w:rPr>
          <w:rFonts w:ascii="Times New Roman" w:hAnsi="Times New Roman"/>
          <w:i/>
          <w:spacing w:val="2"/>
          <w:sz w:val="24"/>
          <w:szCs w:val="24"/>
          <w:lang w:eastAsia="en-US"/>
        </w:rPr>
        <w:t>д</w:t>
      </w:r>
      <w:r w:rsidRPr="000522F4">
        <w:rPr>
          <w:rFonts w:ascii="Times New Roman" w:hAnsi="Times New Roman"/>
          <w:i/>
          <w:sz w:val="24"/>
          <w:szCs w:val="24"/>
          <w:lang w:eastAsia="en-US"/>
        </w:rPr>
        <w:t>и</w:t>
      </w:r>
      <w:r w:rsidRPr="000522F4">
        <w:rPr>
          <w:rFonts w:ascii="Times New Roman" w:hAnsi="Times New Roman"/>
          <w:i/>
          <w:spacing w:val="2"/>
          <w:sz w:val="24"/>
          <w:szCs w:val="24"/>
          <w:lang w:eastAsia="en-US"/>
        </w:rPr>
        <w:t>н</w:t>
      </w:r>
      <w:r w:rsidRPr="000522F4">
        <w:rPr>
          <w:rFonts w:ascii="Times New Roman" w:hAnsi="Times New Roman"/>
          <w:i/>
          <w:spacing w:val="-1"/>
          <w:sz w:val="24"/>
          <w:szCs w:val="24"/>
          <w:lang w:eastAsia="en-US"/>
        </w:rPr>
        <w:t>е</w:t>
      </w:r>
      <w:r w:rsidRPr="000522F4">
        <w:rPr>
          <w:rFonts w:ascii="Times New Roman" w:hAnsi="Times New Roman"/>
          <w:i/>
          <w:spacing w:val="2"/>
          <w:sz w:val="24"/>
          <w:szCs w:val="24"/>
          <w:lang w:eastAsia="en-US"/>
        </w:rPr>
        <w:t>ни</w:t>
      </w:r>
      <w:r w:rsidRPr="000522F4">
        <w:rPr>
          <w:rFonts w:ascii="Times New Roman" w:hAnsi="Times New Roman"/>
          <w:i/>
          <w:spacing w:val="1"/>
          <w:sz w:val="24"/>
          <w:szCs w:val="24"/>
          <w:lang w:eastAsia="en-US"/>
        </w:rPr>
        <w:t>е</w:t>
      </w:r>
      <w:r w:rsidRPr="000522F4">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г</w:t>
      </w:r>
      <w:r w:rsidRPr="000522F4">
        <w:rPr>
          <w:rFonts w:ascii="Times New Roman" w:hAnsi="Times New Roman"/>
          <w:i/>
          <w:spacing w:val="-1"/>
          <w:sz w:val="24"/>
          <w:szCs w:val="24"/>
          <w:lang w:eastAsia="en-US"/>
        </w:rPr>
        <w:t>е</w:t>
      </w:r>
      <w:r w:rsidRPr="000522F4">
        <w:rPr>
          <w:rFonts w:ascii="Times New Roman" w:hAnsi="Times New Roman"/>
          <w:i/>
          <w:spacing w:val="2"/>
          <w:sz w:val="24"/>
          <w:szCs w:val="24"/>
          <w:lang w:eastAsia="en-US"/>
        </w:rPr>
        <w:t>о</w:t>
      </w:r>
      <w:r w:rsidRPr="000522F4">
        <w:rPr>
          <w:rFonts w:ascii="Times New Roman" w:hAnsi="Times New Roman"/>
          <w:i/>
          <w:spacing w:val="-2"/>
          <w:sz w:val="24"/>
          <w:szCs w:val="24"/>
          <w:lang w:eastAsia="en-US"/>
        </w:rPr>
        <w:t>м</w:t>
      </w:r>
      <w:r w:rsidRPr="000522F4">
        <w:rPr>
          <w:rFonts w:ascii="Times New Roman" w:hAnsi="Times New Roman"/>
          <w:i/>
          <w:spacing w:val="1"/>
          <w:sz w:val="24"/>
          <w:szCs w:val="24"/>
          <w:lang w:eastAsia="en-US"/>
        </w:rPr>
        <w:t>ет</w:t>
      </w:r>
      <w:r w:rsidRPr="000522F4">
        <w:rPr>
          <w:rFonts w:ascii="Times New Roman" w:hAnsi="Times New Roman"/>
          <w:i/>
          <w:spacing w:val="2"/>
          <w:sz w:val="24"/>
          <w:szCs w:val="24"/>
          <w:lang w:eastAsia="en-US"/>
        </w:rPr>
        <w:t>р</w:t>
      </w:r>
      <w:r w:rsidRPr="000522F4">
        <w:rPr>
          <w:rFonts w:ascii="Times New Roman" w:hAnsi="Times New Roman"/>
          <w:i/>
          <w:sz w:val="24"/>
          <w:szCs w:val="24"/>
          <w:lang w:eastAsia="en-US"/>
        </w:rPr>
        <w:t>и</w:t>
      </w:r>
      <w:r w:rsidRPr="000522F4">
        <w:rPr>
          <w:rFonts w:ascii="Times New Roman" w:hAnsi="Times New Roman"/>
          <w:i/>
          <w:spacing w:val="1"/>
          <w:sz w:val="24"/>
          <w:szCs w:val="24"/>
          <w:lang w:eastAsia="en-US"/>
        </w:rPr>
        <w:t>че</w:t>
      </w:r>
      <w:r w:rsidRPr="000522F4">
        <w:rPr>
          <w:rFonts w:ascii="Times New Roman" w:hAnsi="Times New Roman"/>
          <w:i/>
          <w:spacing w:val="-1"/>
          <w:sz w:val="24"/>
          <w:szCs w:val="24"/>
          <w:lang w:eastAsia="en-US"/>
        </w:rPr>
        <w:t>с</w:t>
      </w:r>
      <w:r w:rsidRPr="000522F4">
        <w:rPr>
          <w:rFonts w:ascii="Times New Roman" w:hAnsi="Times New Roman"/>
          <w:i/>
          <w:spacing w:val="1"/>
          <w:sz w:val="24"/>
          <w:szCs w:val="24"/>
          <w:lang w:eastAsia="en-US"/>
        </w:rPr>
        <w:t>к</w:t>
      </w:r>
      <w:r w:rsidRPr="000522F4">
        <w:rPr>
          <w:rFonts w:ascii="Times New Roman" w:hAnsi="Times New Roman"/>
          <w:i/>
          <w:spacing w:val="2"/>
          <w:sz w:val="24"/>
          <w:szCs w:val="24"/>
          <w:lang w:eastAsia="en-US"/>
        </w:rPr>
        <w:t>и</w:t>
      </w:r>
      <w:r w:rsidRPr="000522F4">
        <w:rPr>
          <w:rFonts w:ascii="Times New Roman" w:hAnsi="Times New Roman"/>
          <w:i/>
          <w:sz w:val="24"/>
          <w:szCs w:val="24"/>
          <w:lang w:eastAsia="en-US"/>
        </w:rPr>
        <w:t>е п</w:t>
      </w:r>
      <w:r w:rsidRPr="000522F4">
        <w:rPr>
          <w:rFonts w:ascii="Times New Roman" w:hAnsi="Times New Roman"/>
          <w:i/>
          <w:spacing w:val="2"/>
          <w:sz w:val="24"/>
          <w:szCs w:val="24"/>
          <w:lang w:eastAsia="en-US"/>
        </w:rPr>
        <w:t>р</w:t>
      </w:r>
      <w:r w:rsidRPr="000522F4">
        <w:rPr>
          <w:rFonts w:ascii="Times New Roman" w:hAnsi="Times New Roman"/>
          <w:i/>
          <w:spacing w:val="-1"/>
          <w:sz w:val="24"/>
          <w:szCs w:val="24"/>
          <w:lang w:eastAsia="en-US"/>
        </w:rPr>
        <w:t>е</w:t>
      </w:r>
      <w:r w:rsidRPr="000522F4">
        <w:rPr>
          <w:rFonts w:ascii="Times New Roman" w:hAnsi="Times New Roman"/>
          <w:i/>
          <w:sz w:val="24"/>
          <w:szCs w:val="24"/>
          <w:lang w:eastAsia="en-US"/>
        </w:rPr>
        <w:t>о</w:t>
      </w:r>
      <w:r w:rsidRPr="000522F4">
        <w:rPr>
          <w:rFonts w:ascii="Times New Roman" w:hAnsi="Times New Roman"/>
          <w:i/>
          <w:spacing w:val="2"/>
          <w:sz w:val="24"/>
          <w:szCs w:val="24"/>
          <w:lang w:eastAsia="en-US"/>
        </w:rPr>
        <w:t>б</w:t>
      </w:r>
      <w:r w:rsidRPr="000522F4">
        <w:rPr>
          <w:rFonts w:ascii="Times New Roman" w:hAnsi="Times New Roman"/>
          <w:i/>
          <w:sz w:val="24"/>
          <w:szCs w:val="24"/>
          <w:lang w:eastAsia="en-US"/>
        </w:rPr>
        <w:t>р</w:t>
      </w:r>
      <w:r w:rsidRPr="000522F4">
        <w:rPr>
          <w:rFonts w:ascii="Times New Roman" w:hAnsi="Times New Roman"/>
          <w:i/>
          <w:spacing w:val="1"/>
          <w:sz w:val="24"/>
          <w:szCs w:val="24"/>
          <w:lang w:eastAsia="en-US"/>
        </w:rPr>
        <w:t>а</w:t>
      </w:r>
      <w:r w:rsidRPr="000522F4">
        <w:rPr>
          <w:rFonts w:ascii="Times New Roman" w:hAnsi="Times New Roman"/>
          <w:i/>
          <w:sz w:val="24"/>
          <w:szCs w:val="24"/>
          <w:lang w:eastAsia="en-US"/>
        </w:rPr>
        <w:t>з</w:t>
      </w:r>
      <w:r w:rsidRPr="000522F4">
        <w:rPr>
          <w:rFonts w:ascii="Times New Roman" w:hAnsi="Times New Roman"/>
          <w:i/>
          <w:spacing w:val="1"/>
          <w:sz w:val="24"/>
          <w:szCs w:val="24"/>
          <w:lang w:eastAsia="en-US"/>
        </w:rPr>
        <w:t>ова</w:t>
      </w:r>
      <w:r w:rsidRPr="000522F4">
        <w:rPr>
          <w:rFonts w:ascii="Times New Roman" w:hAnsi="Times New Roman"/>
          <w:i/>
          <w:sz w:val="24"/>
          <w:szCs w:val="24"/>
          <w:lang w:eastAsia="en-US"/>
        </w:rPr>
        <w:t>н</w:t>
      </w:r>
      <w:r w:rsidRPr="000522F4">
        <w:rPr>
          <w:rFonts w:ascii="Times New Roman" w:hAnsi="Times New Roman"/>
          <w:i/>
          <w:spacing w:val="2"/>
          <w:sz w:val="24"/>
          <w:szCs w:val="24"/>
          <w:lang w:eastAsia="en-US"/>
        </w:rPr>
        <w:t>и</w:t>
      </w:r>
      <w:r w:rsidRPr="000522F4">
        <w:rPr>
          <w:rFonts w:ascii="Times New Roman" w:hAnsi="Times New Roman"/>
          <w:i/>
          <w:sz w:val="24"/>
          <w:szCs w:val="24"/>
          <w:lang w:eastAsia="en-US"/>
        </w:rPr>
        <w:t>я</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ф</w:t>
      </w:r>
      <w:r w:rsidRPr="000522F4">
        <w:rPr>
          <w:rFonts w:ascii="Times New Roman" w:hAnsi="Times New Roman"/>
          <w:i/>
          <w:spacing w:val="2"/>
          <w:sz w:val="24"/>
          <w:szCs w:val="24"/>
          <w:lang w:eastAsia="en-US"/>
        </w:rPr>
        <w:t>р</w:t>
      </w:r>
      <w:r w:rsidRPr="000522F4">
        <w:rPr>
          <w:rFonts w:ascii="Times New Roman" w:hAnsi="Times New Roman"/>
          <w:i/>
          <w:spacing w:val="1"/>
          <w:sz w:val="24"/>
          <w:szCs w:val="24"/>
          <w:lang w:eastAsia="en-US"/>
        </w:rPr>
        <w:t>аг</w:t>
      </w:r>
      <w:r w:rsidRPr="000522F4">
        <w:rPr>
          <w:rFonts w:ascii="Times New Roman" w:hAnsi="Times New Roman"/>
          <w:i/>
          <w:spacing w:val="-1"/>
          <w:sz w:val="24"/>
          <w:szCs w:val="24"/>
          <w:lang w:eastAsia="en-US"/>
        </w:rPr>
        <w:t>м</w:t>
      </w:r>
      <w:r w:rsidRPr="000522F4">
        <w:rPr>
          <w:rFonts w:ascii="Times New Roman" w:hAnsi="Times New Roman"/>
          <w:i/>
          <w:spacing w:val="1"/>
          <w:sz w:val="24"/>
          <w:szCs w:val="24"/>
          <w:lang w:eastAsia="en-US"/>
        </w:rPr>
        <w:t>е</w:t>
      </w:r>
      <w:r w:rsidRPr="000522F4">
        <w:rPr>
          <w:rFonts w:ascii="Times New Roman" w:hAnsi="Times New Roman"/>
          <w:i/>
          <w:spacing w:val="2"/>
          <w:sz w:val="24"/>
          <w:szCs w:val="24"/>
          <w:lang w:eastAsia="en-US"/>
        </w:rPr>
        <w:t>н</w:t>
      </w:r>
      <w:r w:rsidRPr="000522F4">
        <w:rPr>
          <w:rFonts w:ascii="Times New Roman" w:hAnsi="Times New Roman"/>
          <w:i/>
          <w:spacing w:val="-2"/>
          <w:sz w:val="24"/>
          <w:szCs w:val="24"/>
          <w:lang w:eastAsia="en-US"/>
        </w:rPr>
        <w:t>т</w:t>
      </w:r>
      <w:r w:rsidRPr="000522F4">
        <w:rPr>
          <w:rFonts w:ascii="Times New Roman" w:hAnsi="Times New Roman"/>
          <w:i/>
          <w:spacing w:val="2"/>
          <w:sz w:val="24"/>
          <w:szCs w:val="24"/>
          <w:lang w:eastAsia="en-US"/>
        </w:rPr>
        <w:t>о</w:t>
      </w:r>
      <w:r w:rsidRPr="000522F4">
        <w:rPr>
          <w:rFonts w:ascii="Times New Roman" w:hAnsi="Times New Roman"/>
          <w:i/>
          <w:sz w:val="24"/>
          <w:szCs w:val="24"/>
          <w:lang w:eastAsia="en-US"/>
        </w:rPr>
        <w:t>в</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и</w:t>
      </w:r>
      <w:r w:rsidRPr="000522F4">
        <w:rPr>
          <w:rFonts w:ascii="Times New Roman" w:hAnsi="Times New Roman"/>
          <w:i/>
          <w:spacing w:val="1"/>
          <w:sz w:val="24"/>
          <w:szCs w:val="24"/>
          <w:lang w:eastAsia="en-US"/>
        </w:rPr>
        <w:t xml:space="preserve"> к</w:t>
      </w:r>
      <w:r w:rsidRPr="000522F4">
        <w:rPr>
          <w:rFonts w:ascii="Times New Roman" w:hAnsi="Times New Roman"/>
          <w:i/>
          <w:spacing w:val="2"/>
          <w:sz w:val="24"/>
          <w:szCs w:val="24"/>
          <w:lang w:eastAsia="en-US"/>
        </w:rPr>
        <w:t>о</w:t>
      </w:r>
      <w:r w:rsidRPr="000522F4">
        <w:rPr>
          <w:rFonts w:ascii="Times New Roman" w:hAnsi="Times New Roman"/>
          <w:i/>
          <w:spacing w:val="-2"/>
          <w:sz w:val="24"/>
          <w:szCs w:val="24"/>
          <w:lang w:eastAsia="en-US"/>
        </w:rPr>
        <w:t>м</w:t>
      </w:r>
      <w:r w:rsidRPr="000522F4">
        <w:rPr>
          <w:rFonts w:ascii="Times New Roman" w:hAnsi="Times New Roman"/>
          <w:i/>
          <w:sz w:val="24"/>
          <w:szCs w:val="24"/>
          <w:lang w:eastAsia="en-US"/>
        </w:rPr>
        <w:t>п</w:t>
      </w:r>
      <w:r w:rsidRPr="000522F4">
        <w:rPr>
          <w:rFonts w:ascii="Times New Roman" w:hAnsi="Times New Roman"/>
          <w:i/>
          <w:spacing w:val="2"/>
          <w:sz w:val="24"/>
          <w:szCs w:val="24"/>
          <w:lang w:eastAsia="en-US"/>
        </w:rPr>
        <w:t>он</w:t>
      </w:r>
      <w:r w:rsidRPr="000522F4">
        <w:rPr>
          <w:rFonts w:ascii="Times New Roman" w:hAnsi="Times New Roman"/>
          <w:i/>
          <w:spacing w:val="-1"/>
          <w:sz w:val="24"/>
          <w:szCs w:val="24"/>
          <w:lang w:eastAsia="en-US"/>
        </w:rPr>
        <w:t>е</w:t>
      </w:r>
      <w:r w:rsidRPr="000522F4">
        <w:rPr>
          <w:rFonts w:ascii="Times New Roman" w:hAnsi="Times New Roman"/>
          <w:i/>
          <w:spacing w:val="2"/>
          <w:sz w:val="24"/>
          <w:szCs w:val="24"/>
          <w:lang w:eastAsia="en-US"/>
        </w:rPr>
        <w:t>н</w:t>
      </w:r>
      <w:r w:rsidRPr="000522F4">
        <w:rPr>
          <w:rFonts w:ascii="Times New Roman" w:hAnsi="Times New Roman"/>
          <w:i/>
          <w:spacing w:val="-2"/>
          <w:sz w:val="24"/>
          <w:szCs w:val="24"/>
          <w:lang w:eastAsia="en-US"/>
        </w:rPr>
        <w:t>т</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в</w:t>
      </w:r>
      <w:r w:rsidRPr="000522F4">
        <w:rPr>
          <w:rFonts w:ascii="Times New Roman" w:hAnsi="Times New Roman"/>
          <w:i/>
          <w:sz w:val="24"/>
          <w:szCs w:val="24"/>
          <w:lang w:eastAsia="en-US"/>
        </w:rPr>
        <w:t>.</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Д</w:t>
      </w:r>
      <w:r w:rsidRPr="000522F4">
        <w:rPr>
          <w:rFonts w:ascii="Times New Roman" w:hAnsi="Times New Roman"/>
          <w:i/>
          <w:spacing w:val="2"/>
          <w:sz w:val="24"/>
          <w:szCs w:val="24"/>
          <w:lang w:eastAsia="en-US"/>
        </w:rPr>
        <w:t>и</w:t>
      </w:r>
      <w:r w:rsidRPr="000522F4">
        <w:rPr>
          <w:rFonts w:ascii="Times New Roman" w:hAnsi="Times New Roman"/>
          <w:i/>
          <w:spacing w:val="1"/>
          <w:sz w:val="24"/>
          <w:szCs w:val="24"/>
          <w:lang w:eastAsia="en-US"/>
        </w:rPr>
        <w:t>а</w:t>
      </w:r>
      <w:r w:rsidRPr="000522F4">
        <w:rPr>
          <w:rFonts w:ascii="Times New Roman" w:hAnsi="Times New Roman"/>
          <w:i/>
          <w:spacing w:val="-1"/>
          <w:sz w:val="24"/>
          <w:szCs w:val="24"/>
          <w:lang w:eastAsia="en-US"/>
        </w:rPr>
        <w:t>г</w:t>
      </w:r>
      <w:r w:rsidRPr="000522F4">
        <w:rPr>
          <w:rFonts w:ascii="Times New Roman" w:hAnsi="Times New Roman"/>
          <w:i/>
          <w:spacing w:val="2"/>
          <w:sz w:val="24"/>
          <w:szCs w:val="24"/>
          <w:lang w:eastAsia="en-US"/>
        </w:rPr>
        <w:t>р</w:t>
      </w:r>
      <w:r w:rsidRPr="000522F4">
        <w:rPr>
          <w:rFonts w:ascii="Times New Roman" w:hAnsi="Times New Roman"/>
          <w:i/>
          <w:spacing w:val="1"/>
          <w:sz w:val="24"/>
          <w:szCs w:val="24"/>
          <w:lang w:eastAsia="en-US"/>
        </w:rPr>
        <w:t>а</w:t>
      </w:r>
      <w:r w:rsidRPr="000522F4">
        <w:rPr>
          <w:rFonts w:ascii="Times New Roman" w:hAnsi="Times New Roman"/>
          <w:i/>
          <w:spacing w:val="-2"/>
          <w:sz w:val="24"/>
          <w:szCs w:val="24"/>
          <w:lang w:eastAsia="en-US"/>
        </w:rPr>
        <w:t>м</w:t>
      </w:r>
      <w:r w:rsidRPr="000522F4">
        <w:rPr>
          <w:rFonts w:ascii="Times New Roman" w:hAnsi="Times New Roman"/>
          <w:i/>
          <w:spacing w:val="1"/>
          <w:sz w:val="24"/>
          <w:szCs w:val="24"/>
          <w:lang w:eastAsia="en-US"/>
        </w:rPr>
        <w:t>мы</w:t>
      </w:r>
      <w:r w:rsidRPr="000522F4">
        <w:rPr>
          <w:rFonts w:ascii="Times New Roman" w:hAnsi="Times New Roman"/>
          <w:i/>
          <w:sz w:val="24"/>
          <w:szCs w:val="24"/>
          <w:lang w:eastAsia="en-US"/>
        </w:rPr>
        <w:t>,</w:t>
      </w:r>
      <w:r w:rsidRPr="000522F4">
        <w:rPr>
          <w:rFonts w:ascii="Times New Roman" w:hAnsi="Times New Roman"/>
          <w:i/>
          <w:spacing w:val="1"/>
          <w:sz w:val="24"/>
          <w:szCs w:val="24"/>
          <w:lang w:eastAsia="en-US"/>
        </w:rPr>
        <w:t>пл</w:t>
      </w:r>
      <w:r w:rsidRPr="000522F4">
        <w:rPr>
          <w:rFonts w:ascii="Times New Roman" w:hAnsi="Times New Roman"/>
          <w:i/>
          <w:spacing w:val="-2"/>
          <w:sz w:val="24"/>
          <w:szCs w:val="24"/>
          <w:lang w:eastAsia="en-US"/>
        </w:rPr>
        <w:t>а</w:t>
      </w:r>
      <w:r w:rsidRPr="000522F4">
        <w:rPr>
          <w:rFonts w:ascii="Times New Roman" w:hAnsi="Times New Roman"/>
          <w:i/>
          <w:sz w:val="24"/>
          <w:szCs w:val="24"/>
          <w:lang w:eastAsia="en-US"/>
        </w:rPr>
        <w:t>н</w:t>
      </w:r>
      <w:r w:rsidRPr="000522F4">
        <w:rPr>
          <w:rFonts w:ascii="Times New Roman" w:hAnsi="Times New Roman"/>
          <w:i/>
          <w:spacing w:val="2"/>
          <w:sz w:val="24"/>
          <w:szCs w:val="24"/>
          <w:lang w:eastAsia="en-US"/>
        </w:rPr>
        <w:t>ы</w:t>
      </w:r>
      <w:r w:rsidRPr="000522F4">
        <w:rPr>
          <w:rFonts w:ascii="Times New Roman" w:hAnsi="Times New Roman"/>
          <w:i/>
          <w:sz w:val="24"/>
          <w:szCs w:val="24"/>
          <w:lang w:eastAsia="en-US"/>
        </w:rPr>
        <w:t>,</w:t>
      </w:r>
      <w:r w:rsidRPr="000522F4">
        <w:rPr>
          <w:rFonts w:ascii="Times New Roman" w:hAnsi="Times New Roman"/>
          <w:i/>
          <w:spacing w:val="1"/>
          <w:sz w:val="24"/>
          <w:szCs w:val="24"/>
          <w:lang w:eastAsia="en-US"/>
        </w:rPr>
        <w:t>ка</w:t>
      </w:r>
      <w:r w:rsidRPr="000522F4">
        <w:rPr>
          <w:rFonts w:ascii="Times New Roman" w:hAnsi="Times New Roman"/>
          <w:i/>
          <w:spacing w:val="2"/>
          <w:sz w:val="24"/>
          <w:szCs w:val="24"/>
          <w:lang w:eastAsia="en-US"/>
        </w:rPr>
        <w:t>р</w:t>
      </w:r>
      <w:r w:rsidRPr="000522F4">
        <w:rPr>
          <w:rFonts w:ascii="Times New Roman" w:hAnsi="Times New Roman"/>
          <w:i/>
          <w:spacing w:val="-2"/>
          <w:sz w:val="24"/>
          <w:szCs w:val="24"/>
          <w:lang w:eastAsia="en-US"/>
        </w:rPr>
        <w:t>т</w:t>
      </w:r>
      <w:r w:rsidRPr="000522F4">
        <w:rPr>
          <w:rFonts w:ascii="Times New Roman" w:hAnsi="Times New Roman"/>
          <w:i/>
          <w:spacing w:val="2"/>
          <w:sz w:val="24"/>
          <w:szCs w:val="24"/>
          <w:lang w:eastAsia="en-US"/>
        </w:rPr>
        <w:t>ы</w:t>
      </w:r>
      <w:r w:rsidRPr="000522F4">
        <w:rPr>
          <w:rFonts w:ascii="Times New Roman" w:hAnsi="Times New Roman"/>
          <w:i/>
          <w:sz w:val="24"/>
          <w:szCs w:val="24"/>
          <w:lang w:eastAsia="en-US"/>
        </w:rPr>
        <w:t>.</w:t>
      </w:r>
    </w:p>
    <w:p w:rsidR="00D90FF7" w:rsidRPr="000522F4" w:rsidRDefault="00D90FF7" w:rsidP="004F0BFE">
      <w:pPr>
        <w:tabs>
          <w:tab w:val="left" w:pos="900"/>
        </w:tabs>
        <w:ind w:left="709" w:firstLine="709"/>
        <w:contextualSpacing/>
        <w:jc w:val="both"/>
        <w:rPr>
          <w:rFonts w:ascii="Times New Roman" w:hAnsi="Times New Roman"/>
          <w:sz w:val="24"/>
          <w:szCs w:val="24"/>
        </w:rPr>
      </w:pPr>
      <w:r w:rsidRPr="000522F4">
        <w:rPr>
          <w:rFonts w:ascii="Times New Roman" w:hAnsi="Times New Roman"/>
          <w:b/>
          <w:bCs/>
          <w:spacing w:val="1"/>
          <w:sz w:val="24"/>
          <w:szCs w:val="24"/>
        </w:rPr>
        <w:t>Электронны</w:t>
      </w:r>
      <w:r w:rsidRPr="000522F4">
        <w:rPr>
          <w:rFonts w:ascii="Times New Roman" w:hAnsi="Times New Roman"/>
          <w:b/>
          <w:bCs/>
          <w:sz w:val="24"/>
          <w:szCs w:val="24"/>
        </w:rPr>
        <w:t>е</w:t>
      </w:r>
      <w:r w:rsidRPr="000522F4">
        <w:rPr>
          <w:rFonts w:ascii="Times New Roman" w:hAnsi="Times New Roman"/>
          <w:b/>
          <w:bCs/>
          <w:spacing w:val="1"/>
          <w:sz w:val="24"/>
          <w:szCs w:val="24"/>
        </w:rPr>
        <w:t>(динамические</w:t>
      </w:r>
      <w:r w:rsidRPr="000522F4">
        <w:rPr>
          <w:rFonts w:ascii="Times New Roman" w:hAnsi="Times New Roman"/>
          <w:b/>
          <w:bCs/>
          <w:sz w:val="24"/>
          <w:szCs w:val="24"/>
        </w:rPr>
        <w:t>)</w:t>
      </w:r>
      <w:r w:rsidRPr="000522F4">
        <w:rPr>
          <w:rFonts w:ascii="Times New Roman" w:hAnsi="Times New Roman"/>
          <w:b/>
          <w:bCs/>
          <w:spacing w:val="1"/>
          <w:sz w:val="24"/>
          <w:szCs w:val="24"/>
        </w:rPr>
        <w:t>таблиц</w:t>
      </w:r>
      <w:r w:rsidRPr="000522F4">
        <w:rPr>
          <w:rFonts w:ascii="Times New Roman" w:hAnsi="Times New Roman"/>
          <w:b/>
          <w:bCs/>
          <w:sz w:val="24"/>
          <w:szCs w:val="24"/>
        </w:rPr>
        <w:t>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Электронны</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(динамически</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таблицы</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Формул</w:t>
      </w:r>
      <w:r w:rsidRPr="000522F4">
        <w:rPr>
          <w:rFonts w:ascii="Times New Roman" w:hAnsi="Times New Roman"/>
          <w:sz w:val="24"/>
          <w:szCs w:val="24"/>
          <w:lang w:eastAsia="en-US"/>
        </w:rPr>
        <w:t>ы</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с</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использование</w:t>
      </w:r>
      <w:r w:rsidRPr="000522F4">
        <w:rPr>
          <w:rFonts w:ascii="Times New Roman" w:hAnsi="Times New Roman"/>
          <w:sz w:val="24"/>
          <w:szCs w:val="24"/>
          <w:lang w:eastAsia="en-US"/>
        </w:rPr>
        <w:t xml:space="preserve">м </w:t>
      </w:r>
      <w:r w:rsidRPr="000522F4">
        <w:rPr>
          <w:rFonts w:ascii="Times New Roman" w:hAnsi="Times New Roman"/>
          <w:spacing w:val="1"/>
          <w:sz w:val="24"/>
          <w:szCs w:val="24"/>
          <w:lang w:eastAsia="en-US"/>
        </w:rPr>
        <w:t>абсолютной</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lastRenderedPageBreak/>
        <w:t>относительно</w:t>
      </w:r>
      <w:r w:rsidRPr="000522F4">
        <w:rPr>
          <w:rFonts w:ascii="Times New Roman" w:hAnsi="Times New Roman"/>
          <w:sz w:val="24"/>
          <w:szCs w:val="24"/>
          <w:lang w:eastAsia="en-US"/>
        </w:rPr>
        <w:t>й и</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смешанно</w:t>
      </w:r>
      <w:r w:rsidRPr="000522F4">
        <w:rPr>
          <w:rFonts w:ascii="Times New Roman" w:hAnsi="Times New Roman"/>
          <w:sz w:val="24"/>
          <w:szCs w:val="24"/>
          <w:lang w:eastAsia="en-US"/>
        </w:rPr>
        <w:t>й</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адресации</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2"/>
          <w:sz w:val="24"/>
          <w:szCs w:val="24"/>
          <w:lang w:eastAsia="en-US"/>
        </w:rPr>
        <w:t>п</w:t>
      </w:r>
      <w:r w:rsidRPr="000522F4">
        <w:rPr>
          <w:rFonts w:ascii="Times New Roman" w:hAnsi="Times New Roman"/>
          <w:sz w:val="24"/>
          <w:szCs w:val="24"/>
          <w:lang w:eastAsia="en-US"/>
        </w:rPr>
        <w:t>реобразование формул при</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к</w:t>
      </w:r>
      <w:r w:rsidRPr="000522F4">
        <w:rPr>
          <w:rFonts w:ascii="Times New Roman" w:hAnsi="Times New Roman"/>
          <w:sz w:val="24"/>
          <w:szCs w:val="24"/>
          <w:lang w:eastAsia="en-US"/>
        </w:rPr>
        <w:t>о</w:t>
      </w:r>
      <w:r w:rsidRPr="000522F4">
        <w:rPr>
          <w:rFonts w:ascii="Times New Roman" w:hAnsi="Times New Roman"/>
          <w:spacing w:val="2"/>
          <w:sz w:val="24"/>
          <w:szCs w:val="24"/>
          <w:lang w:eastAsia="en-US"/>
        </w:rPr>
        <w:t>п</w:t>
      </w:r>
      <w:r w:rsidRPr="000522F4">
        <w:rPr>
          <w:rFonts w:ascii="Times New Roman" w:hAnsi="Times New Roman"/>
          <w:sz w:val="24"/>
          <w:szCs w:val="24"/>
          <w:lang w:eastAsia="en-US"/>
        </w:rPr>
        <w:t>и</w:t>
      </w:r>
      <w:r w:rsidRPr="000522F4">
        <w:rPr>
          <w:rFonts w:ascii="Times New Roman" w:hAnsi="Times New Roman"/>
          <w:spacing w:val="2"/>
          <w:sz w:val="24"/>
          <w:szCs w:val="24"/>
          <w:lang w:eastAsia="en-US"/>
        </w:rPr>
        <w:t>ро</w:t>
      </w:r>
      <w:r w:rsidRPr="000522F4">
        <w:rPr>
          <w:rFonts w:ascii="Times New Roman" w:hAnsi="Times New Roman"/>
          <w:spacing w:val="-2"/>
          <w:sz w:val="24"/>
          <w:szCs w:val="24"/>
          <w:lang w:eastAsia="en-US"/>
        </w:rPr>
        <w:t>в</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н</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3"/>
          <w:sz w:val="24"/>
          <w:szCs w:val="24"/>
          <w:lang w:eastAsia="en-US"/>
        </w:rPr>
        <w:t>В</w:t>
      </w:r>
      <w:r w:rsidRPr="000522F4">
        <w:rPr>
          <w:rFonts w:ascii="Times New Roman" w:hAnsi="Times New Roman"/>
          <w:spacing w:val="1"/>
          <w:sz w:val="24"/>
          <w:szCs w:val="24"/>
          <w:lang w:eastAsia="en-US"/>
        </w:rPr>
        <w:t>ыделени</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диапазон</w:t>
      </w:r>
      <w:r w:rsidRPr="000522F4">
        <w:rPr>
          <w:rFonts w:ascii="Times New Roman" w:hAnsi="Times New Roman"/>
          <w:sz w:val="24"/>
          <w:szCs w:val="24"/>
          <w:lang w:eastAsia="en-US"/>
        </w:rPr>
        <w:t>а</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таблиц</w:t>
      </w:r>
      <w:r w:rsidRPr="000522F4">
        <w:rPr>
          <w:rFonts w:ascii="Times New Roman" w:hAnsi="Times New Roman"/>
          <w:sz w:val="24"/>
          <w:szCs w:val="24"/>
          <w:lang w:eastAsia="en-US"/>
        </w:rPr>
        <w:t>ы</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упорядочивани</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(сортировка</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ег</w:t>
      </w:r>
      <w:r w:rsidRPr="000522F4">
        <w:rPr>
          <w:rFonts w:ascii="Times New Roman" w:hAnsi="Times New Roman"/>
          <w:sz w:val="24"/>
          <w:szCs w:val="24"/>
          <w:lang w:eastAsia="en-US"/>
        </w:rPr>
        <w:t>о</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элементов</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построени</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графико</w:t>
      </w:r>
      <w:r w:rsidRPr="000522F4">
        <w:rPr>
          <w:rFonts w:ascii="Times New Roman" w:hAnsi="Times New Roman"/>
          <w:sz w:val="24"/>
          <w:szCs w:val="24"/>
          <w:lang w:eastAsia="en-US"/>
        </w:rPr>
        <w:t>в</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диаграмм</w:t>
      </w:r>
      <w:r w:rsidRPr="000522F4">
        <w:rPr>
          <w:rFonts w:ascii="Times New Roman" w:hAnsi="Times New Roman"/>
          <w:sz w:val="24"/>
          <w:szCs w:val="24"/>
          <w:lang w:eastAsia="en-US"/>
        </w:rPr>
        <w:t>.</w:t>
      </w:r>
    </w:p>
    <w:p w:rsidR="00D90FF7" w:rsidRPr="000522F4" w:rsidRDefault="00D90FF7" w:rsidP="004F0BFE">
      <w:pPr>
        <w:tabs>
          <w:tab w:val="left" w:pos="900"/>
        </w:tabs>
        <w:ind w:left="709" w:firstLine="709"/>
        <w:contextualSpacing/>
        <w:jc w:val="both"/>
        <w:rPr>
          <w:rFonts w:ascii="Times New Roman" w:hAnsi="Times New Roman"/>
          <w:sz w:val="24"/>
          <w:szCs w:val="24"/>
        </w:rPr>
      </w:pPr>
      <w:r w:rsidRPr="000522F4">
        <w:rPr>
          <w:rFonts w:ascii="Times New Roman" w:hAnsi="Times New Roman"/>
          <w:b/>
          <w:bCs/>
          <w:spacing w:val="1"/>
          <w:sz w:val="24"/>
          <w:szCs w:val="24"/>
        </w:rPr>
        <w:t>Баз</w:t>
      </w:r>
      <w:r w:rsidRPr="000522F4">
        <w:rPr>
          <w:rFonts w:ascii="Times New Roman" w:hAnsi="Times New Roman"/>
          <w:b/>
          <w:bCs/>
          <w:sz w:val="24"/>
          <w:szCs w:val="24"/>
        </w:rPr>
        <w:t>ы</w:t>
      </w:r>
      <w:r w:rsidR="00340AD3">
        <w:rPr>
          <w:rFonts w:ascii="Times New Roman" w:hAnsi="Times New Roman"/>
          <w:b/>
          <w:bCs/>
          <w:sz w:val="24"/>
          <w:szCs w:val="24"/>
        </w:rPr>
        <w:t xml:space="preserve"> </w:t>
      </w:r>
      <w:r w:rsidRPr="000522F4">
        <w:rPr>
          <w:rFonts w:ascii="Times New Roman" w:hAnsi="Times New Roman"/>
          <w:b/>
          <w:bCs/>
          <w:spacing w:val="1"/>
          <w:sz w:val="24"/>
          <w:szCs w:val="24"/>
        </w:rPr>
        <w:t>данны</w:t>
      </w:r>
      <w:r w:rsidRPr="000522F4">
        <w:rPr>
          <w:rFonts w:ascii="Times New Roman" w:hAnsi="Times New Roman"/>
          <w:b/>
          <w:bCs/>
          <w:sz w:val="24"/>
          <w:szCs w:val="24"/>
        </w:rPr>
        <w:t>х.</w:t>
      </w:r>
      <w:r w:rsidR="00340AD3">
        <w:rPr>
          <w:rFonts w:ascii="Times New Roman" w:hAnsi="Times New Roman"/>
          <w:b/>
          <w:bCs/>
          <w:sz w:val="24"/>
          <w:szCs w:val="24"/>
        </w:rPr>
        <w:t xml:space="preserve"> </w:t>
      </w:r>
      <w:r w:rsidRPr="000522F4">
        <w:rPr>
          <w:rFonts w:ascii="Times New Roman" w:hAnsi="Times New Roman"/>
          <w:b/>
          <w:bCs/>
          <w:spacing w:val="1"/>
          <w:sz w:val="24"/>
          <w:szCs w:val="24"/>
        </w:rPr>
        <w:t>Поис</w:t>
      </w:r>
      <w:r w:rsidRPr="000522F4">
        <w:rPr>
          <w:rFonts w:ascii="Times New Roman" w:hAnsi="Times New Roman"/>
          <w:b/>
          <w:bCs/>
          <w:sz w:val="24"/>
          <w:szCs w:val="24"/>
        </w:rPr>
        <w:t>к</w:t>
      </w:r>
      <w:r w:rsidR="00340AD3">
        <w:rPr>
          <w:rFonts w:ascii="Times New Roman" w:hAnsi="Times New Roman"/>
          <w:b/>
          <w:bCs/>
          <w:sz w:val="24"/>
          <w:szCs w:val="24"/>
        </w:rPr>
        <w:t xml:space="preserve"> </w:t>
      </w:r>
      <w:r w:rsidRPr="000522F4">
        <w:rPr>
          <w:rFonts w:ascii="Times New Roman" w:hAnsi="Times New Roman"/>
          <w:b/>
          <w:bCs/>
          <w:spacing w:val="1"/>
          <w:sz w:val="24"/>
          <w:szCs w:val="24"/>
        </w:rPr>
        <w:t>информации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Баз</w:t>
      </w:r>
      <w:r w:rsidRPr="000522F4">
        <w:rPr>
          <w:rFonts w:ascii="Times New Roman" w:hAnsi="Times New Roman"/>
          <w:sz w:val="24"/>
          <w:szCs w:val="24"/>
          <w:lang w:eastAsia="en-US"/>
        </w:rPr>
        <w:t>ы</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данных</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Таблиц</w:t>
      </w:r>
      <w:r w:rsidRPr="000522F4">
        <w:rPr>
          <w:rFonts w:ascii="Times New Roman" w:hAnsi="Times New Roman"/>
          <w:sz w:val="24"/>
          <w:szCs w:val="24"/>
          <w:lang w:eastAsia="en-US"/>
        </w:rPr>
        <w:t>а</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ка</w:t>
      </w:r>
      <w:r w:rsidRPr="000522F4">
        <w:rPr>
          <w:rFonts w:ascii="Times New Roman" w:hAnsi="Times New Roman"/>
          <w:sz w:val="24"/>
          <w:szCs w:val="24"/>
          <w:lang w:eastAsia="en-US"/>
        </w:rPr>
        <w:t>к</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представлени</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отношения</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Поис</w:t>
      </w:r>
      <w:r w:rsidRPr="000522F4">
        <w:rPr>
          <w:rFonts w:ascii="Times New Roman" w:hAnsi="Times New Roman"/>
          <w:sz w:val="24"/>
          <w:szCs w:val="24"/>
          <w:lang w:eastAsia="en-US"/>
        </w:rPr>
        <w:t>к</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данны</w:t>
      </w:r>
      <w:r w:rsidRPr="000522F4">
        <w:rPr>
          <w:rFonts w:ascii="Times New Roman" w:hAnsi="Times New Roman"/>
          <w:sz w:val="24"/>
          <w:szCs w:val="24"/>
          <w:lang w:eastAsia="en-US"/>
        </w:rPr>
        <w:t>х</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 xml:space="preserve">в </w:t>
      </w:r>
      <w:r w:rsidRPr="000522F4">
        <w:rPr>
          <w:rFonts w:ascii="Times New Roman" w:hAnsi="Times New Roman"/>
          <w:spacing w:val="1"/>
          <w:sz w:val="24"/>
          <w:szCs w:val="24"/>
          <w:lang w:eastAsia="en-US"/>
        </w:rPr>
        <w:t>готово</w:t>
      </w:r>
      <w:r w:rsidRPr="000522F4">
        <w:rPr>
          <w:rFonts w:ascii="Times New Roman" w:hAnsi="Times New Roman"/>
          <w:sz w:val="24"/>
          <w:szCs w:val="24"/>
          <w:lang w:eastAsia="en-US"/>
        </w:rPr>
        <w:t>й</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базе</w:t>
      </w:r>
      <w:r w:rsidRPr="000522F4">
        <w:rPr>
          <w:rFonts w:ascii="Times New Roman" w:hAnsi="Times New Roman"/>
          <w:sz w:val="24"/>
          <w:szCs w:val="24"/>
          <w:lang w:eastAsia="en-US"/>
        </w:rPr>
        <w:t>.</w:t>
      </w:r>
      <w:r w:rsidRPr="000522F4">
        <w:rPr>
          <w:rFonts w:ascii="Times New Roman" w:hAnsi="Times New Roman"/>
          <w:i/>
          <w:spacing w:val="1"/>
          <w:sz w:val="24"/>
          <w:szCs w:val="24"/>
          <w:lang w:eastAsia="en-US"/>
        </w:rPr>
        <w:t>Связ</w:t>
      </w:r>
      <w:r w:rsidRPr="000522F4">
        <w:rPr>
          <w:rFonts w:ascii="Times New Roman" w:hAnsi="Times New Roman"/>
          <w:i/>
          <w:sz w:val="24"/>
          <w:szCs w:val="24"/>
          <w:lang w:eastAsia="en-US"/>
        </w:rPr>
        <w:t>и</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ме</w:t>
      </w:r>
      <w:r w:rsidRPr="000522F4">
        <w:rPr>
          <w:rFonts w:ascii="Times New Roman" w:hAnsi="Times New Roman"/>
          <w:i/>
          <w:spacing w:val="2"/>
          <w:sz w:val="24"/>
          <w:szCs w:val="24"/>
          <w:lang w:eastAsia="en-US"/>
        </w:rPr>
        <w:t>ж</w:t>
      </w:r>
      <w:r w:rsidRPr="000522F4">
        <w:rPr>
          <w:rFonts w:ascii="Times New Roman" w:hAnsi="Times New Roman"/>
          <w:i/>
          <w:spacing w:val="1"/>
          <w:sz w:val="24"/>
          <w:szCs w:val="24"/>
          <w:lang w:eastAsia="en-US"/>
        </w:rPr>
        <w:t>д</w:t>
      </w:r>
      <w:r w:rsidR="00340AD3">
        <w:rPr>
          <w:rFonts w:ascii="Times New Roman" w:hAnsi="Times New Roman"/>
          <w:i/>
          <w:spacing w:val="1"/>
          <w:sz w:val="24"/>
          <w:szCs w:val="24"/>
          <w:lang w:eastAsia="en-US"/>
        </w:rPr>
        <w:t xml:space="preserve"> </w:t>
      </w:r>
      <w:r w:rsidRPr="000522F4">
        <w:rPr>
          <w:rFonts w:ascii="Times New Roman" w:hAnsi="Times New Roman"/>
          <w:i/>
          <w:sz w:val="24"/>
          <w:szCs w:val="24"/>
          <w:lang w:eastAsia="en-US"/>
        </w:rPr>
        <w:t>у</w:t>
      </w:r>
      <w:r w:rsidRPr="000522F4">
        <w:rPr>
          <w:rFonts w:ascii="Times New Roman" w:hAnsi="Times New Roman"/>
          <w:i/>
          <w:spacing w:val="1"/>
          <w:sz w:val="24"/>
          <w:szCs w:val="24"/>
          <w:lang w:eastAsia="en-US"/>
        </w:rPr>
        <w:t>таблицами</w:t>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3"/>
          <w:sz w:val="24"/>
          <w:szCs w:val="24"/>
          <w:lang w:eastAsia="en-US"/>
        </w:rPr>
        <w:t>Поис</w:t>
      </w:r>
      <w:r w:rsidRPr="000522F4">
        <w:rPr>
          <w:rFonts w:ascii="Times New Roman" w:hAnsi="Times New Roman"/>
          <w:sz w:val="24"/>
          <w:szCs w:val="24"/>
          <w:lang w:eastAsia="en-US"/>
        </w:rPr>
        <w:t>к</w:t>
      </w:r>
      <w:r w:rsidR="00340AD3">
        <w:rPr>
          <w:rFonts w:ascii="Times New Roman" w:hAnsi="Times New Roman"/>
          <w:sz w:val="24"/>
          <w:szCs w:val="24"/>
          <w:lang w:eastAsia="en-US"/>
        </w:rPr>
        <w:t xml:space="preserve"> </w:t>
      </w:r>
      <w:r w:rsidRPr="000522F4">
        <w:rPr>
          <w:rFonts w:ascii="Times New Roman" w:hAnsi="Times New Roman"/>
          <w:spacing w:val="3"/>
          <w:sz w:val="24"/>
          <w:szCs w:val="24"/>
          <w:lang w:eastAsia="en-US"/>
        </w:rPr>
        <w:t>информаци</w:t>
      </w:r>
      <w:r w:rsidR="00340AD3">
        <w:rPr>
          <w:rFonts w:ascii="Times New Roman" w:hAnsi="Times New Roman"/>
          <w:spacing w:val="3"/>
          <w:sz w:val="24"/>
          <w:szCs w:val="24"/>
          <w:lang w:eastAsia="en-US"/>
        </w:rPr>
        <w:t xml:space="preserve"> </w:t>
      </w:r>
      <w:r w:rsidRPr="000522F4">
        <w:rPr>
          <w:rFonts w:ascii="Times New Roman" w:hAnsi="Times New Roman"/>
          <w:sz w:val="24"/>
          <w:szCs w:val="24"/>
          <w:lang w:eastAsia="en-US"/>
        </w:rPr>
        <w:t>и</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в</w:t>
      </w:r>
      <w:r w:rsidRPr="000522F4">
        <w:rPr>
          <w:rFonts w:ascii="Times New Roman" w:hAnsi="Times New Roman"/>
          <w:spacing w:val="17"/>
          <w:sz w:val="24"/>
          <w:szCs w:val="24"/>
          <w:lang w:eastAsia="en-US"/>
        </w:rPr>
        <w:t xml:space="preserve"> сети </w:t>
      </w:r>
      <w:r w:rsidRPr="000522F4">
        <w:rPr>
          <w:rFonts w:ascii="Times New Roman" w:hAnsi="Times New Roman"/>
          <w:spacing w:val="1"/>
          <w:sz w:val="24"/>
          <w:szCs w:val="24"/>
          <w:lang w:eastAsia="en-US"/>
        </w:rPr>
        <w:t>Интернет</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Средств</w:t>
      </w:r>
      <w:r w:rsidRPr="000522F4">
        <w:rPr>
          <w:rFonts w:ascii="Times New Roman" w:hAnsi="Times New Roman"/>
          <w:sz w:val="24"/>
          <w:szCs w:val="24"/>
          <w:lang w:eastAsia="en-US"/>
        </w:rPr>
        <w:t>а</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методик</w:t>
      </w:r>
      <w:r w:rsidRPr="000522F4">
        <w:rPr>
          <w:rFonts w:ascii="Times New Roman" w:hAnsi="Times New Roman"/>
          <w:sz w:val="24"/>
          <w:szCs w:val="24"/>
          <w:lang w:eastAsia="en-US"/>
        </w:rPr>
        <w:t>а</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пои</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ка информации</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Построени</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запросов</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браузеры</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Компьютерны</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энциклопеди</w:t>
      </w:r>
      <w:r w:rsidRPr="000522F4">
        <w:rPr>
          <w:rFonts w:ascii="Times New Roman" w:hAnsi="Times New Roman"/>
          <w:sz w:val="24"/>
          <w:szCs w:val="24"/>
          <w:lang w:eastAsia="en-US"/>
        </w:rPr>
        <w:t>и и</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словари</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Компьютерны</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карт</w:t>
      </w:r>
      <w:r w:rsidRPr="000522F4">
        <w:rPr>
          <w:rFonts w:ascii="Times New Roman" w:hAnsi="Times New Roman"/>
          <w:sz w:val="24"/>
          <w:szCs w:val="24"/>
          <w:lang w:eastAsia="en-US"/>
        </w:rPr>
        <w:t>ы</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други</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справочны</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системы</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i/>
          <w:sz w:val="24"/>
          <w:szCs w:val="24"/>
          <w:lang w:eastAsia="en-US"/>
        </w:rPr>
        <w:t>П</w:t>
      </w:r>
      <w:r w:rsidRPr="000522F4">
        <w:rPr>
          <w:rFonts w:ascii="Times New Roman" w:hAnsi="Times New Roman"/>
          <w:i/>
          <w:spacing w:val="2"/>
          <w:sz w:val="24"/>
          <w:szCs w:val="24"/>
          <w:lang w:eastAsia="en-US"/>
        </w:rPr>
        <w:t>ои</w:t>
      </w:r>
      <w:r w:rsidRPr="000522F4">
        <w:rPr>
          <w:rFonts w:ascii="Times New Roman" w:hAnsi="Times New Roman"/>
          <w:i/>
          <w:spacing w:val="1"/>
          <w:sz w:val="24"/>
          <w:szCs w:val="24"/>
          <w:lang w:eastAsia="en-US"/>
        </w:rPr>
        <w:t>с</w:t>
      </w:r>
      <w:r w:rsidRPr="000522F4">
        <w:rPr>
          <w:rFonts w:ascii="Times New Roman" w:hAnsi="Times New Roman"/>
          <w:i/>
          <w:spacing w:val="-1"/>
          <w:sz w:val="24"/>
          <w:szCs w:val="24"/>
          <w:lang w:eastAsia="en-US"/>
        </w:rPr>
        <w:t>к</w:t>
      </w:r>
      <w:r w:rsidRPr="000522F4">
        <w:rPr>
          <w:rFonts w:ascii="Times New Roman" w:hAnsi="Times New Roman"/>
          <w:i/>
          <w:spacing w:val="2"/>
          <w:sz w:val="24"/>
          <w:szCs w:val="24"/>
          <w:lang w:eastAsia="en-US"/>
        </w:rPr>
        <w:t>о</w:t>
      </w:r>
      <w:r w:rsidRPr="000522F4">
        <w:rPr>
          <w:rFonts w:ascii="Times New Roman" w:hAnsi="Times New Roman"/>
          <w:i/>
          <w:spacing w:val="-2"/>
          <w:sz w:val="24"/>
          <w:szCs w:val="24"/>
          <w:lang w:eastAsia="en-US"/>
        </w:rPr>
        <w:t>в</w:t>
      </w:r>
      <w:r w:rsidRPr="000522F4">
        <w:rPr>
          <w:rFonts w:ascii="Times New Roman" w:hAnsi="Times New Roman"/>
          <w:i/>
          <w:spacing w:val="2"/>
          <w:sz w:val="24"/>
          <w:szCs w:val="24"/>
          <w:lang w:eastAsia="en-US"/>
        </w:rPr>
        <w:t>ы</w:t>
      </w:r>
      <w:r w:rsidRPr="000522F4">
        <w:rPr>
          <w:rFonts w:ascii="Times New Roman" w:hAnsi="Times New Roman"/>
          <w:i/>
          <w:sz w:val="24"/>
          <w:szCs w:val="24"/>
          <w:lang w:eastAsia="en-US"/>
        </w:rPr>
        <w:t xml:space="preserve">е </w:t>
      </w:r>
      <w:r w:rsidRPr="000522F4">
        <w:rPr>
          <w:rFonts w:ascii="Times New Roman" w:hAnsi="Times New Roman"/>
          <w:i/>
          <w:spacing w:val="-2"/>
          <w:sz w:val="24"/>
          <w:szCs w:val="24"/>
          <w:lang w:eastAsia="en-US"/>
        </w:rPr>
        <w:t>м</w:t>
      </w:r>
      <w:r w:rsidRPr="000522F4">
        <w:rPr>
          <w:rFonts w:ascii="Times New Roman" w:hAnsi="Times New Roman"/>
          <w:i/>
          <w:spacing w:val="1"/>
          <w:sz w:val="24"/>
          <w:szCs w:val="24"/>
          <w:lang w:eastAsia="en-US"/>
        </w:rPr>
        <w:t>аш</w:t>
      </w:r>
      <w:r w:rsidRPr="000522F4">
        <w:rPr>
          <w:rFonts w:ascii="Times New Roman" w:hAnsi="Times New Roman"/>
          <w:i/>
          <w:sz w:val="24"/>
          <w:szCs w:val="24"/>
          <w:lang w:eastAsia="en-US"/>
        </w:rPr>
        <w:t>ин</w:t>
      </w:r>
      <w:r w:rsidRPr="000522F4">
        <w:rPr>
          <w:rFonts w:ascii="Times New Roman" w:hAnsi="Times New Roman"/>
          <w:i/>
          <w:spacing w:val="2"/>
          <w:sz w:val="24"/>
          <w:szCs w:val="24"/>
          <w:lang w:eastAsia="en-US"/>
        </w:rPr>
        <w:t>ы</w:t>
      </w:r>
      <w:r w:rsidRPr="000522F4">
        <w:rPr>
          <w:rFonts w:ascii="Times New Roman" w:hAnsi="Times New Roman"/>
          <w:i/>
          <w:sz w:val="24"/>
          <w:szCs w:val="24"/>
          <w:lang w:eastAsia="en-US"/>
        </w:rPr>
        <w:t>.</w:t>
      </w:r>
    </w:p>
    <w:p w:rsidR="00D90FF7" w:rsidRPr="000522F4" w:rsidRDefault="00D90FF7" w:rsidP="004F0BFE">
      <w:pPr>
        <w:tabs>
          <w:tab w:val="left" w:pos="900"/>
          <w:tab w:val="left" w:pos="1276"/>
          <w:tab w:val="left" w:pos="2560"/>
          <w:tab w:val="left" w:pos="5140"/>
          <w:tab w:val="left" w:pos="7260"/>
        </w:tabs>
        <w:ind w:firstLine="709"/>
        <w:contextualSpacing/>
        <w:jc w:val="both"/>
        <w:rPr>
          <w:rFonts w:ascii="Times New Roman" w:hAnsi="Times New Roman"/>
          <w:sz w:val="24"/>
          <w:szCs w:val="24"/>
        </w:rPr>
      </w:pPr>
      <w:r w:rsidRPr="000522F4">
        <w:rPr>
          <w:rFonts w:ascii="Times New Roman" w:hAnsi="Times New Roman"/>
          <w:b/>
          <w:bCs/>
          <w:spacing w:val="1"/>
          <w:sz w:val="24"/>
          <w:szCs w:val="24"/>
        </w:rPr>
        <w:t>Работ</w:t>
      </w:r>
      <w:r w:rsidRPr="000522F4">
        <w:rPr>
          <w:rFonts w:ascii="Times New Roman" w:hAnsi="Times New Roman"/>
          <w:b/>
          <w:bCs/>
          <w:sz w:val="24"/>
          <w:szCs w:val="24"/>
        </w:rPr>
        <w:t xml:space="preserve">а в </w:t>
      </w:r>
      <w:r w:rsidRPr="000522F4">
        <w:rPr>
          <w:rFonts w:ascii="Times New Roman" w:hAnsi="Times New Roman"/>
          <w:b/>
          <w:bCs/>
          <w:spacing w:val="1"/>
          <w:sz w:val="24"/>
          <w:szCs w:val="24"/>
        </w:rPr>
        <w:t>информационно</w:t>
      </w:r>
      <w:r w:rsidRPr="000522F4">
        <w:rPr>
          <w:rFonts w:ascii="Times New Roman" w:hAnsi="Times New Roman"/>
          <w:b/>
          <w:bCs/>
          <w:sz w:val="24"/>
          <w:szCs w:val="24"/>
        </w:rPr>
        <w:t xml:space="preserve">м </w:t>
      </w:r>
      <w:r w:rsidRPr="000522F4">
        <w:rPr>
          <w:rFonts w:ascii="Times New Roman" w:hAnsi="Times New Roman"/>
          <w:b/>
          <w:bCs/>
          <w:spacing w:val="1"/>
          <w:sz w:val="24"/>
          <w:szCs w:val="24"/>
        </w:rPr>
        <w:t>пространстве</w:t>
      </w:r>
      <w:r w:rsidRPr="000522F4">
        <w:rPr>
          <w:rFonts w:ascii="Times New Roman" w:hAnsi="Times New Roman"/>
          <w:b/>
          <w:bCs/>
          <w:sz w:val="24"/>
          <w:szCs w:val="24"/>
        </w:rPr>
        <w:t xml:space="preserve">. </w:t>
      </w:r>
      <w:r w:rsidRPr="000522F4">
        <w:rPr>
          <w:rFonts w:ascii="Times New Roman" w:hAnsi="Times New Roman"/>
          <w:b/>
          <w:bCs/>
          <w:spacing w:val="1"/>
          <w:sz w:val="24"/>
          <w:szCs w:val="24"/>
        </w:rPr>
        <w:t>Информационн</w:t>
      </w:r>
      <w:r w:rsidRPr="000522F4">
        <w:rPr>
          <w:rFonts w:ascii="Times New Roman" w:hAnsi="Times New Roman"/>
          <w:b/>
          <w:bCs/>
          <w:spacing w:val="2"/>
          <w:sz w:val="24"/>
          <w:szCs w:val="24"/>
        </w:rPr>
        <w:t>о</w:t>
      </w:r>
      <w:r w:rsidRPr="000522F4">
        <w:rPr>
          <w:rFonts w:ascii="Times New Roman" w:hAnsi="Times New Roman"/>
          <w:b/>
          <w:bCs/>
          <w:sz w:val="24"/>
          <w:szCs w:val="24"/>
        </w:rPr>
        <w:t>-</w:t>
      </w:r>
      <w:r w:rsidRPr="000522F4">
        <w:rPr>
          <w:rFonts w:ascii="Times New Roman" w:hAnsi="Times New Roman"/>
          <w:b/>
          <w:bCs/>
          <w:spacing w:val="1"/>
          <w:sz w:val="24"/>
          <w:szCs w:val="24"/>
        </w:rPr>
        <w:t>коммуникационны</w:t>
      </w:r>
      <w:r w:rsidRPr="000522F4">
        <w:rPr>
          <w:rFonts w:ascii="Times New Roman" w:hAnsi="Times New Roman"/>
          <w:b/>
          <w:bCs/>
          <w:sz w:val="24"/>
          <w:szCs w:val="24"/>
        </w:rPr>
        <w:t>е</w:t>
      </w:r>
      <w:r w:rsidR="00340AD3">
        <w:rPr>
          <w:rFonts w:ascii="Times New Roman" w:hAnsi="Times New Roman"/>
          <w:b/>
          <w:bCs/>
          <w:sz w:val="24"/>
          <w:szCs w:val="24"/>
        </w:rPr>
        <w:t xml:space="preserve"> </w:t>
      </w:r>
      <w:r w:rsidRPr="000522F4">
        <w:rPr>
          <w:rFonts w:ascii="Times New Roman" w:hAnsi="Times New Roman"/>
          <w:b/>
          <w:bCs/>
          <w:spacing w:val="1"/>
          <w:w w:val="99"/>
          <w:sz w:val="24"/>
          <w:szCs w:val="24"/>
        </w:rPr>
        <w:t>те</w:t>
      </w:r>
      <w:r w:rsidRPr="000522F4">
        <w:rPr>
          <w:rFonts w:ascii="Times New Roman" w:hAnsi="Times New Roman"/>
          <w:b/>
          <w:bCs/>
          <w:w w:val="99"/>
          <w:sz w:val="24"/>
          <w:szCs w:val="24"/>
        </w:rPr>
        <w:t>х</w:t>
      </w:r>
      <w:r w:rsidRPr="000522F4">
        <w:rPr>
          <w:rFonts w:ascii="Times New Roman" w:hAnsi="Times New Roman"/>
          <w:b/>
          <w:bCs/>
          <w:spacing w:val="1"/>
          <w:w w:val="99"/>
          <w:sz w:val="24"/>
          <w:szCs w:val="24"/>
        </w:rPr>
        <w:t>нологии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Компьютерны</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сети</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Интернет</w:t>
      </w:r>
      <w:r w:rsidRPr="000522F4">
        <w:rPr>
          <w:rFonts w:ascii="Times New Roman" w:hAnsi="Times New Roman"/>
          <w:sz w:val="24"/>
          <w:szCs w:val="24"/>
          <w:lang w:eastAsia="en-US"/>
        </w:rPr>
        <w:t>. Ад</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ес</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ц</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я в сети И</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т</w:t>
      </w:r>
      <w:r w:rsidRPr="000522F4">
        <w:rPr>
          <w:rFonts w:ascii="Times New Roman" w:hAnsi="Times New Roman"/>
          <w:spacing w:val="-2"/>
          <w:sz w:val="24"/>
          <w:szCs w:val="24"/>
          <w:lang w:eastAsia="en-US"/>
        </w:rPr>
        <w:t>е</w:t>
      </w:r>
      <w:r w:rsidRPr="000522F4">
        <w:rPr>
          <w:rFonts w:ascii="Times New Roman" w:hAnsi="Times New Roman"/>
          <w:spacing w:val="2"/>
          <w:sz w:val="24"/>
          <w:szCs w:val="24"/>
          <w:lang w:eastAsia="en-US"/>
        </w:rPr>
        <w:t>р</w:t>
      </w:r>
      <w:r w:rsidRPr="000522F4">
        <w:rPr>
          <w:rFonts w:ascii="Times New Roman" w:hAnsi="Times New Roman"/>
          <w:sz w:val="24"/>
          <w:szCs w:val="24"/>
          <w:lang w:eastAsia="en-US"/>
        </w:rPr>
        <w:t>н</w:t>
      </w:r>
      <w:r w:rsidRPr="000522F4">
        <w:rPr>
          <w:rFonts w:ascii="Times New Roman" w:hAnsi="Times New Roman"/>
          <w:spacing w:val="1"/>
          <w:sz w:val="24"/>
          <w:szCs w:val="24"/>
          <w:lang w:eastAsia="en-US"/>
        </w:rPr>
        <w:t>ет</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о</w:t>
      </w:r>
      <w:r w:rsidRPr="000522F4">
        <w:rPr>
          <w:rFonts w:ascii="Times New Roman" w:hAnsi="Times New Roman"/>
          <w:spacing w:val="1"/>
          <w:sz w:val="24"/>
          <w:szCs w:val="24"/>
          <w:lang w:eastAsia="en-US"/>
        </w:rPr>
        <w:t>ме</w:t>
      </w:r>
      <w:r w:rsidRPr="000522F4">
        <w:rPr>
          <w:rFonts w:ascii="Times New Roman" w:hAnsi="Times New Roman"/>
          <w:sz w:val="24"/>
          <w:szCs w:val="24"/>
          <w:lang w:eastAsia="en-US"/>
        </w:rPr>
        <w:t>н</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 xml:space="preserve">ая </w:t>
      </w:r>
      <w:r w:rsidRPr="000522F4">
        <w:rPr>
          <w:rFonts w:ascii="Times New Roman" w:hAnsi="Times New Roman"/>
          <w:spacing w:val="-1"/>
          <w:sz w:val="24"/>
          <w:szCs w:val="24"/>
          <w:lang w:eastAsia="en-US"/>
        </w:rPr>
        <w:t>с</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сте</w:t>
      </w:r>
      <w:r w:rsidRPr="000522F4">
        <w:rPr>
          <w:rFonts w:ascii="Times New Roman" w:hAnsi="Times New Roman"/>
          <w:spacing w:val="-2"/>
          <w:sz w:val="24"/>
          <w:szCs w:val="24"/>
          <w:lang w:eastAsia="en-US"/>
        </w:rPr>
        <w:t>м</w:t>
      </w:r>
      <w:r w:rsidRPr="000522F4">
        <w:rPr>
          <w:rFonts w:ascii="Times New Roman" w:hAnsi="Times New Roman"/>
          <w:sz w:val="24"/>
          <w:szCs w:val="24"/>
          <w:lang w:eastAsia="en-US"/>
        </w:rPr>
        <w:t>а</w:t>
      </w:r>
      <w:r w:rsidRPr="000522F4">
        <w:rPr>
          <w:rFonts w:ascii="Times New Roman" w:hAnsi="Times New Roman"/>
          <w:spacing w:val="2"/>
          <w:sz w:val="24"/>
          <w:szCs w:val="24"/>
          <w:lang w:eastAsia="en-US"/>
        </w:rPr>
        <w:t xml:space="preserve"> и</w:t>
      </w:r>
      <w:r w:rsidRPr="000522F4">
        <w:rPr>
          <w:rFonts w:ascii="Times New Roman" w:hAnsi="Times New Roman"/>
          <w:spacing w:val="-2"/>
          <w:sz w:val="24"/>
          <w:szCs w:val="24"/>
          <w:lang w:eastAsia="en-US"/>
        </w:rPr>
        <w:t>м</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Сайт</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Сетево</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 xml:space="preserve"> хранени</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данных</w:t>
      </w:r>
      <w:r w:rsidRPr="000522F4">
        <w:rPr>
          <w:rFonts w:ascii="Times New Roman" w:hAnsi="Times New Roman"/>
          <w:sz w:val="24"/>
          <w:szCs w:val="24"/>
          <w:lang w:eastAsia="en-US"/>
        </w:rPr>
        <w:t xml:space="preserve">. </w:t>
      </w:r>
      <w:r w:rsidRPr="000522F4">
        <w:rPr>
          <w:rFonts w:ascii="Times New Roman" w:hAnsi="Times New Roman"/>
          <w:i/>
          <w:spacing w:val="1"/>
          <w:sz w:val="24"/>
          <w:szCs w:val="24"/>
          <w:lang w:eastAsia="en-US"/>
        </w:rPr>
        <w:t>Больши</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 xml:space="preserve"> данны</w:t>
      </w:r>
      <w:r w:rsidRPr="000522F4">
        <w:rPr>
          <w:rFonts w:ascii="Times New Roman" w:hAnsi="Times New Roman"/>
          <w:i/>
          <w:sz w:val="24"/>
          <w:szCs w:val="24"/>
          <w:lang w:eastAsia="en-US"/>
        </w:rPr>
        <w:t>е</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в</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природ</w:t>
      </w:r>
      <w:r w:rsidRPr="000522F4">
        <w:rPr>
          <w:rFonts w:ascii="Times New Roman" w:hAnsi="Times New Roman"/>
          <w:i/>
          <w:sz w:val="24"/>
          <w:szCs w:val="24"/>
          <w:lang w:eastAsia="en-US"/>
        </w:rPr>
        <w:t>е</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 xml:space="preserve">и </w:t>
      </w:r>
      <w:r w:rsidRPr="000522F4">
        <w:rPr>
          <w:rFonts w:ascii="Times New Roman" w:hAnsi="Times New Roman"/>
          <w:i/>
          <w:spacing w:val="1"/>
          <w:sz w:val="24"/>
          <w:szCs w:val="24"/>
          <w:lang w:eastAsia="en-US"/>
        </w:rPr>
        <w:t>техник</w:t>
      </w:r>
      <w:r w:rsidRPr="000522F4">
        <w:rPr>
          <w:rFonts w:ascii="Times New Roman" w:hAnsi="Times New Roman"/>
          <w:i/>
          <w:sz w:val="24"/>
          <w:szCs w:val="24"/>
          <w:lang w:eastAsia="en-US"/>
        </w:rPr>
        <w:t>е</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(геномны</w:t>
      </w:r>
      <w:r w:rsidRPr="000522F4">
        <w:rPr>
          <w:rFonts w:ascii="Times New Roman" w:hAnsi="Times New Roman"/>
          <w:i/>
          <w:sz w:val="24"/>
          <w:szCs w:val="24"/>
          <w:lang w:eastAsia="en-US"/>
        </w:rPr>
        <w:t>е</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данные</w:t>
      </w:r>
      <w:r w:rsidRPr="000522F4">
        <w:rPr>
          <w:rFonts w:ascii="Times New Roman" w:hAnsi="Times New Roman"/>
          <w:i/>
          <w:sz w:val="24"/>
          <w:szCs w:val="24"/>
          <w:lang w:eastAsia="en-US"/>
        </w:rPr>
        <w:t>,</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результат</w:t>
      </w:r>
      <w:r w:rsidRPr="000522F4">
        <w:rPr>
          <w:rFonts w:ascii="Times New Roman" w:hAnsi="Times New Roman"/>
          <w:i/>
          <w:sz w:val="24"/>
          <w:szCs w:val="24"/>
          <w:lang w:eastAsia="en-US"/>
        </w:rPr>
        <w:t xml:space="preserve">ы </w:t>
      </w:r>
      <w:r w:rsidRPr="000522F4">
        <w:rPr>
          <w:rFonts w:ascii="Times New Roman" w:hAnsi="Times New Roman"/>
          <w:i/>
          <w:spacing w:val="1"/>
          <w:sz w:val="24"/>
          <w:szCs w:val="24"/>
          <w:lang w:eastAsia="en-US"/>
        </w:rPr>
        <w:t>физически</w:t>
      </w:r>
      <w:r w:rsidRPr="000522F4">
        <w:rPr>
          <w:rFonts w:ascii="Times New Roman" w:hAnsi="Times New Roman"/>
          <w:i/>
          <w:sz w:val="24"/>
          <w:szCs w:val="24"/>
          <w:lang w:eastAsia="en-US"/>
        </w:rPr>
        <w:t>х</w:t>
      </w:r>
      <w:r w:rsidRPr="000522F4">
        <w:rPr>
          <w:rFonts w:ascii="Times New Roman" w:hAnsi="Times New Roman"/>
          <w:i/>
          <w:spacing w:val="1"/>
          <w:sz w:val="24"/>
          <w:szCs w:val="24"/>
          <w:lang w:eastAsia="en-US"/>
        </w:rPr>
        <w:t xml:space="preserve"> экспериментов</w:t>
      </w:r>
      <w:r w:rsidRPr="000522F4">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Интернет-данные</w:t>
      </w:r>
      <w:r w:rsidRPr="000522F4">
        <w:rPr>
          <w:rFonts w:ascii="Times New Roman" w:hAnsi="Times New Roman"/>
          <w:i/>
          <w:sz w:val="24"/>
          <w:szCs w:val="24"/>
          <w:lang w:eastAsia="en-US"/>
        </w:rPr>
        <w:t>,</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в</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частности</w:t>
      </w:r>
      <w:r w:rsidRPr="000522F4">
        <w:rPr>
          <w:rFonts w:ascii="Times New Roman" w:hAnsi="Times New Roman"/>
          <w:i/>
          <w:sz w:val="24"/>
          <w:szCs w:val="24"/>
          <w:lang w:eastAsia="en-US"/>
        </w:rPr>
        <w:t>,</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данны</w:t>
      </w:r>
      <w:r w:rsidRPr="000522F4">
        <w:rPr>
          <w:rFonts w:ascii="Times New Roman" w:hAnsi="Times New Roman"/>
          <w:i/>
          <w:sz w:val="24"/>
          <w:szCs w:val="24"/>
          <w:lang w:eastAsia="en-US"/>
        </w:rPr>
        <w:t>е</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социальны</w:t>
      </w:r>
      <w:r w:rsidRPr="000522F4">
        <w:rPr>
          <w:rFonts w:ascii="Times New Roman" w:hAnsi="Times New Roman"/>
          <w:i/>
          <w:sz w:val="24"/>
          <w:szCs w:val="24"/>
          <w:lang w:eastAsia="en-US"/>
        </w:rPr>
        <w:t>х</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сетей</w:t>
      </w:r>
      <w:r w:rsidRPr="000522F4">
        <w:rPr>
          <w:rFonts w:ascii="Times New Roman" w:hAnsi="Times New Roman"/>
          <w:i/>
          <w:sz w:val="24"/>
          <w:szCs w:val="24"/>
          <w:lang w:eastAsia="en-US"/>
        </w:rPr>
        <w:t>).</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Технологи</w:t>
      </w:r>
      <w:r w:rsidRPr="000522F4">
        <w:rPr>
          <w:rFonts w:ascii="Times New Roman" w:hAnsi="Times New Roman"/>
          <w:i/>
          <w:sz w:val="24"/>
          <w:szCs w:val="24"/>
          <w:lang w:eastAsia="en-US"/>
        </w:rPr>
        <w:t>и</w:t>
      </w:r>
      <w:r w:rsidRPr="000522F4">
        <w:rPr>
          <w:rFonts w:ascii="Times New Roman" w:hAnsi="Times New Roman"/>
          <w:i/>
          <w:spacing w:val="1"/>
          <w:sz w:val="24"/>
          <w:szCs w:val="24"/>
          <w:lang w:eastAsia="en-US"/>
        </w:rPr>
        <w:t>их обработк</w:t>
      </w:r>
      <w:r w:rsidRPr="000522F4">
        <w:rPr>
          <w:rFonts w:ascii="Times New Roman" w:hAnsi="Times New Roman"/>
          <w:i/>
          <w:sz w:val="24"/>
          <w:szCs w:val="24"/>
          <w:lang w:eastAsia="en-US"/>
        </w:rPr>
        <w:t>и</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и</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хранения</w:t>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Вид</w:t>
      </w:r>
      <w:r w:rsidRPr="000522F4">
        <w:rPr>
          <w:rFonts w:ascii="Times New Roman" w:hAnsi="Times New Roman"/>
          <w:sz w:val="24"/>
          <w:szCs w:val="24"/>
          <w:lang w:eastAsia="en-US"/>
        </w:rPr>
        <w:t>ы</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деятельност</w:t>
      </w:r>
      <w:r w:rsidRPr="000522F4">
        <w:rPr>
          <w:rFonts w:ascii="Times New Roman" w:hAnsi="Times New Roman"/>
          <w:sz w:val="24"/>
          <w:szCs w:val="24"/>
          <w:lang w:eastAsia="en-US"/>
        </w:rPr>
        <w:t>ив</w:t>
      </w:r>
      <w:r w:rsidRPr="000522F4">
        <w:rPr>
          <w:rFonts w:ascii="Times New Roman" w:hAnsi="Times New Roman"/>
          <w:spacing w:val="20"/>
          <w:sz w:val="24"/>
          <w:szCs w:val="24"/>
          <w:lang w:eastAsia="en-US"/>
        </w:rPr>
        <w:t xml:space="preserve"> сети </w:t>
      </w:r>
      <w:r w:rsidRPr="000522F4">
        <w:rPr>
          <w:rFonts w:ascii="Times New Roman" w:hAnsi="Times New Roman"/>
          <w:sz w:val="24"/>
          <w:szCs w:val="24"/>
          <w:lang w:eastAsia="en-US"/>
        </w:rPr>
        <w:t>Интернет.</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Интернет-сервисы</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почтова</w:t>
      </w:r>
      <w:r w:rsidRPr="000522F4">
        <w:rPr>
          <w:rFonts w:ascii="Times New Roman" w:hAnsi="Times New Roman"/>
          <w:sz w:val="24"/>
          <w:szCs w:val="24"/>
          <w:lang w:eastAsia="en-US"/>
        </w:rPr>
        <w:t>я</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служба</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справочны</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служб</w:t>
      </w:r>
      <w:r w:rsidRPr="000522F4">
        <w:rPr>
          <w:rFonts w:ascii="Times New Roman" w:hAnsi="Times New Roman"/>
          <w:sz w:val="24"/>
          <w:szCs w:val="24"/>
          <w:lang w:eastAsia="en-US"/>
        </w:rPr>
        <w:t>ы</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карты</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распи</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ани</w:t>
      </w:r>
      <w:r w:rsidRPr="000522F4">
        <w:rPr>
          <w:rFonts w:ascii="Times New Roman" w:hAnsi="Times New Roman"/>
          <w:sz w:val="24"/>
          <w:szCs w:val="24"/>
          <w:lang w:eastAsia="en-US"/>
        </w:rPr>
        <w:t>я и</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т.п.)</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пои</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ковы</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 xml:space="preserve"> службы</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службы обновлени</w:t>
      </w:r>
      <w:r w:rsidRPr="000522F4">
        <w:rPr>
          <w:rFonts w:ascii="Times New Roman" w:hAnsi="Times New Roman"/>
          <w:sz w:val="24"/>
          <w:szCs w:val="24"/>
          <w:lang w:eastAsia="en-US"/>
        </w:rPr>
        <w:t>я</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прогр</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ммног</w:t>
      </w:r>
      <w:r w:rsidRPr="000522F4">
        <w:rPr>
          <w:rFonts w:ascii="Times New Roman" w:hAnsi="Times New Roman"/>
          <w:sz w:val="24"/>
          <w:szCs w:val="24"/>
          <w:lang w:eastAsia="en-US"/>
        </w:rPr>
        <w:t>о</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обеспечени</w:t>
      </w:r>
      <w:r w:rsidRPr="000522F4">
        <w:rPr>
          <w:rFonts w:ascii="Times New Roman" w:hAnsi="Times New Roman"/>
          <w:sz w:val="24"/>
          <w:szCs w:val="24"/>
          <w:lang w:eastAsia="en-US"/>
        </w:rPr>
        <w:t>я</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др</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Компьютерные</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вирусы</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ид</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ругие</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вредоносные</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программы;</w:t>
      </w:r>
      <w:r w:rsidRPr="000522F4">
        <w:rPr>
          <w:rFonts w:ascii="Times New Roman" w:hAnsi="Times New Roman"/>
          <w:spacing w:val="-1"/>
          <w:sz w:val="24"/>
          <w:szCs w:val="24"/>
          <w:lang w:eastAsia="en-US"/>
        </w:rPr>
        <w:t>з</w:t>
      </w:r>
      <w:r w:rsidRPr="000522F4">
        <w:rPr>
          <w:rFonts w:ascii="Times New Roman" w:hAnsi="Times New Roman"/>
          <w:sz w:val="24"/>
          <w:szCs w:val="24"/>
          <w:lang w:eastAsia="en-US"/>
        </w:rPr>
        <w:t>ащита</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от</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них.</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Приемы,</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повышающие безопасность</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работы</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в</w:t>
      </w:r>
      <w:r w:rsidRPr="000522F4">
        <w:rPr>
          <w:rFonts w:ascii="Times New Roman" w:hAnsi="Times New Roman"/>
          <w:spacing w:val="15"/>
          <w:sz w:val="24"/>
          <w:szCs w:val="24"/>
          <w:lang w:eastAsia="en-US"/>
        </w:rPr>
        <w:t xml:space="preserve"> сети </w:t>
      </w:r>
      <w:r w:rsidRPr="000522F4">
        <w:rPr>
          <w:rFonts w:ascii="Times New Roman" w:hAnsi="Times New Roman"/>
          <w:sz w:val="24"/>
          <w:szCs w:val="24"/>
          <w:lang w:eastAsia="en-US"/>
        </w:rPr>
        <w:t>Интернет.</w:t>
      </w:r>
      <w:r w:rsidR="00340AD3">
        <w:rPr>
          <w:rFonts w:ascii="Times New Roman" w:hAnsi="Times New Roman"/>
          <w:sz w:val="24"/>
          <w:szCs w:val="24"/>
          <w:lang w:eastAsia="en-US"/>
        </w:rPr>
        <w:t xml:space="preserve"> </w:t>
      </w:r>
      <w:r w:rsidRPr="000522F4">
        <w:rPr>
          <w:rFonts w:ascii="Times New Roman" w:hAnsi="Times New Roman"/>
          <w:i/>
          <w:spacing w:val="1"/>
          <w:sz w:val="24"/>
          <w:szCs w:val="24"/>
          <w:lang w:eastAsia="en-US"/>
        </w:rPr>
        <w:t>Проблема подлинност</w:t>
      </w:r>
      <w:r w:rsidRPr="000522F4">
        <w:rPr>
          <w:rFonts w:ascii="Times New Roman" w:hAnsi="Times New Roman"/>
          <w:i/>
          <w:sz w:val="24"/>
          <w:szCs w:val="24"/>
          <w:lang w:eastAsia="en-US"/>
        </w:rPr>
        <w:t xml:space="preserve">и </w:t>
      </w:r>
      <w:r w:rsidRPr="000522F4">
        <w:rPr>
          <w:rFonts w:ascii="Times New Roman" w:hAnsi="Times New Roman"/>
          <w:i/>
          <w:spacing w:val="1"/>
          <w:sz w:val="24"/>
          <w:szCs w:val="24"/>
          <w:lang w:eastAsia="en-US"/>
        </w:rPr>
        <w:t>полученно</w:t>
      </w:r>
      <w:r w:rsidRPr="000522F4">
        <w:rPr>
          <w:rFonts w:ascii="Times New Roman" w:hAnsi="Times New Roman"/>
          <w:i/>
          <w:sz w:val="24"/>
          <w:szCs w:val="24"/>
          <w:lang w:eastAsia="en-US"/>
        </w:rPr>
        <w:t>й</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информации</w:t>
      </w:r>
      <w:r w:rsidRPr="000522F4">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Электронна</w:t>
      </w:r>
      <w:r w:rsidRPr="000522F4">
        <w:rPr>
          <w:rFonts w:ascii="Times New Roman" w:hAnsi="Times New Roman"/>
          <w:i/>
          <w:sz w:val="24"/>
          <w:szCs w:val="24"/>
          <w:lang w:eastAsia="en-US"/>
        </w:rPr>
        <w:t xml:space="preserve">я </w:t>
      </w:r>
      <w:r w:rsidRPr="000522F4">
        <w:rPr>
          <w:rFonts w:ascii="Times New Roman" w:hAnsi="Times New Roman"/>
          <w:i/>
          <w:spacing w:val="1"/>
          <w:sz w:val="24"/>
          <w:szCs w:val="24"/>
          <w:lang w:eastAsia="en-US"/>
        </w:rPr>
        <w:t>подпись</w:t>
      </w:r>
      <w:r w:rsidRPr="000522F4">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сертифицированны</w:t>
      </w:r>
      <w:r w:rsidRPr="000522F4">
        <w:rPr>
          <w:rFonts w:ascii="Times New Roman" w:hAnsi="Times New Roman"/>
          <w:i/>
          <w:sz w:val="24"/>
          <w:szCs w:val="24"/>
          <w:lang w:eastAsia="en-US"/>
        </w:rPr>
        <w:t xml:space="preserve">е </w:t>
      </w:r>
      <w:r w:rsidRPr="000522F4">
        <w:rPr>
          <w:rFonts w:ascii="Times New Roman" w:hAnsi="Times New Roman"/>
          <w:i/>
          <w:spacing w:val="1"/>
          <w:sz w:val="24"/>
          <w:szCs w:val="24"/>
          <w:lang w:eastAsia="en-US"/>
        </w:rPr>
        <w:t>сайт</w:t>
      </w:r>
      <w:r w:rsidRPr="000522F4">
        <w:rPr>
          <w:rFonts w:ascii="Times New Roman" w:hAnsi="Times New Roman"/>
          <w:i/>
          <w:sz w:val="24"/>
          <w:szCs w:val="24"/>
          <w:lang w:eastAsia="en-US"/>
        </w:rPr>
        <w:t>ы</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и</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документы</w:t>
      </w:r>
      <w:r w:rsidRPr="000522F4">
        <w:rPr>
          <w:rFonts w:ascii="Times New Roman" w:hAnsi="Times New Roman"/>
          <w:i/>
          <w:sz w:val="24"/>
          <w:szCs w:val="24"/>
          <w:lang w:eastAsia="en-US"/>
        </w:rPr>
        <w:t>.</w:t>
      </w:r>
      <w:r w:rsidR="00340AD3">
        <w:rPr>
          <w:rFonts w:ascii="Times New Roman" w:hAnsi="Times New Roman"/>
          <w:i/>
          <w:sz w:val="24"/>
          <w:szCs w:val="24"/>
          <w:lang w:eastAsia="en-US"/>
        </w:rPr>
        <w:t xml:space="preserve"> </w:t>
      </w:r>
      <w:r w:rsidRPr="000522F4">
        <w:rPr>
          <w:rFonts w:ascii="Times New Roman" w:hAnsi="Times New Roman"/>
          <w:spacing w:val="1"/>
          <w:sz w:val="24"/>
          <w:szCs w:val="24"/>
          <w:lang w:eastAsia="en-US"/>
        </w:rPr>
        <w:t>Метод</w:t>
      </w:r>
      <w:r w:rsidRPr="000522F4">
        <w:rPr>
          <w:rFonts w:ascii="Times New Roman" w:hAnsi="Times New Roman"/>
          <w:sz w:val="24"/>
          <w:szCs w:val="24"/>
          <w:lang w:eastAsia="en-US"/>
        </w:rPr>
        <w:t>ы</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индивидуальног</w:t>
      </w:r>
      <w:r w:rsidRPr="000522F4">
        <w:rPr>
          <w:rFonts w:ascii="Times New Roman" w:hAnsi="Times New Roman"/>
          <w:sz w:val="24"/>
          <w:szCs w:val="24"/>
          <w:lang w:eastAsia="en-US"/>
        </w:rPr>
        <w:t>о</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коллективног</w:t>
      </w:r>
      <w:r w:rsidRPr="000522F4">
        <w:rPr>
          <w:rFonts w:ascii="Times New Roman" w:hAnsi="Times New Roman"/>
          <w:sz w:val="24"/>
          <w:szCs w:val="24"/>
          <w:lang w:eastAsia="en-US"/>
        </w:rPr>
        <w:t>о</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размещени</w:t>
      </w:r>
      <w:r w:rsidRPr="000522F4">
        <w:rPr>
          <w:rFonts w:ascii="Times New Roman" w:hAnsi="Times New Roman"/>
          <w:sz w:val="24"/>
          <w:szCs w:val="24"/>
          <w:lang w:eastAsia="en-US"/>
        </w:rPr>
        <w:t>я</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ново</w:t>
      </w:r>
      <w:r w:rsidRPr="000522F4">
        <w:rPr>
          <w:rFonts w:ascii="Times New Roman" w:hAnsi="Times New Roman"/>
          <w:sz w:val="24"/>
          <w:szCs w:val="24"/>
          <w:lang w:eastAsia="en-US"/>
        </w:rPr>
        <w:t>й</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информаци</w:t>
      </w:r>
      <w:r w:rsidRPr="000522F4">
        <w:rPr>
          <w:rFonts w:ascii="Times New Roman" w:hAnsi="Times New Roman"/>
          <w:sz w:val="24"/>
          <w:szCs w:val="24"/>
          <w:lang w:eastAsia="en-US"/>
        </w:rPr>
        <w:t>и</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в</w:t>
      </w:r>
      <w:r w:rsidRPr="000522F4">
        <w:rPr>
          <w:rFonts w:ascii="Times New Roman" w:hAnsi="Times New Roman"/>
          <w:spacing w:val="15"/>
          <w:sz w:val="24"/>
          <w:szCs w:val="24"/>
          <w:lang w:eastAsia="en-US"/>
        </w:rPr>
        <w:t xml:space="preserve"> сети </w:t>
      </w:r>
      <w:r w:rsidRPr="000522F4">
        <w:rPr>
          <w:rFonts w:ascii="Times New Roman" w:hAnsi="Times New Roman"/>
          <w:spacing w:val="1"/>
          <w:sz w:val="24"/>
          <w:szCs w:val="24"/>
          <w:lang w:eastAsia="en-US"/>
        </w:rPr>
        <w:t>Интернет</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В</w:t>
      </w:r>
      <w:r w:rsidRPr="000522F4">
        <w:rPr>
          <w:rFonts w:ascii="Times New Roman" w:hAnsi="Times New Roman"/>
          <w:spacing w:val="-1"/>
          <w:sz w:val="24"/>
          <w:szCs w:val="24"/>
          <w:lang w:eastAsia="en-US"/>
        </w:rPr>
        <w:t>з</w:t>
      </w:r>
      <w:r w:rsidRPr="000522F4">
        <w:rPr>
          <w:rFonts w:ascii="Times New Roman" w:hAnsi="Times New Roman"/>
          <w:spacing w:val="-2"/>
          <w:sz w:val="24"/>
          <w:szCs w:val="24"/>
          <w:lang w:eastAsia="en-US"/>
        </w:rPr>
        <w:t>а</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м</w:t>
      </w:r>
      <w:r w:rsidRPr="000522F4">
        <w:rPr>
          <w:rFonts w:ascii="Times New Roman" w:hAnsi="Times New Roman"/>
          <w:sz w:val="24"/>
          <w:szCs w:val="24"/>
          <w:lang w:eastAsia="en-US"/>
        </w:rPr>
        <w:t>о</w:t>
      </w:r>
      <w:r w:rsidRPr="000522F4">
        <w:rPr>
          <w:rFonts w:ascii="Times New Roman" w:hAnsi="Times New Roman"/>
          <w:spacing w:val="2"/>
          <w:sz w:val="24"/>
          <w:szCs w:val="24"/>
          <w:lang w:eastAsia="en-US"/>
        </w:rPr>
        <w:t>д</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й</w:t>
      </w:r>
      <w:r w:rsidRPr="000522F4">
        <w:rPr>
          <w:rFonts w:ascii="Times New Roman" w:hAnsi="Times New Roman"/>
          <w:spacing w:val="1"/>
          <w:sz w:val="24"/>
          <w:szCs w:val="24"/>
          <w:lang w:eastAsia="en-US"/>
        </w:rPr>
        <w:t>с</w:t>
      </w:r>
      <w:r w:rsidRPr="000522F4">
        <w:rPr>
          <w:rFonts w:ascii="Times New Roman" w:hAnsi="Times New Roman"/>
          <w:spacing w:val="-2"/>
          <w:sz w:val="24"/>
          <w:szCs w:val="24"/>
          <w:lang w:eastAsia="en-US"/>
        </w:rPr>
        <w:t>т</w:t>
      </w:r>
      <w:r w:rsidRPr="000522F4">
        <w:rPr>
          <w:rFonts w:ascii="Times New Roman" w:hAnsi="Times New Roman"/>
          <w:spacing w:val="1"/>
          <w:sz w:val="24"/>
          <w:szCs w:val="24"/>
          <w:lang w:eastAsia="en-US"/>
        </w:rPr>
        <w:t xml:space="preserve">вие </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а</w:t>
      </w:r>
      <w:r w:rsidR="00340AD3">
        <w:rPr>
          <w:rFonts w:ascii="Times New Roman" w:hAnsi="Times New Roman"/>
          <w:sz w:val="24"/>
          <w:szCs w:val="24"/>
          <w:lang w:eastAsia="en-US"/>
        </w:rPr>
        <w:t xml:space="preserve"> </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с</w:t>
      </w:r>
      <w:r w:rsidRPr="000522F4">
        <w:rPr>
          <w:rFonts w:ascii="Times New Roman" w:hAnsi="Times New Roman"/>
          <w:spacing w:val="2"/>
          <w:sz w:val="24"/>
          <w:szCs w:val="24"/>
          <w:lang w:eastAsia="en-US"/>
        </w:rPr>
        <w:t>но</w:t>
      </w:r>
      <w:r w:rsidRPr="000522F4">
        <w:rPr>
          <w:rFonts w:ascii="Times New Roman" w:hAnsi="Times New Roman"/>
          <w:spacing w:val="-2"/>
          <w:sz w:val="24"/>
          <w:szCs w:val="24"/>
          <w:lang w:eastAsia="en-US"/>
        </w:rPr>
        <w:t>в</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к</w:t>
      </w:r>
      <w:r w:rsidRPr="000522F4">
        <w:rPr>
          <w:rFonts w:ascii="Times New Roman" w:hAnsi="Times New Roman"/>
          <w:spacing w:val="2"/>
          <w:sz w:val="24"/>
          <w:szCs w:val="24"/>
          <w:lang w:eastAsia="en-US"/>
        </w:rPr>
        <w:t>о</w:t>
      </w:r>
      <w:r w:rsidRPr="000522F4">
        <w:rPr>
          <w:rFonts w:ascii="Times New Roman" w:hAnsi="Times New Roman"/>
          <w:spacing w:val="-2"/>
          <w:sz w:val="24"/>
          <w:szCs w:val="24"/>
          <w:lang w:eastAsia="en-US"/>
        </w:rPr>
        <w:t>м</w:t>
      </w:r>
      <w:r w:rsidRPr="000522F4">
        <w:rPr>
          <w:rFonts w:ascii="Times New Roman" w:hAnsi="Times New Roman"/>
          <w:spacing w:val="2"/>
          <w:sz w:val="24"/>
          <w:szCs w:val="24"/>
          <w:lang w:eastAsia="en-US"/>
        </w:rPr>
        <w:t>п</w:t>
      </w:r>
      <w:r w:rsidRPr="000522F4">
        <w:rPr>
          <w:rFonts w:ascii="Times New Roman" w:hAnsi="Times New Roman"/>
          <w:sz w:val="24"/>
          <w:szCs w:val="24"/>
          <w:lang w:eastAsia="en-US"/>
        </w:rPr>
        <w:t>ью</w:t>
      </w:r>
      <w:r w:rsidRPr="000522F4">
        <w:rPr>
          <w:rFonts w:ascii="Times New Roman" w:hAnsi="Times New Roman"/>
          <w:spacing w:val="1"/>
          <w:sz w:val="24"/>
          <w:szCs w:val="24"/>
          <w:lang w:eastAsia="en-US"/>
        </w:rPr>
        <w:t>те</w:t>
      </w:r>
      <w:r w:rsidRPr="000522F4">
        <w:rPr>
          <w:rFonts w:ascii="Times New Roman" w:hAnsi="Times New Roman"/>
          <w:sz w:val="24"/>
          <w:szCs w:val="24"/>
          <w:lang w:eastAsia="en-US"/>
        </w:rPr>
        <w:t>р</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 xml:space="preserve">ых </w:t>
      </w:r>
      <w:r w:rsidRPr="000522F4">
        <w:rPr>
          <w:rFonts w:ascii="Times New Roman" w:hAnsi="Times New Roman"/>
          <w:spacing w:val="1"/>
          <w:sz w:val="24"/>
          <w:szCs w:val="24"/>
          <w:lang w:eastAsia="en-US"/>
        </w:rPr>
        <w:t>сет</w:t>
      </w:r>
      <w:r w:rsidRPr="000522F4">
        <w:rPr>
          <w:rFonts w:ascii="Times New Roman" w:hAnsi="Times New Roman"/>
          <w:spacing w:val="-1"/>
          <w:sz w:val="24"/>
          <w:szCs w:val="24"/>
          <w:lang w:eastAsia="en-US"/>
        </w:rPr>
        <w:t>е</w:t>
      </w:r>
      <w:r w:rsidRPr="000522F4">
        <w:rPr>
          <w:rFonts w:ascii="Times New Roman" w:hAnsi="Times New Roman"/>
          <w:spacing w:val="2"/>
          <w:sz w:val="24"/>
          <w:szCs w:val="24"/>
          <w:lang w:eastAsia="en-US"/>
        </w:rPr>
        <w:t>й</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э</w:t>
      </w:r>
      <w:r w:rsidRPr="000522F4">
        <w:rPr>
          <w:rFonts w:ascii="Times New Roman" w:hAnsi="Times New Roman"/>
          <w:sz w:val="24"/>
          <w:szCs w:val="24"/>
          <w:lang w:eastAsia="en-US"/>
        </w:rPr>
        <w:t>л</w:t>
      </w:r>
      <w:r w:rsidRPr="000522F4">
        <w:rPr>
          <w:rFonts w:ascii="Times New Roman" w:hAnsi="Times New Roman"/>
          <w:spacing w:val="1"/>
          <w:sz w:val="24"/>
          <w:szCs w:val="24"/>
          <w:lang w:eastAsia="en-US"/>
        </w:rPr>
        <w:t>ек</w:t>
      </w:r>
      <w:r w:rsidRPr="000522F4">
        <w:rPr>
          <w:rFonts w:ascii="Times New Roman" w:hAnsi="Times New Roman"/>
          <w:spacing w:val="-1"/>
          <w:sz w:val="24"/>
          <w:szCs w:val="24"/>
          <w:lang w:eastAsia="en-US"/>
        </w:rPr>
        <w:t>т</w:t>
      </w:r>
      <w:r w:rsidRPr="000522F4">
        <w:rPr>
          <w:rFonts w:ascii="Times New Roman" w:hAnsi="Times New Roman"/>
          <w:spacing w:val="2"/>
          <w:sz w:val="24"/>
          <w:szCs w:val="24"/>
          <w:lang w:eastAsia="en-US"/>
        </w:rPr>
        <w:t>р</w:t>
      </w:r>
      <w:r w:rsidRPr="000522F4">
        <w:rPr>
          <w:rFonts w:ascii="Times New Roman" w:hAnsi="Times New Roman"/>
          <w:sz w:val="24"/>
          <w:szCs w:val="24"/>
          <w:lang w:eastAsia="en-US"/>
        </w:rPr>
        <w:t>о</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н</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я</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п</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ч</w:t>
      </w:r>
      <w:r w:rsidRPr="000522F4">
        <w:rPr>
          <w:rFonts w:ascii="Times New Roman" w:hAnsi="Times New Roman"/>
          <w:spacing w:val="-1"/>
          <w:sz w:val="24"/>
          <w:szCs w:val="24"/>
          <w:lang w:eastAsia="en-US"/>
        </w:rPr>
        <w:t>т</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чат</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ф</w:t>
      </w:r>
      <w:r w:rsidRPr="000522F4">
        <w:rPr>
          <w:rFonts w:ascii="Times New Roman" w:hAnsi="Times New Roman"/>
          <w:spacing w:val="2"/>
          <w:sz w:val="24"/>
          <w:szCs w:val="24"/>
          <w:lang w:eastAsia="en-US"/>
        </w:rPr>
        <w:t>ор</w:t>
      </w:r>
      <w:r w:rsidRPr="000522F4">
        <w:rPr>
          <w:rFonts w:ascii="Times New Roman" w:hAnsi="Times New Roman"/>
          <w:spacing w:val="-3"/>
          <w:sz w:val="24"/>
          <w:szCs w:val="24"/>
          <w:lang w:eastAsia="en-US"/>
        </w:rPr>
        <w:t>у</w:t>
      </w:r>
      <w:r w:rsidRPr="000522F4">
        <w:rPr>
          <w:rFonts w:ascii="Times New Roman" w:hAnsi="Times New Roman"/>
          <w:spacing w:val="1"/>
          <w:sz w:val="24"/>
          <w:szCs w:val="24"/>
          <w:lang w:eastAsia="en-US"/>
        </w:rPr>
        <w:t>м</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те</w:t>
      </w:r>
      <w:r w:rsidRPr="000522F4">
        <w:rPr>
          <w:rFonts w:ascii="Times New Roman" w:hAnsi="Times New Roman"/>
          <w:sz w:val="24"/>
          <w:szCs w:val="24"/>
          <w:lang w:eastAsia="en-US"/>
        </w:rPr>
        <w:t>л</w:t>
      </w:r>
      <w:r w:rsidRPr="000522F4">
        <w:rPr>
          <w:rFonts w:ascii="Times New Roman" w:hAnsi="Times New Roman"/>
          <w:spacing w:val="1"/>
          <w:sz w:val="24"/>
          <w:szCs w:val="24"/>
          <w:lang w:eastAsia="en-US"/>
        </w:rPr>
        <w:t>ек</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н</w:t>
      </w:r>
      <w:r w:rsidRPr="000522F4">
        <w:rPr>
          <w:rFonts w:ascii="Times New Roman" w:hAnsi="Times New Roman"/>
          <w:spacing w:val="1"/>
          <w:sz w:val="24"/>
          <w:szCs w:val="24"/>
          <w:lang w:eastAsia="en-US"/>
        </w:rPr>
        <w:t>фере</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ц</w:t>
      </w:r>
      <w:r w:rsidRPr="000522F4">
        <w:rPr>
          <w:rFonts w:ascii="Times New Roman" w:hAnsi="Times New Roman"/>
          <w:sz w:val="24"/>
          <w:szCs w:val="24"/>
          <w:lang w:eastAsia="en-US"/>
        </w:rPr>
        <w:t>ия</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 xml:space="preserve">и </w:t>
      </w:r>
      <w:r w:rsidRPr="000522F4">
        <w:rPr>
          <w:rFonts w:ascii="Times New Roman" w:hAnsi="Times New Roman"/>
          <w:spacing w:val="2"/>
          <w:sz w:val="24"/>
          <w:szCs w:val="24"/>
          <w:lang w:eastAsia="en-US"/>
        </w:rPr>
        <w:t>др</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Гигиенические</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 xml:space="preserve"> эргономически</w:t>
      </w:r>
      <w:r w:rsidRPr="000522F4">
        <w:rPr>
          <w:rFonts w:ascii="Times New Roman" w:hAnsi="Times New Roman"/>
          <w:sz w:val="24"/>
          <w:szCs w:val="24"/>
          <w:lang w:eastAsia="en-US"/>
        </w:rPr>
        <w:t>е и</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технически</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услови</w:t>
      </w:r>
      <w:r w:rsidRPr="000522F4">
        <w:rPr>
          <w:rFonts w:ascii="Times New Roman" w:hAnsi="Times New Roman"/>
          <w:sz w:val="24"/>
          <w:szCs w:val="24"/>
          <w:lang w:eastAsia="en-US"/>
        </w:rPr>
        <w:t>я</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эксплуатации средст</w:t>
      </w:r>
      <w:r w:rsidRPr="000522F4">
        <w:rPr>
          <w:rFonts w:ascii="Times New Roman" w:hAnsi="Times New Roman"/>
          <w:sz w:val="24"/>
          <w:szCs w:val="24"/>
          <w:lang w:eastAsia="en-US"/>
        </w:rPr>
        <w:t>в</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ИКТ</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Экономические</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правовы</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этически</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аспект</w:t>
      </w:r>
      <w:r w:rsidRPr="000522F4">
        <w:rPr>
          <w:rFonts w:ascii="Times New Roman" w:hAnsi="Times New Roman"/>
          <w:sz w:val="24"/>
          <w:szCs w:val="24"/>
          <w:lang w:eastAsia="en-US"/>
        </w:rPr>
        <w:t>ы</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использования</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Лична</w:t>
      </w:r>
      <w:r w:rsidRPr="000522F4">
        <w:rPr>
          <w:rFonts w:ascii="Times New Roman" w:hAnsi="Times New Roman"/>
          <w:sz w:val="24"/>
          <w:szCs w:val="24"/>
          <w:lang w:eastAsia="en-US"/>
        </w:rPr>
        <w:t>я</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информация</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средств</w:t>
      </w:r>
      <w:r w:rsidRPr="000522F4">
        <w:rPr>
          <w:rFonts w:ascii="Times New Roman" w:hAnsi="Times New Roman"/>
          <w:sz w:val="24"/>
          <w:szCs w:val="24"/>
          <w:lang w:eastAsia="en-US"/>
        </w:rPr>
        <w:t>а</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е</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защиты</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Организация личног</w:t>
      </w:r>
      <w:r w:rsidRPr="000522F4">
        <w:rPr>
          <w:rFonts w:ascii="Times New Roman" w:hAnsi="Times New Roman"/>
          <w:sz w:val="24"/>
          <w:szCs w:val="24"/>
          <w:lang w:eastAsia="en-US"/>
        </w:rPr>
        <w:t>о</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информационног</w:t>
      </w:r>
      <w:r w:rsidRPr="000522F4">
        <w:rPr>
          <w:rFonts w:ascii="Times New Roman" w:hAnsi="Times New Roman"/>
          <w:sz w:val="24"/>
          <w:szCs w:val="24"/>
          <w:lang w:eastAsia="en-US"/>
        </w:rPr>
        <w:t>о</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пространства</w:t>
      </w:r>
      <w:r w:rsidRPr="000522F4">
        <w:rPr>
          <w:rFonts w:ascii="Times New Roman" w:hAnsi="Times New Roman"/>
          <w:sz w:val="24"/>
          <w:szCs w:val="24"/>
          <w:lang w:eastAsia="en-US"/>
        </w:rPr>
        <w:t>.</w:t>
      </w:r>
    </w:p>
    <w:p w:rsidR="00D90FF7" w:rsidRDefault="00D90FF7" w:rsidP="002E1D76">
      <w:pPr>
        <w:ind w:firstLine="709"/>
        <w:jc w:val="both"/>
        <w:rPr>
          <w:rFonts w:ascii="Times New Roman" w:hAnsi="Times New Roman"/>
          <w:i/>
          <w:sz w:val="24"/>
          <w:szCs w:val="24"/>
          <w:lang w:eastAsia="en-US"/>
        </w:rPr>
      </w:pPr>
      <w:r w:rsidRPr="000522F4">
        <w:rPr>
          <w:rFonts w:ascii="Times New Roman" w:hAnsi="Times New Roman"/>
          <w:spacing w:val="1"/>
          <w:sz w:val="24"/>
          <w:szCs w:val="24"/>
          <w:lang w:eastAsia="en-US"/>
        </w:rPr>
        <w:t>Основны</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этап</w:t>
      </w:r>
      <w:r w:rsidRPr="000522F4">
        <w:rPr>
          <w:rFonts w:ascii="Times New Roman" w:hAnsi="Times New Roman"/>
          <w:sz w:val="24"/>
          <w:szCs w:val="24"/>
          <w:lang w:eastAsia="en-US"/>
        </w:rPr>
        <w:t xml:space="preserve">ы и </w:t>
      </w:r>
      <w:r w:rsidRPr="000522F4">
        <w:rPr>
          <w:rFonts w:ascii="Times New Roman" w:hAnsi="Times New Roman"/>
          <w:spacing w:val="1"/>
          <w:sz w:val="24"/>
          <w:szCs w:val="24"/>
          <w:lang w:eastAsia="en-US"/>
        </w:rPr>
        <w:t>тенденци</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развити</w:t>
      </w:r>
      <w:r w:rsidRPr="000522F4">
        <w:rPr>
          <w:rFonts w:ascii="Times New Roman" w:hAnsi="Times New Roman"/>
          <w:sz w:val="24"/>
          <w:szCs w:val="24"/>
          <w:lang w:eastAsia="en-US"/>
        </w:rPr>
        <w:t xml:space="preserve">я </w:t>
      </w:r>
      <w:r w:rsidRPr="000522F4">
        <w:rPr>
          <w:rFonts w:ascii="Times New Roman" w:hAnsi="Times New Roman"/>
          <w:spacing w:val="1"/>
          <w:sz w:val="24"/>
          <w:szCs w:val="24"/>
          <w:lang w:eastAsia="en-US"/>
        </w:rPr>
        <w:t>ИКТ</w:t>
      </w:r>
      <w:r w:rsidRPr="000522F4">
        <w:rPr>
          <w:rFonts w:ascii="Times New Roman" w:hAnsi="Times New Roman"/>
          <w:sz w:val="24"/>
          <w:szCs w:val="24"/>
          <w:lang w:eastAsia="en-US"/>
        </w:rPr>
        <w:t xml:space="preserve">. Стандарты в сфере </w:t>
      </w:r>
      <w:r>
        <w:rPr>
          <w:rFonts w:ascii="Times New Roman" w:hAnsi="Times New Roman"/>
          <w:sz w:val="24"/>
          <w:szCs w:val="24"/>
          <w:lang w:eastAsia="en-US"/>
        </w:rPr>
        <w:t xml:space="preserve">информатики </w:t>
      </w:r>
      <w:r w:rsidRPr="000522F4">
        <w:rPr>
          <w:rFonts w:ascii="Times New Roman" w:hAnsi="Times New Roman"/>
          <w:sz w:val="24"/>
          <w:szCs w:val="24"/>
          <w:lang w:eastAsia="en-US"/>
        </w:rPr>
        <w:t>ИКТ.</w:t>
      </w:r>
      <w:r w:rsidRPr="000522F4">
        <w:rPr>
          <w:rFonts w:ascii="Times New Roman" w:hAnsi="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bookmarkStart w:id="102" w:name="_Toc409691710"/>
      <w:bookmarkStart w:id="103" w:name="_Toc410654035"/>
      <w:bookmarkStart w:id="104" w:name="_Toc414553246"/>
    </w:p>
    <w:p w:rsidR="00D90FF7" w:rsidRPr="002E1D76" w:rsidRDefault="00D90FF7" w:rsidP="002E1D76">
      <w:pPr>
        <w:ind w:firstLine="709"/>
        <w:jc w:val="both"/>
        <w:rPr>
          <w:rFonts w:ascii="Times New Roman" w:hAnsi="Times New Roman"/>
          <w:i/>
          <w:sz w:val="24"/>
          <w:szCs w:val="24"/>
          <w:lang w:eastAsia="en-US"/>
        </w:rPr>
      </w:pPr>
      <w:r>
        <w:rPr>
          <w:rFonts w:ascii="Times New Roman" w:hAnsi="Times New Roman"/>
          <w:b/>
          <w:bCs/>
          <w:iCs/>
          <w:sz w:val="24"/>
          <w:szCs w:val="24"/>
          <w:lang w:eastAsia="en-US"/>
        </w:rPr>
        <w:t>2.2.2.10</w:t>
      </w:r>
      <w:r w:rsidRPr="000522F4">
        <w:rPr>
          <w:rFonts w:ascii="Times New Roman" w:hAnsi="Times New Roman"/>
          <w:b/>
          <w:bCs/>
          <w:iCs/>
          <w:sz w:val="24"/>
          <w:szCs w:val="24"/>
          <w:lang w:eastAsia="en-US"/>
        </w:rPr>
        <w:t>. Физика</w:t>
      </w:r>
      <w:bookmarkEnd w:id="102"/>
      <w:bookmarkEnd w:id="103"/>
      <w:bookmarkEnd w:id="104"/>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Физическое образование в основной школе должно обеспечить </w:t>
      </w:r>
      <w:r w:rsidRPr="000522F4">
        <w:rPr>
          <w:rFonts w:ascii="Times New Roman" w:hAnsi="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0522F4">
        <w:rPr>
          <w:rFonts w:ascii="Times New Roman" w:hAnsi="Times New Roman"/>
          <w:sz w:val="24"/>
          <w:szCs w:val="24"/>
          <w:lang w:eastAsia="en-US"/>
        </w:rPr>
        <w:t xml:space="preserve">, </w:t>
      </w:r>
      <w:r w:rsidRPr="000522F4">
        <w:rPr>
          <w:rFonts w:ascii="Times New Roman" w:hAnsi="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0522F4">
        <w:rPr>
          <w:rFonts w:ascii="Times New Roman" w:hAnsi="Times New Roman"/>
          <w:sz w:val="24"/>
          <w:szCs w:val="24"/>
          <w:lang w:eastAsia="en-US"/>
        </w:rPr>
        <w:t>решении инженерно-технических и научно-исследовательских задач.</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Освоение учебного предмета «Физика» направлено на развитие у обучающихся </w:t>
      </w:r>
      <w:r w:rsidRPr="000522F4">
        <w:rPr>
          <w:rFonts w:ascii="Times New Roman" w:hAnsi="Times New Roman"/>
          <w:color w:val="000000"/>
          <w:sz w:val="24"/>
          <w:szCs w:val="24"/>
          <w:lang w:eastAsia="en-US"/>
        </w:rPr>
        <w:t>представлений о строении, свойствах, законах существования и движения материи</w:t>
      </w:r>
      <w:r w:rsidRPr="000522F4">
        <w:rPr>
          <w:rFonts w:ascii="Times New Roman" w:hAnsi="Times New Roman"/>
          <w:sz w:val="24"/>
          <w:szCs w:val="24"/>
          <w:lang w:eastAsia="en-US"/>
        </w:rPr>
        <w:t xml:space="preserve">, </w:t>
      </w:r>
      <w:r w:rsidRPr="000522F4">
        <w:rPr>
          <w:rFonts w:ascii="Times New Roman" w:hAnsi="Times New Roman"/>
          <w:color w:val="000000"/>
          <w:sz w:val="24"/>
          <w:szCs w:val="24"/>
          <w:lang w:eastAsia="en-US"/>
        </w:rPr>
        <w:t xml:space="preserve">на освоение обучающимися общих законов и закономерностей природных явлений, </w:t>
      </w:r>
      <w:r w:rsidRPr="000522F4">
        <w:rPr>
          <w:rFonts w:ascii="Times New Roman" w:hAnsi="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0522F4">
        <w:rPr>
          <w:rFonts w:ascii="Times New Roman" w:hAnsi="Times New Roman"/>
          <w:color w:val="000000"/>
          <w:sz w:val="24"/>
          <w:szCs w:val="24"/>
          <w:lang w:eastAsia="en-US"/>
        </w:rPr>
        <w:t>естественно-научные исследования и эксперименты</w:t>
      </w:r>
      <w:r w:rsidRPr="000522F4">
        <w:rPr>
          <w:rFonts w:ascii="Times New Roman" w:hAnsi="Times New Roman"/>
          <w:sz w:val="24"/>
          <w:szCs w:val="24"/>
          <w:lang w:eastAsia="en-US"/>
        </w:rPr>
        <w:t>, анализировать полученные результаты, представлять и научно аргументировать полученные выводы.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w:t>
      </w:r>
      <w:r w:rsidRPr="000522F4">
        <w:rPr>
          <w:rFonts w:ascii="Times New Roman" w:hAnsi="Times New Roman"/>
          <w:sz w:val="24"/>
          <w:szCs w:val="24"/>
          <w:lang w:eastAsia="en-US"/>
        </w:rPr>
        <w:lastRenderedPageBreak/>
        <w:t>и др.</w:t>
      </w:r>
    </w:p>
    <w:p w:rsidR="00D90FF7" w:rsidRPr="000522F4" w:rsidRDefault="00D90FF7" w:rsidP="004F0BFE">
      <w:pPr>
        <w:tabs>
          <w:tab w:val="left" w:pos="709"/>
          <w:tab w:val="left" w:pos="989"/>
        </w:tabs>
        <w:ind w:firstLine="709"/>
        <w:jc w:val="both"/>
        <w:rPr>
          <w:rFonts w:ascii="Times New Roman" w:hAnsi="Times New Roman"/>
          <w:b/>
          <w:color w:val="000000"/>
          <w:sz w:val="24"/>
          <w:szCs w:val="24"/>
          <w:lang w:eastAsia="en-US"/>
        </w:rPr>
      </w:pPr>
      <w:r w:rsidRPr="000522F4">
        <w:rPr>
          <w:rFonts w:ascii="Times New Roman" w:hAnsi="Times New Roman"/>
          <w:b/>
          <w:color w:val="000000"/>
          <w:sz w:val="24"/>
          <w:szCs w:val="24"/>
          <w:lang w:eastAsia="en-US"/>
        </w:rPr>
        <w:t>Физика и физические методы изучения природы</w:t>
      </w:r>
    </w:p>
    <w:p w:rsidR="00D90FF7" w:rsidRPr="000522F4" w:rsidRDefault="00D90FF7" w:rsidP="004F0BFE">
      <w:pPr>
        <w:tabs>
          <w:tab w:val="left" w:pos="851"/>
        </w:tabs>
        <w:ind w:firstLine="709"/>
        <w:jc w:val="both"/>
        <w:rPr>
          <w:rFonts w:ascii="Times New Roman" w:hAnsi="Times New Roman"/>
          <w:bCs/>
          <w:color w:val="000000"/>
          <w:sz w:val="24"/>
          <w:szCs w:val="24"/>
          <w:lang w:eastAsia="en-US"/>
        </w:rPr>
      </w:pPr>
      <w:r w:rsidRPr="000522F4">
        <w:rPr>
          <w:rFonts w:ascii="Times New Roman" w:hAnsi="Times New Roman"/>
          <w:color w:val="000000"/>
          <w:sz w:val="24"/>
          <w:szCs w:val="24"/>
          <w:lang w:eastAsia="en-US"/>
        </w:rPr>
        <w:t xml:space="preserve">Физика – наука о природе. </w:t>
      </w:r>
      <w:r w:rsidRPr="000522F4">
        <w:rPr>
          <w:rFonts w:ascii="Times New Roman" w:hAnsi="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D90FF7" w:rsidRPr="000522F4" w:rsidRDefault="00D90FF7" w:rsidP="004F0BFE">
      <w:pPr>
        <w:tabs>
          <w:tab w:val="left" w:pos="851"/>
          <w:tab w:val="left" w:pos="989"/>
        </w:tabs>
        <w:ind w:left="709" w:firstLine="709"/>
        <w:jc w:val="both"/>
        <w:rPr>
          <w:rFonts w:ascii="Times New Roman" w:hAnsi="Times New Roman"/>
          <w:b/>
          <w:color w:val="000000"/>
          <w:sz w:val="24"/>
          <w:szCs w:val="24"/>
          <w:lang w:eastAsia="en-US"/>
        </w:rPr>
      </w:pPr>
      <w:r w:rsidRPr="000522F4">
        <w:rPr>
          <w:rFonts w:ascii="Times New Roman" w:hAnsi="Times New Roman"/>
          <w:b/>
          <w:color w:val="000000"/>
          <w:sz w:val="24"/>
          <w:szCs w:val="24"/>
          <w:lang w:eastAsia="en-US"/>
        </w:rPr>
        <w:t>Механические явления</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0522F4">
        <w:rPr>
          <w:rFonts w:ascii="Times New Roman" w:hAnsi="Times New Roman"/>
          <w:i/>
          <w:color w:val="000000"/>
          <w:sz w:val="24"/>
          <w:szCs w:val="24"/>
          <w:lang w:eastAsia="en-US"/>
        </w:rPr>
        <w:t xml:space="preserve">Центр тяжести тела. </w:t>
      </w:r>
      <w:r w:rsidRPr="000522F4">
        <w:rPr>
          <w:rFonts w:ascii="Times New Roman" w:hAnsi="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D90FF7" w:rsidRPr="000522F4" w:rsidRDefault="00D90FF7" w:rsidP="004F0BFE">
      <w:pPr>
        <w:tabs>
          <w:tab w:val="left" w:pos="851"/>
          <w:tab w:val="left" w:pos="989"/>
        </w:tabs>
        <w:ind w:left="709" w:firstLine="709"/>
        <w:jc w:val="both"/>
        <w:rPr>
          <w:rFonts w:ascii="Times New Roman" w:hAnsi="Times New Roman"/>
          <w:b/>
          <w:color w:val="000000"/>
          <w:sz w:val="24"/>
          <w:szCs w:val="24"/>
          <w:lang w:eastAsia="en-US"/>
        </w:rPr>
      </w:pPr>
      <w:r w:rsidRPr="000522F4">
        <w:rPr>
          <w:rFonts w:ascii="Times New Roman" w:hAnsi="Times New Roman"/>
          <w:b/>
          <w:color w:val="000000"/>
          <w:sz w:val="24"/>
          <w:szCs w:val="24"/>
          <w:lang w:eastAsia="en-US"/>
        </w:rPr>
        <w:t>Тепловые явления</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0522F4">
        <w:rPr>
          <w:rFonts w:ascii="Times New Roman" w:hAnsi="Times New Roman"/>
          <w:i/>
          <w:color w:val="000000"/>
          <w:sz w:val="24"/>
          <w:szCs w:val="24"/>
          <w:lang w:eastAsia="en-US"/>
        </w:rPr>
        <w:t>Броуновское движение</w:t>
      </w:r>
      <w:r w:rsidRPr="000522F4">
        <w:rPr>
          <w:rFonts w:ascii="Times New Roman" w:hAnsi="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D90FF7" w:rsidRPr="000522F4" w:rsidRDefault="00D90FF7" w:rsidP="004F0BFE">
      <w:pPr>
        <w:tabs>
          <w:tab w:val="left" w:pos="851"/>
        </w:tabs>
        <w:ind w:firstLine="709"/>
        <w:jc w:val="both"/>
        <w:rPr>
          <w:rFonts w:ascii="Times New Roman" w:hAnsi="Times New Roman"/>
          <w:i/>
          <w:color w:val="000000"/>
          <w:sz w:val="24"/>
          <w:szCs w:val="24"/>
          <w:lang w:eastAsia="en-US"/>
        </w:rPr>
      </w:pPr>
      <w:r w:rsidRPr="000522F4">
        <w:rPr>
          <w:rFonts w:ascii="Times New Roman" w:hAnsi="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0522F4">
        <w:rPr>
          <w:rFonts w:ascii="Times New Roman" w:hAnsi="Times New Roman"/>
          <w:i/>
          <w:color w:val="000000"/>
          <w:sz w:val="24"/>
          <w:szCs w:val="24"/>
          <w:lang w:eastAsia="en-US"/>
        </w:rPr>
        <w:t>Экологические проблемы использования тепловых машин.</w:t>
      </w:r>
    </w:p>
    <w:p w:rsidR="00D90FF7" w:rsidRPr="000522F4" w:rsidRDefault="00D90FF7" w:rsidP="004F0BFE">
      <w:pPr>
        <w:tabs>
          <w:tab w:val="left" w:pos="851"/>
          <w:tab w:val="left" w:pos="989"/>
        </w:tabs>
        <w:ind w:left="709" w:firstLine="709"/>
        <w:jc w:val="both"/>
        <w:rPr>
          <w:rFonts w:ascii="Times New Roman" w:hAnsi="Times New Roman"/>
          <w:b/>
          <w:color w:val="000000"/>
          <w:sz w:val="24"/>
          <w:szCs w:val="24"/>
          <w:lang w:eastAsia="en-US"/>
        </w:rPr>
      </w:pPr>
      <w:r w:rsidRPr="000522F4">
        <w:rPr>
          <w:rFonts w:ascii="Times New Roman" w:hAnsi="Times New Roman"/>
          <w:b/>
          <w:color w:val="000000"/>
          <w:sz w:val="24"/>
          <w:szCs w:val="24"/>
          <w:lang w:eastAsia="en-US"/>
        </w:rPr>
        <w:t>Электромагнитные явления</w:t>
      </w:r>
    </w:p>
    <w:p w:rsidR="00D90FF7" w:rsidRPr="000522F4" w:rsidRDefault="00D90FF7" w:rsidP="004F0BFE">
      <w:pPr>
        <w:tabs>
          <w:tab w:val="left" w:pos="851"/>
        </w:tabs>
        <w:ind w:firstLine="709"/>
        <w:jc w:val="both"/>
        <w:rPr>
          <w:rFonts w:ascii="Times New Roman" w:hAnsi="Times New Roman"/>
          <w:i/>
          <w:color w:val="000000"/>
          <w:sz w:val="24"/>
          <w:szCs w:val="24"/>
          <w:lang w:eastAsia="en-US"/>
        </w:rPr>
      </w:pPr>
      <w:r w:rsidRPr="000522F4">
        <w:rPr>
          <w:rFonts w:ascii="Times New Roman" w:hAnsi="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w:t>
      </w:r>
      <w:r w:rsidRPr="000522F4">
        <w:rPr>
          <w:rFonts w:ascii="Times New Roman" w:hAnsi="Times New Roman"/>
          <w:color w:val="000000"/>
          <w:sz w:val="24"/>
          <w:szCs w:val="24"/>
          <w:lang w:eastAsia="en-US"/>
        </w:rPr>
        <w:lastRenderedPageBreak/>
        <w:t xml:space="preserve">электрического заряда. Проводники, полупроводники и изоляторы электричества. Электроскоп. Электрическое поле как особый вид материи. </w:t>
      </w:r>
      <w:r w:rsidRPr="000522F4">
        <w:rPr>
          <w:rFonts w:ascii="Times New Roman" w:hAnsi="Times New Roman"/>
          <w:i/>
          <w:color w:val="000000"/>
          <w:sz w:val="24"/>
          <w:szCs w:val="24"/>
          <w:lang w:eastAsia="en-US"/>
        </w:rPr>
        <w:t>Напряженность электрического поля.</w:t>
      </w:r>
      <w:r w:rsidRPr="000522F4">
        <w:rPr>
          <w:rFonts w:ascii="Times New Roman" w:hAnsi="Times New Roman"/>
          <w:color w:val="000000"/>
          <w:sz w:val="24"/>
          <w:szCs w:val="24"/>
          <w:lang w:eastAsia="en-US"/>
        </w:rPr>
        <w:t xml:space="preserve"> Действие электрического поля на электрические заряды. </w:t>
      </w:r>
      <w:r w:rsidRPr="000522F4">
        <w:rPr>
          <w:rFonts w:ascii="Times New Roman" w:hAnsi="Times New Roman"/>
          <w:i/>
          <w:color w:val="000000"/>
          <w:sz w:val="24"/>
          <w:szCs w:val="24"/>
          <w:lang w:eastAsia="en-US"/>
        </w:rPr>
        <w:t>Конденсатор.Энергия электрического поля конденсатора.</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D90FF7" w:rsidRPr="000522F4" w:rsidRDefault="00D90FF7" w:rsidP="004F0BFE">
      <w:pPr>
        <w:tabs>
          <w:tab w:val="left" w:pos="851"/>
        </w:tabs>
        <w:ind w:firstLine="709"/>
        <w:jc w:val="both"/>
        <w:rPr>
          <w:rFonts w:ascii="Times New Roman" w:hAnsi="Times New Roman"/>
          <w:color w:val="FF0000"/>
          <w:sz w:val="24"/>
          <w:szCs w:val="24"/>
          <w:lang w:eastAsia="en-US"/>
        </w:rPr>
      </w:pPr>
      <w:r w:rsidRPr="000522F4">
        <w:rPr>
          <w:rFonts w:ascii="Times New Roman" w:hAnsi="Times New Roman"/>
          <w:color w:val="000000"/>
          <w:sz w:val="24"/>
          <w:szCs w:val="24"/>
          <w:lang w:eastAsia="en-US"/>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522F4">
        <w:rPr>
          <w:rFonts w:ascii="Times New Roman" w:hAnsi="Times New Roman"/>
          <w:i/>
          <w:color w:val="000000"/>
          <w:sz w:val="24"/>
          <w:szCs w:val="24"/>
          <w:lang w:eastAsia="en-US"/>
        </w:rPr>
        <w:t>Сила Ампера и сила Лоренца.</w:t>
      </w:r>
      <w:r w:rsidRPr="000522F4">
        <w:rPr>
          <w:rFonts w:ascii="Times New Roman" w:hAnsi="Times New Roman"/>
          <w:color w:val="000000"/>
          <w:sz w:val="24"/>
          <w:szCs w:val="24"/>
          <w:lang w:eastAsia="en-US"/>
        </w:rPr>
        <w:t xml:space="preserve"> Электродвигатель. Явление электромагнитной индукция. Опыты Фарадея.</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 xml:space="preserve">Электромагнитные колебания. </w:t>
      </w:r>
      <w:r w:rsidRPr="000522F4">
        <w:rPr>
          <w:rFonts w:ascii="Times New Roman" w:hAnsi="Times New Roman"/>
          <w:i/>
          <w:color w:val="000000"/>
          <w:sz w:val="24"/>
          <w:szCs w:val="24"/>
          <w:lang w:eastAsia="en-US"/>
        </w:rPr>
        <w:t>Колебательный контур. Электрогенератор. Переменный ток. Трансформатор.</w:t>
      </w:r>
      <w:r w:rsidRPr="000522F4">
        <w:rPr>
          <w:rFonts w:ascii="Times New Roman" w:hAnsi="Times New Roman"/>
          <w:color w:val="000000"/>
          <w:sz w:val="24"/>
          <w:szCs w:val="24"/>
          <w:lang w:eastAsia="en-US"/>
        </w:rPr>
        <w:t xml:space="preserve"> Передача электрической энергии на расстояние. Электромагнитные волны и их свойства. </w:t>
      </w:r>
      <w:r w:rsidRPr="000522F4">
        <w:rPr>
          <w:rFonts w:ascii="Times New Roman" w:hAnsi="Times New Roman"/>
          <w:i/>
          <w:color w:val="000000"/>
          <w:sz w:val="24"/>
          <w:szCs w:val="24"/>
          <w:lang w:eastAsia="en-US"/>
        </w:rPr>
        <w:t>Принципы радиосвязи и телевидения.Влияние электромагнитных излучений на живые организмы.</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Pr>
          <w:rFonts w:ascii="Times New Roman" w:hAnsi="Times New Roman"/>
          <w:color w:val="000000"/>
          <w:sz w:val="24"/>
          <w:szCs w:val="24"/>
          <w:lang w:eastAsia="en-US"/>
        </w:rPr>
        <w:t>Свет – электромагнитная</w:t>
      </w:r>
      <w:r w:rsidRPr="000522F4">
        <w:rPr>
          <w:rFonts w:ascii="Times New Roman" w:hAnsi="Times New Roman"/>
          <w:color w:val="000000"/>
          <w:sz w:val="24"/>
          <w:szCs w:val="24"/>
          <w:lang w:eastAsia="en-US"/>
        </w:rPr>
        <w:t xml:space="preserve"> волна. Скорость света</w:t>
      </w:r>
      <w:r w:rsidRPr="000522F4">
        <w:rPr>
          <w:rFonts w:ascii="Times New Roman" w:hAnsi="Times New Roman"/>
          <w:color w:val="FF0000"/>
          <w:sz w:val="24"/>
          <w:szCs w:val="24"/>
          <w:lang w:eastAsia="en-US"/>
        </w:rPr>
        <w:t>.</w:t>
      </w:r>
      <w:r w:rsidRPr="000522F4">
        <w:rPr>
          <w:rFonts w:ascii="Times New Roman" w:hAnsi="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522F4">
        <w:rPr>
          <w:rFonts w:ascii="Times New Roman" w:hAnsi="Times New Roman"/>
          <w:i/>
          <w:color w:val="000000"/>
          <w:sz w:val="24"/>
          <w:szCs w:val="24"/>
          <w:lang w:eastAsia="en-US"/>
        </w:rPr>
        <w:t>Оптические приборы.</w:t>
      </w:r>
      <w:r w:rsidRPr="000522F4">
        <w:rPr>
          <w:rFonts w:ascii="Times New Roman" w:hAnsi="Times New Roman"/>
          <w:color w:val="000000"/>
          <w:sz w:val="24"/>
          <w:szCs w:val="24"/>
          <w:lang w:eastAsia="en-US"/>
        </w:rPr>
        <w:t xml:space="preserve"> Глаз как оптическая система. Дисперсия света. </w:t>
      </w:r>
      <w:r w:rsidRPr="000522F4">
        <w:rPr>
          <w:rFonts w:ascii="Times New Roman" w:hAnsi="Times New Roman"/>
          <w:i/>
          <w:color w:val="000000"/>
          <w:sz w:val="24"/>
          <w:szCs w:val="24"/>
          <w:lang w:eastAsia="en-US"/>
        </w:rPr>
        <w:t>Интерференция и дифракция света.</w:t>
      </w:r>
    </w:p>
    <w:p w:rsidR="00D90FF7" w:rsidRPr="000522F4" w:rsidRDefault="00D90FF7" w:rsidP="004F0BFE">
      <w:pPr>
        <w:tabs>
          <w:tab w:val="left" w:pos="851"/>
          <w:tab w:val="left" w:pos="989"/>
        </w:tabs>
        <w:ind w:left="709" w:firstLine="709"/>
        <w:jc w:val="both"/>
        <w:rPr>
          <w:rFonts w:ascii="Times New Roman" w:hAnsi="Times New Roman"/>
          <w:b/>
          <w:color w:val="000000"/>
          <w:sz w:val="24"/>
          <w:szCs w:val="24"/>
          <w:lang w:eastAsia="en-US"/>
        </w:rPr>
      </w:pPr>
      <w:r w:rsidRPr="000522F4">
        <w:rPr>
          <w:rFonts w:ascii="Times New Roman" w:hAnsi="Times New Roman"/>
          <w:b/>
          <w:color w:val="000000"/>
          <w:sz w:val="24"/>
          <w:szCs w:val="24"/>
          <w:lang w:eastAsia="en-US"/>
        </w:rPr>
        <w:t>Квантовые явления</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 xml:space="preserve"> Опыты Резерфорда.</w:t>
      </w:r>
    </w:p>
    <w:p w:rsidR="00D90FF7" w:rsidRPr="000522F4" w:rsidRDefault="00D90FF7" w:rsidP="004F0BFE">
      <w:pPr>
        <w:tabs>
          <w:tab w:val="left" w:pos="851"/>
        </w:tabs>
        <w:ind w:firstLine="709"/>
        <w:jc w:val="both"/>
        <w:rPr>
          <w:rFonts w:ascii="Times New Roman" w:hAnsi="Times New Roman"/>
          <w:i/>
          <w:color w:val="000000"/>
          <w:sz w:val="24"/>
          <w:szCs w:val="24"/>
          <w:lang w:eastAsia="en-US"/>
        </w:rPr>
      </w:pPr>
      <w:r w:rsidRPr="000522F4">
        <w:rPr>
          <w:rFonts w:ascii="Times New Roman" w:hAnsi="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0522F4">
        <w:rPr>
          <w:rFonts w:ascii="Times New Roman" w:hAnsi="Times New Roman"/>
          <w:i/>
          <w:color w:val="000000"/>
          <w:sz w:val="24"/>
          <w:szCs w:val="24"/>
          <w:lang w:eastAsia="en-US"/>
        </w:rPr>
        <w:t>Дефект масс и энергия связи атомных ядер.</w:t>
      </w:r>
      <w:r w:rsidRPr="000522F4">
        <w:rPr>
          <w:rFonts w:ascii="Times New Roman" w:hAnsi="Times New Roman"/>
          <w:color w:val="000000"/>
          <w:sz w:val="24"/>
          <w:szCs w:val="24"/>
          <w:lang w:eastAsia="en-US"/>
        </w:rPr>
        <w:t xml:space="preserve"> Радиоактивность. Период полураспада. Альфа-излучение. </w:t>
      </w:r>
      <w:r w:rsidRPr="000522F4">
        <w:rPr>
          <w:rFonts w:ascii="Times New Roman" w:hAnsi="Times New Roman"/>
          <w:i/>
          <w:color w:val="000000"/>
          <w:sz w:val="24"/>
          <w:szCs w:val="24"/>
          <w:lang w:eastAsia="en-US"/>
        </w:rPr>
        <w:t>Бета-излучение</w:t>
      </w:r>
      <w:r w:rsidRPr="000522F4">
        <w:rPr>
          <w:rFonts w:ascii="Times New Roman" w:hAnsi="Times New Roman"/>
          <w:color w:val="000000"/>
          <w:sz w:val="24"/>
          <w:szCs w:val="24"/>
          <w:lang w:eastAsia="en-US"/>
        </w:rPr>
        <w:t xml:space="preserve">. Гамма-излучение. Ядерные реакции. Источники энергии Солнца и звезд. Ядерная энергетика. </w:t>
      </w:r>
      <w:r w:rsidRPr="000522F4">
        <w:rPr>
          <w:rFonts w:ascii="Times New Roman" w:hAnsi="Times New Roman"/>
          <w:i/>
          <w:color w:val="000000"/>
          <w:sz w:val="24"/>
          <w:szCs w:val="24"/>
          <w:lang w:eastAsia="en-US"/>
        </w:rPr>
        <w:t xml:space="preserve">Экологические проблемы работы атомных электростанций. </w:t>
      </w:r>
      <w:r w:rsidRPr="000522F4">
        <w:rPr>
          <w:rFonts w:ascii="Times New Roman" w:hAnsi="Times New Roman"/>
          <w:color w:val="000000"/>
          <w:sz w:val="24"/>
          <w:szCs w:val="24"/>
          <w:lang w:eastAsia="en-US"/>
        </w:rPr>
        <w:t xml:space="preserve">Дозиметрия. </w:t>
      </w:r>
      <w:r w:rsidRPr="000522F4">
        <w:rPr>
          <w:rFonts w:ascii="Times New Roman" w:hAnsi="Times New Roman"/>
          <w:i/>
          <w:color w:val="000000"/>
          <w:sz w:val="24"/>
          <w:szCs w:val="24"/>
          <w:lang w:eastAsia="en-US"/>
        </w:rPr>
        <w:t>Влияние радиоактивных излучений на живые организмы.</w:t>
      </w:r>
    </w:p>
    <w:p w:rsidR="00D90FF7" w:rsidRPr="000522F4" w:rsidRDefault="00D90FF7" w:rsidP="004F0BFE">
      <w:pPr>
        <w:tabs>
          <w:tab w:val="left" w:pos="851"/>
          <w:tab w:val="left" w:pos="989"/>
        </w:tabs>
        <w:ind w:left="709" w:firstLine="709"/>
        <w:jc w:val="both"/>
        <w:rPr>
          <w:rFonts w:ascii="Times New Roman" w:hAnsi="Times New Roman"/>
          <w:b/>
          <w:color w:val="000000"/>
          <w:sz w:val="24"/>
          <w:szCs w:val="24"/>
          <w:lang w:eastAsia="en-US"/>
        </w:rPr>
      </w:pPr>
      <w:r w:rsidRPr="000522F4">
        <w:rPr>
          <w:rFonts w:ascii="Times New Roman" w:hAnsi="Times New Roman"/>
          <w:b/>
          <w:color w:val="000000"/>
          <w:sz w:val="24"/>
          <w:szCs w:val="24"/>
          <w:lang w:eastAsia="en-US"/>
        </w:rPr>
        <w:t>Строение и эволюция Вселенной</w:t>
      </w:r>
    </w:p>
    <w:p w:rsidR="00D90FF7" w:rsidRPr="000522F4" w:rsidRDefault="00D90FF7" w:rsidP="004F0BFE">
      <w:pPr>
        <w:tabs>
          <w:tab w:val="left" w:pos="851"/>
        </w:tabs>
        <w:ind w:firstLine="709"/>
        <w:jc w:val="both"/>
        <w:rPr>
          <w:rFonts w:ascii="Times New Roman" w:hAnsi="Times New Roman"/>
          <w:color w:val="000000"/>
          <w:sz w:val="24"/>
          <w:szCs w:val="24"/>
          <w:lang w:eastAsia="en-US"/>
        </w:rPr>
      </w:pPr>
      <w:r w:rsidRPr="000522F4">
        <w:rPr>
          <w:rFonts w:ascii="Times New Roman" w:hAnsi="Times New Roman"/>
          <w:color w:val="000000"/>
          <w:sz w:val="24"/>
          <w:szCs w:val="24"/>
          <w:lang w:eastAsia="en-US"/>
        </w:rPr>
        <w:t>Геоцентрическая и гелиоцентрическая системы мира. Фи</w:t>
      </w:r>
      <w:r w:rsidRPr="000522F4">
        <w:rPr>
          <w:rFonts w:ascii="Times New Roman" w:hAnsi="Times New Roman"/>
          <w:color w:val="000000"/>
          <w:sz w:val="24"/>
          <w:szCs w:val="24"/>
          <w:lang w:eastAsia="en-US"/>
        </w:rPr>
        <w:softHyphen/>
        <w:t>зическая природа небесных тел Солнечной системы. Проис</w:t>
      </w:r>
      <w:r w:rsidRPr="000522F4">
        <w:rPr>
          <w:rFonts w:ascii="Times New Roman" w:hAnsi="Times New Roman"/>
          <w:color w:val="000000"/>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D90FF7" w:rsidRPr="000522F4" w:rsidRDefault="00D90FF7" w:rsidP="004F0BFE">
      <w:pPr>
        <w:tabs>
          <w:tab w:val="left" w:pos="851"/>
        </w:tabs>
        <w:ind w:firstLine="709"/>
        <w:jc w:val="both"/>
        <w:rPr>
          <w:rFonts w:ascii="Times New Roman" w:hAnsi="Times New Roman"/>
          <w:b/>
          <w:bCs/>
          <w:color w:val="000000"/>
          <w:sz w:val="24"/>
          <w:szCs w:val="24"/>
          <w:lang w:eastAsia="en-US"/>
        </w:rPr>
      </w:pPr>
      <w:r>
        <w:rPr>
          <w:rFonts w:ascii="Times New Roman" w:hAnsi="Times New Roman"/>
          <w:b/>
          <w:bCs/>
          <w:color w:val="000000"/>
          <w:sz w:val="24"/>
          <w:szCs w:val="24"/>
          <w:lang w:eastAsia="en-US"/>
        </w:rPr>
        <w:t xml:space="preserve">  Лабораторные и практические</w:t>
      </w:r>
      <w:r w:rsidRPr="000522F4">
        <w:rPr>
          <w:rFonts w:ascii="Times New Roman" w:hAnsi="Times New Roman"/>
          <w:b/>
          <w:bCs/>
          <w:color w:val="000000"/>
          <w:sz w:val="24"/>
          <w:szCs w:val="24"/>
          <w:lang w:eastAsia="en-US"/>
        </w:rPr>
        <w:t xml:space="preserve"> работ</w:t>
      </w:r>
      <w:r>
        <w:rPr>
          <w:rFonts w:ascii="Times New Roman" w:hAnsi="Times New Roman"/>
          <w:b/>
          <w:bCs/>
          <w:color w:val="000000"/>
          <w:sz w:val="24"/>
          <w:szCs w:val="24"/>
          <w:lang w:eastAsia="en-US"/>
        </w:rPr>
        <w:t>ы</w:t>
      </w:r>
    </w:p>
    <w:p w:rsidR="00D90FF7" w:rsidRPr="000522F4" w:rsidRDefault="00D90FF7" w:rsidP="004F0BFE">
      <w:pPr>
        <w:tabs>
          <w:tab w:val="left" w:pos="851"/>
        </w:tabs>
        <w:ind w:firstLine="709"/>
        <w:jc w:val="both"/>
        <w:rPr>
          <w:rFonts w:ascii="Times New Roman" w:hAnsi="Times New Roman"/>
          <w:bCs/>
          <w:color w:val="000000"/>
          <w:sz w:val="24"/>
          <w:szCs w:val="24"/>
          <w:lang w:eastAsia="en-US"/>
        </w:rPr>
      </w:pPr>
      <w:r w:rsidRPr="000522F4">
        <w:rPr>
          <w:rFonts w:ascii="Times New Roman" w:hAnsi="Times New Roman"/>
          <w:bCs/>
          <w:color w:val="000000"/>
          <w:sz w:val="24"/>
          <w:szCs w:val="24"/>
          <w:lang w:eastAsia="en-US"/>
        </w:rPr>
        <w:t>Лабораторные работы (независимо от тематической принадлежности) делятся следующие типы:</w:t>
      </w:r>
    </w:p>
    <w:p w:rsidR="00D90FF7" w:rsidRPr="000522F4" w:rsidRDefault="00D90FF7" w:rsidP="006363D2">
      <w:pPr>
        <w:numPr>
          <w:ilvl w:val="0"/>
          <w:numId w:val="159"/>
        </w:numPr>
        <w:tabs>
          <w:tab w:val="left" w:pos="851"/>
        </w:tabs>
        <w:autoSpaceDE/>
        <w:autoSpaceDN/>
        <w:adjustRightInd/>
        <w:ind w:left="0" w:firstLine="709"/>
        <w:jc w:val="both"/>
        <w:rPr>
          <w:rFonts w:ascii="Times New Roman" w:hAnsi="Times New Roman"/>
          <w:bCs/>
          <w:color w:val="000000"/>
          <w:sz w:val="24"/>
          <w:szCs w:val="24"/>
          <w:lang w:eastAsia="en-US"/>
        </w:rPr>
      </w:pPr>
      <w:r w:rsidRPr="000522F4">
        <w:rPr>
          <w:rFonts w:ascii="Times New Roman" w:hAnsi="Times New Roman"/>
          <w:bCs/>
          <w:color w:val="000000"/>
          <w:sz w:val="24"/>
          <w:szCs w:val="24"/>
          <w:lang w:eastAsia="en-US"/>
        </w:rPr>
        <w:t xml:space="preserve">Проведение прямых измерений физических величин </w:t>
      </w:r>
    </w:p>
    <w:p w:rsidR="00D90FF7" w:rsidRPr="000522F4" w:rsidRDefault="00D90FF7" w:rsidP="006363D2">
      <w:pPr>
        <w:numPr>
          <w:ilvl w:val="0"/>
          <w:numId w:val="159"/>
        </w:numPr>
        <w:tabs>
          <w:tab w:val="left" w:pos="851"/>
        </w:tabs>
        <w:autoSpaceDE/>
        <w:autoSpaceDN/>
        <w:adjustRightInd/>
        <w:ind w:left="0" w:firstLine="709"/>
        <w:jc w:val="both"/>
        <w:rPr>
          <w:rFonts w:ascii="Times New Roman" w:hAnsi="Times New Roman"/>
          <w:bCs/>
          <w:color w:val="000000"/>
          <w:sz w:val="24"/>
          <w:szCs w:val="24"/>
          <w:lang w:eastAsia="en-US"/>
        </w:rPr>
      </w:pPr>
      <w:r w:rsidRPr="000522F4">
        <w:rPr>
          <w:rFonts w:ascii="Times New Roman" w:hAnsi="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D90FF7" w:rsidRPr="000522F4" w:rsidRDefault="00D90FF7" w:rsidP="006363D2">
      <w:pPr>
        <w:numPr>
          <w:ilvl w:val="0"/>
          <w:numId w:val="159"/>
        </w:numPr>
        <w:tabs>
          <w:tab w:val="left" w:pos="851"/>
        </w:tabs>
        <w:autoSpaceDE/>
        <w:autoSpaceDN/>
        <w:adjustRightInd/>
        <w:ind w:left="0" w:firstLine="709"/>
        <w:jc w:val="both"/>
        <w:rPr>
          <w:rFonts w:ascii="Times New Roman" w:hAnsi="Times New Roman"/>
          <w:bCs/>
          <w:color w:val="000000"/>
          <w:sz w:val="24"/>
          <w:szCs w:val="24"/>
          <w:lang w:eastAsia="en-US"/>
        </w:rPr>
      </w:pPr>
      <w:r w:rsidRPr="000522F4">
        <w:rPr>
          <w:rFonts w:ascii="Times New Roman" w:hAnsi="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D90FF7" w:rsidRPr="000522F4" w:rsidRDefault="00D90FF7" w:rsidP="006363D2">
      <w:pPr>
        <w:numPr>
          <w:ilvl w:val="0"/>
          <w:numId w:val="159"/>
        </w:numPr>
        <w:tabs>
          <w:tab w:val="left" w:pos="851"/>
        </w:tabs>
        <w:autoSpaceDE/>
        <w:autoSpaceDN/>
        <w:adjustRightInd/>
        <w:ind w:left="0" w:firstLine="709"/>
        <w:jc w:val="both"/>
        <w:rPr>
          <w:rFonts w:ascii="Times New Roman" w:hAnsi="Times New Roman"/>
          <w:bCs/>
          <w:color w:val="000000"/>
          <w:sz w:val="24"/>
          <w:szCs w:val="24"/>
          <w:lang w:eastAsia="en-US"/>
        </w:rPr>
      </w:pPr>
      <w:r w:rsidRPr="000522F4">
        <w:rPr>
          <w:rFonts w:ascii="Times New Roman" w:hAnsi="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D90FF7" w:rsidRPr="000522F4" w:rsidRDefault="00D90FF7" w:rsidP="006363D2">
      <w:pPr>
        <w:numPr>
          <w:ilvl w:val="0"/>
          <w:numId w:val="159"/>
        </w:numPr>
        <w:tabs>
          <w:tab w:val="left" w:pos="851"/>
        </w:tabs>
        <w:autoSpaceDE/>
        <w:autoSpaceDN/>
        <w:adjustRightInd/>
        <w:ind w:left="0" w:firstLine="709"/>
        <w:jc w:val="both"/>
        <w:rPr>
          <w:rFonts w:ascii="Times New Roman" w:hAnsi="Times New Roman"/>
          <w:bCs/>
          <w:color w:val="000000"/>
          <w:sz w:val="24"/>
          <w:szCs w:val="24"/>
          <w:lang w:eastAsia="en-US"/>
        </w:rPr>
      </w:pPr>
      <w:r w:rsidRPr="000522F4">
        <w:rPr>
          <w:rFonts w:ascii="Times New Roman" w:hAnsi="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D90FF7" w:rsidRPr="000522F4" w:rsidRDefault="00D90FF7" w:rsidP="006363D2">
      <w:pPr>
        <w:numPr>
          <w:ilvl w:val="0"/>
          <w:numId w:val="159"/>
        </w:numPr>
        <w:tabs>
          <w:tab w:val="left" w:pos="851"/>
        </w:tabs>
        <w:autoSpaceDE/>
        <w:autoSpaceDN/>
        <w:adjustRightInd/>
        <w:ind w:left="0" w:firstLine="709"/>
        <w:jc w:val="both"/>
        <w:rPr>
          <w:rFonts w:ascii="Times New Roman" w:hAnsi="Times New Roman"/>
          <w:bCs/>
          <w:color w:val="000000"/>
          <w:sz w:val="24"/>
          <w:szCs w:val="24"/>
          <w:lang w:eastAsia="en-US"/>
        </w:rPr>
      </w:pPr>
      <w:r w:rsidRPr="000522F4">
        <w:rPr>
          <w:rFonts w:ascii="Times New Roman" w:hAnsi="Times New Roman"/>
          <w:bCs/>
          <w:color w:val="000000"/>
          <w:sz w:val="24"/>
          <w:szCs w:val="24"/>
          <w:lang w:eastAsia="en-US"/>
        </w:rPr>
        <w:lastRenderedPageBreak/>
        <w:t>Знакомство с техническими устройствами и их конструирование.</w:t>
      </w:r>
    </w:p>
    <w:p w:rsidR="00D90FF7" w:rsidRDefault="00D90FF7" w:rsidP="004F0BFE">
      <w:pPr>
        <w:tabs>
          <w:tab w:val="left" w:pos="851"/>
        </w:tabs>
        <w:ind w:firstLine="709"/>
        <w:jc w:val="both"/>
        <w:rPr>
          <w:rFonts w:ascii="Times New Roman" w:hAnsi="Times New Roman"/>
          <w:bCs/>
          <w:color w:val="000000"/>
          <w:sz w:val="24"/>
          <w:szCs w:val="24"/>
          <w:lang w:eastAsia="en-US"/>
        </w:rPr>
      </w:pPr>
      <w:r w:rsidRPr="000522F4">
        <w:rPr>
          <w:rFonts w:ascii="Times New Roman" w:hAnsi="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D90FF7" w:rsidRDefault="00D90FF7" w:rsidP="004F0BFE">
      <w:pPr>
        <w:tabs>
          <w:tab w:val="left" w:pos="851"/>
        </w:tabs>
        <w:ind w:firstLine="709"/>
        <w:jc w:val="both"/>
        <w:rPr>
          <w:rFonts w:ascii="Times New Roman" w:hAnsi="Times New Roman"/>
          <w:b/>
          <w:bCs/>
          <w:color w:val="000000"/>
          <w:sz w:val="24"/>
          <w:szCs w:val="24"/>
          <w:lang w:eastAsia="en-US"/>
        </w:rPr>
      </w:pPr>
    </w:p>
    <w:p w:rsidR="00D90FF7" w:rsidRDefault="00D90FF7" w:rsidP="004F0BFE">
      <w:pPr>
        <w:tabs>
          <w:tab w:val="left" w:pos="851"/>
        </w:tabs>
        <w:ind w:firstLine="709"/>
        <w:jc w:val="both"/>
        <w:rPr>
          <w:rFonts w:ascii="Times New Roman" w:hAnsi="Times New Roman"/>
          <w:b/>
          <w:bCs/>
          <w:color w:val="000000"/>
          <w:sz w:val="24"/>
          <w:szCs w:val="24"/>
          <w:lang w:eastAsia="en-US"/>
        </w:rPr>
      </w:pPr>
      <w:r w:rsidRPr="00DE01BF">
        <w:rPr>
          <w:rFonts w:ascii="Times New Roman" w:hAnsi="Times New Roman"/>
          <w:b/>
          <w:bCs/>
          <w:color w:val="000000"/>
          <w:sz w:val="24"/>
          <w:szCs w:val="24"/>
          <w:lang w:eastAsia="en-US"/>
        </w:rPr>
        <w:t>Темы лабораторных работ:</w:t>
      </w:r>
    </w:p>
    <w:p w:rsidR="00D90FF7" w:rsidRDefault="00D90FF7" w:rsidP="004F0BFE">
      <w:pPr>
        <w:tabs>
          <w:tab w:val="left" w:pos="851"/>
        </w:tabs>
        <w:ind w:firstLine="709"/>
        <w:jc w:val="both"/>
        <w:rPr>
          <w:rFonts w:ascii="Times New Roman" w:hAnsi="Times New Roman"/>
          <w:b/>
          <w:bCs/>
          <w:color w:val="000000"/>
          <w:sz w:val="24"/>
          <w:szCs w:val="24"/>
          <w:lang w:eastAsia="en-US"/>
        </w:rPr>
      </w:pP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Определение цены деления измерительного цилиндра.</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Измерение размеров малых тел.</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Измерение массы тела на рычажных весах.</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Измерение объема тела.</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Измерение плотности твердого тела.</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Градуирование пружины и измерение силы с помощью динамометра.</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Измерение выталкивающей силы, действующей на погруженное в жидкость тело.</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Выяснение условий плавания тел в жидкости.</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Выяснение условия равновесия рычага.</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Измерение КПД при подъеме тела по наклонной плоскости.</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Сравнение количеств теплоты при смешивании воды разной температуры.</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Измерение относительной влажности воздуха с помощью термометра.</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Сборка электрической цепи и измерение силы тока.</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Измерение напряжения на различных участках цепи.</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Регулирование силы тока реостатом.</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Измерение сопротивления проводника с помощью амперметра и вольтметра.</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Измерение работы и мощности электрического тока.</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Изучение модели электродвигателя.</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Сборка электромагнита и испытание его действия.</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Исследование равноускоренного движения без начальной скорости.</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Измерение ускорения свободного падения.</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Исследование зависимости периода и частоты свободных колебаний маятника от длины его нити.</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Изучение явления электромагнитной индукции.</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Наблюдение сплошного и линейчатого спектров испускания.</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Изучение деления ядер атома урана по фотографии треков.</w:t>
      </w:r>
    </w:p>
    <w:p w:rsidR="00D90FF7" w:rsidRPr="005F73CD" w:rsidRDefault="00D90FF7" w:rsidP="006363D2">
      <w:pPr>
        <w:numPr>
          <w:ilvl w:val="0"/>
          <w:numId w:val="179"/>
        </w:numPr>
        <w:tabs>
          <w:tab w:val="left" w:pos="851"/>
        </w:tabs>
        <w:jc w:val="both"/>
        <w:rPr>
          <w:rFonts w:ascii="Times New Roman" w:hAnsi="Times New Roman"/>
          <w:bCs/>
          <w:color w:val="000000"/>
          <w:sz w:val="24"/>
          <w:szCs w:val="24"/>
          <w:lang w:eastAsia="en-US"/>
        </w:rPr>
      </w:pPr>
      <w:r w:rsidRPr="005F73CD">
        <w:rPr>
          <w:rFonts w:ascii="Times New Roman" w:hAnsi="Times New Roman"/>
          <w:bCs/>
          <w:color w:val="000000"/>
          <w:sz w:val="24"/>
          <w:szCs w:val="24"/>
          <w:lang w:eastAsia="en-US"/>
        </w:rPr>
        <w:t>Изучение треков заряженных частиц по готовым фотографиям.</w:t>
      </w:r>
    </w:p>
    <w:p w:rsidR="00D90FF7" w:rsidRPr="00DE01BF" w:rsidRDefault="00D90FF7" w:rsidP="00770B92">
      <w:pPr>
        <w:tabs>
          <w:tab w:val="left" w:pos="851"/>
        </w:tabs>
        <w:ind w:left="709"/>
        <w:jc w:val="both"/>
        <w:rPr>
          <w:rFonts w:ascii="Times New Roman" w:hAnsi="Times New Roman"/>
          <w:b/>
          <w:bCs/>
          <w:color w:val="000000"/>
          <w:sz w:val="24"/>
          <w:szCs w:val="24"/>
          <w:lang w:eastAsia="en-US"/>
        </w:rPr>
      </w:pPr>
    </w:p>
    <w:p w:rsidR="00D90FF7" w:rsidRDefault="00D90FF7" w:rsidP="002E1D76">
      <w:pPr>
        <w:tabs>
          <w:tab w:val="left" w:pos="851"/>
          <w:tab w:val="left" w:pos="989"/>
        </w:tabs>
        <w:autoSpaceDE/>
        <w:autoSpaceDN/>
        <w:adjustRightInd/>
        <w:ind w:left="709"/>
        <w:jc w:val="both"/>
        <w:rPr>
          <w:rFonts w:ascii="Times New Roman" w:hAnsi="Times New Roman"/>
          <w:bCs/>
          <w:color w:val="000000"/>
          <w:sz w:val="24"/>
          <w:szCs w:val="24"/>
          <w:lang w:eastAsia="en-US"/>
        </w:rPr>
      </w:pPr>
      <w:bookmarkStart w:id="105" w:name="_Toc409691711"/>
      <w:bookmarkStart w:id="106" w:name="_Toc410654036"/>
      <w:bookmarkStart w:id="107" w:name="_Toc414553247"/>
    </w:p>
    <w:p w:rsidR="00D90FF7" w:rsidRPr="002E1D76" w:rsidRDefault="00D90FF7" w:rsidP="002E1D76">
      <w:pPr>
        <w:tabs>
          <w:tab w:val="left" w:pos="851"/>
          <w:tab w:val="left" w:pos="989"/>
        </w:tabs>
        <w:autoSpaceDE/>
        <w:autoSpaceDN/>
        <w:adjustRightInd/>
        <w:jc w:val="both"/>
        <w:rPr>
          <w:rFonts w:ascii="Times New Roman" w:hAnsi="Times New Roman"/>
          <w:bCs/>
          <w:color w:val="000000"/>
          <w:sz w:val="24"/>
          <w:szCs w:val="24"/>
          <w:lang w:eastAsia="en-US"/>
        </w:rPr>
      </w:pPr>
      <w:r w:rsidRPr="002E1D76">
        <w:rPr>
          <w:rFonts w:ascii="Times New Roman" w:hAnsi="Times New Roman"/>
          <w:b/>
          <w:bCs/>
          <w:iCs/>
          <w:sz w:val="24"/>
          <w:szCs w:val="24"/>
          <w:lang w:eastAsia="en-US"/>
        </w:rPr>
        <w:t>2.2.2.11. Биология</w:t>
      </w:r>
      <w:bookmarkEnd w:id="105"/>
      <w:bookmarkEnd w:id="106"/>
      <w:bookmarkEnd w:id="107"/>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08" w:name="page3"/>
      <w:bookmarkEnd w:id="108"/>
      <w:r w:rsidRPr="000522F4">
        <w:rPr>
          <w:rFonts w:ascii="Times New Roman" w:hAnsi="Times New Roman"/>
          <w:sz w:val="24"/>
          <w:szCs w:val="24"/>
          <w:lang w:eastAsia="en-US"/>
        </w:rPr>
        <w:t xml:space="preserve"> и научно аргументировать полученные выводы.</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w:t>
      </w:r>
      <w:r w:rsidRPr="000522F4">
        <w:rPr>
          <w:rFonts w:ascii="Times New Roman" w:hAnsi="Times New Roman"/>
          <w:sz w:val="24"/>
          <w:szCs w:val="24"/>
          <w:lang w:eastAsia="en-US"/>
        </w:rPr>
        <w:lastRenderedPageBreak/>
        <w:t>«Экология», «Основы безопасности жизнедеятельности», «История», «Русский язык», «Литература» и др.</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Живые организмы</w:t>
      </w:r>
    </w:p>
    <w:p w:rsidR="00D90FF7" w:rsidRPr="000522F4" w:rsidRDefault="00D90FF7" w:rsidP="004F0BFE">
      <w:pPr>
        <w:overflowPunct w:val="0"/>
        <w:ind w:left="709" w:firstLine="709"/>
        <w:contextualSpacing/>
        <w:jc w:val="both"/>
        <w:rPr>
          <w:rFonts w:ascii="Times New Roman" w:hAnsi="Times New Roman"/>
          <w:bCs/>
          <w:sz w:val="24"/>
          <w:szCs w:val="24"/>
          <w:lang w:eastAsia="en-US"/>
        </w:rPr>
      </w:pPr>
      <w:r w:rsidRPr="000522F4">
        <w:rPr>
          <w:rFonts w:ascii="Times New Roman" w:hAnsi="Times New Roman"/>
          <w:b/>
          <w:bCs/>
          <w:sz w:val="24"/>
          <w:szCs w:val="24"/>
          <w:lang w:eastAsia="en-US"/>
        </w:rPr>
        <w:t>Биология – наука о живых организмах</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Свойства живых организмов (</w:t>
      </w:r>
      <w:r w:rsidRPr="000522F4">
        <w:rPr>
          <w:rFonts w:ascii="Times New Roman" w:hAnsi="Times New Roman"/>
          <w:i/>
          <w:sz w:val="24"/>
          <w:szCs w:val="24"/>
          <w:lang w:eastAsia="en-US"/>
        </w:rPr>
        <w:t>структурированность, целостность</w:t>
      </w:r>
      <w:r w:rsidRPr="000522F4">
        <w:rPr>
          <w:rFonts w:ascii="Times New Roman" w:hAnsi="Times New Roman"/>
          <w:sz w:val="24"/>
          <w:szCs w:val="24"/>
          <w:lang w:eastAsia="en-US"/>
        </w:rPr>
        <w:t xml:space="preserve">, питание, дыхание, движение, размножение, развитие, раздражимость, </w:t>
      </w:r>
      <w:r w:rsidRPr="000522F4">
        <w:rPr>
          <w:rFonts w:ascii="Times New Roman" w:hAnsi="Times New Roman"/>
          <w:i/>
          <w:sz w:val="24"/>
          <w:szCs w:val="24"/>
          <w:lang w:eastAsia="en-US"/>
        </w:rPr>
        <w:t>наследственность и изменчивость</w:t>
      </w:r>
      <w:r w:rsidRPr="000522F4">
        <w:rPr>
          <w:rFonts w:ascii="Times New Roman" w:hAnsi="Times New Roman"/>
          <w:sz w:val="24"/>
          <w:szCs w:val="24"/>
          <w:lang w:eastAsia="en-US"/>
        </w:rPr>
        <w:t>) их проявление у растений, животных, грибов и бактерий.</w:t>
      </w:r>
    </w:p>
    <w:p w:rsidR="00D90FF7" w:rsidRPr="000522F4" w:rsidRDefault="00D90FF7" w:rsidP="004F0BFE">
      <w:pPr>
        <w:overflowPunct w:val="0"/>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Клеточное строение организмов</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Клетка–основа строения ижизнедеятельности организмов. </w:t>
      </w:r>
      <w:r w:rsidRPr="000522F4">
        <w:rPr>
          <w:rFonts w:ascii="Times New Roman" w:hAnsi="Times New Roman"/>
          <w:i/>
          <w:sz w:val="24"/>
          <w:szCs w:val="24"/>
          <w:lang w:eastAsia="en-US"/>
        </w:rPr>
        <w:t>История изучения клетки.Методы изучения клетки.</w:t>
      </w:r>
      <w:r w:rsidRPr="000522F4">
        <w:rPr>
          <w:rFonts w:ascii="Times New Roman" w:hAnsi="Times New Roman"/>
          <w:sz w:val="24"/>
          <w:szCs w:val="24"/>
          <w:lang w:eastAsia="en-US"/>
        </w:rPr>
        <w:t xml:space="preserve">Строение и жизнедеятельность клетки. Бактериальная клетка. Животная клетка. Растительная клетка. </w:t>
      </w:r>
      <w:r w:rsidRPr="000522F4">
        <w:rPr>
          <w:rFonts w:ascii="Times New Roman" w:hAnsi="Times New Roman"/>
          <w:i/>
          <w:sz w:val="24"/>
          <w:szCs w:val="24"/>
          <w:lang w:eastAsia="en-US"/>
        </w:rPr>
        <w:t>Ткани организмов.</w:t>
      </w:r>
    </w:p>
    <w:p w:rsidR="00D90FF7" w:rsidRPr="000522F4" w:rsidRDefault="00D90FF7" w:rsidP="004F0BFE">
      <w:pPr>
        <w:overflowPunct w:val="0"/>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Многообразие организмов</w:t>
      </w:r>
    </w:p>
    <w:p w:rsidR="00D90FF7" w:rsidRPr="000522F4" w:rsidRDefault="00D90FF7" w:rsidP="004F0BFE">
      <w:pPr>
        <w:overflowPunct w:val="0"/>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Клеточные и неклеточные формы жизни. Организм. Классификация организмов. Одноклеточные и многоклеточныеорганизмы. Царства живой природы.</w:t>
      </w:r>
    </w:p>
    <w:p w:rsidR="00D90FF7" w:rsidRPr="000522F4" w:rsidRDefault="00D90FF7" w:rsidP="004F0BFE">
      <w:pPr>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Среды жизни </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 xml:space="preserve">Среда обитания. Факторы </w:t>
      </w:r>
      <w:r w:rsidRPr="000522F4">
        <w:rPr>
          <w:rFonts w:ascii="Times New Roman" w:hAnsi="Times New Roman"/>
          <w:bCs/>
          <w:sz w:val="24"/>
          <w:szCs w:val="24"/>
          <w:lang w:eastAsia="en-US"/>
        </w:rPr>
        <w:t>с</w:t>
      </w:r>
      <w:r w:rsidRPr="000522F4">
        <w:rPr>
          <w:rFonts w:ascii="Times New Roman" w:hAnsi="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522F4">
        <w:rPr>
          <w:rFonts w:ascii="Times New Roman" w:hAnsi="Times New Roman"/>
          <w:i/>
          <w:sz w:val="24"/>
          <w:szCs w:val="24"/>
          <w:lang w:eastAsia="en-US"/>
        </w:rPr>
        <w:t>Растительный и животный мир родного края.</w:t>
      </w:r>
    </w:p>
    <w:p w:rsidR="00D90FF7" w:rsidRPr="000522F4" w:rsidRDefault="00D90FF7" w:rsidP="004F0BFE">
      <w:pPr>
        <w:overflowPunct w:val="0"/>
        <w:ind w:left="709"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Царство Растения </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90FF7" w:rsidRPr="000522F4" w:rsidRDefault="00D90FF7" w:rsidP="004F0BFE">
      <w:pPr>
        <w:overflowPunct w:val="0"/>
        <w:ind w:left="709"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Органы цветкового растения </w:t>
      </w:r>
    </w:p>
    <w:p w:rsidR="00D90FF7" w:rsidRPr="000522F4" w:rsidRDefault="00D90FF7" w:rsidP="004F0BFE">
      <w:pPr>
        <w:overflowPunct w:val="0"/>
        <w:ind w:firstLine="709"/>
        <w:jc w:val="both"/>
        <w:rPr>
          <w:rFonts w:ascii="Times New Roman" w:hAnsi="Times New Roman"/>
          <w:b/>
          <w:bCs/>
          <w:sz w:val="24"/>
          <w:szCs w:val="24"/>
          <w:lang w:eastAsia="en-US"/>
        </w:rPr>
      </w:pPr>
      <w:r w:rsidRPr="000522F4">
        <w:rPr>
          <w:rFonts w:ascii="Times New Roman" w:hAnsi="Times New Roman"/>
          <w:bCs/>
          <w:sz w:val="24"/>
          <w:szCs w:val="24"/>
          <w:lang w:eastAsia="en-US"/>
        </w:rPr>
        <w:t xml:space="preserve">Семя. </w:t>
      </w:r>
      <w:r w:rsidRPr="000522F4">
        <w:rPr>
          <w:rFonts w:ascii="Times New Roman" w:hAnsi="Times New Roman"/>
          <w:sz w:val="24"/>
          <w:szCs w:val="24"/>
          <w:lang w:eastAsia="en-US"/>
        </w:rPr>
        <w:t>Строение семени.Корень. Зоны корня. Виды корней. Корневые системы. Значение корня. Видоизменения корней</w:t>
      </w:r>
      <w:r w:rsidRPr="000522F4">
        <w:rPr>
          <w:rFonts w:ascii="Times New Roman" w:hAnsi="Times New Roman"/>
          <w:i/>
          <w:sz w:val="24"/>
          <w:szCs w:val="24"/>
          <w:lang w:eastAsia="en-US"/>
        </w:rPr>
        <w:t>.</w:t>
      </w:r>
      <w:r w:rsidRPr="000522F4">
        <w:rPr>
          <w:rFonts w:ascii="Times New Roman" w:hAnsi="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90FF7" w:rsidRPr="000522F4" w:rsidRDefault="00D90FF7" w:rsidP="004F0BFE">
      <w:pPr>
        <w:overflowPunct w:val="0"/>
        <w:ind w:left="709"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Микроскопическое строение растений </w:t>
      </w:r>
    </w:p>
    <w:p w:rsidR="00D90FF7" w:rsidRPr="000522F4" w:rsidRDefault="00D90FF7" w:rsidP="004F0BFE">
      <w:pPr>
        <w:overflowPunct w:val="0"/>
        <w:ind w:firstLine="709"/>
        <w:jc w:val="both"/>
        <w:rPr>
          <w:rFonts w:ascii="Times New Roman" w:hAnsi="Times New Roman"/>
          <w:b/>
          <w:bCs/>
          <w:sz w:val="24"/>
          <w:szCs w:val="24"/>
          <w:lang w:eastAsia="en-US"/>
        </w:rPr>
      </w:pPr>
      <w:r w:rsidRPr="000522F4">
        <w:rPr>
          <w:rFonts w:ascii="Times New Roman" w:hAnsi="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90FF7" w:rsidRPr="000522F4" w:rsidRDefault="00D90FF7" w:rsidP="004F0BFE">
      <w:pPr>
        <w:tabs>
          <w:tab w:val="num" w:pos="851"/>
          <w:tab w:val="left" w:pos="1160"/>
        </w:tabs>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Жизнедеятельность цветковых растений</w:t>
      </w:r>
    </w:p>
    <w:p w:rsidR="00D90FF7" w:rsidRPr="000522F4" w:rsidRDefault="00D90FF7" w:rsidP="004F0BFE">
      <w:pPr>
        <w:tabs>
          <w:tab w:val="left" w:pos="1160"/>
        </w:tabs>
        <w:ind w:firstLine="709"/>
        <w:contextualSpacing/>
        <w:jc w:val="both"/>
        <w:rPr>
          <w:rFonts w:ascii="Times New Roman" w:hAnsi="Times New Roman"/>
          <w:sz w:val="24"/>
          <w:szCs w:val="24"/>
          <w:lang w:eastAsia="en-US"/>
        </w:rPr>
      </w:pPr>
      <w:r w:rsidRPr="000522F4">
        <w:rPr>
          <w:rFonts w:ascii="Times New Roman" w:hAnsi="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0522F4">
        <w:rPr>
          <w:rFonts w:ascii="Times New Roman" w:hAnsi="Times New Roman"/>
          <w:bCs/>
          <w:i/>
          <w:sz w:val="24"/>
          <w:szCs w:val="24"/>
          <w:lang w:eastAsia="en-US"/>
        </w:rPr>
        <w:t>Оплодотворение у цветковых растений.</w:t>
      </w:r>
      <w:r w:rsidRPr="000522F4">
        <w:rPr>
          <w:rFonts w:ascii="Times New Roman" w:hAnsi="Times New Roman"/>
          <w:bCs/>
          <w:sz w:val="24"/>
          <w:szCs w:val="24"/>
          <w:lang w:eastAsia="en-U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D90FF7" w:rsidRPr="000522F4" w:rsidRDefault="00D90FF7" w:rsidP="004F0BFE">
      <w:pPr>
        <w:overflowPunct w:val="0"/>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Многообразие растений </w:t>
      </w:r>
    </w:p>
    <w:p w:rsidR="00D90FF7" w:rsidRPr="000522F4" w:rsidRDefault="00D90FF7" w:rsidP="004F0BFE">
      <w:pPr>
        <w:overflowPunct w:val="0"/>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90FF7" w:rsidRPr="000522F4" w:rsidRDefault="00D90FF7" w:rsidP="004F0BFE">
      <w:pPr>
        <w:tabs>
          <w:tab w:val="num" w:pos="851"/>
        </w:tabs>
        <w:overflowPunct w:val="0"/>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Царство Бактерии </w:t>
      </w:r>
    </w:p>
    <w:p w:rsidR="00D90FF7" w:rsidRPr="000522F4" w:rsidRDefault="00D90FF7" w:rsidP="004F0BFE">
      <w:pPr>
        <w:overflowPunct w:val="0"/>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lastRenderedPageBreak/>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0522F4">
        <w:rPr>
          <w:rFonts w:ascii="Times New Roman" w:hAnsi="Times New Roman"/>
          <w:i/>
          <w:sz w:val="24"/>
          <w:szCs w:val="24"/>
          <w:lang w:eastAsia="en-US"/>
        </w:rPr>
        <w:t>Значение работ Р. Коха и Л. Пастера.</w:t>
      </w:r>
    </w:p>
    <w:p w:rsidR="00D90FF7" w:rsidRPr="000522F4" w:rsidRDefault="00D90FF7" w:rsidP="004F0BFE">
      <w:pPr>
        <w:tabs>
          <w:tab w:val="num" w:pos="851"/>
        </w:tabs>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Царство Грибы </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Отличительные особенности грибов.</w:t>
      </w:r>
      <w:r w:rsidRPr="000522F4">
        <w:rPr>
          <w:rFonts w:ascii="Times New Roman" w:hAnsi="Times New Roman"/>
          <w:bCs/>
          <w:sz w:val="24"/>
          <w:szCs w:val="24"/>
          <w:lang w:eastAsia="en-US"/>
        </w:rPr>
        <w:t xml:space="preserve"> Многообразие грибов. </w:t>
      </w:r>
      <w:r w:rsidRPr="000522F4">
        <w:rPr>
          <w:rFonts w:ascii="Times New Roman" w:hAnsi="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D90FF7" w:rsidRPr="000522F4" w:rsidRDefault="00D90FF7" w:rsidP="004F0BFE">
      <w:pPr>
        <w:tabs>
          <w:tab w:val="num" w:pos="851"/>
        </w:tabs>
        <w:overflowPunct w:val="0"/>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Царство Животные </w:t>
      </w:r>
    </w:p>
    <w:p w:rsidR="00D90FF7" w:rsidRPr="000522F4" w:rsidRDefault="00D90FF7" w:rsidP="004F0BFE">
      <w:pPr>
        <w:overflowPunct w:val="0"/>
        <w:ind w:firstLine="709"/>
        <w:contextualSpacing/>
        <w:jc w:val="both"/>
        <w:rPr>
          <w:rFonts w:ascii="Times New Roman" w:hAnsi="Times New Roman"/>
          <w:sz w:val="24"/>
          <w:szCs w:val="24"/>
          <w:lang w:eastAsia="en-US"/>
        </w:rPr>
      </w:pPr>
      <w:r w:rsidRPr="000522F4">
        <w:rPr>
          <w:rFonts w:ascii="Times New Roman" w:hAnsi="Times New Roman"/>
          <w:bCs/>
          <w:sz w:val="24"/>
          <w:szCs w:val="24"/>
          <w:lang w:eastAsia="en-US"/>
        </w:rPr>
        <w:t xml:space="preserve">Многообразие и значение животных в природе и жизни человека. </w:t>
      </w:r>
      <w:r w:rsidRPr="000522F4">
        <w:rPr>
          <w:rFonts w:ascii="Times New Roman" w:hAnsi="Times New Roman"/>
          <w:sz w:val="24"/>
          <w:szCs w:val="24"/>
          <w:lang w:eastAsia="en-US"/>
        </w:rPr>
        <w:t>Зоология – наука о животных. Общеезнакомство с животными. Животные ткани, органы и системы органов животных.</w:t>
      </w:r>
      <w:r w:rsidRPr="000522F4">
        <w:rPr>
          <w:rFonts w:ascii="Times New Roman" w:hAnsi="Times New Roman"/>
          <w:i/>
          <w:sz w:val="24"/>
          <w:szCs w:val="24"/>
          <w:lang w:eastAsia="en-US"/>
        </w:rPr>
        <w:t xml:space="preserve"> Организм животного как биосистема. </w:t>
      </w:r>
      <w:r w:rsidRPr="000522F4">
        <w:rPr>
          <w:rFonts w:ascii="Times New Roman" w:hAnsi="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D90FF7" w:rsidRPr="000522F4" w:rsidRDefault="00D90FF7" w:rsidP="004F0BFE">
      <w:pPr>
        <w:overflowPunct w:val="0"/>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Одноклеточные животные или Простейшие </w:t>
      </w:r>
    </w:p>
    <w:p w:rsidR="00D90FF7" w:rsidRPr="000522F4" w:rsidRDefault="00D90FF7" w:rsidP="004F0BFE">
      <w:pPr>
        <w:overflowPunct w:val="0"/>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 xml:space="preserve">Общаяхарактеристика простейших. </w:t>
      </w:r>
      <w:r w:rsidRPr="000522F4">
        <w:rPr>
          <w:rFonts w:ascii="Times New Roman" w:hAnsi="Times New Roman"/>
          <w:i/>
          <w:sz w:val="24"/>
          <w:szCs w:val="24"/>
          <w:lang w:eastAsia="en-US"/>
        </w:rPr>
        <w:t>Происхождение простейших</w:t>
      </w:r>
      <w:r w:rsidRPr="000522F4">
        <w:rPr>
          <w:rFonts w:ascii="Times New Roman" w:hAnsi="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90FF7" w:rsidRPr="000522F4" w:rsidRDefault="00D90FF7" w:rsidP="004F0BFE">
      <w:pPr>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Тип Кишечнополостные </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bCs/>
          <w:sz w:val="24"/>
          <w:szCs w:val="24"/>
          <w:lang w:eastAsia="en-US"/>
        </w:rPr>
        <w:t xml:space="preserve">Многоклеточные животные. </w:t>
      </w:r>
      <w:r w:rsidRPr="000522F4">
        <w:rPr>
          <w:rFonts w:ascii="Times New Roman" w:hAnsi="Times New Roman"/>
          <w:sz w:val="24"/>
          <w:szCs w:val="24"/>
          <w:lang w:eastAsia="en-US"/>
        </w:rPr>
        <w:t xml:space="preserve">Общая характеристика типа Кишечнополостные. Регенерация. </w:t>
      </w:r>
      <w:r w:rsidRPr="000522F4">
        <w:rPr>
          <w:rFonts w:ascii="Times New Roman" w:hAnsi="Times New Roman"/>
          <w:i/>
          <w:sz w:val="24"/>
          <w:szCs w:val="24"/>
          <w:lang w:eastAsia="en-US"/>
        </w:rPr>
        <w:t>Происхождение</w:t>
      </w:r>
      <w:r w:rsidRPr="000522F4">
        <w:rPr>
          <w:rFonts w:ascii="Times New Roman" w:hAnsi="Times New Roman"/>
          <w:sz w:val="24"/>
          <w:szCs w:val="24"/>
          <w:lang w:eastAsia="en-US"/>
        </w:rPr>
        <w:t xml:space="preserve"> и значение Кишечнополостных в природе и жизни человека.</w:t>
      </w:r>
    </w:p>
    <w:p w:rsidR="00D90FF7" w:rsidRPr="000522F4" w:rsidRDefault="00D90FF7" w:rsidP="004F0BFE">
      <w:pPr>
        <w:tabs>
          <w:tab w:val="num" w:pos="851"/>
        </w:tabs>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Черви </w:t>
      </w:r>
    </w:p>
    <w:p w:rsidR="00D90FF7" w:rsidRPr="000522F4" w:rsidRDefault="00D90FF7" w:rsidP="004F0BFE">
      <w:pPr>
        <w:ind w:firstLine="709"/>
        <w:contextualSpacing/>
        <w:jc w:val="both"/>
        <w:rPr>
          <w:rFonts w:ascii="Times New Roman" w:hAnsi="Times New Roman"/>
          <w:i/>
          <w:sz w:val="24"/>
          <w:szCs w:val="24"/>
          <w:lang w:eastAsia="en-US"/>
        </w:rPr>
      </w:pPr>
      <w:r w:rsidRPr="000522F4">
        <w:rPr>
          <w:rFonts w:ascii="Times New Roman" w:hAnsi="Times New Roman"/>
          <w:bCs/>
          <w:sz w:val="24"/>
          <w:szCs w:val="24"/>
          <w:lang w:eastAsia="en-US"/>
        </w:rPr>
        <w:t>Общая</w:t>
      </w:r>
      <w:r w:rsidRPr="000522F4">
        <w:rPr>
          <w:rFonts w:ascii="Times New Roman" w:hAnsi="Times New Roman"/>
          <w:sz w:val="24"/>
          <w:szCs w:val="24"/>
          <w:lang w:eastAsia="en-US"/>
        </w:rPr>
        <w:t xml:space="preserve"> характеристика червей. Типы червей: плоские, круглые, кольчатые.Свободноживущие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0522F4">
        <w:rPr>
          <w:rFonts w:ascii="Times New Roman" w:hAnsi="Times New Roman"/>
          <w:i/>
          <w:sz w:val="24"/>
          <w:szCs w:val="24"/>
          <w:lang w:eastAsia="en-US"/>
        </w:rPr>
        <w:t xml:space="preserve">Происхождение червей. </w:t>
      </w:r>
    </w:p>
    <w:p w:rsidR="00D90FF7" w:rsidRPr="000522F4" w:rsidRDefault="00D90FF7" w:rsidP="004F0BFE">
      <w:pPr>
        <w:tabs>
          <w:tab w:val="num" w:pos="1223"/>
        </w:tabs>
        <w:overflowPunct w:val="0"/>
        <w:ind w:left="709"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Тип Моллюски </w:t>
      </w:r>
    </w:p>
    <w:p w:rsidR="00D90FF7" w:rsidRPr="000522F4" w:rsidRDefault="00D90FF7" w:rsidP="004F0BFE">
      <w:pPr>
        <w:tabs>
          <w:tab w:val="num" w:pos="1223"/>
        </w:tabs>
        <w:overflowPunct w:val="0"/>
        <w:ind w:firstLine="709"/>
        <w:jc w:val="both"/>
        <w:rPr>
          <w:rFonts w:ascii="Times New Roman" w:hAnsi="Times New Roman"/>
          <w:b/>
          <w:bCs/>
          <w:sz w:val="24"/>
          <w:szCs w:val="24"/>
          <w:lang w:eastAsia="en-US"/>
        </w:rPr>
      </w:pPr>
      <w:r w:rsidRPr="000522F4">
        <w:rPr>
          <w:rFonts w:ascii="Times New Roman" w:hAnsi="Times New Roman"/>
          <w:sz w:val="24"/>
          <w:szCs w:val="24"/>
          <w:lang w:eastAsia="en-US"/>
        </w:rPr>
        <w:t xml:space="preserve">Общая характеристика типа Моллюски. Многообразие Моллюсков. </w:t>
      </w:r>
      <w:r w:rsidRPr="000522F4">
        <w:rPr>
          <w:rFonts w:ascii="Times New Roman" w:hAnsi="Times New Roman"/>
          <w:i/>
          <w:sz w:val="24"/>
          <w:szCs w:val="24"/>
          <w:lang w:eastAsia="en-US"/>
        </w:rPr>
        <w:t>Происхождение моллюсков</w:t>
      </w:r>
      <w:r w:rsidRPr="000522F4">
        <w:rPr>
          <w:rFonts w:ascii="Times New Roman" w:hAnsi="Times New Roman"/>
          <w:sz w:val="24"/>
          <w:szCs w:val="24"/>
          <w:lang w:eastAsia="en-US"/>
        </w:rPr>
        <w:t xml:space="preserve"> и их значение в природе и жизни человека.</w:t>
      </w:r>
    </w:p>
    <w:p w:rsidR="00D90FF7" w:rsidRPr="000522F4" w:rsidRDefault="00D90FF7" w:rsidP="004F0BFE">
      <w:pPr>
        <w:tabs>
          <w:tab w:val="num" w:pos="1158"/>
        </w:tabs>
        <w:overflowPunct w:val="0"/>
        <w:ind w:left="709"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Тип Членистоногие</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bCs/>
          <w:sz w:val="24"/>
          <w:szCs w:val="24"/>
          <w:lang w:eastAsia="en-US"/>
        </w:rPr>
        <w:t>Общая характеристика типа Членистоногих.Среды жизни. Инстинкты.</w:t>
      </w:r>
      <w:r w:rsidRPr="000522F4">
        <w:rPr>
          <w:rFonts w:ascii="Times New Roman" w:hAnsi="Times New Roman"/>
          <w:i/>
          <w:sz w:val="24"/>
          <w:szCs w:val="24"/>
          <w:lang w:eastAsia="en-US"/>
        </w:rPr>
        <w:t>Происхождение членистоногих</w:t>
      </w:r>
      <w:r w:rsidRPr="000522F4">
        <w:rPr>
          <w:rFonts w:ascii="Times New Roman" w:hAnsi="Times New Roman"/>
          <w:sz w:val="24"/>
          <w:szCs w:val="24"/>
          <w:lang w:eastAsia="en-US"/>
        </w:rPr>
        <w:t xml:space="preserve">. </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0522F4">
        <w:rPr>
          <w:rFonts w:ascii="Times New Roman" w:hAnsi="Times New Roman"/>
          <w:bCs/>
          <w:sz w:val="24"/>
          <w:szCs w:val="24"/>
          <w:lang w:eastAsia="en-US"/>
        </w:rPr>
        <w:t xml:space="preserve"> Клещи – переносчики возбудителей заболеваний животных и человека. Меры профилактики.</w:t>
      </w:r>
    </w:p>
    <w:p w:rsidR="00D90FF7" w:rsidRPr="000522F4" w:rsidRDefault="00D90FF7" w:rsidP="004F0BFE">
      <w:pPr>
        <w:overflowPunct w:val="0"/>
        <w:ind w:firstLine="709"/>
        <w:jc w:val="both"/>
        <w:rPr>
          <w:rFonts w:ascii="Times New Roman" w:hAnsi="Times New Roman"/>
          <w:b/>
          <w:bCs/>
          <w:sz w:val="24"/>
          <w:szCs w:val="24"/>
          <w:lang w:eastAsia="en-US"/>
        </w:rPr>
      </w:pPr>
      <w:r w:rsidRPr="000522F4">
        <w:rPr>
          <w:rFonts w:ascii="Times New Roman" w:hAnsi="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0522F4">
        <w:rPr>
          <w:rFonts w:ascii="Times New Roman" w:hAnsi="Times New Roman"/>
          <w:i/>
          <w:sz w:val="24"/>
          <w:szCs w:val="24"/>
          <w:lang w:eastAsia="en-US"/>
        </w:rPr>
        <w:t>Меры по сокращению численности насекомых-вредителей. Насекомые, снижающие численность вредителей растений.</w:t>
      </w:r>
      <w:r w:rsidRPr="000522F4">
        <w:rPr>
          <w:rFonts w:ascii="Times New Roman" w:hAnsi="Times New Roman"/>
          <w:sz w:val="24"/>
          <w:szCs w:val="24"/>
          <w:lang w:eastAsia="en-US"/>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D90FF7" w:rsidRPr="000522F4" w:rsidRDefault="00D90FF7" w:rsidP="004F0BFE">
      <w:pPr>
        <w:tabs>
          <w:tab w:val="num" w:pos="851"/>
        </w:tabs>
        <w:overflowPunct w:val="0"/>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Тип Хордовые </w:t>
      </w:r>
    </w:p>
    <w:p w:rsidR="00D90FF7" w:rsidRPr="000522F4" w:rsidRDefault="00D90FF7" w:rsidP="004F0BFE">
      <w:pPr>
        <w:overflowPunct w:val="0"/>
        <w:ind w:firstLine="709"/>
        <w:contextualSpacing/>
        <w:jc w:val="both"/>
        <w:rPr>
          <w:rFonts w:ascii="Times New Roman" w:hAnsi="Times New Roman"/>
          <w:sz w:val="24"/>
          <w:szCs w:val="24"/>
          <w:lang w:eastAsia="en-US"/>
        </w:rPr>
      </w:pPr>
      <w:r w:rsidRPr="000522F4">
        <w:rPr>
          <w:rFonts w:ascii="Times New Roman" w:hAnsi="Times New Roman"/>
          <w:bCs/>
          <w:sz w:val="24"/>
          <w:szCs w:val="24"/>
          <w:lang w:eastAsia="en-US"/>
        </w:rPr>
        <w:t xml:space="preserve">Общая </w:t>
      </w:r>
      <w:r w:rsidRPr="000522F4">
        <w:rPr>
          <w:rFonts w:ascii="Times New Roman" w:hAnsi="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522F4">
        <w:rPr>
          <w:rFonts w:ascii="Times New Roman" w:hAnsi="Times New Roman"/>
          <w:i/>
          <w:sz w:val="24"/>
          <w:szCs w:val="24"/>
          <w:lang w:eastAsia="en-US"/>
        </w:rPr>
        <w:t>Происхождениеземноводных</w:t>
      </w:r>
      <w:r w:rsidRPr="000522F4">
        <w:rPr>
          <w:rFonts w:ascii="Times New Roman" w:hAnsi="Times New Roman"/>
          <w:sz w:val="24"/>
          <w:szCs w:val="24"/>
          <w:lang w:eastAsia="en-US"/>
        </w:rPr>
        <w:t>. Многообразие современных земноводных и их охрана. Значение земноводных в природе и жизни человека.</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Класс Пресмыкающиеся. Общая характеристика класса Пресмыкающиеся. Места обитания, </w:t>
      </w:r>
      <w:r w:rsidRPr="000522F4">
        <w:rPr>
          <w:rFonts w:ascii="Times New Roman" w:hAnsi="Times New Roman"/>
          <w:sz w:val="24"/>
          <w:szCs w:val="24"/>
          <w:lang w:eastAsia="en-US"/>
        </w:rPr>
        <w:lastRenderedPageBreak/>
        <w:t>особенности</w:t>
      </w:r>
      <w:bookmarkStart w:id="109" w:name="page11"/>
      <w:bookmarkEnd w:id="109"/>
      <w:r w:rsidRPr="000522F4">
        <w:rPr>
          <w:rFonts w:ascii="Times New Roman" w:hAnsi="Times New Roman"/>
          <w:sz w:val="24"/>
          <w:szCs w:val="24"/>
          <w:lang w:eastAsia="en-US"/>
        </w:rPr>
        <w:t xml:space="preserve"> внешнего и внутреннего строения Пресмыкающихся. Размножение пресмыкающихся. </w:t>
      </w:r>
      <w:r w:rsidRPr="000522F4">
        <w:rPr>
          <w:rFonts w:ascii="Times New Roman" w:hAnsi="Times New Roman"/>
          <w:i/>
          <w:sz w:val="24"/>
          <w:szCs w:val="24"/>
          <w:lang w:eastAsia="en-US"/>
        </w:rPr>
        <w:t>Происхождение</w:t>
      </w:r>
      <w:r w:rsidRPr="000522F4">
        <w:rPr>
          <w:rFonts w:ascii="Times New Roman" w:hAnsi="Times New Roman"/>
          <w:sz w:val="24"/>
          <w:szCs w:val="24"/>
          <w:lang w:eastAsia="en-US"/>
        </w:rPr>
        <w:t xml:space="preserve"> и многообразие древних пресмыкающихся. Значение пресмыкающихся в природе и жизни человека. </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Pr>
          <w:rFonts w:ascii="Times New Roman" w:hAnsi="Times New Roman"/>
          <w:sz w:val="24"/>
          <w:szCs w:val="24"/>
          <w:lang w:eastAsia="en-US"/>
        </w:rPr>
        <w:t xml:space="preserve"> </w:t>
      </w:r>
      <w:r w:rsidRPr="000522F4">
        <w:rPr>
          <w:rFonts w:ascii="Times New Roman" w:hAnsi="Times New Roman"/>
          <w:i/>
          <w:sz w:val="24"/>
          <w:szCs w:val="24"/>
          <w:lang w:eastAsia="en-US"/>
        </w:rPr>
        <w:t>Сезонные явления в жизни птиц.</w:t>
      </w:r>
      <w:r>
        <w:rPr>
          <w:rFonts w:ascii="Times New Roman" w:hAnsi="Times New Roman"/>
          <w:i/>
          <w:sz w:val="24"/>
          <w:szCs w:val="24"/>
          <w:lang w:eastAsia="en-US"/>
        </w:rPr>
        <w:t xml:space="preserve"> </w:t>
      </w:r>
      <w:r w:rsidRPr="000522F4">
        <w:rPr>
          <w:rFonts w:ascii="Times New Roman" w:hAnsi="Times New Roman"/>
          <w:i/>
          <w:sz w:val="24"/>
          <w:szCs w:val="24"/>
          <w:lang w:eastAsia="en-US"/>
        </w:rPr>
        <w:t>Экологические группы птиц.</w:t>
      </w:r>
      <w:r w:rsidRPr="000522F4">
        <w:rPr>
          <w:rFonts w:ascii="Times New Roman" w:hAnsi="Times New Roman"/>
          <w:sz w:val="24"/>
          <w:szCs w:val="24"/>
          <w:lang w:eastAsia="en-US"/>
        </w:rPr>
        <w:t xml:space="preserve"> Происхождение птиц. Значение птиц в природе и жизни человека. Охрана птиц. Птицеводство. </w:t>
      </w:r>
      <w:r w:rsidRPr="000522F4">
        <w:rPr>
          <w:rFonts w:ascii="Times New Roman" w:hAnsi="Times New Roman"/>
          <w:i/>
          <w:sz w:val="24"/>
          <w:szCs w:val="24"/>
          <w:lang w:eastAsia="en-US"/>
        </w:rPr>
        <w:t>Домашние птицы, приемы выращивания и ухода за птицами.</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522F4">
        <w:rPr>
          <w:rFonts w:ascii="Times New Roman" w:hAnsi="Times New Roman"/>
          <w:i/>
          <w:sz w:val="24"/>
          <w:szCs w:val="24"/>
          <w:lang w:eastAsia="en-US"/>
        </w:rPr>
        <w:t>рассудочное поведение</w:t>
      </w:r>
      <w:r w:rsidRPr="000522F4">
        <w:rPr>
          <w:rFonts w:ascii="Times New Roman" w:hAnsi="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0522F4">
        <w:rPr>
          <w:rFonts w:ascii="Times New Roman" w:hAnsi="Times New Roman"/>
          <w:i/>
          <w:sz w:val="24"/>
          <w:szCs w:val="24"/>
          <w:lang w:eastAsia="en-US"/>
        </w:rPr>
        <w:t>Многообразие птиц и млекопитающих родного края.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Человек и его здоровье</w:t>
      </w:r>
    </w:p>
    <w:p w:rsidR="00D90FF7" w:rsidRPr="000522F4" w:rsidRDefault="00D90FF7" w:rsidP="004F0BFE">
      <w:pPr>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Введение в науки о человеке </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90FF7" w:rsidRPr="000522F4" w:rsidRDefault="00D90FF7" w:rsidP="004F0BFE">
      <w:pPr>
        <w:ind w:left="360"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Общие свойства организма человека</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90FF7" w:rsidRPr="000522F4" w:rsidRDefault="00D90FF7" w:rsidP="004F0BFE">
      <w:pPr>
        <w:overflowPunct w:val="0"/>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Нейрогуморальная регуляция функций организма </w:t>
      </w:r>
    </w:p>
    <w:p w:rsidR="00D90FF7" w:rsidRPr="000522F4" w:rsidRDefault="00D90FF7" w:rsidP="004F0BFE">
      <w:pPr>
        <w:overflowPunct w:val="0"/>
        <w:ind w:firstLine="709"/>
        <w:contextualSpacing/>
        <w:jc w:val="both"/>
        <w:rPr>
          <w:rFonts w:ascii="Times New Roman" w:hAnsi="Times New Roman"/>
          <w:bCs/>
          <w:sz w:val="24"/>
          <w:szCs w:val="24"/>
          <w:lang w:eastAsia="en-US"/>
        </w:rPr>
      </w:pPr>
      <w:r w:rsidRPr="000522F4">
        <w:rPr>
          <w:rFonts w:ascii="Times New Roman" w:hAnsi="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0522F4">
        <w:rPr>
          <w:rFonts w:ascii="Times New Roman" w:hAnsi="Times New Roman"/>
          <w:bCs/>
          <w:i/>
          <w:sz w:val="24"/>
          <w:szCs w:val="24"/>
          <w:lang w:eastAsia="en-US"/>
        </w:rPr>
        <w:t>Особенности развития головного мозга человека и его функциональная асимметрия.</w:t>
      </w:r>
      <w:r w:rsidRPr="000522F4">
        <w:rPr>
          <w:rFonts w:ascii="Times New Roman" w:hAnsi="Times New Roman"/>
          <w:bCs/>
          <w:sz w:val="24"/>
          <w:szCs w:val="24"/>
          <w:lang w:eastAsia="en-US"/>
        </w:rPr>
        <w:t xml:space="preserve"> Нарушения деятельности нервной системы и их предупреждение.</w:t>
      </w:r>
    </w:p>
    <w:p w:rsidR="00D90FF7" w:rsidRPr="000522F4" w:rsidRDefault="00D90FF7" w:rsidP="004F0BFE">
      <w:pPr>
        <w:overflowPunct w:val="0"/>
        <w:ind w:firstLine="709"/>
        <w:contextualSpacing/>
        <w:jc w:val="both"/>
        <w:rPr>
          <w:rFonts w:ascii="Times New Roman" w:hAnsi="Times New Roman"/>
          <w:bCs/>
          <w:sz w:val="24"/>
          <w:szCs w:val="24"/>
          <w:lang w:eastAsia="en-US"/>
        </w:rPr>
      </w:pPr>
      <w:r w:rsidRPr="000522F4">
        <w:rPr>
          <w:rFonts w:ascii="Times New Roman" w:hAnsi="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522F4">
        <w:rPr>
          <w:rFonts w:ascii="Times New Roman" w:hAnsi="Times New Roman"/>
          <w:bCs/>
          <w:i/>
          <w:sz w:val="24"/>
          <w:szCs w:val="24"/>
          <w:lang w:eastAsia="en-US"/>
        </w:rPr>
        <w:t>эпифиз</w:t>
      </w:r>
      <w:r w:rsidRPr="000522F4">
        <w:rPr>
          <w:rFonts w:ascii="Times New Roman" w:hAnsi="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D90FF7" w:rsidRPr="000522F4" w:rsidRDefault="00D90FF7" w:rsidP="004F0BFE">
      <w:pPr>
        <w:tabs>
          <w:tab w:val="num" w:pos="851"/>
        </w:tabs>
        <w:ind w:left="709" w:firstLine="709"/>
        <w:contextualSpacing/>
        <w:jc w:val="both"/>
        <w:rPr>
          <w:rFonts w:ascii="Times New Roman" w:hAnsi="Times New Roman"/>
          <w:bCs/>
          <w:sz w:val="24"/>
          <w:szCs w:val="24"/>
          <w:lang w:eastAsia="en-US"/>
        </w:rPr>
      </w:pPr>
      <w:r w:rsidRPr="000522F4">
        <w:rPr>
          <w:rFonts w:ascii="Times New Roman" w:hAnsi="Times New Roman"/>
          <w:b/>
          <w:bCs/>
          <w:sz w:val="24"/>
          <w:szCs w:val="24"/>
          <w:lang w:eastAsia="en-US"/>
        </w:rPr>
        <w:t>Опора и движение</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D90FF7" w:rsidRPr="000522F4" w:rsidRDefault="00D90FF7" w:rsidP="004F0BFE">
      <w:pPr>
        <w:ind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Кровь и кровообращение </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 xml:space="preserve">Функции крови илимфы. Поддержание постоянства внутренней среды. </w:t>
      </w:r>
      <w:r w:rsidRPr="000522F4">
        <w:rPr>
          <w:rFonts w:ascii="Times New Roman" w:hAnsi="Times New Roman"/>
          <w:i/>
          <w:sz w:val="24"/>
          <w:szCs w:val="24"/>
          <w:lang w:eastAsia="en-US"/>
        </w:rPr>
        <w:t>Гомеостаз</w:t>
      </w:r>
      <w:r w:rsidRPr="000522F4">
        <w:rPr>
          <w:rFonts w:ascii="Times New Roman" w:hAnsi="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0522F4">
        <w:rPr>
          <w:rFonts w:ascii="Times New Roman" w:hAnsi="Times New Roman"/>
          <w:i/>
          <w:sz w:val="24"/>
          <w:szCs w:val="24"/>
          <w:lang w:eastAsia="en-US"/>
        </w:rPr>
        <w:t xml:space="preserve">Значение работ Л.Пастера и И.И. </w:t>
      </w:r>
      <w:r w:rsidRPr="000522F4">
        <w:rPr>
          <w:rFonts w:ascii="Times New Roman" w:hAnsi="Times New Roman"/>
          <w:i/>
          <w:sz w:val="24"/>
          <w:szCs w:val="24"/>
          <w:lang w:eastAsia="en-US"/>
        </w:rPr>
        <w:lastRenderedPageBreak/>
        <w:t>Мечникова в области иммунитета.</w:t>
      </w:r>
      <w:r w:rsidRPr="000522F4">
        <w:rPr>
          <w:rFonts w:ascii="Times New Roman" w:hAnsi="Times New Roman"/>
          <w:sz w:val="24"/>
          <w:szCs w:val="24"/>
          <w:lang w:eastAsia="en-US"/>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0522F4">
        <w:rPr>
          <w:rFonts w:ascii="Times New Roman" w:hAnsi="Times New Roman"/>
          <w:i/>
          <w:sz w:val="24"/>
          <w:szCs w:val="24"/>
          <w:lang w:eastAsia="en-US"/>
        </w:rPr>
        <w:t xml:space="preserve">Движение лимфы по сосудам. </w:t>
      </w:r>
      <w:r w:rsidRPr="000522F4">
        <w:rPr>
          <w:rFonts w:ascii="Times New Roman" w:hAnsi="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D90FF7" w:rsidRPr="000522F4" w:rsidRDefault="00D90FF7" w:rsidP="004F0BFE">
      <w:pPr>
        <w:overflowPunct w:val="0"/>
        <w:ind w:left="709" w:firstLine="709"/>
        <w:contextualSpacing/>
        <w:jc w:val="both"/>
        <w:rPr>
          <w:rFonts w:ascii="Times New Roman" w:hAnsi="Times New Roman"/>
          <w:b/>
          <w:bCs/>
          <w:sz w:val="24"/>
          <w:szCs w:val="24"/>
          <w:lang w:eastAsia="en-US"/>
        </w:rPr>
      </w:pPr>
      <w:bookmarkStart w:id="110" w:name="page15"/>
      <w:bookmarkEnd w:id="110"/>
      <w:r w:rsidRPr="000522F4">
        <w:rPr>
          <w:rFonts w:ascii="Times New Roman" w:hAnsi="Times New Roman"/>
          <w:b/>
          <w:bCs/>
          <w:sz w:val="24"/>
          <w:szCs w:val="24"/>
          <w:lang w:eastAsia="en-US"/>
        </w:rPr>
        <w:t>Дыхание</w:t>
      </w:r>
    </w:p>
    <w:p w:rsidR="00D90FF7" w:rsidRPr="000522F4" w:rsidRDefault="00D90FF7" w:rsidP="004F0BFE">
      <w:pPr>
        <w:overflowPunct w:val="0"/>
        <w:ind w:firstLine="709"/>
        <w:jc w:val="both"/>
        <w:rPr>
          <w:rFonts w:ascii="Times New Roman" w:hAnsi="Times New Roman"/>
          <w:sz w:val="24"/>
          <w:szCs w:val="24"/>
          <w:lang w:eastAsia="en-US"/>
        </w:rPr>
      </w:pPr>
      <w:r w:rsidRPr="000522F4">
        <w:rPr>
          <w:rFonts w:ascii="Times New Roman" w:hAnsi="Times New Roman"/>
          <w:sz w:val="24"/>
          <w:szCs w:val="24"/>
          <w:lang w:eastAsia="en-US"/>
        </w:rPr>
        <w:t>Дыхательная система:состав,строение,функции.</w:t>
      </w:r>
      <w:r w:rsidRPr="000522F4">
        <w:rPr>
          <w:rFonts w:ascii="Times New Roman" w:hAnsi="Times New Roman"/>
          <w:bCs/>
          <w:sz w:val="24"/>
          <w:szCs w:val="24"/>
          <w:lang w:eastAsia="en-US"/>
        </w:rPr>
        <w:t xml:space="preserve"> Этапы дыхания</w:t>
      </w:r>
      <w:r w:rsidRPr="000522F4">
        <w:rPr>
          <w:rFonts w:ascii="Times New Roman" w:hAnsi="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D90FF7" w:rsidRPr="000522F4" w:rsidRDefault="00D90FF7" w:rsidP="004F0BFE">
      <w:pPr>
        <w:tabs>
          <w:tab w:val="num" w:pos="851"/>
        </w:tabs>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Пищеварение</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Питание.</w:t>
      </w:r>
      <w:r w:rsidRPr="000522F4">
        <w:rPr>
          <w:rFonts w:ascii="Times New Roman" w:hAnsi="Times New Roman"/>
          <w:bCs/>
          <w:sz w:val="24"/>
          <w:szCs w:val="24"/>
          <w:lang w:eastAsia="en-US"/>
        </w:rPr>
        <w:t xml:space="preserve"> Пищеварение. </w:t>
      </w:r>
      <w:r w:rsidRPr="000522F4">
        <w:rPr>
          <w:rFonts w:ascii="Times New Roman" w:hAnsi="Times New Roman"/>
          <w:sz w:val="24"/>
          <w:szCs w:val="24"/>
          <w:lang w:eastAsia="en-US"/>
        </w:rPr>
        <w:t>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D90FF7" w:rsidRPr="000522F4" w:rsidRDefault="00D90FF7" w:rsidP="004F0BFE">
      <w:pPr>
        <w:tabs>
          <w:tab w:val="num" w:pos="851"/>
        </w:tabs>
        <w:ind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Обмен веществ и энергии </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0522F4">
        <w:rPr>
          <w:rFonts w:ascii="Times New Roman" w:hAnsi="Times New Roman"/>
          <w:i/>
          <w:sz w:val="24"/>
          <w:szCs w:val="24"/>
          <w:lang w:eastAsia="en-US"/>
        </w:rPr>
        <w:t>Терморегуляция при разных условиях среды.</w:t>
      </w:r>
      <w:r w:rsidRPr="000522F4">
        <w:rPr>
          <w:rFonts w:ascii="Times New Roman" w:hAnsi="Times New Roman"/>
          <w:sz w:val="24"/>
          <w:szCs w:val="24"/>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90FF7" w:rsidRPr="000522F4" w:rsidRDefault="00D90FF7" w:rsidP="004F0BFE">
      <w:pPr>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Выделение</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D90FF7" w:rsidRPr="000522F4" w:rsidRDefault="00D90FF7" w:rsidP="004F0BFE">
      <w:pPr>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Размножение и развитие</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 xml:space="preserve">Половая система: состав, строение, функции. Оплодотворение и внутриутробное развитие. </w:t>
      </w:r>
      <w:r w:rsidRPr="000522F4">
        <w:rPr>
          <w:rFonts w:ascii="Times New Roman" w:hAnsi="Times New Roman"/>
          <w:i/>
          <w:sz w:val="24"/>
          <w:szCs w:val="24"/>
          <w:lang w:eastAsia="en-US"/>
        </w:rPr>
        <w:t>Роды.</w:t>
      </w:r>
      <w:r w:rsidRPr="000522F4">
        <w:rPr>
          <w:rFonts w:ascii="Times New Roman" w:hAnsi="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11" w:name="page17"/>
      <w:bookmarkEnd w:id="111"/>
      <w:r w:rsidRPr="000522F4">
        <w:rPr>
          <w:rFonts w:ascii="Times New Roman" w:hAnsi="Times New Roman"/>
          <w:sz w:val="24"/>
          <w:szCs w:val="24"/>
          <w:lang w:eastAsia="en-US"/>
        </w:rPr>
        <w:t xml:space="preserve"> передающиеся половым путем и их профилактика. ВИЧ, профилактика СПИДа.</w:t>
      </w:r>
    </w:p>
    <w:p w:rsidR="00D90FF7" w:rsidRPr="000522F4" w:rsidRDefault="00D90FF7" w:rsidP="004F0BFE">
      <w:pPr>
        <w:overflowPunct w:val="0"/>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Сенсорные системы (анализаторы)</w:t>
      </w:r>
    </w:p>
    <w:p w:rsidR="00D90FF7" w:rsidRPr="000522F4" w:rsidRDefault="00D90FF7" w:rsidP="004F0BFE">
      <w:pPr>
        <w:overflowPunct w:val="0"/>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90FF7" w:rsidRPr="000522F4" w:rsidRDefault="00D90FF7" w:rsidP="004F0BFE">
      <w:pPr>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Высшая нервная деятельность </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 xml:space="preserve">Психология поведения человека. Высшая нервная деятельность человека, </w:t>
      </w:r>
      <w:r w:rsidRPr="000522F4">
        <w:rPr>
          <w:rFonts w:ascii="Times New Roman" w:hAnsi="Times New Roman"/>
          <w:i/>
          <w:sz w:val="24"/>
          <w:szCs w:val="24"/>
          <w:lang w:eastAsia="en-US"/>
        </w:rPr>
        <w:t>работы И. М. Сеченова, И. П. Павлова,А. А. Ухтомского и П. К. Анохина.</w:t>
      </w:r>
      <w:r w:rsidRPr="000522F4">
        <w:rPr>
          <w:rFonts w:ascii="Times New Roman" w:hAnsi="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0522F4">
        <w:rPr>
          <w:rFonts w:ascii="Times New Roman" w:hAnsi="Times New Roman"/>
          <w:i/>
          <w:sz w:val="24"/>
          <w:szCs w:val="24"/>
          <w:lang w:eastAsia="en-US"/>
        </w:rPr>
        <w:t>Значение интеллектуальных, творческих и эстетических потребностей.</w:t>
      </w:r>
      <w:r w:rsidRPr="000522F4">
        <w:rPr>
          <w:rFonts w:ascii="Times New Roman" w:hAnsi="Times New Roman"/>
          <w:sz w:val="24"/>
          <w:szCs w:val="24"/>
          <w:lang w:eastAsia="en-US"/>
        </w:rPr>
        <w:t xml:space="preserve"> Роль обучения и воспитания в </w:t>
      </w:r>
      <w:r w:rsidRPr="000522F4">
        <w:rPr>
          <w:rFonts w:ascii="Times New Roman" w:hAnsi="Times New Roman"/>
          <w:sz w:val="24"/>
          <w:szCs w:val="24"/>
          <w:lang w:eastAsia="en-US"/>
        </w:rPr>
        <w:lastRenderedPageBreak/>
        <w:t>развитии психики и поведения человека.</w:t>
      </w:r>
    </w:p>
    <w:p w:rsidR="00D90FF7" w:rsidRPr="000522F4" w:rsidRDefault="00D90FF7" w:rsidP="004F0BFE">
      <w:pPr>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Здоровье человека и его охрана</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0522F4">
        <w:rPr>
          <w:rFonts w:ascii="Times New Roman" w:hAnsi="Times New Roman"/>
          <w:i/>
          <w:sz w:val="24"/>
          <w:szCs w:val="24"/>
          <w:lang w:eastAsia="en-US"/>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0522F4">
        <w:rPr>
          <w:rFonts w:ascii="Times New Roman" w:hAnsi="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112" w:name="page19"/>
      <w:bookmarkEnd w:id="112"/>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z w:val="24"/>
          <w:szCs w:val="24"/>
          <w:lang w:eastAsia="en-US"/>
        </w:rPr>
        <w:t>Общие биологические закономерности</w:t>
      </w:r>
    </w:p>
    <w:p w:rsidR="00D90FF7" w:rsidRPr="000522F4" w:rsidRDefault="00D90FF7" w:rsidP="004F0BFE">
      <w:pPr>
        <w:overflowPunct w:val="0"/>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Биология как наука</w:t>
      </w:r>
    </w:p>
    <w:p w:rsidR="00D90FF7" w:rsidRPr="000522F4" w:rsidRDefault="00D90FF7" w:rsidP="004F0BFE">
      <w:pPr>
        <w:ind w:firstLine="709"/>
        <w:jc w:val="both"/>
        <w:rPr>
          <w:sz w:val="24"/>
          <w:szCs w:val="24"/>
          <w:lang w:eastAsia="en-US"/>
        </w:rPr>
      </w:pPr>
      <w:r w:rsidRPr="000522F4">
        <w:rPr>
          <w:rFonts w:ascii="Times New Roman" w:hAnsi="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0522F4">
        <w:rPr>
          <w:rFonts w:ascii="Times New Roman" w:hAnsi="Times New Roman"/>
          <w:i/>
          <w:sz w:val="24"/>
          <w:szCs w:val="24"/>
          <w:lang w:eastAsia="en-US"/>
        </w:rPr>
        <w:t>Современные направления в биологии (</w:t>
      </w:r>
      <w:r w:rsidRPr="000522F4">
        <w:rPr>
          <w:rFonts w:ascii="Times New Roman" w:hAnsi="Times New Roman"/>
          <w:bCs/>
          <w:i/>
          <w:color w:val="222222"/>
          <w:sz w:val="24"/>
          <w:szCs w:val="24"/>
          <w:shd w:val="clear" w:color="auto" w:fill="FFFFFF"/>
          <w:lang w:eastAsia="en-US"/>
        </w:rPr>
        <w:t>геном человека, биоэнергетика, нанобиология и др.)</w:t>
      </w:r>
      <w:r w:rsidRPr="000522F4">
        <w:rPr>
          <w:rFonts w:ascii="Times New Roman" w:hAnsi="Times New Roman"/>
          <w:i/>
          <w:sz w:val="24"/>
          <w:szCs w:val="24"/>
          <w:lang w:eastAsia="en-US"/>
        </w:rPr>
        <w:t>.</w:t>
      </w:r>
      <w:r w:rsidRPr="000522F4">
        <w:rPr>
          <w:rFonts w:ascii="Times New Roman" w:hAnsi="Times New Roman"/>
          <w:sz w:val="24"/>
          <w:szCs w:val="24"/>
          <w:lang w:eastAsia="en-US"/>
        </w:rPr>
        <w:t>Основные признаки живого. Уровни организации живой природы.</w:t>
      </w:r>
      <w:r w:rsidRPr="000522F4">
        <w:rPr>
          <w:rFonts w:ascii="Times New Roman" w:hAnsi="Times New Roman"/>
          <w:i/>
          <w:sz w:val="24"/>
          <w:szCs w:val="24"/>
          <w:lang w:eastAsia="en-US"/>
        </w:rPr>
        <w:t>Живые природные объекты как система. Классификация живых природных объектов.</w:t>
      </w:r>
    </w:p>
    <w:p w:rsidR="00D90FF7" w:rsidRPr="000522F4" w:rsidRDefault="00D90FF7" w:rsidP="004F0BFE">
      <w:pPr>
        <w:overflowPunct w:val="0"/>
        <w:ind w:left="709" w:firstLine="709"/>
        <w:jc w:val="both"/>
        <w:rPr>
          <w:rFonts w:ascii="Times New Roman" w:hAnsi="Times New Roman"/>
          <w:b/>
          <w:bCs/>
          <w:sz w:val="24"/>
          <w:szCs w:val="24"/>
          <w:lang w:eastAsia="en-US"/>
        </w:rPr>
      </w:pPr>
      <w:r w:rsidRPr="000522F4">
        <w:rPr>
          <w:rFonts w:ascii="Times New Roman" w:hAnsi="Times New Roman"/>
          <w:b/>
          <w:bCs/>
          <w:sz w:val="24"/>
          <w:szCs w:val="24"/>
          <w:lang w:eastAsia="en-US"/>
        </w:rPr>
        <w:t>Клетка</w:t>
      </w:r>
    </w:p>
    <w:p w:rsidR="00D90FF7" w:rsidRPr="000522F4" w:rsidRDefault="00D90FF7" w:rsidP="004F0BFE">
      <w:pPr>
        <w:overflowPunct w:val="0"/>
        <w:ind w:firstLine="709"/>
        <w:jc w:val="both"/>
        <w:rPr>
          <w:rFonts w:ascii="Times New Roman" w:hAnsi="Times New Roman"/>
          <w:b/>
          <w:bCs/>
          <w:sz w:val="24"/>
          <w:szCs w:val="24"/>
          <w:lang w:eastAsia="en-US"/>
        </w:rPr>
      </w:pPr>
      <w:r w:rsidRPr="000522F4">
        <w:rPr>
          <w:rFonts w:ascii="Times New Roman" w:hAnsi="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0522F4">
        <w:rPr>
          <w:rFonts w:ascii="Times New Roman" w:hAnsi="Times New Roman"/>
          <w:i/>
          <w:sz w:val="24"/>
          <w:szCs w:val="24"/>
          <w:lang w:eastAsia="en-US"/>
        </w:rPr>
        <w:t>Нарушения в строении и функционировании клеток – одна из причин заболевания организма.</w:t>
      </w:r>
      <w:r w:rsidRPr="000522F4">
        <w:rPr>
          <w:rFonts w:ascii="Times New Roman" w:hAnsi="Times New Roman"/>
          <w:sz w:val="24"/>
          <w:szCs w:val="24"/>
          <w:lang w:eastAsia="en-US"/>
        </w:rPr>
        <w:t xml:space="preserve"> Деление клетки – основа размножения, роста и развития организмов. </w:t>
      </w:r>
    </w:p>
    <w:p w:rsidR="00D90FF7" w:rsidRPr="000522F4" w:rsidRDefault="00D90FF7" w:rsidP="004F0BFE">
      <w:pPr>
        <w:overflowPunct w:val="0"/>
        <w:ind w:left="709"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Организм</w:t>
      </w:r>
    </w:p>
    <w:p w:rsidR="00D90FF7" w:rsidRPr="000522F4" w:rsidRDefault="00D90FF7" w:rsidP="004F0BFE">
      <w:pPr>
        <w:overflowPunct w:val="0"/>
        <w:ind w:firstLine="709"/>
        <w:contextualSpacing/>
        <w:jc w:val="both"/>
        <w:rPr>
          <w:rFonts w:ascii="Times New Roman" w:hAnsi="Times New Roman"/>
          <w:sz w:val="24"/>
          <w:szCs w:val="24"/>
          <w:lang w:eastAsia="en-US"/>
        </w:rPr>
      </w:pPr>
      <w:r w:rsidRPr="000522F4">
        <w:rPr>
          <w:rFonts w:ascii="Times New Roman" w:hAnsi="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0522F4">
        <w:rPr>
          <w:rFonts w:ascii="Times New Roman" w:hAnsi="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0522F4">
        <w:rPr>
          <w:rFonts w:ascii="Times New Roman" w:hAnsi="Times New Roman"/>
          <w:bCs/>
          <w:sz w:val="24"/>
          <w:szCs w:val="24"/>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D90FF7" w:rsidRPr="000522F4" w:rsidRDefault="00D90FF7" w:rsidP="004F0BFE">
      <w:pPr>
        <w:overflowPunct w:val="0"/>
        <w:ind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Вид</w:t>
      </w:r>
    </w:p>
    <w:p w:rsidR="00D90FF7" w:rsidRPr="000522F4" w:rsidRDefault="00D90FF7" w:rsidP="004F0BFE">
      <w:pPr>
        <w:tabs>
          <w:tab w:val="left" w:pos="0"/>
        </w:tabs>
        <w:overflowPunct w:val="0"/>
        <w:ind w:firstLine="709"/>
        <w:contextualSpacing/>
        <w:jc w:val="both"/>
        <w:rPr>
          <w:rFonts w:ascii="Times New Roman" w:hAnsi="Times New Roman"/>
          <w:sz w:val="24"/>
          <w:szCs w:val="24"/>
          <w:lang w:eastAsia="en-US"/>
        </w:rPr>
      </w:pPr>
      <w:r w:rsidRPr="000522F4">
        <w:rPr>
          <w:rFonts w:ascii="Times New Roman" w:hAnsi="Times New Roman"/>
          <w:bCs/>
          <w:sz w:val="24"/>
          <w:szCs w:val="24"/>
          <w:lang w:eastAsia="en-US"/>
        </w:rPr>
        <w:t xml:space="preserve">Вид, признаки вида. </w:t>
      </w:r>
      <w:r w:rsidRPr="000522F4">
        <w:rPr>
          <w:rFonts w:ascii="Times New Roman" w:hAnsi="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0522F4">
        <w:rPr>
          <w:rFonts w:ascii="Times New Roman" w:hAnsi="Times New Roman"/>
          <w:i/>
          <w:sz w:val="24"/>
          <w:szCs w:val="24"/>
          <w:lang w:eastAsia="en-US"/>
        </w:rPr>
        <w:t>Усложнение растений и животных в процессе эволюции.</w:t>
      </w:r>
      <w:r>
        <w:rPr>
          <w:rFonts w:ascii="Times New Roman" w:hAnsi="Times New Roman"/>
          <w:i/>
          <w:sz w:val="24"/>
          <w:szCs w:val="24"/>
          <w:lang w:eastAsia="en-US"/>
        </w:rPr>
        <w:t xml:space="preserve"> </w:t>
      </w:r>
      <w:r w:rsidRPr="000522F4">
        <w:rPr>
          <w:rFonts w:ascii="Times New Roman" w:hAnsi="Times New Roman"/>
          <w:i/>
          <w:sz w:val="24"/>
          <w:szCs w:val="24"/>
          <w:lang w:eastAsia="en-US"/>
        </w:rPr>
        <w:t xml:space="preserve">Происхождение основных систематических групп растений и животных. </w:t>
      </w:r>
      <w:r w:rsidRPr="000522F4">
        <w:rPr>
          <w:rFonts w:ascii="Times New Roman" w:hAnsi="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90FF7" w:rsidRPr="000522F4" w:rsidRDefault="00D90FF7" w:rsidP="004F0BFE">
      <w:pPr>
        <w:ind w:firstLine="709"/>
        <w:contextualSpacing/>
        <w:jc w:val="both"/>
        <w:rPr>
          <w:rFonts w:ascii="Times New Roman" w:hAnsi="Times New Roman"/>
          <w:b/>
          <w:bCs/>
          <w:sz w:val="24"/>
          <w:szCs w:val="24"/>
          <w:lang w:eastAsia="en-US"/>
        </w:rPr>
      </w:pPr>
      <w:r w:rsidRPr="000522F4">
        <w:rPr>
          <w:rFonts w:ascii="Times New Roman" w:hAnsi="Times New Roman"/>
          <w:b/>
          <w:bCs/>
          <w:sz w:val="24"/>
          <w:szCs w:val="24"/>
          <w:lang w:eastAsia="en-US"/>
        </w:rPr>
        <w:t xml:space="preserve">Экосистемы </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0522F4">
        <w:rPr>
          <w:rFonts w:ascii="Times New Roman" w:hAnsi="Times New Roman"/>
          <w:sz w:val="24"/>
          <w:szCs w:val="24"/>
          <w:lang w:eastAsia="en-US"/>
        </w:rPr>
        <w:t xml:space="preserve">иогеоценоз). Агроэкосистема (агроценоз) как искусственное сообщество организмов. </w:t>
      </w:r>
      <w:r w:rsidRPr="000522F4">
        <w:rPr>
          <w:rFonts w:ascii="Times New Roman" w:hAnsi="Times New Roman"/>
          <w:i/>
          <w:sz w:val="24"/>
          <w:szCs w:val="24"/>
          <w:lang w:eastAsia="en-US"/>
        </w:rPr>
        <w:t>Круговорот веществ и поток энергии в биогеоценозах.</w:t>
      </w:r>
      <w:r w:rsidRPr="000522F4">
        <w:rPr>
          <w:rFonts w:ascii="Times New Roman" w:hAnsi="Times New Roman"/>
          <w:sz w:val="24"/>
          <w:szCs w:val="24"/>
          <w:lang w:eastAsia="en-US"/>
        </w:rPr>
        <w:t xml:space="preserve"> Биосфера–глобальная экосистема. В.И. Вернадский – основоположник учения о биосфере. Структура</w:t>
      </w:r>
      <w:bookmarkStart w:id="113" w:name="page23"/>
      <w:bookmarkEnd w:id="113"/>
      <w:r w:rsidRPr="000522F4">
        <w:rPr>
          <w:rFonts w:ascii="Times New Roman" w:hAnsi="Times New Roman"/>
          <w:sz w:val="24"/>
          <w:szCs w:val="24"/>
          <w:lang w:eastAsia="en-US"/>
        </w:rPr>
        <w:t xml:space="preserve"> биосферы.</w:t>
      </w:r>
      <w:r>
        <w:rPr>
          <w:rFonts w:ascii="Times New Roman" w:hAnsi="Times New Roman"/>
          <w:sz w:val="24"/>
          <w:szCs w:val="24"/>
          <w:lang w:eastAsia="en-US"/>
        </w:rPr>
        <w:t xml:space="preserve"> </w:t>
      </w:r>
      <w:r w:rsidRPr="000522F4">
        <w:rPr>
          <w:rFonts w:ascii="Times New Roman" w:hAnsi="Times New Roman"/>
          <w:sz w:val="24"/>
          <w:szCs w:val="24"/>
          <w:lang w:eastAsia="en-US"/>
        </w:rPr>
        <w:t>Распространение и роль живого вещества в биосфере.</w:t>
      </w:r>
      <w:r w:rsidRPr="000522F4">
        <w:rPr>
          <w:rFonts w:ascii="Times New Roman" w:hAnsi="Times New Roman"/>
          <w:i/>
          <w:sz w:val="24"/>
          <w:szCs w:val="24"/>
          <w:lang w:eastAsia="en-US"/>
        </w:rPr>
        <w:t xml:space="preserve"> Ноосфера.</w:t>
      </w:r>
      <w:r>
        <w:rPr>
          <w:rFonts w:ascii="Times New Roman" w:hAnsi="Times New Roman"/>
          <w:i/>
          <w:sz w:val="24"/>
          <w:szCs w:val="24"/>
          <w:lang w:eastAsia="en-US"/>
        </w:rPr>
        <w:t xml:space="preserve">  </w:t>
      </w:r>
      <w:r w:rsidRPr="000522F4">
        <w:rPr>
          <w:rFonts w:ascii="Times New Roman" w:hAnsi="Times New Roman"/>
          <w:i/>
          <w:sz w:val="24"/>
          <w:szCs w:val="24"/>
          <w:lang w:eastAsia="en-US"/>
        </w:rPr>
        <w:t xml:space="preserve">Краткая </w:t>
      </w:r>
      <w:r w:rsidRPr="000522F4">
        <w:rPr>
          <w:rFonts w:ascii="Times New Roman" w:hAnsi="Times New Roman"/>
          <w:i/>
          <w:sz w:val="24"/>
          <w:szCs w:val="24"/>
          <w:lang w:eastAsia="en-US"/>
        </w:rPr>
        <w:lastRenderedPageBreak/>
        <w:t>история эволюции биосферы.</w:t>
      </w:r>
      <w:r w:rsidRPr="000522F4">
        <w:rPr>
          <w:rFonts w:ascii="Times New Roman" w:hAnsi="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90FF7" w:rsidRPr="000522F4" w:rsidRDefault="003B5D9C" w:rsidP="004F0BFE">
      <w:pPr>
        <w:ind w:firstLine="709"/>
        <w:jc w:val="both"/>
        <w:rPr>
          <w:rFonts w:ascii="Times New Roman" w:hAnsi="Times New Roman"/>
          <w:b/>
          <w:bCs/>
          <w:sz w:val="24"/>
          <w:szCs w:val="24"/>
          <w:lang w:eastAsia="en-US"/>
        </w:rPr>
      </w:pPr>
      <w:r>
        <w:rPr>
          <w:rFonts w:ascii="Times New Roman" w:hAnsi="Times New Roman"/>
          <w:b/>
          <w:bCs/>
          <w:sz w:val="24"/>
          <w:szCs w:val="24"/>
          <w:lang w:eastAsia="en-US"/>
        </w:rPr>
        <w:t>Темы практических работ</w:t>
      </w:r>
      <w:r w:rsidR="00D90FF7" w:rsidRPr="000522F4">
        <w:rPr>
          <w:rFonts w:ascii="Times New Roman" w:hAnsi="Times New Roman"/>
          <w:b/>
          <w:bCs/>
          <w:sz w:val="24"/>
          <w:szCs w:val="24"/>
          <w:lang w:eastAsia="en-US"/>
        </w:rPr>
        <w:t>:</w:t>
      </w:r>
    </w:p>
    <w:p w:rsidR="00D90FF7" w:rsidRPr="003B5D9C" w:rsidRDefault="00D90FF7" w:rsidP="006363D2">
      <w:pPr>
        <w:widowControl/>
        <w:numPr>
          <w:ilvl w:val="0"/>
          <w:numId w:val="157"/>
        </w:numPr>
        <w:overflowPunct w:val="0"/>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Изучение устройства увеличительных приборов и правил работы с ними;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Изучение органов цветкового растения; </w:t>
      </w:r>
    </w:p>
    <w:p w:rsidR="00D90FF7" w:rsidRPr="003B5D9C" w:rsidRDefault="00D90FF7" w:rsidP="006363D2">
      <w:pPr>
        <w:widowControl/>
        <w:numPr>
          <w:ilvl w:val="0"/>
          <w:numId w:val="157"/>
        </w:numPr>
        <w:overflowPunct w:val="0"/>
        <w:ind w:left="0" w:firstLine="709"/>
        <w:jc w:val="both"/>
        <w:rPr>
          <w:rFonts w:ascii="Times New Roman" w:hAnsi="Times New Roman"/>
          <w:sz w:val="24"/>
          <w:szCs w:val="24"/>
          <w:lang w:val="en-US" w:eastAsia="en-US"/>
        </w:rPr>
      </w:pPr>
      <w:r w:rsidRPr="000522F4">
        <w:rPr>
          <w:rFonts w:ascii="Times New Roman" w:hAnsi="Times New Roman"/>
          <w:sz w:val="24"/>
          <w:szCs w:val="24"/>
          <w:lang w:val="en-US" w:eastAsia="en-US"/>
        </w:rPr>
        <w:t>Изучение строения позвоночного животного;</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Изучение строения семян однодольных и двудольных растений; </w:t>
      </w:r>
    </w:p>
    <w:p w:rsidR="00D90FF7" w:rsidRPr="003B5D9C" w:rsidRDefault="00D90FF7" w:rsidP="006363D2">
      <w:pPr>
        <w:widowControl/>
        <w:numPr>
          <w:ilvl w:val="0"/>
          <w:numId w:val="157"/>
        </w:numPr>
        <w:overflowPunct w:val="0"/>
        <w:ind w:left="0" w:firstLine="709"/>
        <w:jc w:val="both"/>
        <w:rPr>
          <w:rFonts w:ascii="Times New Roman" w:hAnsi="Times New Roman"/>
          <w:sz w:val="24"/>
          <w:szCs w:val="24"/>
          <w:lang w:val="en-US" w:eastAsia="en-US"/>
        </w:rPr>
      </w:pPr>
      <w:r w:rsidRPr="003B5D9C">
        <w:rPr>
          <w:rFonts w:ascii="Times New Roman" w:hAnsi="Times New Roman"/>
          <w:sz w:val="24"/>
          <w:szCs w:val="24"/>
          <w:lang w:val="en-US" w:eastAsia="en-US"/>
        </w:rPr>
        <w:t xml:space="preserve">Изучение строения водорослей;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Изучение внешнего строения мхов (на местных видах);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Изучение внешнего строения папоротника (хвоща);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Изучение внешнего строения хвои, шишек и семян голосеменных растений;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Изучение внешнего строения покрытосеменных растений;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Определение признаков класса в строении растений;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val="en-US" w:eastAsia="en-US"/>
        </w:rPr>
      </w:pPr>
      <w:r w:rsidRPr="000522F4">
        <w:rPr>
          <w:rFonts w:ascii="Times New Roman" w:hAnsi="Times New Roman"/>
          <w:sz w:val="24"/>
          <w:szCs w:val="24"/>
          <w:lang w:val="en-US" w:eastAsia="en-US"/>
        </w:rPr>
        <w:t xml:space="preserve">Изучение строения плесневых грибов;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val="en-US" w:eastAsia="en-US"/>
        </w:rPr>
      </w:pPr>
      <w:r w:rsidRPr="000522F4">
        <w:rPr>
          <w:rFonts w:ascii="Times New Roman" w:hAnsi="Times New Roman"/>
          <w:sz w:val="24"/>
          <w:szCs w:val="24"/>
          <w:lang w:val="en-US" w:eastAsia="en-US"/>
        </w:rPr>
        <w:t xml:space="preserve">Вегетативное размножение комнатных растений;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Изучение строения и передвижения одноклеточных животных; </w:t>
      </w:r>
    </w:p>
    <w:p w:rsidR="00D90FF7" w:rsidRPr="002F2EE5" w:rsidRDefault="00D90FF7" w:rsidP="006363D2">
      <w:pPr>
        <w:widowControl/>
        <w:numPr>
          <w:ilvl w:val="0"/>
          <w:numId w:val="157"/>
        </w:numPr>
        <w:overflowPunct w:val="0"/>
        <w:ind w:left="0" w:firstLine="709"/>
        <w:jc w:val="both"/>
        <w:rPr>
          <w:rFonts w:ascii="Times New Roman" w:hAnsi="Times New Roman"/>
          <w:sz w:val="24"/>
          <w:szCs w:val="24"/>
          <w:lang w:eastAsia="en-US"/>
        </w:rPr>
      </w:pPr>
      <w:r w:rsidRPr="002F2EE5">
        <w:rPr>
          <w:rFonts w:ascii="Times New Roman" w:hAnsi="Times New Roman"/>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val="en-US" w:eastAsia="en-US"/>
        </w:rPr>
      </w:pPr>
      <w:r w:rsidRPr="000522F4">
        <w:rPr>
          <w:rFonts w:ascii="Times New Roman" w:hAnsi="Times New Roman"/>
          <w:sz w:val="24"/>
          <w:szCs w:val="24"/>
          <w:lang w:val="en-US" w:eastAsia="en-US"/>
        </w:rPr>
        <w:t xml:space="preserve">Изучение строения раковин моллюсков;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val="en-US" w:eastAsia="en-US"/>
        </w:rPr>
      </w:pPr>
      <w:bookmarkStart w:id="114" w:name="page25"/>
      <w:bookmarkEnd w:id="114"/>
      <w:r w:rsidRPr="000522F4">
        <w:rPr>
          <w:rFonts w:ascii="Times New Roman" w:hAnsi="Times New Roman"/>
          <w:sz w:val="24"/>
          <w:szCs w:val="24"/>
          <w:lang w:val="en-US" w:eastAsia="en-US"/>
        </w:rPr>
        <w:t xml:space="preserve">Изучение внешнего строения насекомого;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Изучение типов развития насекомых;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Изучение внешнего строения и передвижения рыб;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Изучение внешнего строения и перьевого покрова птиц; </w:t>
      </w:r>
    </w:p>
    <w:p w:rsidR="00D90FF7" w:rsidRPr="000522F4" w:rsidRDefault="00D90FF7" w:rsidP="006363D2">
      <w:pPr>
        <w:widowControl/>
        <w:numPr>
          <w:ilvl w:val="0"/>
          <w:numId w:val="157"/>
        </w:numPr>
        <w:overflowPunct w:val="0"/>
        <w:ind w:left="0"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Изучение внешнего строения, скелета и зубной системы млекопитающих. </w:t>
      </w:r>
    </w:p>
    <w:p w:rsidR="002F2EE5" w:rsidRPr="002F2EE5" w:rsidRDefault="00D90FF7" w:rsidP="006363D2">
      <w:pPr>
        <w:pStyle w:val="a4"/>
        <w:numPr>
          <w:ilvl w:val="0"/>
          <w:numId w:val="157"/>
        </w:numPr>
        <w:overflowPunct w:val="0"/>
        <w:ind w:hanging="11"/>
        <w:jc w:val="both"/>
        <w:rPr>
          <w:rFonts w:ascii="Times New Roman" w:hAnsi="Times New Roman"/>
          <w:sz w:val="24"/>
          <w:szCs w:val="24"/>
          <w:lang w:eastAsia="en-US"/>
        </w:rPr>
      </w:pPr>
      <w:r w:rsidRPr="002F2EE5">
        <w:rPr>
          <w:rFonts w:ascii="Times New Roman" w:hAnsi="Times New Roman"/>
          <w:sz w:val="24"/>
          <w:szCs w:val="24"/>
          <w:lang w:eastAsia="en-US"/>
        </w:rPr>
        <w:t>Выявление особенностей строения клеток разных ткане</w:t>
      </w:r>
      <w:r w:rsidR="002F2EE5">
        <w:rPr>
          <w:rFonts w:ascii="Times New Roman" w:hAnsi="Times New Roman"/>
          <w:sz w:val="24"/>
          <w:szCs w:val="24"/>
          <w:lang w:eastAsia="en-US"/>
        </w:rPr>
        <w:t>й;</w:t>
      </w:r>
      <w:r w:rsidRPr="002F2EE5">
        <w:rPr>
          <w:rFonts w:ascii="Times New Roman" w:hAnsi="Times New Roman"/>
          <w:i/>
          <w:sz w:val="24"/>
          <w:szCs w:val="24"/>
          <w:lang w:eastAsia="en-US"/>
        </w:rPr>
        <w:t xml:space="preserve"> </w:t>
      </w:r>
    </w:p>
    <w:p w:rsidR="002F2EE5" w:rsidRDefault="00D90FF7" w:rsidP="006363D2">
      <w:pPr>
        <w:pStyle w:val="a4"/>
        <w:numPr>
          <w:ilvl w:val="0"/>
          <w:numId w:val="157"/>
        </w:numPr>
        <w:overflowPunct w:val="0"/>
        <w:ind w:hanging="11"/>
        <w:jc w:val="both"/>
        <w:rPr>
          <w:rFonts w:ascii="Times New Roman" w:hAnsi="Times New Roman"/>
          <w:sz w:val="24"/>
          <w:szCs w:val="24"/>
          <w:lang w:eastAsia="en-US"/>
        </w:rPr>
      </w:pPr>
      <w:r w:rsidRPr="002F2EE5">
        <w:rPr>
          <w:rFonts w:ascii="Times New Roman" w:hAnsi="Times New Roman"/>
          <w:sz w:val="24"/>
          <w:szCs w:val="24"/>
          <w:lang w:eastAsia="en-US"/>
        </w:rPr>
        <w:t xml:space="preserve">Выявление нарушения осанки и наличия плоскостопия; </w:t>
      </w:r>
    </w:p>
    <w:p w:rsidR="002F2EE5" w:rsidRDefault="00D90FF7" w:rsidP="006363D2">
      <w:pPr>
        <w:pStyle w:val="a4"/>
        <w:numPr>
          <w:ilvl w:val="0"/>
          <w:numId w:val="157"/>
        </w:numPr>
        <w:overflowPunct w:val="0"/>
        <w:ind w:hanging="11"/>
        <w:jc w:val="both"/>
        <w:rPr>
          <w:rFonts w:ascii="Times New Roman" w:hAnsi="Times New Roman"/>
          <w:sz w:val="24"/>
          <w:szCs w:val="24"/>
          <w:lang w:eastAsia="en-US"/>
        </w:rPr>
      </w:pPr>
      <w:r w:rsidRPr="002F2EE5">
        <w:rPr>
          <w:rFonts w:ascii="Times New Roman" w:hAnsi="Times New Roman"/>
          <w:sz w:val="24"/>
          <w:szCs w:val="24"/>
          <w:lang w:eastAsia="en-US"/>
        </w:rPr>
        <w:t xml:space="preserve">Изучение клеток и тканей растений и животных на готовых </w:t>
      </w:r>
      <w:bookmarkStart w:id="115" w:name="page27"/>
      <w:bookmarkEnd w:id="115"/>
      <w:r w:rsidRPr="002F2EE5">
        <w:rPr>
          <w:rFonts w:ascii="Times New Roman" w:hAnsi="Times New Roman"/>
          <w:sz w:val="24"/>
          <w:szCs w:val="24"/>
          <w:lang w:eastAsia="en-US"/>
        </w:rPr>
        <w:t>микропрепаратах;</w:t>
      </w:r>
    </w:p>
    <w:p w:rsidR="00D90FF7" w:rsidRPr="002F2EE5" w:rsidRDefault="00D90FF7" w:rsidP="006363D2">
      <w:pPr>
        <w:pStyle w:val="a4"/>
        <w:numPr>
          <w:ilvl w:val="0"/>
          <w:numId w:val="157"/>
        </w:numPr>
        <w:overflowPunct w:val="0"/>
        <w:ind w:hanging="11"/>
        <w:jc w:val="both"/>
        <w:rPr>
          <w:rFonts w:ascii="Times New Roman" w:hAnsi="Times New Roman"/>
          <w:sz w:val="24"/>
          <w:szCs w:val="24"/>
          <w:lang w:eastAsia="en-US"/>
        </w:rPr>
      </w:pPr>
      <w:r w:rsidRPr="002F2EE5">
        <w:rPr>
          <w:rFonts w:ascii="Times New Roman" w:hAnsi="Times New Roman"/>
          <w:sz w:val="24"/>
          <w:szCs w:val="24"/>
          <w:lang w:eastAsia="en-US"/>
        </w:rPr>
        <w:t xml:space="preserve">Выявление приспособлений у организмов к среде обитания (на конкретных примерах). </w:t>
      </w:r>
    </w:p>
    <w:p w:rsidR="002F2EE5" w:rsidRPr="002F2EE5" w:rsidRDefault="002F2EE5" w:rsidP="002F2EE5">
      <w:pPr>
        <w:ind w:firstLine="709"/>
        <w:jc w:val="both"/>
        <w:rPr>
          <w:rFonts w:ascii="Times New Roman" w:hAnsi="Times New Roman"/>
          <w:i/>
          <w:sz w:val="24"/>
          <w:szCs w:val="24"/>
          <w:lang w:eastAsia="en-US"/>
        </w:rPr>
      </w:pPr>
      <w:bookmarkStart w:id="116" w:name="_Toc409691712"/>
      <w:bookmarkStart w:id="117" w:name="_Toc410654037"/>
      <w:bookmarkStart w:id="118" w:name="_Toc414553248"/>
      <w:r>
        <w:rPr>
          <w:rFonts w:ascii="Times New Roman" w:hAnsi="Times New Roman"/>
          <w:b/>
          <w:bCs/>
          <w:sz w:val="24"/>
          <w:szCs w:val="24"/>
          <w:lang w:eastAsia="en-US"/>
        </w:rPr>
        <w:t xml:space="preserve"> С</w:t>
      </w:r>
      <w:r w:rsidRPr="000522F4">
        <w:rPr>
          <w:rFonts w:ascii="Times New Roman" w:hAnsi="Times New Roman"/>
          <w:b/>
          <w:bCs/>
          <w:sz w:val="24"/>
          <w:szCs w:val="24"/>
          <w:lang w:eastAsia="en-US"/>
        </w:rPr>
        <w:t>писок экскур</w:t>
      </w:r>
      <w:r>
        <w:rPr>
          <w:rFonts w:ascii="Times New Roman" w:hAnsi="Times New Roman"/>
          <w:b/>
          <w:bCs/>
          <w:sz w:val="24"/>
          <w:szCs w:val="24"/>
          <w:lang w:eastAsia="en-US"/>
        </w:rPr>
        <w:t>сий</w:t>
      </w:r>
      <w:r w:rsidRPr="000522F4">
        <w:rPr>
          <w:rFonts w:ascii="Times New Roman" w:hAnsi="Times New Roman"/>
          <w:b/>
          <w:bCs/>
          <w:sz w:val="24"/>
          <w:szCs w:val="24"/>
          <w:lang w:eastAsia="en-US"/>
        </w:rPr>
        <w:t>:</w:t>
      </w:r>
    </w:p>
    <w:p w:rsidR="002F2EE5" w:rsidRPr="002F2EE5" w:rsidRDefault="002F2EE5" w:rsidP="006363D2">
      <w:pPr>
        <w:pStyle w:val="a4"/>
        <w:numPr>
          <w:ilvl w:val="0"/>
          <w:numId w:val="180"/>
        </w:numPr>
        <w:jc w:val="both"/>
        <w:rPr>
          <w:rFonts w:ascii="Times New Roman" w:hAnsi="Times New Roman"/>
          <w:sz w:val="24"/>
          <w:szCs w:val="24"/>
          <w:lang w:eastAsia="en-US"/>
        </w:rPr>
      </w:pPr>
      <w:r w:rsidRPr="002F2EE5">
        <w:rPr>
          <w:rFonts w:ascii="Times New Roman" w:hAnsi="Times New Roman"/>
          <w:sz w:val="24"/>
          <w:szCs w:val="24"/>
          <w:lang w:eastAsia="en-US"/>
        </w:rPr>
        <w:t>Многообразие живых организмов (на примере природного участка).</w:t>
      </w:r>
    </w:p>
    <w:p w:rsidR="002F2EE5" w:rsidRPr="002F2EE5" w:rsidRDefault="002F2EE5" w:rsidP="006363D2">
      <w:pPr>
        <w:pStyle w:val="a4"/>
        <w:numPr>
          <w:ilvl w:val="0"/>
          <w:numId w:val="180"/>
        </w:numPr>
        <w:jc w:val="both"/>
        <w:rPr>
          <w:rStyle w:val="c41c44"/>
          <w:rFonts w:ascii="Times New Roman" w:hAnsi="Times New Roman"/>
          <w:sz w:val="24"/>
          <w:szCs w:val="24"/>
          <w:lang w:eastAsia="en-US"/>
        </w:rPr>
      </w:pPr>
      <w:r w:rsidRPr="002F2EE5">
        <w:rPr>
          <w:rStyle w:val="c35"/>
          <w:rFonts w:ascii="Times New Roman" w:hAnsi="Times New Roman"/>
          <w:color w:val="000000"/>
          <w:sz w:val="24"/>
          <w:szCs w:val="24"/>
        </w:rPr>
        <w:t>Многообразие и практическое значение голосеменных растений</w:t>
      </w:r>
      <w:r w:rsidRPr="002F2EE5">
        <w:rPr>
          <w:rStyle w:val="c41"/>
          <w:rFonts w:ascii="Times New Roman" w:hAnsi="Times New Roman"/>
          <w:b/>
          <w:bCs/>
          <w:color w:val="000000"/>
          <w:sz w:val="24"/>
          <w:szCs w:val="24"/>
        </w:rPr>
        <w:t>.</w:t>
      </w:r>
      <w:r w:rsidRPr="002F2EE5">
        <w:rPr>
          <w:rStyle w:val="c41c44"/>
          <w:rFonts w:ascii="Times New Roman" w:hAnsi="Times New Roman"/>
          <w:b/>
          <w:bCs/>
          <w:i/>
          <w:iCs/>
          <w:color w:val="000000"/>
          <w:sz w:val="24"/>
          <w:szCs w:val="24"/>
        </w:rPr>
        <w:t> </w:t>
      </w:r>
    </w:p>
    <w:p w:rsidR="002F2EE5" w:rsidRPr="002F2EE5" w:rsidRDefault="002F2EE5" w:rsidP="006363D2">
      <w:pPr>
        <w:pStyle w:val="a4"/>
        <w:numPr>
          <w:ilvl w:val="0"/>
          <w:numId w:val="180"/>
        </w:numPr>
        <w:jc w:val="both"/>
        <w:rPr>
          <w:rFonts w:ascii="Times New Roman" w:hAnsi="Times New Roman"/>
          <w:sz w:val="24"/>
          <w:szCs w:val="24"/>
          <w:lang w:eastAsia="en-US"/>
        </w:rPr>
      </w:pPr>
      <w:r w:rsidRPr="002F2EE5">
        <w:rPr>
          <w:rStyle w:val="c1"/>
          <w:rFonts w:ascii="Times New Roman" w:hAnsi="Times New Roman"/>
          <w:b/>
          <w:bCs/>
          <w:color w:val="000000"/>
          <w:sz w:val="24"/>
          <w:szCs w:val="24"/>
        </w:rPr>
        <w:t xml:space="preserve"> </w:t>
      </w:r>
      <w:r w:rsidRPr="002F2EE5">
        <w:rPr>
          <w:rStyle w:val="c2"/>
          <w:rFonts w:ascii="Times New Roman" w:hAnsi="Times New Roman"/>
          <w:color w:val="000000"/>
          <w:sz w:val="24"/>
          <w:szCs w:val="24"/>
        </w:rPr>
        <w:t>«Основные растения парков и скверов»</w:t>
      </w:r>
    </w:p>
    <w:p w:rsidR="002F2EE5" w:rsidRPr="002F2EE5" w:rsidRDefault="002F2EE5" w:rsidP="006363D2">
      <w:pPr>
        <w:pStyle w:val="a4"/>
        <w:numPr>
          <w:ilvl w:val="0"/>
          <w:numId w:val="180"/>
        </w:numPr>
        <w:jc w:val="both"/>
        <w:rPr>
          <w:rFonts w:ascii="Times New Roman" w:hAnsi="Times New Roman"/>
          <w:sz w:val="24"/>
          <w:szCs w:val="24"/>
          <w:lang w:eastAsia="en-US"/>
        </w:rPr>
      </w:pPr>
      <w:r w:rsidRPr="002F2EE5">
        <w:rPr>
          <w:rFonts w:ascii="Times New Roman" w:hAnsi="Times New Roman"/>
          <w:sz w:val="24"/>
          <w:szCs w:val="24"/>
          <w:lang w:val="en-US" w:eastAsia="en-US"/>
        </w:rPr>
        <w:t xml:space="preserve">Многообразие </w:t>
      </w:r>
      <w:r w:rsidRPr="002F2EE5">
        <w:rPr>
          <w:rFonts w:ascii="Times New Roman" w:hAnsi="Times New Roman"/>
          <w:sz w:val="24"/>
          <w:szCs w:val="24"/>
          <w:lang w:eastAsia="en-US"/>
        </w:rPr>
        <w:t xml:space="preserve">и классификация </w:t>
      </w:r>
      <w:r w:rsidRPr="002F2EE5">
        <w:rPr>
          <w:rFonts w:ascii="Times New Roman" w:hAnsi="Times New Roman"/>
          <w:sz w:val="24"/>
          <w:szCs w:val="24"/>
          <w:lang w:val="en-US" w:eastAsia="en-US"/>
        </w:rPr>
        <w:t xml:space="preserve">животных; </w:t>
      </w:r>
    </w:p>
    <w:p w:rsidR="002F2EE5" w:rsidRPr="002F2EE5" w:rsidRDefault="002F2EE5" w:rsidP="006363D2">
      <w:pPr>
        <w:pStyle w:val="a4"/>
        <w:numPr>
          <w:ilvl w:val="0"/>
          <w:numId w:val="180"/>
        </w:numPr>
        <w:jc w:val="both"/>
        <w:rPr>
          <w:rFonts w:ascii="Times New Roman" w:hAnsi="Times New Roman"/>
          <w:sz w:val="24"/>
          <w:szCs w:val="24"/>
          <w:lang w:eastAsia="en-US"/>
        </w:rPr>
      </w:pPr>
      <w:r w:rsidRPr="002F2EE5">
        <w:rPr>
          <w:rFonts w:ascii="Times New Roman" w:hAnsi="Times New Roman"/>
          <w:sz w:val="24"/>
          <w:szCs w:val="24"/>
          <w:lang w:eastAsia="en-US"/>
        </w:rPr>
        <w:t>Разнообразие птиц и млекопитающих местности проживания (экскурсия в природу, Пушкинский зооград).</w:t>
      </w:r>
    </w:p>
    <w:p w:rsidR="002F2EE5" w:rsidRPr="000522F4" w:rsidRDefault="002F2EE5" w:rsidP="002F2EE5">
      <w:pPr>
        <w:widowControl/>
        <w:ind w:left="709"/>
        <w:contextualSpacing/>
        <w:jc w:val="both"/>
        <w:rPr>
          <w:rFonts w:ascii="Times New Roman" w:hAnsi="Times New Roman"/>
          <w:i/>
          <w:sz w:val="24"/>
          <w:szCs w:val="24"/>
          <w:lang w:eastAsia="en-US"/>
        </w:rPr>
      </w:pPr>
    </w:p>
    <w:p w:rsidR="00D90FF7" w:rsidRPr="000522F4" w:rsidRDefault="00D90FF7" w:rsidP="004F0BFE">
      <w:pPr>
        <w:contextualSpacing/>
        <w:jc w:val="both"/>
        <w:rPr>
          <w:rFonts w:ascii="Times New Roman" w:hAnsi="Times New Roman"/>
          <w:i/>
          <w:sz w:val="24"/>
          <w:szCs w:val="24"/>
          <w:lang w:eastAsia="en-US"/>
        </w:rPr>
      </w:pPr>
      <w:r>
        <w:rPr>
          <w:rFonts w:ascii="Times New Roman" w:hAnsi="Times New Roman"/>
          <w:b/>
          <w:bCs/>
          <w:iCs/>
          <w:sz w:val="24"/>
          <w:szCs w:val="24"/>
          <w:lang w:eastAsia="en-US"/>
        </w:rPr>
        <w:t>2.2.2.12</w:t>
      </w:r>
      <w:r w:rsidRPr="000522F4">
        <w:rPr>
          <w:rFonts w:ascii="Times New Roman" w:hAnsi="Times New Roman"/>
          <w:b/>
          <w:bCs/>
          <w:iCs/>
          <w:sz w:val="24"/>
          <w:szCs w:val="24"/>
          <w:lang w:eastAsia="en-US"/>
        </w:rPr>
        <w:t>. Химия</w:t>
      </w:r>
      <w:bookmarkEnd w:id="116"/>
      <w:bookmarkEnd w:id="117"/>
      <w:bookmarkEnd w:id="118"/>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lastRenderedPageBreak/>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90FF7" w:rsidRPr="000522F4" w:rsidRDefault="00D90FF7" w:rsidP="004F0BFE">
      <w:pPr>
        <w:ind w:firstLine="709"/>
        <w:jc w:val="both"/>
        <w:rPr>
          <w:rFonts w:ascii="Times New Roman" w:hAnsi="Times New Roman"/>
          <w:b/>
          <w:bCs/>
          <w:spacing w:val="3"/>
          <w:sz w:val="24"/>
          <w:szCs w:val="24"/>
          <w:lang w:eastAsia="en-US"/>
        </w:rPr>
      </w:pPr>
      <w:r w:rsidRPr="000522F4">
        <w:rPr>
          <w:rFonts w:ascii="Times New Roman" w:hAnsi="Times New Roman"/>
          <w:b/>
          <w:bCs/>
          <w:sz w:val="24"/>
          <w:szCs w:val="24"/>
          <w:lang w:eastAsia="en-US"/>
        </w:rPr>
        <w:t>Перво</w:t>
      </w:r>
      <w:r w:rsidRPr="000522F4">
        <w:rPr>
          <w:rFonts w:ascii="Times New Roman" w:hAnsi="Times New Roman"/>
          <w:b/>
          <w:bCs/>
          <w:spacing w:val="-3"/>
          <w:sz w:val="24"/>
          <w:szCs w:val="24"/>
          <w:lang w:eastAsia="en-US"/>
        </w:rPr>
        <w:t>н</w:t>
      </w:r>
      <w:r w:rsidRPr="000522F4">
        <w:rPr>
          <w:rFonts w:ascii="Times New Roman" w:hAnsi="Times New Roman"/>
          <w:b/>
          <w:bCs/>
          <w:spacing w:val="1"/>
          <w:sz w:val="24"/>
          <w:szCs w:val="24"/>
          <w:lang w:eastAsia="en-US"/>
        </w:rPr>
        <w:t>а</w:t>
      </w:r>
      <w:r w:rsidRPr="000522F4">
        <w:rPr>
          <w:rFonts w:ascii="Times New Roman" w:hAnsi="Times New Roman"/>
          <w:b/>
          <w:bCs/>
          <w:spacing w:val="-2"/>
          <w:sz w:val="24"/>
          <w:szCs w:val="24"/>
          <w:lang w:eastAsia="en-US"/>
        </w:rPr>
        <w:t>ч</w:t>
      </w:r>
      <w:r w:rsidRPr="000522F4">
        <w:rPr>
          <w:rFonts w:ascii="Times New Roman" w:hAnsi="Times New Roman"/>
          <w:b/>
          <w:bCs/>
          <w:spacing w:val="1"/>
          <w:sz w:val="24"/>
          <w:szCs w:val="24"/>
          <w:lang w:eastAsia="en-US"/>
        </w:rPr>
        <w:t>ал</w:t>
      </w:r>
      <w:r w:rsidRPr="000522F4">
        <w:rPr>
          <w:rFonts w:ascii="Times New Roman" w:hAnsi="Times New Roman"/>
          <w:b/>
          <w:bCs/>
          <w:sz w:val="24"/>
          <w:szCs w:val="24"/>
          <w:lang w:eastAsia="en-US"/>
        </w:rPr>
        <w:t>ь</w:t>
      </w:r>
      <w:r w:rsidRPr="000522F4">
        <w:rPr>
          <w:rFonts w:ascii="Times New Roman" w:hAnsi="Times New Roman"/>
          <w:b/>
          <w:bCs/>
          <w:spacing w:val="-3"/>
          <w:sz w:val="24"/>
          <w:szCs w:val="24"/>
          <w:lang w:eastAsia="en-US"/>
        </w:rPr>
        <w:t>н</w:t>
      </w:r>
      <w:r w:rsidRPr="000522F4">
        <w:rPr>
          <w:rFonts w:ascii="Times New Roman" w:hAnsi="Times New Roman"/>
          <w:b/>
          <w:bCs/>
          <w:spacing w:val="-1"/>
          <w:sz w:val="24"/>
          <w:szCs w:val="24"/>
          <w:lang w:eastAsia="en-US"/>
        </w:rPr>
        <w:t>ы</w:t>
      </w:r>
      <w:r w:rsidRPr="000522F4">
        <w:rPr>
          <w:rFonts w:ascii="Times New Roman" w:hAnsi="Times New Roman"/>
          <w:b/>
          <w:bCs/>
          <w:sz w:val="24"/>
          <w:szCs w:val="24"/>
          <w:lang w:eastAsia="en-US"/>
        </w:rPr>
        <w:t>е</w:t>
      </w:r>
      <w:r w:rsidRPr="000522F4">
        <w:rPr>
          <w:rFonts w:ascii="Times New Roman" w:hAnsi="Times New Roman"/>
          <w:b/>
          <w:bCs/>
          <w:spacing w:val="1"/>
          <w:sz w:val="24"/>
          <w:szCs w:val="24"/>
          <w:lang w:eastAsia="en-US"/>
        </w:rPr>
        <w:t xml:space="preserve"> х</w:t>
      </w:r>
      <w:r w:rsidRPr="000522F4">
        <w:rPr>
          <w:rFonts w:ascii="Times New Roman" w:hAnsi="Times New Roman"/>
          <w:b/>
          <w:bCs/>
          <w:spacing w:val="-1"/>
          <w:sz w:val="24"/>
          <w:szCs w:val="24"/>
          <w:lang w:eastAsia="en-US"/>
        </w:rPr>
        <w:t>и</w:t>
      </w:r>
      <w:r w:rsidRPr="000522F4">
        <w:rPr>
          <w:rFonts w:ascii="Times New Roman" w:hAnsi="Times New Roman"/>
          <w:b/>
          <w:bCs/>
          <w:sz w:val="24"/>
          <w:szCs w:val="24"/>
          <w:lang w:eastAsia="en-US"/>
        </w:rPr>
        <w:t>мическ</w:t>
      </w:r>
      <w:r w:rsidRPr="000522F4">
        <w:rPr>
          <w:rFonts w:ascii="Times New Roman" w:hAnsi="Times New Roman"/>
          <w:b/>
          <w:bCs/>
          <w:spacing w:val="-2"/>
          <w:sz w:val="24"/>
          <w:szCs w:val="24"/>
          <w:lang w:eastAsia="en-US"/>
        </w:rPr>
        <w:t>и</w:t>
      </w:r>
      <w:r w:rsidRPr="000522F4">
        <w:rPr>
          <w:rFonts w:ascii="Times New Roman" w:hAnsi="Times New Roman"/>
          <w:b/>
          <w:bCs/>
          <w:sz w:val="24"/>
          <w:szCs w:val="24"/>
          <w:lang w:eastAsia="en-US"/>
        </w:rPr>
        <w:t>е</w:t>
      </w:r>
      <w:r w:rsidR="00340AD3">
        <w:rPr>
          <w:rFonts w:ascii="Times New Roman" w:hAnsi="Times New Roman"/>
          <w:b/>
          <w:bCs/>
          <w:sz w:val="24"/>
          <w:szCs w:val="24"/>
          <w:lang w:eastAsia="en-US"/>
        </w:rPr>
        <w:t xml:space="preserve"> </w:t>
      </w:r>
      <w:r w:rsidRPr="000522F4">
        <w:rPr>
          <w:rFonts w:ascii="Times New Roman" w:hAnsi="Times New Roman"/>
          <w:b/>
          <w:bCs/>
          <w:spacing w:val="-1"/>
          <w:sz w:val="24"/>
          <w:szCs w:val="24"/>
          <w:lang w:eastAsia="en-US"/>
        </w:rPr>
        <w:t>п</w:t>
      </w:r>
      <w:r w:rsidRPr="000522F4">
        <w:rPr>
          <w:rFonts w:ascii="Times New Roman" w:hAnsi="Times New Roman"/>
          <w:b/>
          <w:bCs/>
          <w:spacing w:val="1"/>
          <w:sz w:val="24"/>
          <w:szCs w:val="24"/>
          <w:lang w:eastAsia="en-US"/>
        </w:rPr>
        <w:t>о</w:t>
      </w:r>
      <w:r w:rsidRPr="000522F4">
        <w:rPr>
          <w:rFonts w:ascii="Times New Roman" w:hAnsi="Times New Roman"/>
          <w:b/>
          <w:bCs/>
          <w:spacing w:val="-1"/>
          <w:sz w:val="24"/>
          <w:szCs w:val="24"/>
          <w:lang w:eastAsia="en-US"/>
        </w:rPr>
        <w:t>н</w:t>
      </w:r>
      <w:r w:rsidRPr="000522F4">
        <w:rPr>
          <w:rFonts w:ascii="Times New Roman" w:hAnsi="Times New Roman"/>
          <w:b/>
          <w:bCs/>
          <w:sz w:val="24"/>
          <w:szCs w:val="24"/>
          <w:lang w:eastAsia="en-US"/>
        </w:rPr>
        <w:t>яти</w:t>
      </w:r>
      <w:r w:rsidRPr="000522F4">
        <w:rPr>
          <w:rFonts w:ascii="Times New Roman" w:hAnsi="Times New Roman"/>
          <w:b/>
          <w:bCs/>
          <w:spacing w:val="-1"/>
          <w:sz w:val="24"/>
          <w:szCs w:val="24"/>
          <w:lang w:eastAsia="en-US"/>
        </w:rPr>
        <w:t>я</w:t>
      </w:r>
    </w:p>
    <w:p w:rsidR="00D90FF7" w:rsidRPr="000522F4" w:rsidRDefault="00D90FF7" w:rsidP="004F0BFE">
      <w:pPr>
        <w:ind w:firstLine="709"/>
        <w:jc w:val="both"/>
        <w:rPr>
          <w:rFonts w:ascii="Times New Roman" w:hAnsi="Times New Roman"/>
          <w:spacing w:val="2"/>
          <w:sz w:val="24"/>
          <w:szCs w:val="24"/>
          <w:lang w:eastAsia="en-US"/>
        </w:rPr>
      </w:pP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д</w:t>
      </w:r>
      <w:r w:rsidRPr="000522F4">
        <w:rPr>
          <w:rFonts w:ascii="Times New Roman" w:hAnsi="Times New Roman"/>
          <w:spacing w:val="-3"/>
          <w:sz w:val="24"/>
          <w:szCs w:val="24"/>
          <w:lang w:eastAsia="en-US"/>
        </w:rPr>
        <w:t>м</w:t>
      </w:r>
      <w:r w:rsidRPr="000522F4">
        <w:rPr>
          <w:rFonts w:ascii="Times New Roman" w:hAnsi="Times New Roman"/>
          <w:sz w:val="24"/>
          <w:szCs w:val="24"/>
          <w:lang w:eastAsia="en-US"/>
        </w:rPr>
        <w:t xml:space="preserve">ет </w:t>
      </w:r>
      <w:r w:rsidRPr="000522F4">
        <w:rPr>
          <w:rFonts w:ascii="Times New Roman" w:hAnsi="Times New Roman"/>
          <w:spacing w:val="1"/>
          <w:sz w:val="24"/>
          <w:szCs w:val="24"/>
          <w:lang w:eastAsia="en-US"/>
        </w:rPr>
        <w:t>хи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 </w:t>
      </w:r>
      <w:r w:rsidRPr="000522F4">
        <w:rPr>
          <w:rFonts w:ascii="Times New Roman" w:hAnsi="Times New Roman"/>
          <w:i/>
          <w:spacing w:val="-1"/>
          <w:sz w:val="24"/>
          <w:szCs w:val="24"/>
          <w:lang w:eastAsia="en-US"/>
        </w:rPr>
        <w:t>Т</w:t>
      </w:r>
      <w:r w:rsidRPr="000522F4">
        <w:rPr>
          <w:rFonts w:ascii="Times New Roman" w:hAnsi="Times New Roman"/>
          <w:i/>
          <w:sz w:val="24"/>
          <w:szCs w:val="24"/>
          <w:lang w:eastAsia="en-US"/>
        </w:rPr>
        <w:t>ела и вещест</w:t>
      </w:r>
      <w:r w:rsidRPr="000522F4">
        <w:rPr>
          <w:rFonts w:ascii="Times New Roman" w:hAnsi="Times New Roman"/>
          <w:i/>
          <w:spacing w:val="-1"/>
          <w:sz w:val="24"/>
          <w:szCs w:val="24"/>
          <w:lang w:eastAsia="en-US"/>
        </w:rPr>
        <w:t>в</w:t>
      </w:r>
      <w:r w:rsidRPr="000522F4">
        <w:rPr>
          <w:rFonts w:ascii="Times New Roman" w:hAnsi="Times New Roman"/>
          <w:i/>
          <w:sz w:val="24"/>
          <w:szCs w:val="24"/>
          <w:lang w:eastAsia="en-US"/>
        </w:rPr>
        <w:t>а</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с</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в</w:t>
      </w:r>
      <w:r w:rsidRPr="000522F4">
        <w:rPr>
          <w:rFonts w:ascii="Times New Roman" w:hAnsi="Times New Roman"/>
          <w:i/>
          <w:spacing w:val="-2"/>
          <w:sz w:val="24"/>
          <w:szCs w:val="24"/>
          <w:lang w:eastAsia="en-US"/>
        </w:rPr>
        <w:t>н</w:t>
      </w:r>
      <w:r w:rsidRPr="000522F4">
        <w:rPr>
          <w:rFonts w:ascii="Times New Roman" w:hAnsi="Times New Roman"/>
          <w:i/>
          <w:spacing w:val="-1"/>
          <w:sz w:val="24"/>
          <w:szCs w:val="24"/>
          <w:lang w:eastAsia="en-US"/>
        </w:rPr>
        <w:t>ы</w:t>
      </w:r>
      <w:r w:rsidRPr="000522F4">
        <w:rPr>
          <w:rFonts w:ascii="Times New Roman" w:hAnsi="Times New Roman"/>
          <w:i/>
          <w:sz w:val="24"/>
          <w:szCs w:val="24"/>
          <w:lang w:eastAsia="en-US"/>
        </w:rPr>
        <w:t>е</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мет</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д</w:t>
      </w:r>
      <w:r w:rsidRPr="000522F4">
        <w:rPr>
          <w:rFonts w:ascii="Times New Roman" w:hAnsi="Times New Roman"/>
          <w:i/>
          <w:sz w:val="24"/>
          <w:szCs w:val="24"/>
          <w:lang w:eastAsia="en-US"/>
        </w:rPr>
        <w:t xml:space="preserve">ы </w:t>
      </w:r>
      <w:r w:rsidRPr="000522F4">
        <w:rPr>
          <w:rFonts w:ascii="Times New Roman" w:hAnsi="Times New Roman"/>
          <w:i/>
          <w:spacing w:val="1"/>
          <w:sz w:val="24"/>
          <w:szCs w:val="24"/>
          <w:lang w:eastAsia="en-US"/>
        </w:rPr>
        <w:t>по</w:t>
      </w:r>
      <w:r w:rsidRPr="000522F4">
        <w:rPr>
          <w:rFonts w:ascii="Times New Roman" w:hAnsi="Times New Roman"/>
          <w:i/>
          <w:spacing w:val="-3"/>
          <w:sz w:val="24"/>
          <w:szCs w:val="24"/>
          <w:lang w:eastAsia="en-US"/>
        </w:rPr>
        <w:t>з</w:t>
      </w:r>
      <w:r w:rsidRPr="000522F4">
        <w:rPr>
          <w:rFonts w:ascii="Times New Roman" w:hAnsi="Times New Roman"/>
          <w:i/>
          <w:spacing w:val="1"/>
          <w:sz w:val="24"/>
          <w:szCs w:val="24"/>
          <w:lang w:eastAsia="en-US"/>
        </w:rPr>
        <w:t>н</w:t>
      </w:r>
      <w:r w:rsidRPr="000522F4">
        <w:rPr>
          <w:rFonts w:ascii="Times New Roman" w:hAnsi="Times New Roman"/>
          <w:i/>
          <w:spacing w:val="-2"/>
          <w:sz w:val="24"/>
          <w:szCs w:val="24"/>
          <w:lang w:eastAsia="en-US"/>
        </w:rPr>
        <w:t>а</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я:</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а</w:t>
      </w:r>
      <w:r w:rsidRPr="000522F4">
        <w:rPr>
          <w:rFonts w:ascii="Times New Roman" w:hAnsi="Times New Roman"/>
          <w:i/>
          <w:spacing w:val="1"/>
          <w:sz w:val="24"/>
          <w:szCs w:val="24"/>
          <w:lang w:eastAsia="en-US"/>
        </w:rPr>
        <w:t>б</w:t>
      </w:r>
      <w:r w:rsidRPr="000522F4">
        <w:rPr>
          <w:rFonts w:ascii="Times New Roman" w:hAnsi="Times New Roman"/>
          <w:i/>
          <w:spacing w:val="-1"/>
          <w:sz w:val="24"/>
          <w:szCs w:val="24"/>
          <w:lang w:eastAsia="en-US"/>
        </w:rPr>
        <w:t>люд</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 xml:space="preserve"> и</w:t>
      </w:r>
      <w:r w:rsidRPr="000522F4">
        <w:rPr>
          <w:rFonts w:ascii="Times New Roman" w:hAnsi="Times New Roman"/>
          <w:i/>
          <w:spacing w:val="-3"/>
          <w:sz w:val="24"/>
          <w:szCs w:val="24"/>
          <w:lang w:eastAsia="en-US"/>
        </w:rPr>
        <w:t>з</w:t>
      </w:r>
      <w:r w:rsidRPr="000522F4">
        <w:rPr>
          <w:rFonts w:ascii="Times New Roman" w:hAnsi="Times New Roman"/>
          <w:i/>
          <w:sz w:val="24"/>
          <w:szCs w:val="24"/>
          <w:lang w:eastAsia="en-US"/>
        </w:rPr>
        <w:t>ме</w:t>
      </w:r>
      <w:r w:rsidRPr="000522F4">
        <w:rPr>
          <w:rFonts w:ascii="Times New Roman" w:hAnsi="Times New Roman"/>
          <w:i/>
          <w:spacing w:val="1"/>
          <w:sz w:val="24"/>
          <w:szCs w:val="24"/>
          <w:lang w:eastAsia="en-US"/>
        </w:rPr>
        <w:t>р</w:t>
      </w:r>
      <w:r w:rsidRPr="000522F4">
        <w:rPr>
          <w:rFonts w:ascii="Times New Roman" w:hAnsi="Times New Roman"/>
          <w:i/>
          <w:spacing w:val="-2"/>
          <w:sz w:val="24"/>
          <w:szCs w:val="24"/>
          <w:lang w:eastAsia="en-US"/>
        </w:rPr>
        <w:t>е</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экс</w:t>
      </w:r>
      <w:r w:rsidRPr="000522F4">
        <w:rPr>
          <w:rFonts w:ascii="Times New Roman" w:hAnsi="Times New Roman"/>
          <w:i/>
          <w:spacing w:val="1"/>
          <w:sz w:val="24"/>
          <w:szCs w:val="24"/>
          <w:lang w:eastAsia="en-US"/>
        </w:rPr>
        <w:t>п</w:t>
      </w:r>
      <w:r w:rsidRPr="000522F4">
        <w:rPr>
          <w:rFonts w:ascii="Times New Roman" w:hAnsi="Times New Roman"/>
          <w:i/>
          <w:spacing w:val="-2"/>
          <w:sz w:val="24"/>
          <w:szCs w:val="24"/>
          <w:lang w:eastAsia="en-US"/>
        </w:rPr>
        <w:t>е</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ме</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т.</w:t>
      </w:r>
      <w:r w:rsidRPr="000522F4">
        <w:rPr>
          <w:rFonts w:ascii="Times New Roman" w:hAnsi="Times New Roman"/>
          <w:spacing w:val="-3"/>
          <w:sz w:val="24"/>
          <w:szCs w:val="24"/>
          <w:lang w:eastAsia="en-US"/>
        </w:rPr>
        <w:t>Ф</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з</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чес</w:t>
      </w:r>
      <w:r w:rsidRPr="000522F4">
        <w:rPr>
          <w:rFonts w:ascii="Times New Roman" w:hAnsi="Times New Roman"/>
          <w:spacing w:val="-1"/>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х</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м</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чес</w:t>
      </w:r>
      <w:r w:rsidRPr="000522F4">
        <w:rPr>
          <w:rFonts w:ascii="Times New Roman" w:hAnsi="Times New Roman"/>
          <w:spacing w:val="-1"/>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яв</w:t>
      </w:r>
      <w:r w:rsidRPr="000522F4">
        <w:rPr>
          <w:rFonts w:ascii="Times New Roman" w:hAnsi="Times New Roman"/>
          <w:spacing w:val="-1"/>
          <w:sz w:val="24"/>
          <w:szCs w:val="24"/>
          <w:lang w:eastAsia="en-US"/>
        </w:rPr>
        <w:t>л</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ни</w:t>
      </w:r>
      <w:r w:rsidRPr="000522F4">
        <w:rPr>
          <w:rFonts w:ascii="Times New Roman" w:hAnsi="Times New Roman"/>
          <w:sz w:val="24"/>
          <w:szCs w:val="24"/>
          <w:lang w:eastAsia="en-US"/>
        </w:rPr>
        <w:t>я.</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Ч</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вещест</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а и</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сме</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об</w:t>
      </w:r>
      <w:r w:rsidRPr="000522F4">
        <w:rPr>
          <w:rFonts w:ascii="Times New Roman" w:hAnsi="Times New Roman"/>
          <w:sz w:val="24"/>
          <w:szCs w:val="24"/>
          <w:lang w:eastAsia="en-US"/>
        </w:rPr>
        <w:t xml:space="preserve">ы </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аз</w:t>
      </w:r>
      <w:r w:rsidRPr="000522F4">
        <w:rPr>
          <w:rFonts w:ascii="Times New Roman" w:hAnsi="Times New Roman"/>
          <w:spacing w:val="-2"/>
          <w:sz w:val="24"/>
          <w:szCs w:val="24"/>
          <w:lang w:eastAsia="en-US"/>
        </w:rPr>
        <w:t>д</w:t>
      </w:r>
      <w:r w:rsidRPr="000522F4">
        <w:rPr>
          <w:rFonts w:ascii="Times New Roman" w:hAnsi="Times New Roman"/>
          <w:sz w:val="24"/>
          <w:szCs w:val="24"/>
          <w:lang w:eastAsia="en-US"/>
        </w:rPr>
        <w:t>еле</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00340AD3">
        <w:rPr>
          <w:rFonts w:ascii="Times New Roman" w:hAnsi="Times New Roman"/>
          <w:sz w:val="24"/>
          <w:szCs w:val="24"/>
          <w:lang w:eastAsia="en-US"/>
        </w:rPr>
        <w:t xml:space="preserve"> </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мес</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й</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т</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м.М</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к</w:t>
      </w:r>
      <w:r w:rsidRPr="000522F4">
        <w:rPr>
          <w:rFonts w:ascii="Times New Roman" w:hAnsi="Times New Roman"/>
          <w:spacing w:val="-3"/>
          <w:sz w:val="24"/>
          <w:szCs w:val="24"/>
          <w:lang w:eastAsia="en-US"/>
        </w:rPr>
        <w:t>у</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Хи</w:t>
      </w:r>
      <w:r w:rsidRPr="000522F4">
        <w:rPr>
          <w:rFonts w:ascii="Times New Roman" w:hAnsi="Times New Roman"/>
          <w:sz w:val="24"/>
          <w:szCs w:val="24"/>
          <w:lang w:eastAsia="en-US"/>
        </w:rPr>
        <w:t>м</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чес</w:t>
      </w:r>
      <w:r w:rsidRPr="000522F4">
        <w:rPr>
          <w:rFonts w:ascii="Times New Roman" w:hAnsi="Times New Roman"/>
          <w:spacing w:val="-1"/>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й</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э</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еме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 xml:space="preserve">т. </w:t>
      </w:r>
      <w:r w:rsidRPr="000522F4">
        <w:rPr>
          <w:rFonts w:ascii="Times New Roman" w:hAnsi="Times New Roman"/>
          <w:spacing w:val="1"/>
          <w:sz w:val="24"/>
          <w:szCs w:val="24"/>
          <w:lang w:eastAsia="en-US"/>
        </w:rPr>
        <w:t>Зн</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к</w:t>
      </w:r>
      <w:r w:rsidR="00340AD3">
        <w:rPr>
          <w:rFonts w:ascii="Times New Roman" w:hAnsi="Times New Roman"/>
          <w:sz w:val="24"/>
          <w:szCs w:val="24"/>
          <w:lang w:eastAsia="en-US"/>
        </w:rPr>
        <w:t xml:space="preserve">и </w:t>
      </w:r>
      <w:r w:rsidRPr="000522F4">
        <w:rPr>
          <w:rFonts w:ascii="Times New Roman" w:hAnsi="Times New Roman"/>
          <w:spacing w:val="-1"/>
          <w:sz w:val="24"/>
          <w:szCs w:val="24"/>
          <w:lang w:eastAsia="en-US"/>
        </w:rPr>
        <w:t>х</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м</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чес</w:t>
      </w:r>
      <w:r w:rsidRPr="000522F4">
        <w:rPr>
          <w:rFonts w:ascii="Times New Roman" w:hAnsi="Times New Roman"/>
          <w:spacing w:val="-1"/>
          <w:sz w:val="24"/>
          <w:szCs w:val="24"/>
          <w:lang w:eastAsia="en-US"/>
        </w:rPr>
        <w:t>ки</w:t>
      </w:r>
      <w:r w:rsidRPr="000522F4">
        <w:rPr>
          <w:rFonts w:ascii="Times New Roman" w:hAnsi="Times New Roman"/>
          <w:sz w:val="24"/>
          <w:szCs w:val="24"/>
          <w:lang w:eastAsia="en-US"/>
        </w:rPr>
        <w:t>х э</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еме</w:t>
      </w:r>
      <w:r w:rsidRPr="000522F4">
        <w:rPr>
          <w:rFonts w:ascii="Times New Roman" w:hAnsi="Times New Roman"/>
          <w:spacing w:val="1"/>
          <w:sz w:val="24"/>
          <w:szCs w:val="24"/>
          <w:lang w:eastAsia="en-US"/>
        </w:rPr>
        <w:t>н</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 xml:space="preserve">в. </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ро</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е и сл</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ж</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е вещест</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а. Ва</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но</w:t>
      </w:r>
      <w:r w:rsidRPr="000522F4">
        <w:rPr>
          <w:rFonts w:ascii="Times New Roman" w:hAnsi="Times New Roman"/>
          <w:sz w:val="24"/>
          <w:szCs w:val="24"/>
          <w:lang w:eastAsia="en-US"/>
        </w:rPr>
        <w:t>ст</w:t>
      </w:r>
      <w:r w:rsidRPr="000522F4">
        <w:rPr>
          <w:rFonts w:ascii="Times New Roman" w:hAnsi="Times New Roman"/>
          <w:spacing w:val="-1"/>
          <w:sz w:val="24"/>
          <w:szCs w:val="24"/>
          <w:lang w:eastAsia="en-US"/>
        </w:rPr>
        <w:t>ь</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i/>
          <w:spacing w:val="1"/>
          <w:sz w:val="24"/>
          <w:szCs w:val="24"/>
          <w:lang w:eastAsia="en-US"/>
        </w:rPr>
        <w:t>З</w:t>
      </w:r>
      <w:r w:rsidRPr="000522F4">
        <w:rPr>
          <w:rFonts w:ascii="Times New Roman" w:hAnsi="Times New Roman"/>
          <w:i/>
          <w:sz w:val="24"/>
          <w:szCs w:val="24"/>
          <w:lang w:eastAsia="en-US"/>
        </w:rPr>
        <w:t>акон</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с</w:t>
      </w:r>
      <w:r w:rsidRPr="000522F4">
        <w:rPr>
          <w:rFonts w:ascii="Times New Roman" w:hAnsi="Times New Roman"/>
          <w:i/>
          <w:spacing w:val="-3"/>
          <w:sz w:val="24"/>
          <w:szCs w:val="24"/>
          <w:lang w:eastAsia="en-US"/>
        </w:rPr>
        <w:t>т</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я</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ства с</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става</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ве</w:t>
      </w:r>
      <w:r w:rsidRPr="000522F4">
        <w:rPr>
          <w:rFonts w:ascii="Times New Roman" w:hAnsi="Times New Roman"/>
          <w:i/>
          <w:spacing w:val="-3"/>
          <w:sz w:val="24"/>
          <w:szCs w:val="24"/>
          <w:lang w:eastAsia="en-US"/>
        </w:rPr>
        <w:t>щ</w:t>
      </w:r>
      <w:r w:rsidRPr="000522F4">
        <w:rPr>
          <w:rFonts w:ascii="Times New Roman" w:hAnsi="Times New Roman"/>
          <w:i/>
          <w:sz w:val="24"/>
          <w:szCs w:val="24"/>
          <w:lang w:eastAsia="en-US"/>
        </w:rPr>
        <w:t>ества.</w:t>
      </w:r>
      <w:r w:rsidR="00340AD3">
        <w:rPr>
          <w:rFonts w:ascii="Times New Roman" w:hAnsi="Times New Roman"/>
          <w:i/>
          <w:sz w:val="24"/>
          <w:szCs w:val="24"/>
          <w:lang w:eastAsia="en-US"/>
        </w:rPr>
        <w:t xml:space="preserve"> </w:t>
      </w:r>
      <w:r w:rsidRPr="000522F4">
        <w:rPr>
          <w:rFonts w:ascii="Times New Roman" w:hAnsi="Times New Roman"/>
          <w:spacing w:val="-1"/>
          <w:sz w:val="24"/>
          <w:szCs w:val="24"/>
          <w:lang w:eastAsia="en-US"/>
        </w:rPr>
        <w:t>Х</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ми</w:t>
      </w:r>
      <w:r w:rsidRPr="000522F4">
        <w:rPr>
          <w:rFonts w:ascii="Times New Roman" w:hAnsi="Times New Roman"/>
          <w:spacing w:val="-1"/>
          <w:sz w:val="24"/>
          <w:szCs w:val="24"/>
          <w:lang w:eastAsia="en-US"/>
        </w:rPr>
        <w:t>ч</w:t>
      </w:r>
      <w:r w:rsidRPr="000522F4">
        <w:rPr>
          <w:rFonts w:ascii="Times New Roman" w:hAnsi="Times New Roman"/>
          <w:sz w:val="24"/>
          <w:szCs w:val="24"/>
          <w:lang w:eastAsia="en-US"/>
        </w:rPr>
        <w:t>ес</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pacing w:val="-2"/>
          <w:sz w:val="24"/>
          <w:szCs w:val="24"/>
          <w:lang w:eastAsia="en-US"/>
        </w:rPr>
        <w:t>ф</w:t>
      </w:r>
      <w:r w:rsidRPr="000522F4">
        <w:rPr>
          <w:rFonts w:ascii="Times New Roman" w:hAnsi="Times New Roman"/>
          <w:spacing w:val="1"/>
          <w:sz w:val="24"/>
          <w:szCs w:val="24"/>
          <w:lang w:eastAsia="en-US"/>
        </w:rPr>
        <w:t>ор</w:t>
      </w:r>
      <w:r w:rsidRPr="000522F4">
        <w:rPr>
          <w:rFonts w:ascii="Times New Roman" w:hAnsi="Times New Roman"/>
          <w:sz w:val="24"/>
          <w:szCs w:val="24"/>
          <w:lang w:eastAsia="en-US"/>
        </w:rPr>
        <w:t>м</w:t>
      </w:r>
      <w:r w:rsidRPr="000522F4">
        <w:rPr>
          <w:rFonts w:ascii="Times New Roman" w:hAnsi="Times New Roman"/>
          <w:spacing w:val="-4"/>
          <w:sz w:val="24"/>
          <w:szCs w:val="24"/>
          <w:lang w:eastAsia="en-US"/>
        </w:rPr>
        <w:t>у</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нд</w:t>
      </w:r>
      <w:r w:rsidRPr="000522F4">
        <w:rPr>
          <w:rFonts w:ascii="Times New Roman" w:hAnsi="Times New Roman"/>
          <w:sz w:val="24"/>
          <w:szCs w:val="24"/>
          <w:lang w:eastAsia="en-US"/>
        </w:rPr>
        <w:t>е</w:t>
      </w:r>
      <w:r w:rsidRPr="000522F4">
        <w:rPr>
          <w:rFonts w:ascii="Times New Roman" w:hAnsi="Times New Roman"/>
          <w:spacing w:val="-2"/>
          <w:sz w:val="24"/>
          <w:szCs w:val="24"/>
          <w:lang w:eastAsia="en-US"/>
        </w:rPr>
        <w:t>к</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т</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те</w:t>
      </w:r>
      <w:r w:rsidRPr="000522F4">
        <w:rPr>
          <w:rFonts w:ascii="Times New Roman" w:hAnsi="Times New Roman"/>
          <w:spacing w:val="-1"/>
          <w:sz w:val="24"/>
          <w:szCs w:val="24"/>
          <w:lang w:eastAsia="en-US"/>
        </w:rPr>
        <w:t>ль</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я</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ат</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ая и м</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ек</w:t>
      </w:r>
      <w:r w:rsidRPr="000522F4">
        <w:rPr>
          <w:rFonts w:ascii="Times New Roman" w:hAnsi="Times New Roman"/>
          <w:spacing w:val="-3"/>
          <w:sz w:val="24"/>
          <w:szCs w:val="24"/>
          <w:lang w:eastAsia="en-US"/>
        </w:rPr>
        <w:t>у</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рн</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я</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м</w:t>
      </w:r>
      <w:r w:rsidRPr="000522F4">
        <w:rPr>
          <w:rFonts w:ascii="Times New Roman" w:hAnsi="Times New Roman"/>
          <w:spacing w:val="-3"/>
          <w:sz w:val="24"/>
          <w:szCs w:val="24"/>
          <w:lang w:eastAsia="en-US"/>
        </w:rPr>
        <w:t>а</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Ма</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в</w:t>
      </w:r>
      <w:r w:rsidRPr="000522F4">
        <w:rPr>
          <w:rFonts w:ascii="Times New Roman" w:hAnsi="Times New Roman"/>
          <w:spacing w:val="-3"/>
          <w:sz w:val="24"/>
          <w:szCs w:val="24"/>
          <w:lang w:eastAsia="en-US"/>
        </w:rPr>
        <w:t>а</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 xml:space="preserve"> до</w:t>
      </w:r>
      <w:r w:rsidRPr="000522F4">
        <w:rPr>
          <w:rFonts w:ascii="Times New Roman" w:hAnsi="Times New Roman"/>
          <w:spacing w:val="-3"/>
          <w:sz w:val="24"/>
          <w:szCs w:val="24"/>
          <w:lang w:eastAsia="en-US"/>
        </w:rPr>
        <w:t>л</w:t>
      </w:r>
      <w:r w:rsidRPr="000522F4">
        <w:rPr>
          <w:rFonts w:ascii="Times New Roman" w:hAnsi="Times New Roman"/>
          <w:sz w:val="24"/>
          <w:szCs w:val="24"/>
          <w:lang w:eastAsia="en-US"/>
        </w:rPr>
        <w:t>я</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х</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м</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чес</w:t>
      </w:r>
      <w:r w:rsidRPr="000522F4">
        <w:rPr>
          <w:rFonts w:ascii="Times New Roman" w:hAnsi="Times New Roman"/>
          <w:spacing w:val="-1"/>
          <w:sz w:val="24"/>
          <w:szCs w:val="24"/>
          <w:lang w:eastAsia="en-US"/>
        </w:rPr>
        <w:t>к</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г</w:t>
      </w:r>
      <w:r w:rsidRPr="000522F4">
        <w:rPr>
          <w:rFonts w:ascii="Times New Roman" w:hAnsi="Times New Roman"/>
          <w:sz w:val="24"/>
          <w:szCs w:val="24"/>
          <w:lang w:eastAsia="en-US"/>
        </w:rPr>
        <w:t>о</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э</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w:t>
      </w:r>
      <w:r w:rsidRPr="000522F4">
        <w:rPr>
          <w:rFonts w:ascii="Times New Roman" w:hAnsi="Times New Roman"/>
          <w:spacing w:val="-3"/>
          <w:sz w:val="24"/>
          <w:szCs w:val="24"/>
          <w:lang w:eastAsia="en-US"/>
        </w:rPr>
        <w:t>м</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та</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в с</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З</w:t>
      </w:r>
      <w:r w:rsidRPr="000522F4">
        <w:rPr>
          <w:rFonts w:ascii="Times New Roman" w:hAnsi="Times New Roman"/>
          <w:sz w:val="24"/>
          <w:szCs w:val="24"/>
          <w:lang w:eastAsia="en-US"/>
        </w:rPr>
        <w:t>а</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н с</w:t>
      </w:r>
      <w:r w:rsidRPr="000522F4">
        <w:rPr>
          <w:rFonts w:ascii="Times New Roman" w:hAnsi="Times New Roman"/>
          <w:spacing w:val="-1"/>
          <w:sz w:val="24"/>
          <w:szCs w:val="24"/>
          <w:lang w:eastAsia="en-US"/>
        </w:rPr>
        <w:t>ох</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массы</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вещест</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 xml:space="preserve">. </w:t>
      </w:r>
      <w:r w:rsidRPr="000522F4">
        <w:rPr>
          <w:rFonts w:ascii="Times New Roman" w:hAnsi="Times New Roman"/>
          <w:spacing w:val="-4"/>
          <w:sz w:val="24"/>
          <w:szCs w:val="24"/>
          <w:lang w:eastAsia="en-US"/>
        </w:rPr>
        <w:t>Х</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м</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чес</w:t>
      </w:r>
      <w:r w:rsidRPr="000522F4">
        <w:rPr>
          <w:rFonts w:ascii="Times New Roman" w:hAnsi="Times New Roman"/>
          <w:spacing w:val="-1"/>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pacing w:val="-4"/>
          <w:sz w:val="24"/>
          <w:szCs w:val="24"/>
          <w:lang w:eastAsia="en-US"/>
        </w:rPr>
        <w:t>у</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ав</w:t>
      </w:r>
      <w:r w:rsidRPr="000522F4">
        <w:rPr>
          <w:rFonts w:ascii="Times New Roman" w:hAnsi="Times New Roman"/>
          <w:spacing w:val="-2"/>
          <w:sz w:val="24"/>
          <w:szCs w:val="24"/>
          <w:lang w:eastAsia="en-US"/>
        </w:rPr>
        <w:t>н</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я. </w:t>
      </w:r>
      <w:r w:rsidRPr="000522F4">
        <w:rPr>
          <w:rFonts w:ascii="Times New Roman" w:hAnsi="Times New Roman"/>
          <w:spacing w:val="-3"/>
          <w:sz w:val="24"/>
          <w:szCs w:val="24"/>
          <w:lang w:eastAsia="en-US"/>
        </w:rPr>
        <w:t>К</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эф</w:t>
      </w:r>
      <w:r w:rsidRPr="000522F4">
        <w:rPr>
          <w:rFonts w:ascii="Times New Roman" w:hAnsi="Times New Roman"/>
          <w:spacing w:val="-2"/>
          <w:sz w:val="24"/>
          <w:szCs w:val="24"/>
          <w:lang w:eastAsia="en-US"/>
        </w:rPr>
        <w:t>ф</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ци</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 xml:space="preserve">. </w:t>
      </w:r>
      <w:r w:rsidRPr="000522F4">
        <w:rPr>
          <w:rFonts w:ascii="Times New Roman" w:hAnsi="Times New Roman"/>
          <w:spacing w:val="-2"/>
          <w:sz w:val="24"/>
          <w:szCs w:val="24"/>
          <w:lang w:eastAsia="en-US"/>
        </w:rPr>
        <w:t>У</w:t>
      </w:r>
      <w:r w:rsidRPr="000522F4">
        <w:rPr>
          <w:rFonts w:ascii="Times New Roman" w:hAnsi="Times New Roman"/>
          <w:sz w:val="24"/>
          <w:szCs w:val="24"/>
          <w:lang w:eastAsia="en-US"/>
        </w:rPr>
        <w:t>слов</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я и</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зн</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ки</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протекания</w:t>
      </w:r>
      <w:r w:rsidRPr="000522F4">
        <w:rPr>
          <w:rFonts w:ascii="Times New Roman" w:hAnsi="Times New Roman"/>
          <w:spacing w:val="1"/>
          <w:sz w:val="24"/>
          <w:szCs w:val="24"/>
          <w:lang w:eastAsia="en-US"/>
        </w:rPr>
        <w:t xml:space="preserve"> хи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pacing w:val="-2"/>
          <w:sz w:val="24"/>
          <w:szCs w:val="24"/>
          <w:lang w:eastAsia="en-US"/>
        </w:rPr>
        <w:t>ч</w:t>
      </w:r>
      <w:r w:rsidRPr="000522F4">
        <w:rPr>
          <w:rFonts w:ascii="Times New Roman" w:hAnsi="Times New Roman"/>
          <w:sz w:val="24"/>
          <w:szCs w:val="24"/>
          <w:lang w:eastAsia="en-US"/>
        </w:rPr>
        <w:t>ес</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х</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еа</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й</w:t>
      </w:r>
      <w:r w:rsidRPr="000522F4">
        <w:rPr>
          <w:rFonts w:ascii="Times New Roman" w:hAnsi="Times New Roman"/>
          <w:sz w:val="24"/>
          <w:szCs w:val="24"/>
          <w:lang w:eastAsia="en-US"/>
        </w:rPr>
        <w:t>.М</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ь– е</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ин</w:t>
      </w:r>
      <w:r w:rsidRPr="000522F4">
        <w:rPr>
          <w:rFonts w:ascii="Times New Roman" w:hAnsi="Times New Roman"/>
          <w:spacing w:val="1"/>
          <w:sz w:val="24"/>
          <w:szCs w:val="24"/>
          <w:lang w:eastAsia="en-US"/>
        </w:rPr>
        <w:t>иц</w:t>
      </w:r>
      <w:r w:rsidRPr="000522F4">
        <w:rPr>
          <w:rFonts w:ascii="Times New Roman" w:hAnsi="Times New Roman"/>
          <w:sz w:val="24"/>
          <w:szCs w:val="24"/>
          <w:lang w:eastAsia="en-US"/>
        </w:rPr>
        <w:t>а к</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чест</w:t>
      </w:r>
      <w:r w:rsidRPr="000522F4">
        <w:rPr>
          <w:rFonts w:ascii="Times New Roman" w:hAnsi="Times New Roman"/>
          <w:spacing w:val="-3"/>
          <w:sz w:val="24"/>
          <w:szCs w:val="24"/>
          <w:lang w:eastAsia="en-US"/>
        </w:rPr>
        <w:t>в</w:t>
      </w:r>
      <w:r w:rsidRPr="000522F4">
        <w:rPr>
          <w:rFonts w:ascii="Times New Roman" w:hAnsi="Times New Roman"/>
          <w:sz w:val="24"/>
          <w:szCs w:val="24"/>
          <w:lang w:eastAsia="en-US"/>
        </w:rPr>
        <w:t>а</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вещест</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а.</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pacing w:val="-2"/>
          <w:sz w:val="24"/>
          <w:szCs w:val="24"/>
          <w:lang w:eastAsia="en-US"/>
        </w:rPr>
        <w:t>я</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ая</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м</w:t>
      </w:r>
      <w:r w:rsidRPr="000522F4">
        <w:rPr>
          <w:rFonts w:ascii="Times New Roman" w:hAnsi="Times New Roman"/>
          <w:spacing w:val="-3"/>
          <w:sz w:val="24"/>
          <w:szCs w:val="24"/>
          <w:lang w:eastAsia="en-US"/>
        </w:rPr>
        <w:t>а</w:t>
      </w:r>
      <w:r w:rsidRPr="000522F4">
        <w:rPr>
          <w:rFonts w:ascii="Times New Roman" w:hAnsi="Times New Roman"/>
          <w:sz w:val="24"/>
          <w:szCs w:val="24"/>
          <w:lang w:eastAsia="en-US"/>
        </w:rPr>
        <w:t>сса.</w:t>
      </w:r>
    </w:p>
    <w:p w:rsidR="00D90FF7" w:rsidRPr="000522F4" w:rsidRDefault="00D90FF7" w:rsidP="004F0BFE">
      <w:pPr>
        <w:ind w:firstLine="709"/>
        <w:jc w:val="both"/>
        <w:rPr>
          <w:rFonts w:ascii="Times New Roman" w:hAnsi="Times New Roman"/>
          <w:b/>
          <w:bCs/>
          <w:spacing w:val="4"/>
          <w:sz w:val="24"/>
          <w:szCs w:val="24"/>
          <w:lang w:eastAsia="en-US"/>
        </w:rPr>
      </w:pPr>
      <w:r w:rsidRPr="000522F4">
        <w:rPr>
          <w:rFonts w:ascii="Times New Roman" w:hAnsi="Times New Roman"/>
          <w:b/>
          <w:bCs/>
          <w:sz w:val="24"/>
          <w:szCs w:val="24"/>
          <w:lang w:eastAsia="en-US"/>
        </w:rPr>
        <w:t>Кис</w:t>
      </w:r>
      <w:r w:rsidRPr="000522F4">
        <w:rPr>
          <w:rFonts w:ascii="Times New Roman" w:hAnsi="Times New Roman"/>
          <w:b/>
          <w:bCs/>
          <w:spacing w:val="-2"/>
          <w:sz w:val="24"/>
          <w:szCs w:val="24"/>
          <w:lang w:eastAsia="en-US"/>
        </w:rPr>
        <w:t>л</w:t>
      </w:r>
      <w:r w:rsidRPr="000522F4">
        <w:rPr>
          <w:rFonts w:ascii="Times New Roman" w:hAnsi="Times New Roman"/>
          <w:b/>
          <w:bCs/>
          <w:spacing w:val="1"/>
          <w:sz w:val="24"/>
          <w:szCs w:val="24"/>
          <w:lang w:eastAsia="en-US"/>
        </w:rPr>
        <w:t>о</w:t>
      </w:r>
      <w:r w:rsidRPr="000522F4">
        <w:rPr>
          <w:rFonts w:ascii="Times New Roman" w:hAnsi="Times New Roman"/>
          <w:b/>
          <w:bCs/>
          <w:spacing w:val="-3"/>
          <w:sz w:val="24"/>
          <w:szCs w:val="24"/>
          <w:lang w:eastAsia="en-US"/>
        </w:rPr>
        <w:t>р</w:t>
      </w:r>
      <w:r w:rsidRPr="000522F4">
        <w:rPr>
          <w:rFonts w:ascii="Times New Roman" w:hAnsi="Times New Roman"/>
          <w:b/>
          <w:bCs/>
          <w:spacing w:val="1"/>
          <w:sz w:val="24"/>
          <w:szCs w:val="24"/>
          <w:lang w:eastAsia="en-US"/>
        </w:rPr>
        <w:t>о</w:t>
      </w:r>
      <w:r w:rsidRPr="000522F4">
        <w:rPr>
          <w:rFonts w:ascii="Times New Roman" w:hAnsi="Times New Roman"/>
          <w:b/>
          <w:bCs/>
          <w:sz w:val="24"/>
          <w:szCs w:val="24"/>
          <w:lang w:eastAsia="en-US"/>
        </w:rPr>
        <w:t xml:space="preserve">д. </w:t>
      </w:r>
      <w:r w:rsidRPr="000522F4">
        <w:rPr>
          <w:rFonts w:ascii="Times New Roman" w:hAnsi="Times New Roman"/>
          <w:b/>
          <w:bCs/>
          <w:spacing w:val="-3"/>
          <w:sz w:val="24"/>
          <w:szCs w:val="24"/>
          <w:lang w:eastAsia="en-US"/>
        </w:rPr>
        <w:t>В</w:t>
      </w:r>
      <w:r w:rsidRPr="000522F4">
        <w:rPr>
          <w:rFonts w:ascii="Times New Roman" w:hAnsi="Times New Roman"/>
          <w:b/>
          <w:bCs/>
          <w:spacing w:val="1"/>
          <w:sz w:val="24"/>
          <w:szCs w:val="24"/>
          <w:lang w:eastAsia="en-US"/>
        </w:rPr>
        <w:t>о</w:t>
      </w:r>
      <w:r w:rsidRPr="000522F4">
        <w:rPr>
          <w:rFonts w:ascii="Times New Roman" w:hAnsi="Times New Roman"/>
          <w:b/>
          <w:bCs/>
          <w:sz w:val="24"/>
          <w:szCs w:val="24"/>
          <w:lang w:eastAsia="en-US"/>
        </w:rPr>
        <w:t>дор</w:t>
      </w:r>
      <w:r w:rsidRPr="000522F4">
        <w:rPr>
          <w:rFonts w:ascii="Times New Roman" w:hAnsi="Times New Roman"/>
          <w:b/>
          <w:bCs/>
          <w:spacing w:val="1"/>
          <w:sz w:val="24"/>
          <w:szCs w:val="24"/>
          <w:lang w:eastAsia="en-US"/>
        </w:rPr>
        <w:t>о</w:t>
      </w:r>
      <w:r w:rsidRPr="000522F4">
        <w:rPr>
          <w:rFonts w:ascii="Times New Roman" w:hAnsi="Times New Roman"/>
          <w:b/>
          <w:bCs/>
          <w:sz w:val="24"/>
          <w:szCs w:val="24"/>
          <w:lang w:eastAsia="en-US"/>
        </w:rPr>
        <w:t>д</w:t>
      </w:r>
    </w:p>
    <w:p w:rsidR="00D90FF7" w:rsidRPr="000522F4" w:rsidRDefault="00D90FF7" w:rsidP="004F0BFE">
      <w:pPr>
        <w:ind w:firstLine="709"/>
        <w:jc w:val="both"/>
        <w:rPr>
          <w:rFonts w:ascii="Times New Roman" w:hAnsi="Times New Roman"/>
          <w:spacing w:val="30"/>
          <w:sz w:val="24"/>
          <w:szCs w:val="24"/>
          <w:lang w:eastAsia="en-US"/>
        </w:rPr>
      </w:pPr>
      <w:r w:rsidRPr="000522F4">
        <w:rPr>
          <w:rFonts w:ascii="Times New Roman" w:hAnsi="Times New Roman"/>
          <w:spacing w:val="-3"/>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ро</w:t>
      </w:r>
      <w:r w:rsidRPr="000522F4">
        <w:rPr>
          <w:rFonts w:ascii="Times New Roman" w:hAnsi="Times New Roman"/>
          <w:sz w:val="24"/>
          <w:szCs w:val="24"/>
          <w:lang w:eastAsia="en-US"/>
        </w:rPr>
        <w:t xml:space="preserve">д– </w:t>
      </w:r>
      <w:r w:rsidRPr="000522F4">
        <w:rPr>
          <w:rFonts w:ascii="Times New Roman" w:hAnsi="Times New Roman"/>
          <w:spacing w:val="1"/>
          <w:sz w:val="24"/>
          <w:szCs w:val="24"/>
          <w:lang w:eastAsia="en-US"/>
        </w:rPr>
        <w:t>хи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йэ</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w:t>
      </w:r>
      <w:r w:rsidRPr="000522F4">
        <w:rPr>
          <w:rFonts w:ascii="Times New Roman" w:hAnsi="Times New Roman"/>
          <w:spacing w:val="-3"/>
          <w:sz w:val="24"/>
          <w:szCs w:val="24"/>
          <w:lang w:eastAsia="en-US"/>
        </w:rPr>
        <w:t>м</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 xml:space="preserve">ти </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ро</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е вещест</w:t>
      </w:r>
      <w:r w:rsidRPr="000522F4">
        <w:rPr>
          <w:rFonts w:ascii="Times New Roman" w:hAnsi="Times New Roman"/>
          <w:spacing w:val="-1"/>
          <w:sz w:val="24"/>
          <w:szCs w:val="24"/>
          <w:lang w:eastAsia="en-US"/>
        </w:rPr>
        <w:t>в</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з</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С</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став</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воз</w:t>
      </w:r>
      <w:r w:rsidRPr="000522F4">
        <w:rPr>
          <w:rFonts w:ascii="Times New Roman" w:hAnsi="Times New Roman"/>
          <w:i/>
          <w:spacing w:val="1"/>
          <w:sz w:val="24"/>
          <w:szCs w:val="24"/>
          <w:lang w:eastAsia="en-US"/>
        </w:rPr>
        <w:t>д</w:t>
      </w:r>
      <w:r w:rsidRPr="000522F4">
        <w:rPr>
          <w:rFonts w:ascii="Times New Roman" w:hAnsi="Times New Roman"/>
          <w:i/>
          <w:spacing w:val="-4"/>
          <w:sz w:val="24"/>
          <w:szCs w:val="24"/>
          <w:lang w:eastAsia="en-US"/>
        </w:rPr>
        <w:t>у</w:t>
      </w:r>
      <w:r w:rsidRPr="000522F4">
        <w:rPr>
          <w:rFonts w:ascii="Times New Roman" w:hAnsi="Times New Roman"/>
          <w:i/>
          <w:spacing w:val="1"/>
          <w:sz w:val="24"/>
          <w:szCs w:val="24"/>
          <w:lang w:eastAsia="en-US"/>
        </w:rPr>
        <w:t>х</w:t>
      </w:r>
      <w:r w:rsidRPr="000522F4">
        <w:rPr>
          <w:rFonts w:ascii="Times New Roman" w:hAnsi="Times New Roman"/>
          <w:i/>
          <w:sz w:val="24"/>
          <w:szCs w:val="24"/>
          <w:lang w:eastAsia="en-US"/>
        </w:rPr>
        <w:t>а.</w:t>
      </w:r>
      <w:r w:rsidR="00340AD3">
        <w:rPr>
          <w:rFonts w:ascii="Times New Roman" w:hAnsi="Times New Roman"/>
          <w:i/>
          <w:sz w:val="24"/>
          <w:szCs w:val="24"/>
          <w:lang w:eastAsia="en-US"/>
        </w:rPr>
        <w:t xml:space="preserve"> </w:t>
      </w:r>
      <w:r w:rsidRPr="000522F4">
        <w:rPr>
          <w:rFonts w:ascii="Times New Roman" w:hAnsi="Times New Roman"/>
          <w:spacing w:val="-1"/>
          <w:sz w:val="24"/>
          <w:szCs w:val="24"/>
          <w:lang w:eastAsia="en-US"/>
        </w:rPr>
        <w:t>Ф</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з</w:t>
      </w:r>
      <w:r w:rsidRPr="000522F4">
        <w:rPr>
          <w:rFonts w:ascii="Times New Roman" w:hAnsi="Times New Roman"/>
          <w:spacing w:val="-2"/>
          <w:sz w:val="24"/>
          <w:szCs w:val="24"/>
          <w:lang w:eastAsia="en-US"/>
        </w:rPr>
        <w:t>ич</w:t>
      </w:r>
      <w:r w:rsidRPr="000522F4">
        <w:rPr>
          <w:rFonts w:ascii="Times New Roman" w:hAnsi="Times New Roman"/>
          <w:sz w:val="24"/>
          <w:szCs w:val="24"/>
          <w:lang w:eastAsia="en-US"/>
        </w:rPr>
        <w:t>еск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хи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 свойст</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а</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сл</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 xml:space="preserve">а. </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pacing w:val="-4"/>
          <w:sz w:val="24"/>
          <w:szCs w:val="24"/>
          <w:lang w:eastAsia="en-US"/>
        </w:rPr>
        <w:t>у</w:t>
      </w:r>
      <w:r w:rsidRPr="000522F4">
        <w:rPr>
          <w:rFonts w:ascii="Times New Roman" w:hAnsi="Times New Roman"/>
          <w:sz w:val="24"/>
          <w:szCs w:val="24"/>
          <w:lang w:eastAsia="en-US"/>
        </w:rPr>
        <w:t>че</w:t>
      </w:r>
      <w:r w:rsidRPr="000522F4">
        <w:rPr>
          <w:rFonts w:ascii="Times New Roman" w:hAnsi="Times New Roman"/>
          <w:spacing w:val="1"/>
          <w:sz w:val="24"/>
          <w:szCs w:val="24"/>
          <w:lang w:eastAsia="en-US"/>
        </w:rPr>
        <w:t>ни</w:t>
      </w:r>
      <w:r w:rsidRPr="000522F4">
        <w:rPr>
          <w:rFonts w:ascii="Times New Roman" w:hAnsi="Times New Roman"/>
          <w:sz w:val="24"/>
          <w:szCs w:val="24"/>
          <w:lang w:eastAsia="en-US"/>
        </w:rPr>
        <w:t>еи</w:t>
      </w:r>
      <w:r w:rsidRPr="000522F4">
        <w:rPr>
          <w:rFonts w:ascii="Times New Roman" w:hAnsi="Times New Roman"/>
          <w:spacing w:val="1"/>
          <w:sz w:val="24"/>
          <w:szCs w:val="24"/>
          <w:lang w:eastAsia="en-US"/>
        </w:rPr>
        <w:t xml:space="preserve"> п</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и</w:t>
      </w:r>
      <w:r w:rsidRPr="000522F4">
        <w:rPr>
          <w:rFonts w:ascii="Times New Roman" w:hAnsi="Times New Roman"/>
          <w:spacing w:val="-3"/>
          <w:sz w:val="24"/>
          <w:szCs w:val="24"/>
          <w:lang w:eastAsia="en-US"/>
        </w:rPr>
        <w:t>м</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ни</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ро</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 xml:space="preserve">а. </w:t>
      </w:r>
      <w:r w:rsidRPr="000522F4">
        <w:rPr>
          <w:rFonts w:ascii="Times New Roman" w:hAnsi="Times New Roman"/>
          <w:i/>
          <w:spacing w:val="-1"/>
          <w:sz w:val="24"/>
          <w:szCs w:val="24"/>
          <w:lang w:eastAsia="en-US"/>
        </w:rPr>
        <w:t>Т</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л</w:t>
      </w:r>
      <w:r w:rsidRPr="000522F4">
        <w:rPr>
          <w:rFonts w:ascii="Times New Roman" w:hAnsi="Times New Roman"/>
          <w:i/>
          <w:spacing w:val="1"/>
          <w:sz w:val="24"/>
          <w:szCs w:val="24"/>
          <w:lang w:eastAsia="en-US"/>
        </w:rPr>
        <w:t>о</w:t>
      </w:r>
      <w:r w:rsidRPr="000522F4">
        <w:rPr>
          <w:rFonts w:ascii="Times New Roman" w:hAnsi="Times New Roman"/>
          <w:i/>
          <w:spacing w:val="-3"/>
          <w:sz w:val="24"/>
          <w:szCs w:val="24"/>
          <w:lang w:eastAsia="en-US"/>
        </w:rPr>
        <w:t>в</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й</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э</w:t>
      </w:r>
      <w:r w:rsidRPr="000522F4">
        <w:rPr>
          <w:rFonts w:ascii="Times New Roman" w:hAnsi="Times New Roman"/>
          <w:i/>
          <w:spacing w:val="-3"/>
          <w:sz w:val="24"/>
          <w:szCs w:val="24"/>
          <w:lang w:eastAsia="en-US"/>
        </w:rPr>
        <w:t>ф</w:t>
      </w:r>
      <w:r w:rsidRPr="000522F4">
        <w:rPr>
          <w:rFonts w:ascii="Times New Roman" w:hAnsi="Times New Roman"/>
          <w:i/>
          <w:sz w:val="24"/>
          <w:szCs w:val="24"/>
          <w:lang w:eastAsia="en-US"/>
        </w:rPr>
        <w:t>фе</w:t>
      </w:r>
      <w:r w:rsidRPr="000522F4">
        <w:rPr>
          <w:rFonts w:ascii="Times New Roman" w:hAnsi="Times New Roman"/>
          <w:i/>
          <w:spacing w:val="1"/>
          <w:sz w:val="24"/>
          <w:szCs w:val="24"/>
          <w:lang w:eastAsia="en-US"/>
        </w:rPr>
        <w:t>к</w:t>
      </w:r>
      <w:r w:rsidRPr="000522F4">
        <w:rPr>
          <w:rFonts w:ascii="Times New Roman" w:hAnsi="Times New Roman"/>
          <w:i/>
          <w:sz w:val="24"/>
          <w:szCs w:val="24"/>
          <w:lang w:eastAsia="en-US"/>
        </w:rPr>
        <w:t xml:space="preserve">т </w:t>
      </w:r>
      <w:r w:rsidRPr="000522F4">
        <w:rPr>
          <w:rFonts w:ascii="Times New Roman" w:hAnsi="Times New Roman"/>
          <w:i/>
          <w:spacing w:val="-1"/>
          <w:sz w:val="24"/>
          <w:szCs w:val="24"/>
          <w:lang w:eastAsia="en-US"/>
        </w:rPr>
        <w:t>х</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м</w:t>
      </w:r>
      <w:r w:rsidRPr="000522F4">
        <w:rPr>
          <w:rFonts w:ascii="Times New Roman" w:hAnsi="Times New Roman"/>
          <w:i/>
          <w:spacing w:val="-2"/>
          <w:sz w:val="24"/>
          <w:szCs w:val="24"/>
          <w:lang w:eastAsia="en-US"/>
        </w:rPr>
        <w:t>и</w:t>
      </w:r>
      <w:r w:rsidRPr="000522F4">
        <w:rPr>
          <w:rFonts w:ascii="Times New Roman" w:hAnsi="Times New Roman"/>
          <w:i/>
          <w:sz w:val="24"/>
          <w:szCs w:val="24"/>
          <w:lang w:eastAsia="en-US"/>
        </w:rPr>
        <w:t>чес</w:t>
      </w:r>
      <w:r w:rsidRPr="000522F4">
        <w:rPr>
          <w:rFonts w:ascii="Times New Roman" w:hAnsi="Times New Roman"/>
          <w:i/>
          <w:spacing w:val="-1"/>
          <w:sz w:val="24"/>
          <w:szCs w:val="24"/>
          <w:lang w:eastAsia="en-US"/>
        </w:rPr>
        <w:t>ки</w:t>
      </w:r>
      <w:r w:rsidRPr="000522F4">
        <w:rPr>
          <w:rFonts w:ascii="Times New Roman" w:hAnsi="Times New Roman"/>
          <w:i/>
          <w:sz w:val="24"/>
          <w:szCs w:val="24"/>
          <w:lang w:eastAsia="en-US"/>
        </w:rPr>
        <w:t>х</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р</w:t>
      </w:r>
      <w:r w:rsidRPr="000522F4">
        <w:rPr>
          <w:rFonts w:ascii="Times New Roman" w:hAnsi="Times New Roman"/>
          <w:i/>
          <w:spacing w:val="-2"/>
          <w:sz w:val="24"/>
          <w:szCs w:val="24"/>
          <w:lang w:eastAsia="en-US"/>
        </w:rPr>
        <w:t>е</w:t>
      </w:r>
      <w:r w:rsidRPr="000522F4">
        <w:rPr>
          <w:rFonts w:ascii="Times New Roman" w:hAnsi="Times New Roman"/>
          <w:i/>
          <w:sz w:val="24"/>
          <w:szCs w:val="24"/>
          <w:lang w:eastAsia="en-US"/>
        </w:rPr>
        <w:t>ак</w:t>
      </w:r>
      <w:r w:rsidRPr="000522F4">
        <w:rPr>
          <w:rFonts w:ascii="Times New Roman" w:hAnsi="Times New Roman"/>
          <w:i/>
          <w:spacing w:val="-1"/>
          <w:sz w:val="24"/>
          <w:szCs w:val="24"/>
          <w:lang w:eastAsia="en-US"/>
        </w:rPr>
        <w:t>ций</w:t>
      </w:r>
      <w:r w:rsidRPr="000522F4">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он</w:t>
      </w:r>
      <w:r w:rsidRPr="000522F4">
        <w:rPr>
          <w:rFonts w:ascii="Times New Roman" w:hAnsi="Times New Roman"/>
          <w:i/>
          <w:sz w:val="24"/>
          <w:szCs w:val="24"/>
          <w:lang w:eastAsia="en-US"/>
        </w:rPr>
        <w:t>я</w:t>
      </w:r>
      <w:r w:rsidRPr="000522F4">
        <w:rPr>
          <w:rFonts w:ascii="Times New Roman" w:hAnsi="Times New Roman"/>
          <w:i/>
          <w:spacing w:val="-2"/>
          <w:sz w:val="24"/>
          <w:szCs w:val="24"/>
          <w:lang w:eastAsia="en-US"/>
        </w:rPr>
        <w:t>т</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о</w:t>
      </w:r>
      <w:r>
        <w:rPr>
          <w:rFonts w:ascii="Times New Roman" w:hAnsi="Times New Roman"/>
          <w:i/>
          <w:sz w:val="24"/>
          <w:szCs w:val="24"/>
          <w:lang w:eastAsia="en-US"/>
        </w:rPr>
        <w:t xml:space="preserve">б </w:t>
      </w:r>
      <w:r w:rsidRPr="000522F4">
        <w:rPr>
          <w:rFonts w:ascii="Times New Roman" w:hAnsi="Times New Roman"/>
          <w:i/>
          <w:sz w:val="24"/>
          <w:szCs w:val="24"/>
          <w:lang w:eastAsia="en-US"/>
        </w:rPr>
        <w:t>эк</w:t>
      </w:r>
      <w:r w:rsidRPr="000522F4">
        <w:rPr>
          <w:rFonts w:ascii="Times New Roman" w:hAnsi="Times New Roman"/>
          <w:i/>
          <w:spacing w:val="-3"/>
          <w:sz w:val="24"/>
          <w:szCs w:val="24"/>
          <w:lang w:eastAsia="en-US"/>
        </w:rPr>
        <w:t>з</w:t>
      </w:r>
      <w:r w:rsidRPr="000522F4">
        <w:rPr>
          <w:rFonts w:ascii="Times New Roman" w:hAnsi="Times New Roman"/>
          <w:i/>
          <w:spacing w:val="2"/>
          <w:sz w:val="24"/>
          <w:szCs w:val="24"/>
          <w:lang w:eastAsia="en-US"/>
        </w:rPr>
        <w:t>о</w:t>
      </w:r>
      <w:r w:rsidRPr="000522F4">
        <w:rPr>
          <w:rFonts w:ascii="Times New Roman" w:hAnsi="Times New Roman"/>
          <w:i/>
          <w:sz w:val="24"/>
          <w:szCs w:val="24"/>
          <w:lang w:eastAsia="en-US"/>
        </w:rPr>
        <w:t>-иэндот</w:t>
      </w:r>
      <w:r w:rsidRPr="000522F4">
        <w:rPr>
          <w:rFonts w:ascii="Times New Roman" w:hAnsi="Times New Roman"/>
          <w:i/>
          <w:spacing w:val="-2"/>
          <w:sz w:val="24"/>
          <w:szCs w:val="24"/>
          <w:lang w:eastAsia="en-US"/>
        </w:rPr>
        <w:t>е</w:t>
      </w:r>
      <w:r w:rsidRPr="000522F4">
        <w:rPr>
          <w:rFonts w:ascii="Times New Roman" w:hAnsi="Times New Roman"/>
          <w:i/>
          <w:spacing w:val="1"/>
          <w:sz w:val="24"/>
          <w:szCs w:val="24"/>
          <w:lang w:eastAsia="en-US"/>
        </w:rPr>
        <w:t>р</w:t>
      </w:r>
      <w:r w:rsidRPr="000522F4">
        <w:rPr>
          <w:rFonts w:ascii="Times New Roman" w:hAnsi="Times New Roman"/>
          <w:i/>
          <w:sz w:val="24"/>
          <w:szCs w:val="24"/>
          <w:lang w:eastAsia="en-US"/>
        </w:rPr>
        <w:t>м</w:t>
      </w:r>
      <w:r w:rsidRPr="000522F4">
        <w:rPr>
          <w:rFonts w:ascii="Times New Roman" w:hAnsi="Times New Roman"/>
          <w:i/>
          <w:spacing w:val="-2"/>
          <w:sz w:val="24"/>
          <w:szCs w:val="24"/>
          <w:lang w:eastAsia="en-US"/>
        </w:rPr>
        <w:t>и</w:t>
      </w:r>
      <w:r w:rsidRPr="000522F4">
        <w:rPr>
          <w:rFonts w:ascii="Times New Roman" w:hAnsi="Times New Roman"/>
          <w:i/>
          <w:sz w:val="24"/>
          <w:szCs w:val="24"/>
          <w:lang w:eastAsia="en-US"/>
        </w:rPr>
        <w:t>чес</w:t>
      </w:r>
      <w:r w:rsidRPr="000522F4">
        <w:rPr>
          <w:rFonts w:ascii="Times New Roman" w:hAnsi="Times New Roman"/>
          <w:i/>
          <w:spacing w:val="-1"/>
          <w:sz w:val="24"/>
          <w:szCs w:val="24"/>
          <w:lang w:eastAsia="en-US"/>
        </w:rPr>
        <w:t>ки</w:t>
      </w:r>
      <w:r w:rsidRPr="000522F4">
        <w:rPr>
          <w:rFonts w:ascii="Times New Roman" w:hAnsi="Times New Roman"/>
          <w:i/>
          <w:sz w:val="24"/>
          <w:szCs w:val="24"/>
          <w:lang w:eastAsia="en-US"/>
        </w:rPr>
        <w:t>х</w:t>
      </w:r>
      <w:r w:rsidR="00340AD3">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р</w:t>
      </w:r>
      <w:r w:rsidRPr="000522F4">
        <w:rPr>
          <w:rFonts w:ascii="Times New Roman" w:hAnsi="Times New Roman"/>
          <w:i/>
          <w:spacing w:val="-2"/>
          <w:sz w:val="24"/>
          <w:szCs w:val="24"/>
          <w:lang w:eastAsia="en-US"/>
        </w:rPr>
        <w:t>е</w:t>
      </w:r>
      <w:r w:rsidRPr="000522F4">
        <w:rPr>
          <w:rFonts w:ascii="Times New Roman" w:hAnsi="Times New Roman"/>
          <w:i/>
          <w:sz w:val="24"/>
          <w:szCs w:val="24"/>
          <w:lang w:eastAsia="en-US"/>
        </w:rPr>
        <w:t>ак</w:t>
      </w:r>
      <w:r w:rsidRPr="000522F4">
        <w:rPr>
          <w:rFonts w:ascii="Times New Roman" w:hAnsi="Times New Roman"/>
          <w:i/>
          <w:spacing w:val="-1"/>
          <w:sz w:val="24"/>
          <w:szCs w:val="24"/>
          <w:lang w:eastAsia="en-US"/>
        </w:rPr>
        <w:t>ц</w:t>
      </w:r>
      <w:r w:rsidRPr="000522F4">
        <w:rPr>
          <w:rFonts w:ascii="Times New Roman" w:hAnsi="Times New Roman"/>
          <w:i/>
          <w:spacing w:val="1"/>
          <w:sz w:val="24"/>
          <w:szCs w:val="24"/>
          <w:lang w:eastAsia="en-US"/>
        </w:rPr>
        <w:t>и</w:t>
      </w:r>
      <w:r w:rsidRPr="000522F4">
        <w:rPr>
          <w:rFonts w:ascii="Times New Roman" w:hAnsi="Times New Roman"/>
          <w:i/>
          <w:spacing w:val="-2"/>
          <w:sz w:val="24"/>
          <w:szCs w:val="24"/>
          <w:lang w:eastAsia="en-US"/>
        </w:rPr>
        <w:t>я</w:t>
      </w:r>
      <w:r w:rsidRPr="000522F4">
        <w:rPr>
          <w:rFonts w:ascii="Times New Roman" w:hAnsi="Times New Roman"/>
          <w:i/>
          <w:spacing w:val="1"/>
          <w:sz w:val="24"/>
          <w:szCs w:val="24"/>
          <w:lang w:eastAsia="en-US"/>
        </w:rPr>
        <w:t>х</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3"/>
          <w:sz w:val="24"/>
          <w:szCs w:val="24"/>
          <w:lang w:eastAsia="en-US"/>
        </w:rPr>
        <w:t>В</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до</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д–</w:t>
      </w:r>
      <w:r w:rsidRPr="000522F4">
        <w:rPr>
          <w:rFonts w:ascii="Times New Roman" w:hAnsi="Times New Roman"/>
          <w:spacing w:val="1"/>
          <w:sz w:val="24"/>
          <w:szCs w:val="24"/>
          <w:lang w:eastAsia="en-US"/>
        </w:rPr>
        <w:t>хи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йэ</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w:t>
      </w:r>
      <w:r w:rsidRPr="000522F4">
        <w:rPr>
          <w:rFonts w:ascii="Times New Roman" w:hAnsi="Times New Roman"/>
          <w:spacing w:val="-3"/>
          <w:sz w:val="24"/>
          <w:szCs w:val="24"/>
          <w:lang w:eastAsia="en-US"/>
        </w:rPr>
        <w:t>м</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т и</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вещест</w:t>
      </w:r>
      <w:r w:rsidRPr="000522F4">
        <w:rPr>
          <w:rFonts w:ascii="Times New Roman" w:hAnsi="Times New Roman"/>
          <w:spacing w:val="-4"/>
          <w:sz w:val="24"/>
          <w:szCs w:val="24"/>
          <w:lang w:eastAsia="en-US"/>
        </w:rPr>
        <w:t>в</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Ф</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зич</w:t>
      </w:r>
      <w:r w:rsidRPr="000522F4">
        <w:rPr>
          <w:rFonts w:ascii="Times New Roman" w:hAnsi="Times New Roman"/>
          <w:spacing w:val="1"/>
          <w:sz w:val="24"/>
          <w:szCs w:val="24"/>
          <w:lang w:eastAsia="en-US"/>
        </w:rPr>
        <w:t>е</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хи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в</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й</w:t>
      </w:r>
      <w:r w:rsidRPr="000522F4">
        <w:rPr>
          <w:rFonts w:ascii="Times New Roman" w:hAnsi="Times New Roman"/>
          <w:sz w:val="24"/>
          <w:szCs w:val="24"/>
          <w:lang w:eastAsia="en-US"/>
        </w:rPr>
        <w:t>ства</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вод</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а.</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pacing w:val="-4"/>
          <w:sz w:val="24"/>
          <w:szCs w:val="24"/>
          <w:lang w:eastAsia="en-US"/>
        </w:rPr>
        <w:t>у</w:t>
      </w:r>
      <w:r w:rsidRPr="000522F4">
        <w:rPr>
          <w:rFonts w:ascii="Times New Roman" w:hAnsi="Times New Roman"/>
          <w:sz w:val="24"/>
          <w:szCs w:val="24"/>
          <w:lang w:eastAsia="en-US"/>
        </w:rPr>
        <w:t>че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 вод</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а</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в</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л</w:t>
      </w:r>
      <w:r w:rsidRPr="000522F4">
        <w:rPr>
          <w:rFonts w:ascii="Times New Roman" w:hAnsi="Times New Roman"/>
          <w:spacing w:val="-2"/>
          <w:sz w:val="24"/>
          <w:szCs w:val="24"/>
          <w:lang w:eastAsia="en-US"/>
        </w:rPr>
        <w:t>а</w:t>
      </w:r>
      <w:r w:rsidRPr="000522F4">
        <w:rPr>
          <w:rFonts w:ascii="Times New Roman" w:hAnsi="Times New Roman"/>
          <w:spacing w:val="1"/>
          <w:sz w:val="24"/>
          <w:szCs w:val="24"/>
          <w:lang w:eastAsia="en-US"/>
        </w:rPr>
        <w:t>б</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ии</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i/>
          <w:spacing w:val="-4"/>
          <w:sz w:val="24"/>
          <w:szCs w:val="24"/>
          <w:lang w:eastAsia="en-US"/>
        </w:rPr>
        <w:t>П</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л</w:t>
      </w:r>
      <w:r w:rsidRPr="000522F4">
        <w:rPr>
          <w:rFonts w:ascii="Times New Roman" w:hAnsi="Times New Roman"/>
          <w:i/>
          <w:spacing w:val="-4"/>
          <w:sz w:val="24"/>
          <w:szCs w:val="24"/>
          <w:lang w:eastAsia="en-US"/>
        </w:rPr>
        <w:t>у</w:t>
      </w:r>
      <w:r w:rsidRPr="000522F4">
        <w:rPr>
          <w:rFonts w:ascii="Times New Roman" w:hAnsi="Times New Roman"/>
          <w:i/>
          <w:sz w:val="24"/>
          <w:szCs w:val="24"/>
          <w:lang w:eastAsia="en-US"/>
        </w:rPr>
        <w:t>че</w:t>
      </w:r>
      <w:r w:rsidRPr="000522F4">
        <w:rPr>
          <w:rFonts w:ascii="Times New Roman" w:hAnsi="Times New Roman"/>
          <w:i/>
          <w:spacing w:val="1"/>
          <w:sz w:val="24"/>
          <w:szCs w:val="24"/>
          <w:lang w:eastAsia="en-US"/>
        </w:rPr>
        <w:t>ни</w:t>
      </w:r>
      <w:r w:rsidRPr="000522F4">
        <w:rPr>
          <w:rFonts w:ascii="Times New Roman" w:hAnsi="Times New Roman"/>
          <w:i/>
          <w:sz w:val="24"/>
          <w:szCs w:val="24"/>
          <w:lang w:eastAsia="en-US"/>
        </w:rPr>
        <w:t>е</w:t>
      </w:r>
      <w:r w:rsidR="00340AD3">
        <w:rPr>
          <w:rFonts w:ascii="Times New Roman" w:hAnsi="Times New Roman"/>
          <w:i/>
          <w:sz w:val="24"/>
          <w:szCs w:val="24"/>
          <w:lang w:eastAsia="en-US"/>
        </w:rPr>
        <w:t xml:space="preserve"> </w:t>
      </w:r>
      <w:r w:rsidRPr="000522F4">
        <w:rPr>
          <w:rFonts w:ascii="Times New Roman" w:hAnsi="Times New Roman"/>
          <w:i/>
          <w:spacing w:val="-3"/>
          <w:sz w:val="24"/>
          <w:szCs w:val="24"/>
          <w:lang w:eastAsia="en-US"/>
        </w:rPr>
        <w:t>в</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д</w:t>
      </w:r>
      <w:r w:rsidRPr="000522F4">
        <w:rPr>
          <w:rFonts w:ascii="Times New Roman" w:hAnsi="Times New Roman"/>
          <w:i/>
          <w:spacing w:val="-1"/>
          <w:sz w:val="24"/>
          <w:szCs w:val="24"/>
          <w:lang w:eastAsia="en-US"/>
        </w:rPr>
        <w:t>ор</w:t>
      </w:r>
      <w:r w:rsidRPr="000522F4">
        <w:rPr>
          <w:rFonts w:ascii="Times New Roman" w:hAnsi="Times New Roman"/>
          <w:i/>
          <w:spacing w:val="1"/>
          <w:sz w:val="24"/>
          <w:szCs w:val="24"/>
          <w:lang w:eastAsia="en-US"/>
        </w:rPr>
        <w:t>од</w:t>
      </w:r>
      <w:r w:rsidRPr="000522F4">
        <w:rPr>
          <w:rFonts w:ascii="Times New Roman" w:hAnsi="Times New Roman"/>
          <w:i/>
          <w:sz w:val="24"/>
          <w:szCs w:val="24"/>
          <w:lang w:eastAsia="en-US"/>
        </w:rPr>
        <w:t>а</w:t>
      </w:r>
      <w:r w:rsidR="00340AD3">
        <w:rPr>
          <w:rFonts w:ascii="Times New Roman" w:hAnsi="Times New Roman"/>
          <w:i/>
          <w:sz w:val="24"/>
          <w:szCs w:val="24"/>
          <w:lang w:eastAsia="en-US"/>
        </w:rPr>
        <w:t xml:space="preserve"> </w:t>
      </w:r>
      <w:r w:rsidRPr="000522F4">
        <w:rPr>
          <w:rFonts w:ascii="Times New Roman" w:hAnsi="Times New Roman"/>
          <w:i/>
          <w:sz w:val="24"/>
          <w:szCs w:val="24"/>
          <w:lang w:eastAsia="en-US"/>
        </w:rPr>
        <w:t xml:space="preserve">в </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ро</w:t>
      </w:r>
      <w:r w:rsidRPr="000522F4">
        <w:rPr>
          <w:rFonts w:ascii="Times New Roman" w:hAnsi="Times New Roman"/>
          <w:i/>
          <w:spacing w:val="-3"/>
          <w:sz w:val="24"/>
          <w:szCs w:val="24"/>
          <w:lang w:eastAsia="en-US"/>
        </w:rPr>
        <w:t>м</w:t>
      </w:r>
      <w:r w:rsidRPr="000522F4">
        <w:rPr>
          <w:rFonts w:ascii="Times New Roman" w:hAnsi="Times New Roman"/>
          <w:i/>
          <w:spacing w:val="1"/>
          <w:sz w:val="24"/>
          <w:szCs w:val="24"/>
          <w:lang w:eastAsia="en-US"/>
        </w:rPr>
        <w:t>ы</w:t>
      </w:r>
      <w:r w:rsidRPr="000522F4">
        <w:rPr>
          <w:rFonts w:ascii="Times New Roman" w:hAnsi="Times New Roman"/>
          <w:i/>
          <w:sz w:val="24"/>
          <w:szCs w:val="24"/>
          <w:lang w:eastAsia="en-US"/>
        </w:rPr>
        <w:t>ш</w:t>
      </w:r>
      <w:r w:rsidRPr="000522F4">
        <w:rPr>
          <w:rFonts w:ascii="Times New Roman" w:hAnsi="Times New Roman"/>
          <w:i/>
          <w:spacing w:val="-1"/>
          <w:sz w:val="24"/>
          <w:szCs w:val="24"/>
          <w:lang w:eastAsia="en-US"/>
        </w:rPr>
        <w:t>л</w:t>
      </w:r>
      <w:r w:rsidRPr="000522F4">
        <w:rPr>
          <w:rFonts w:ascii="Times New Roman" w:hAnsi="Times New Roman"/>
          <w:i/>
          <w:spacing w:val="-2"/>
          <w:sz w:val="24"/>
          <w:szCs w:val="24"/>
          <w:lang w:eastAsia="en-US"/>
        </w:rPr>
        <w:t>е</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с</w:t>
      </w:r>
      <w:r w:rsidRPr="000522F4">
        <w:rPr>
          <w:rFonts w:ascii="Times New Roman" w:hAnsi="Times New Roman"/>
          <w:i/>
          <w:spacing w:val="-3"/>
          <w:sz w:val="24"/>
          <w:szCs w:val="24"/>
          <w:lang w:eastAsia="en-US"/>
        </w:rPr>
        <w:t>т</w:t>
      </w:r>
      <w:r w:rsidRPr="000522F4">
        <w:rPr>
          <w:rFonts w:ascii="Times New Roman" w:hAnsi="Times New Roman"/>
          <w:i/>
          <w:spacing w:val="1"/>
          <w:sz w:val="24"/>
          <w:szCs w:val="24"/>
          <w:lang w:eastAsia="en-US"/>
        </w:rPr>
        <w:t>и</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ме</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ни</w:t>
      </w:r>
      <w:r w:rsidRPr="000522F4">
        <w:rPr>
          <w:rFonts w:ascii="Times New Roman" w:hAnsi="Times New Roman"/>
          <w:i/>
          <w:sz w:val="24"/>
          <w:szCs w:val="24"/>
          <w:lang w:eastAsia="en-US"/>
        </w:rPr>
        <w:t>е вод</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д</w:t>
      </w:r>
      <w:r w:rsidRPr="000522F4">
        <w:rPr>
          <w:rFonts w:ascii="Times New Roman" w:hAnsi="Times New Roman"/>
          <w:i/>
          <w:sz w:val="24"/>
          <w:szCs w:val="24"/>
          <w:lang w:eastAsia="en-US"/>
        </w:rPr>
        <w:t>а</w:t>
      </w:r>
      <w:r w:rsidRPr="000522F4">
        <w:rPr>
          <w:rFonts w:ascii="Times New Roman" w:hAnsi="Times New Roman"/>
          <w:sz w:val="24"/>
          <w:szCs w:val="24"/>
          <w:lang w:eastAsia="en-US"/>
        </w:rPr>
        <w:t>.</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З</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н</w:t>
      </w:r>
      <w:r w:rsidR="00340AD3">
        <w:rPr>
          <w:rFonts w:ascii="Times New Roman" w:hAnsi="Times New Roman"/>
          <w:sz w:val="24"/>
          <w:szCs w:val="24"/>
          <w:lang w:eastAsia="en-US"/>
        </w:rPr>
        <w:t xml:space="preserve"> </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вог</w:t>
      </w:r>
      <w:r w:rsidRPr="000522F4">
        <w:rPr>
          <w:rFonts w:ascii="Times New Roman" w:hAnsi="Times New Roman"/>
          <w:spacing w:val="-1"/>
          <w:sz w:val="24"/>
          <w:szCs w:val="24"/>
          <w:lang w:eastAsia="en-US"/>
        </w:rPr>
        <w:t>а</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яр</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 xml:space="preserve">й </w:t>
      </w:r>
      <w:r w:rsidRPr="000522F4">
        <w:rPr>
          <w:rFonts w:ascii="Times New Roman" w:hAnsi="Times New Roman"/>
          <w:spacing w:val="1"/>
          <w:sz w:val="24"/>
          <w:szCs w:val="24"/>
          <w:lang w:eastAsia="en-US"/>
        </w:rPr>
        <w:t>об</w:t>
      </w:r>
      <w:r w:rsidRPr="000522F4">
        <w:rPr>
          <w:rFonts w:ascii="Times New Roman" w:hAnsi="Times New Roman"/>
          <w:spacing w:val="-1"/>
          <w:sz w:val="24"/>
          <w:szCs w:val="24"/>
          <w:lang w:eastAsia="en-US"/>
        </w:rPr>
        <w:t>ъ</w:t>
      </w:r>
      <w:r w:rsidRPr="000522F4">
        <w:rPr>
          <w:rFonts w:ascii="Times New Roman" w:hAnsi="Times New Roman"/>
          <w:sz w:val="24"/>
          <w:szCs w:val="24"/>
          <w:lang w:eastAsia="en-US"/>
        </w:rPr>
        <w:t>ем</w:t>
      </w:r>
      <w:r w:rsidR="00340AD3">
        <w:rPr>
          <w:rFonts w:ascii="Times New Roman" w:hAnsi="Times New Roman"/>
          <w:sz w:val="24"/>
          <w:szCs w:val="24"/>
          <w:lang w:eastAsia="en-US"/>
        </w:rPr>
        <w:t xml:space="preserve"> </w:t>
      </w:r>
      <w:r w:rsidRPr="000522F4">
        <w:rPr>
          <w:rFonts w:ascii="Times New Roman" w:hAnsi="Times New Roman"/>
          <w:spacing w:val="-2"/>
          <w:sz w:val="24"/>
          <w:szCs w:val="24"/>
          <w:lang w:eastAsia="en-US"/>
        </w:rPr>
        <w:t>г</w:t>
      </w:r>
      <w:r w:rsidRPr="000522F4">
        <w:rPr>
          <w:rFonts w:ascii="Times New Roman" w:hAnsi="Times New Roman"/>
          <w:sz w:val="24"/>
          <w:szCs w:val="24"/>
          <w:lang w:eastAsia="en-US"/>
        </w:rPr>
        <w:t>а</w:t>
      </w:r>
      <w:r w:rsidRPr="000522F4">
        <w:rPr>
          <w:rFonts w:ascii="Times New Roman" w:hAnsi="Times New Roman"/>
          <w:spacing w:val="5"/>
          <w:sz w:val="24"/>
          <w:szCs w:val="24"/>
          <w:lang w:eastAsia="en-US"/>
        </w:rPr>
        <w:t>з</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в.</w:t>
      </w:r>
      <w:r w:rsidR="00340AD3">
        <w:rPr>
          <w:rFonts w:ascii="Times New Roman" w:hAnsi="Times New Roman"/>
          <w:sz w:val="24"/>
          <w:szCs w:val="24"/>
          <w:lang w:eastAsia="en-US"/>
        </w:rPr>
        <w:t xml:space="preserve"> </w:t>
      </w:r>
      <w:r w:rsidRPr="000522F4">
        <w:rPr>
          <w:rFonts w:ascii="Times New Roman" w:hAnsi="Times New Roman"/>
          <w:sz w:val="24"/>
          <w:szCs w:val="24"/>
          <w:lang w:eastAsia="en-US"/>
        </w:rPr>
        <w:t>Ка</w:t>
      </w:r>
      <w:r w:rsidRPr="000522F4">
        <w:rPr>
          <w:rFonts w:ascii="Times New Roman" w:hAnsi="Times New Roman"/>
          <w:spacing w:val="-2"/>
          <w:sz w:val="24"/>
          <w:szCs w:val="24"/>
          <w:lang w:eastAsia="en-US"/>
        </w:rPr>
        <w:t>ч</w:t>
      </w:r>
      <w:r w:rsidRPr="000522F4">
        <w:rPr>
          <w:rFonts w:ascii="Times New Roman" w:hAnsi="Times New Roman"/>
          <w:sz w:val="24"/>
          <w:szCs w:val="24"/>
          <w:lang w:eastAsia="en-US"/>
        </w:rPr>
        <w:t>е</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т</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еа</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и</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а газ</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б</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w:t>
      </w:r>
      <w:r w:rsidRPr="000522F4">
        <w:rPr>
          <w:rFonts w:ascii="Times New Roman" w:hAnsi="Times New Roman"/>
          <w:spacing w:val="-3"/>
          <w:sz w:val="24"/>
          <w:szCs w:val="24"/>
          <w:lang w:eastAsia="en-US"/>
        </w:rPr>
        <w:t>з</w:t>
      </w:r>
      <w:r w:rsidRPr="000522F4">
        <w:rPr>
          <w:rFonts w:ascii="Times New Roman" w:hAnsi="Times New Roman"/>
          <w:spacing w:val="1"/>
          <w:sz w:val="24"/>
          <w:szCs w:val="24"/>
          <w:lang w:eastAsia="en-US"/>
        </w:rPr>
        <w:t>ны</w:t>
      </w:r>
      <w:r w:rsidRPr="000522F4">
        <w:rPr>
          <w:rFonts w:ascii="Times New Roman" w:hAnsi="Times New Roman"/>
          <w:sz w:val="24"/>
          <w:szCs w:val="24"/>
          <w:lang w:eastAsia="en-US"/>
        </w:rPr>
        <w:t>е</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ве</w:t>
      </w:r>
      <w:r w:rsidRPr="000522F4">
        <w:rPr>
          <w:rFonts w:ascii="Times New Roman" w:hAnsi="Times New Roman"/>
          <w:spacing w:val="-3"/>
          <w:sz w:val="24"/>
          <w:szCs w:val="24"/>
          <w:lang w:eastAsia="en-US"/>
        </w:rPr>
        <w:t>щ</w:t>
      </w:r>
      <w:r w:rsidRPr="000522F4">
        <w:rPr>
          <w:rFonts w:ascii="Times New Roman" w:hAnsi="Times New Roman"/>
          <w:sz w:val="24"/>
          <w:szCs w:val="24"/>
          <w:lang w:eastAsia="en-US"/>
        </w:rPr>
        <w:t>е</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т</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а(к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ро</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водор</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б</w:t>
      </w:r>
      <w:r w:rsidRPr="000522F4">
        <w:rPr>
          <w:rFonts w:ascii="Times New Roman" w:hAnsi="Times New Roman"/>
          <w:spacing w:val="-1"/>
          <w:sz w:val="24"/>
          <w:szCs w:val="24"/>
          <w:lang w:eastAsia="en-US"/>
        </w:rPr>
        <w:t>ъ</w:t>
      </w:r>
      <w:r w:rsidRPr="000522F4">
        <w:rPr>
          <w:rFonts w:ascii="Times New Roman" w:hAnsi="Times New Roman"/>
          <w:sz w:val="24"/>
          <w:szCs w:val="24"/>
          <w:lang w:eastAsia="en-US"/>
        </w:rPr>
        <w:t>ем</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тн</w:t>
      </w:r>
      <w:r w:rsidRPr="000522F4">
        <w:rPr>
          <w:rFonts w:ascii="Times New Roman" w:hAnsi="Times New Roman"/>
          <w:spacing w:val="2"/>
          <w:sz w:val="24"/>
          <w:szCs w:val="24"/>
          <w:lang w:eastAsia="en-US"/>
        </w:rPr>
        <w:t>о</w:t>
      </w:r>
      <w:r w:rsidRPr="000522F4">
        <w:rPr>
          <w:rFonts w:ascii="Times New Roman" w:hAnsi="Times New Roman"/>
          <w:spacing w:val="-3"/>
          <w:sz w:val="24"/>
          <w:szCs w:val="24"/>
          <w:lang w:eastAsia="en-US"/>
        </w:rPr>
        <w:t>ш</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га</w:t>
      </w:r>
      <w:r w:rsidRPr="000522F4">
        <w:rPr>
          <w:rFonts w:ascii="Times New Roman" w:hAnsi="Times New Roman"/>
          <w:spacing w:val="-3"/>
          <w:sz w:val="24"/>
          <w:szCs w:val="24"/>
          <w:lang w:eastAsia="en-US"/>
        </w:rPr>
        <w:t>з</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в</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пр</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хи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х</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е</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ци</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х</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b/>
          <w:bCs/>
          <w:spacing w:val="6"/>
          <w:sz w:val="24"/>
          <w:szCs w:val="24"/>
          <w:lang w:eastAsia="en-US"/>
        </w:rPr>
      </w:pPr>
      <w:r w:rsidRPr="000522F4">
        <w:rPr>
          <w:rFonts w:ascii="Times New Roman" w:hAnsi="Times New Roman"/>
          <w:b/>
          <w:bCs/>
          <w:spacing w:val="-3"/>
          <w:sz w:val="24"/>
          <w:szCs w:val="24"/>
          <w:lang w:eastAsia="en-US"/>
        </w:rPr>
        <w:t>В</w:t>
      </w:r>
      <w:r w:rsidRPr="000522F4">
        <w:rPr>
          <w:rFonts w:ascii="Times New Roman" w:hAnsi="Times New Roman"/>
          <w:b/>
          <w:bCs/>
          <w:spacing w:val="1"/>
          <w:sz w:val="24"/>
          <w:szCs w:val="24"/>
          <w:lang w:eastAsia="en-US"/>
        </w:rPr>
        <w:t>о</w:t>
      </w:r>
      <w:r w:rsidRPr="000522F4">
        <w:rPr>
          <w:rFonts w:ascii="Times New Roman" w:hAnsi="Times New Roman"/>
          <w:b/>
          <w:bCs/>
          <w:sz w:val="24"/>
          <w:szCs w:val="24"/>
          <w:lang w:eastAsia="en-US"/>
        </w:rPr>
        <w:t>да.</w:t>
      </w:r>
      <w:r w:rsidRPr="000522F4">
        <w:rPr>
          <w:rFonts w:ascii="Times New Roman" w:hAnsi="Times New Roman"/>
          <w:b/>
          <w:bCs/>
          <w:spacing w:val="-1"/>
          <w:sz w:val="24"/>
          <w:szCs w:val="24"/>
          <w:lang w:eastAsia="en-US"/>
        </w:rPr>
        <w:t>Р</w:t>
      </w:r>
      <w:r w:rsidRPr="000522F4">
        <w:rPr>
          <w:rFonts w:ascii="Times New Roman" w:hAnsi="Times New Roman"/>
          <w:b/>
          <w:bCs/>
          <w:spacing w:val="1"/>
          <w:sz w:val="24"/>
          <w:szCs w:val="24"/>
          <w:lang w:eastAsia="en-US"/>
        </w:rPr>
        <w:t>а</w:t>
      </w:r>
      <w:r w:rsidRPr="000522F4">
        <w:rPr>
          <w:rFonts w:ascii="Times New Roman" w:hAnsi="Times New Roman"/>
          <w:b/>
          <w:bCs/>
          <w:spacing w:val="-2"/>
          <w:sz w:val="24"/>
          <w:szCs w:val="24"/>
          <w:lang w:eastAsia="en-US"/>
        </w:rPr>
        <w:t>с</w:t>
      </w:r>
      <w:r w:rsidRPr="000522F4">
        <w:rPr>
          <w:rFonts w:ascii="Times New Roman" w:hAnsi="Times New Roman"/>
          <w:b/>
          <w:bCs/>
          <w:spacing w:val="1"/>
          <w:sz w:val="24"/>
          <w:szCs w:val="24"/>
          <w:lang w:eastAsia="en-US"/>
        </w:rPr>
        <w:t>т</w:t>
      </w:r>
      <w:r w:rsidRPr="000522F4">
        <w:rPr>
          <w:rFonts w:ascii="Times New Roman" w:hAnsi="Times New Roman"/>
          <w:b/>
          <w:bCs/>
          <w:spacing w:val="-3"/>
          <w:sz w:val="24"/>
          <w:szCs w:val="24"/>
          <w:lang w:eastAsia="en-US"/>
        </w:rPr>
        <w:t>в</w:t>
      </w:r>
      <w:r w:rsidRPr="000522F4">
        <w:rPr>
          <w:rFonts w:ascii="Times New Roman" w:hAnsi="Times New Roman"/>
          <w:b/>
          <w:bCs/>
          <w:spacing w:val="1"/>
          <w:sz w:val="24"/>
          <w:szCs w:val="24"/>
          <w:lang w:eastAsia="en-US"/>
        </w:rPr>
        <w:t>о</w:t>
      </w:r>
      <w:r w:rsidRPr="000522F4">
        <w:rPr>
          <w:rFonts w:ascii="Times New Roman" w:hAnsi="Times New Roman"/>
          <w:b/>
          <w:bCs/>
          <w:spacing w:val="-3"/>
          <w:sz w:val="24"/>
          <w:szCs w:val="24"/>
          <w:lang w:eastAsia="en-US"/>
        </w:rPr>
        <w:t>р</w:t>
      </w:r>
      <w:r w:rsidRPr="000522F4">
        <w:rPr>
          <w:rFonts w:ascii="Times New Roman" w:hAnsi="Times New Roman"/>
          <w:b/>
          <w:bCs/>
          <w:spacing w:val="-1"/>
          <w:sz w:val="24"/>
          <w:szCs w:val="24"/>
          <w:lang w:eastAsia="en-US"/>
        </w:rPr>
        <w:t>ы</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z w:val="24"/>
          <w:szCs w:val="24"/>
          <w:lang w:eastAsia="en-US"/>
        </w:rPr>
        <w:t>В</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д</w:t>
      </w:r>
      <w:r w:rsidRPr="000522F4">
        <w:rPr>
          <w:rFonts w:ascii="Times New Roman" w:hAnsi="Times New Roman"/>
          <w:i/>
          <w:sz w:val="24"/>
          <w:szCs w:val="24"/>
          <w:lang w:eastAsia="en-US"/>
        </w:rPr>
        <w:t>а</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в</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иро</w:t>
      </w:r>
      <w:r w:rsidRPr="000522F4">
        <w:rPr>
          <w:rFonts w:ascii="Times New Roman" w:hAnsi="Times New Roman"/>
          <w:i/>
          <w:spacing w:val="1"/>
          <w:sz w:val="24"/>
          <w:szCs w:val="24"/>
          <w:lang w:eastAsia="en-US"/>
        </w:rPr>
        <w:t>д</w:t>
      </w:r>
      <w:r w:rsidRPr="000522F4">
        <w:rPr>
          <w:rFonts w:ascii="Times New Roman" w:hAnsi="Times New Roman"/>
          <w:i/>
          <w:sz w:val="24"/>
          <w:szCs w:val="24"/>
          <w:lang w:eastAsia="en-US"/>
        </w:rPr>
        <w:t>е.</w:t>
      </w:r>
      <w:r w:rsidR="004726E1">
        <w:rPr>
          <w:rFonts w:ascii="Times New Roman" w:hAnsi="Times New Roman"/>
          <w:i/>
          <w:sz w:val="24"/>
          <w:szCs w:val="24"/>
          <w:lang w:eastAsia="en-US"/>
        </w:rPr>
        <w:t xml:space="preserve"> </w:t>
      </w:r>
      <w:r w:rsidRPr="000522F4">
        <w:rPr>
          <w:rFonts w:ascii="Times New Roman" w:hAnsi="Times New Roman"/>
          <w:i/>
          <w:spacing w:val="-3"/>
          <w:sz w:val="24"/>
          <w:szCs w:val="24"/>
          <w:lang w:eastAsia="en-US"/>
        </w:rPr>
        <w:t>К</w:t>
      </w:r>
      <w:r w:rsidRPr="000522F4">
        <w:rPr>
          <w:rFonts w:ascii="Times New Roman" w:hAnsi="Times New Roman"/>
          <w:i/>
          <w:spacing w:val="1"/>
          <w:sz w:val="24"/>
          <w:szCs w:val="24"/>
          <w:lang w:eastAsia="en-US"/>
        </w:rPr>
        <w:t>р</w:t>
      </w:r>
      <w:r w:rsidRPr="000522F4">
        <w:rPr>
          <w:rFonts w:ascii="Times New Roman" w:hAnsi="Times New Roman"/>
          <w:i/>
          <w:spacing w:val="-4"/>
          <w:sz w:val="24"/>
          <w:szCs w:val="24"/>
          <w:lang w:eastAsia="en-US"/>
        </w:rPr>
        <w:t>у</w:t>
      </w:r>
      <w:r w:rsidRPr="000522F4">
        <w:rPr>
          <w:rFonts w:ascii="Times New Roman" w:hAnsi="Times New Roman"/>
          <w:i/>
          <w:sz w:val="24"/>
          <w:szCs w:val="24"/>
          <w:lang w:eastAsia="en-US"/>
        </w:rPr>
        <w:t>г</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в</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ро</w:t>
      </w:r>
      <w:r w:rsidRPr="000522F4">
        <w:rPr>
          <w:rFonts w:ascii="Times New Roman" w:hAnsi="Times New Roman"/>
          <w:i/>
          <w:sz w:val="24"/>
          <w:szCs w:val="24"/>
          <w:lang w:eastAsia="en-US"/>
        </w:rPr>
        <w:t>т</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в</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д</w:t>
      </w:r>
      <w:r w:rsidRPr="000522F4">
        <w:rPr>
          <w:rFonts w:ascii="Times New Roman" w:hAnsi="Times New Roman"/>
          <w:i/>
          <w:sz w:val="24"/>
          <w:szCs w:val="24"/>
          <w:lang w:eastAsia="en-US"/>
        </w:rPr>
        <w:t>ы</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 xml:space="preserve">в </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и</w:t>
      </w:r>
      <w:r w:rsidRPr="000522F4">
        <w:rPr>
          <w:rFonts w:ascii="Times New Roman" w:hAnsi="Times New Roman"/>
          <w:i/>
          <w:spacing w:val="-1"/>
          <w:sz w:val="24"/>
          <w:szCs w:val="24"/>
          <w:lang w:eastAsia="en-US"/>
        </w:rPr>
        <w:t>ро</w:t>
      </w:r>
      <w:r w:rsidRPr="000522F4">
        <w:rPr>
          <w:rFonts w:ascii="Times New Roman" w:hAnsi="Times New Roman"/>
          <w:i/>
          <w:spacing w:val="1"/>
          <w:sz w:val="24"/>
          <w:szCs w:val="24"/>
          <w:lang w:eastAsia="en-US"/>
        </w:rPr>
        <w:t>д</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Ф</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зич</w:t>
      </w:r>
      <w:r w:rsidRPr="000522F4">
        <w:rPr>
          <w:rFonts w:ascii="Times New Roman" w:hAnsi="Times New Roman"/>
          <w:i/>
          <w:spacing w:val="-1"/>
          <w:sz w:val="24"/>
          <w:szCs w:val="24"/>
          <w:lang w:eastAsia="en-US"/>
        </w:rPr>
        <w:t>е</w:t>
      </w:r>
      <w:r w:rsidRPr="000522F4">
        <w:rPr>
          <w:rFonts w:ascii="Times New Roman" w:hAnsi="Times New Roman"/>
          <w:i/>
          <w:sz w:val="24"/>
          <w:szCs w:val="24"/>
          <w:lang w:eastAsia="en-US"/>
        </w:rPr>
        <w:t>ск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и</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х</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м</w:t>
      </w:r>
      <w:r w:rsidRPr="000522F4">
        <w:rPr>
          <w:rFonts w:ascii="Times New Roman" w:hAnsi="Times New Roman"/>
          <w:i/>
          <w:spacing w:val="-2"/>
          <w:sz w:val="24"/>
          <w:szCs w:val="24"/>
          <w:lang w:eastAsia="en-US"/>
        </w:rPr>
        <w:t>и</w:t>
      </w:r>
      <w:r w:rsidRPr="000522F4">
        <w:rPr>
          <w:rFonts w:ascii="Times New Roman" w:hAnsi="Times New Roman"/>
          <w:i/>
          <w:sz w:val="24"/>
          <w:szCs w:val="24"/>
          <w:lang w:eastAsia="en-US"/>
        </w:rPr>
        <w:t>чес</w:t>
      </w:r>
      <w:r w:rsidRPr="000522F4">
        <w:rPr>
          <w:rFonts w:ascii="Times New Roman" w:hAnsi="Times New Roman"/>
          <w:i/>
          <w:spacing w:val="-1"/>
          <w:sz w:val="24"/>
          <w:szCs w:val="24"/>
          <w:lang w:eastAsia="en-US"/>
        </w:rPr>
        <w:t>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св</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й</w:t>
      </w:r>
      <w:r w:rsidRPr="000522F4">
        <w:rPr>
          <w:rFonts w:ascii="Times New Roman" w:hAnsi="Times New Roman"/>
          <w:i/>
          <w:sz w:val="24"/>
          <w:szCs w:val="24"/>
          <w:lang w:eastAsia="en-US"/>
        </w:rPr>
        <w:t>ства в</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ды</w:t>
      </w:r>
      <w:r w:rsidRPr="000522F4">
        <w:rPr>
          <w:rFonts w:ascii="Times New Roman" w:hAnsi="Times New Roman"/>
          <w:i/>
          <w:sz w:val="24"/>
          <w:szCs w:val="24"/>
          <w:lang w:eastAsia="en-US"/>
        </w:rPr>
        <w:t>.</w:t>
      </w:r>
      <w:r w:rsidRPr="000522F4">
        <w:rPr>
          <w:rFonts w:ascii="Times New Roman" w:hAnsi="Times New Roman"/>
          <w:sz w:val="24"/>
          <w:szCs w:val="24"/>
          <w:lang w:eastAsia="en-US"/>
        </w:rPr>
        <w:t xml:space="preserve"> Раст</w:t>
      </w:r>
      <w:r w:rsidRPr="000522F4">
        <w:rPr>
          <w:rFonts w:ascii="Times New Roman" w:hAnsi="Times New Roman"/>
          <w:spacing w:val="-3"/>
          <w:sz w:val="24"/>
          <w:szCs w:val="24"/>
          <w:lang w:eastAsia="en-US"/>
        </w:rPr>
        <w:t>в</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Рас</w:t>
      </w:r>
      <w:r w:rsidRPr="000522F4">
        <w:rPr>
          <w:rFonts w:ascii="Times New Roman" w:hAnsi="Times New Roman"/>
          <w:i/>
          <w:spacing w:val="-3"/>
          <w:sz w:val="24"/>
          <w:szCs w:val="24"/>
          <w:lang w:eastAsia="en-US"/>
        </w:rPr>
        <w:t>т</w:t>
      </w:r>
      <w:r w:rsidRPr="000522F4">
        <w:rPr>
          <w:rFonts w:ascii="Times New Roman" w:hAnsi="Times New Roman"/>
          <w:i/>
          <w:sz w:val="24"/>
          <w:szCs w:val="24"/>
          <w:lang w:eastAsia="en-US"/>
        </w:rPr>
        <w:t>вори</w:t>
      </w:r>
      <w:r w:rsidRPr="000522F4">
        <w:rPr>
          <w:rFonts w:ascii="Times New Roman" w:hAnsi="Times New Roman"/>
          <w:i/>
          <w:spacing w:val="-2"/>
          <w:sz w:val="24"/>
          <w:szCs w:val="24"/>
          <w:lang w:eastAsia="en-US"/>
        </w:rPr>
        <w:t>м</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сть веществ в во</w:t>
      </w:r>
      <w:r w:rsidRPr="000522F4">
        <w:rPr>
          <w:rFonts w:ascii="Times New Roman" w:hAnsi="Times New Roman"/>
          <w:i/>
          <w:spacing w:val="1"/>
          <w:sz w:val="24"/>
          <w:szCs w:val="24"/>
          <w:lang w:eastAsia="en-US"/>
        </w:rPr>
        <w:t>д</w:t>
      </w:r>
      <w:r w:rsidRPr="000522F4">
        <w:rPr>
          <w:rFonts w:ascii="Times New Roman" w:hAnsi="Times New Roman"/>
          <w:i/>
          <w:sz w:val="24"/>
          <w:szCs w:val="24"/>
          <w:lang w:eastAsia="en-US"/>
        </w:rPr>
        <w:t>е.</w:t>
      </w:r>
      <w:r w:rsidR="004726E1">
        <w:rPr>
          <w:rFonts w:ascii="Times New Roman" w:hAnsi="Times New Roman"/>
          <w:i/>
          <w:sz w:val="24"/>
          <w:szCs w:val="24"/>
          <w:lang w:eastAsia="en-US"/>
        </w:rPr>
        <w:t xml:space="preserve"> </w:t>
      </w:r>
      <w:r w:rsidRPr="000522F4">
        <w:rPr>
          <w:rFonts w:ascii="Times New Roman" w:hAnsi="Times New Roman"/>
          <w:spacing w:val="-3"/>
          <w:sz w:val="24"/>
          <w:szCs w:val="24"/>
          <w:lang w:eastAsia="en-US"/>
        </w:rPr>
        <w:t>К</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ц</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р</w:t>
      </w:r>
      <w:r w:rsidRPr="000522F4">
        <w:rPr>
          <w:rFonts w:ascii="Times New Roman" w:hAnsi="Times New Roman"/>
          <w:spacing w:val="-2"/>
          <w:sz w:val="24"/>
          <w:szCs w:val="24"/>
          <w:lang w:eastAsia="en-US"/>
        </w:rPr>
        <w:t>а</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р</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ств</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ро</w:t>
      </w:r>
      <w:r w:rsidRPr="000522F4">
        <w:rPr>
          <w:rFonts w:ascii="Times New Roman" w:hAnsi="Times New Roman"/>
          <w:sz w:val="24"/>
          <w:szCs w:val="24"/>
          <w:lang w:eastAsia="en-US"/>
        </w:rPr>
        <w:t>в.</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Ма</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в</w:t>
      </w:r>
      <w:r w:rsidRPr="000522F4">
        <w:rPr>
          <w:rFonts w:ascii="Times New Roman" w:hAnsi="Times New Roman"/>
          <w:sz w:val="24"/>
          <w:szCs w:val="24"/>
          <w:lang w:eastAsia="en-US"/>
        </w:rPr>
        <w:t>ая</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до</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 xml:space="preserve">я </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аст</w:t>
      </w:r>
      <w:r w:rsidRPr="000522F4">
        <w:rPr>
          <w:rFonts w:ascii="Times New Roman" w:hAnsi="Times New Roman"/>
          <w:spacing w:val="-3"/>
          <w:sz w:val="24"/>
          <w:szCs w:val="24"/>
          <w:lang w:eastAsia="en-US"/>
        </w:rPr>
        <w:t>в</w:t>
      </w:r>
      <w:r w:rsidRPr="000522F4">
        <w:rPr>
          <w:rFonts w:ascii="Times New Roman" w:hAnsi="Times New Roman"/>
          <w:spacing w:val="1"/>
          <w:sz w:val="24"/>
          <w:szCs w:val="24"/>
          <w:lang w:eastAsia="en-US"/>
        </w:rPr>
        <w:t>ор</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нн</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го</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вещ</w:t>
      </w:r>
      <w:r w:rsidRPr="000522F4">
        <w:rPr>
          <w:rFonts w:ascii="Times New Roman" w:hAnsi="Times New Roman"/>
          <w:spacing w:val="-3"/>
          <w:sz w:val="24"/>
          <w:szCs w:val="24"/>
          <w:lang w:eastAsia="en-US"/>
        </w:rPr>
        <w:t>е</w:t>
      </w:r>
      <w:r w:rsidRPr="000522F4">
        <w:rPr>
          <w:rFonts w:ascii="Times New Roman" w:hAnsi="Times New Roman"/>
          <w:sz w:val="24"/>
          <w:szCs w:val="24"/>
          <w:lang w:eastAsia="en-US"/>
        </w:rPr>
        <w:t>ства в растворе.</w:t>
      </w:r>
    </w:p>
    <w:p w:rsidR="00D90FF7" w:rsidRPr="000522F4" w:rsidRDefault="00D90FF7" w:rsidP="004F0BFE">
      <w:pPr>
        <w:ind w:firstLine="709"/>
        <w:jc w:val="both"/>
        <w:rPr>
          <w:rFonts w:ascii="Times New Roman" w:hAnsi="Times New Roman"/>
          <w:b/>
          <w:bCs/>
          <w:spacing w:val="6"/>
          <w:sz w:val="24"/>
          <w:szCs w:val="24"/>
          <w:lang w:eastAsia="en-US"/>
        </w:rPr>
      </w:pPr>
      <w:r w:rsidRPr="000522F4">
        <w:rPr>
          <w:rFonts w:ascii="Times New Roman" w:hAnsi="Times New Roman"/>
          <w:b/>
          <w:bCs/>
          <w:sz w:val="24"/>
          <w:szCs w:val="24"/>
          <w:lang w:eastAsia="en-US"/>
        </w:rPr>
        <w:t>Ос</w:t>
      </w:r>
      <w:r w:rsidRPr="000522F4">
        <w:rPr>
          <w:rFonts w:ascii="Times New Roman" w:hAnsi="Times New Roman"/>
          <w:b/>
          <w:bCs/>
          <w:spacing w:val="-1"/>
          <w:sz w:val="24"/>
          <w:szCs w:val="24"/>
          <w:lang w:eastAsia="en-US"/>
        </w:rPr>
        <w:t>н</w:t>
      </w:r>
      <w:r w:rsidRPr="000522F4">
        <w:rPr>
          <w:rFonts w:ascii="Times New Roman" w:hAnsi="Times New Roman"/>
          <w:b/>
          <w:bCs/>
          <w:spacing w:val="1"/>
          <w:sz w:val="24"/>
          <w:szCs w:val="24"/>
          <w:lang w:eastAsia="en-US"/>
        </w:rPr>
        <w:t>о</w:t>
      </w:r>
      <w:r w:rsidRPr="000522F4">
        <w:rPr>
          <w:rFonts w:ascii="Times New Roman" w:hAnsi="Times New Roman"/>
          <w:b/>
          <w:bCs/>
          <w:sz w:val="24"/>
          <w:szCs w:val="24"/>
          <w:lang w:eastAsia="en-US"/>
        </w:rPr>
        <w:t>в</w:t>
      </w:r>
      <w:r w:rsidRPr="000522F4">
        <w:rPr>
          <w:rFonts w:ascii="Times New Roman" w:hAnsi="Times New Roman"/>
          <w:b/>
          <w:bCs/>
          <w:spacing w:val="-1"/>
          <w:sz w:val="24"/>
          <w:szCs w:val="24"/>
          <w:lang w:eastAsia="en-US"/>
        </w:rPr>
        <w:t>ны</w:t>
      </w:r>
      <w:r w:rsidRPr="000522F4">
        <w:rPr>
          <w:rFonts w:ascii="Times New Roman" w:hAnsi="Times New Roman"/>
          <w:b/>
          <w:bCs/>
          <w:sz w:val="24"/>
          <w:szCs w:val="24"/>
          <w:lang w:eastAsia="en-US"/>
        </w:rPr>
        <w:t>е</w:t>
      </w:r>
      <w:r w:rsidR="004726E1">
        <w:rPr>
          <w:rFonts w:ascii="Times New Roman" w:hAnsi="Times New Roman"/>
          <w:b/>
          <w:bCs/>
          <w:sz w:val="24"/>
          <w:szCs w:val="24"/>
          <w:lang w:eastAsia="en-US"/>
        </w:rPr>
        <w:t xml:space="preserve"> </w:t>
      </w:r>
      <w:r w:rsidRPr="000522F4">
        <w:rPr>
          <w:rFonts w:ascii="Times New Roman" w:hAnsi="Times New Roman"/>
          <w:b/>
          <w:bCs/>
          <w:spacing w:val="-3"/>
          <w:sz w:val="24"/>
          <w:szCs w:val="24"/>
          <w:lang w:eastAsia="en-US"/>
        </w:rPr>
        <w:t>к</w:t>
      </w:r>
      <w:r w:rsidRPr="000522F4">
        <w:rPr>
          <w:rFonts w:ascii="Times New Roman" w:hAnsi="Times New Roman"/>
          <w:b/>
          <w:bCs/>
          <w:spacing w:val="1"/>
          <w:sz w:val="24"/>
          <w:szCs w:val="24"/>
          <w:lang w:eastAsia="en-US"/>
        </w:rPr>
        <w:t>ла</w:t>
      </w:r>
      <w:r w:rsidRPr="000522F4">
        <w:rPr>
          <w:rFonts w:ascii="Times New Roman" w:hAnsi="Times New Roman"/>
          <w:b/>
          <w:bCs/>
          <w:spacing w:val="-2"/>
          <w:sz w:val="24"/>
          <w:szCs w:val="24"/>
          <w:lang w:eastAsia="en-US"/>
        </w:rPr>
        <w:t>с</w:t>
      </w:r>
      <w:r w:rsidRPr="000522F4">
        <w:rPr>
          <w:rFonts w:ascii="Times New Roman" w:hAnsi="Times New Roman"/>
          <w:b/>
          <w:bCs/>
          <w:sz w:val="24"/>
          <w:szCs w:val="24"/>
          <w:lang w:eastAsia="en-US"/>
        </w:rPr>
        <w:t xml:space="preserve">сы </w:t>
      </w:r>
      <w:r w:rsidRPr="000522F4">
        <w:rPr>
          <w:rFonts w:ascii="Times New Roman" w:hAnsi="Times New Roman"/>
          <w:b/>
          <w:bCs/>
          <w:spacing w:val="-1"/>
          <w:sz w:val="24"/>
          <w:szCs w:val="24"/>
          <w:lang w:eastAsia="en-US"/>
        </w:rPr>
        <w:t>н</w:t>
      </w:r>
      <w:r w:rsidRPr="000522F4">
        <w:rPr>
          <w:rFonts w:ascii="Times New Roman" w:hAnsi="Times New Roman"/>
          <w:b/>
          <w:bCs/>
          <w:sz w:val="24"/>
          <w:szCs w:val="24"/>
          <w:lang w:eastAsia="en-US"/>
        </w:rPr>
        <w:t>е</w:t>
      </w:r>
      <w:r w:rsidRPr="000522F4">
        <w:rPr>
          <w:rFonts w:ascii="Times New Roman" w:hAnsi="Times New Roman"/>
          <w:b/>
          <w:bCs/>
          <w:spacing w:val="1"/>
          <w:sz w:val="24"/>
          <w:szCs w:val="24"/>
          <w:lang w:eastAsia="en-US"/>
        </w:rPr>
        <w:t>о</w:t>
      </w:r>
      <w:r w:rsidRPr="000522F4">
        <w:rPr>
          <w:rFonts w:ascii="Times New Roman" w:hAnsi="Times New Roman"/>
          <w:b/>
          <w:bCs/>
          <w:sz w:val="24"/>
          <w:szCs w:val="24"/>
          <w:lang w:eastAsia="en-US"/>
        </w:rPr>
        <w:t>р</w:t>
      </w:r>
      <w:r w:rsidRPr="000522F4">
        <w:rPr>
          <w:rFonts w:ascii="Times New Roman" w:hAnsi="Times New Roman"/>
          <w:b/>
          <w:bCs/>
          <w:spacing w:val="-3"/>
          <w:sz w:val="24"/>
          <w:szCs w:val="24"/>
          <w:lang w:eastAsia="en-US"/>
        </w:rPr>
        <w:t>г</w:t>
      </w:r>
      <w:r w:rsidRPr="000522F4">
        <w:rPr>
          <w:rFonts w:ascii="Times New Roman" w:hAnsi="Times New Roman"/>
          <w:b/>
          <w:bCs/>
          <w:spacing w:val="1"/>
          <w:sz w:val="24"/>
          <w:szCs w:val="24"/>
          <w:lang w:eastAsia="en-US"/>
        </w:rPr>
        <w:t>а</w:t>
      </w:r>
      <w:r w:rsidRPr="000522F4">
        <w:rPr>
          <w:rFonts w:ascii="Times New Roman" w:hAnsi="Times New Roman"/>
          <w:b/>
          <w:bCs/>
          <w:spacing w:val="-1"/>
          <w:sz w:val="24"/>
          <w:szCs w:val="24"/>
          <w:lang w:eastAsia="en-US"/>
        </w:rPr>
        <w:t>ни</w:t>
      </w:r>
      <w:r w:rsidRPr="000522F4">
        <w:rPr>
          <w:rFonts w:ascii="Times New Roman" w:hAnsi="Times New Roman"/>
          <w:b/>
          <w:bCs/>
          <w:sz w:val="24"/>
          <w:szCs w:val="24"/>
          <w:lang w:eastAsia="en-US"/>
        </w:rPr>
        <w:t>ческ</w:t>
      </w:r>
      <w:r w:rsidRPr="000522F4">
        <w:rPr>
          <w:rFonts w:ascii="Times New Roman" w:hAnsi="Times New Roman"/>
          <w:b/>
          <w:bCs/>
          <w:spacing w:val="-2"/>
          <w:sz w:val="24"/>
          <w:szCs w:val="24"/>
          <w:lang w:eastAsia="en-US"/>
        </w:rPr>
        <w:t>и</w:t>
      </w:r>
      <w:r w:rsidRPr="000522F4">
        <w:rPr>
          <w:rFonts w:ascii="Times New Roman" w:hAnsi="Times New Roman"/>
          <w:b/>
          <w:bCs/>
          <w:sz w:val="24"/>
          <w:szCs w:val="24"/>
          <w:lang w:eastAsia="en-US"/>
        </w:rPr>
        <w:t>х</w:t>
      </w:r>
      <w:r w:rsidR="004726E1">
        <w:rPr>
          <w:rFonts w:ascii="Times New Roman" w:hAnsi="Times New Roman"/>
          <w:b/>
          <w:bCs/>
          <w:sz w:val="24"/>
          <w:szCs w:val="24"/>
          <w:lang w:eastAsia="en-US"/>
        </w:rPr>
        <w:t xml:space="preserve">  </w:t>
      </w:r>
      <w:r w:rsidRPr="000522F4">
        <w:rPr>
          <w:rFonts w:ascii="Times New Roman" w:hAnsi="Times New Roman"/>
          <w:b/>
          <w:bCs/>
          <w:spacing w:val="-2"/>
          <w:sz w:val="24"/>
          <w:szCs w:val="24"/>
          <w:lang w:eastAsia="en-US"/>
        </w:rPr>
        <w:t>с</w:t>
      </w:r>
      <w:r w:rsidRPr="000522F4">
        <w:rPr>
          <w:rFonts w:ascii="Times New Roman" w:hAnsi="Times New Roman"/>
          <w:b/>
          <w:bCs/>
          <w:spacing w:val="1"/>
          <w:sz w:val="24"/>
          <w:szCs w:val="24"/>
          <w:lang w:eastAsia="en-US"/>
        </w:rPr>
        <w:t>о</w:t>
      </w:r>
      <w:r w:rsidRPr="000522F4">
        <w:rPr>
          <w:rFonts w:ascii="Times New Roman" w:hAnsi="Times New Roman"/>
          <w:b/>
          <w:bCs/>
          <w:sz w:val="24"/>
          <w:szCs w:val="24"/>
          <w:lang w:eastAsia="en-US"/>
        </w:rPr>
        <w:t>ед</w:t>
      </w:r>
      <w:r w:rsidRPr="000522F4">
        <w:rPr>
          <w:rFonts w:ascii="Times New Roman" w:hAnsi="Times New Roman"/>
          <w:b/>
          <w:bCs/>
          <w:spacing w:val="-1"/>
          <w:sz w:val="24"/>
          <w:szCs w:val="24"/>
          <w:lang w:eastAsia="en-US"/>
        </w:rPr>
        <w:t>ин</w:t>
      </w:r>
      <w:r w:rsidRPr="000522F4">
        <w:rPr>
          <w:rFonts w:ascii="Times New Roman" w:hAnsi="Times New Roman"/>
          <w:b/>
          <w:bCs/>
          <w:sz w:val="24"/>
          <w:szCs w:val="24"/>
          <w:lang w:eastAsia="en-US"/>
        </w:rPr>
        <w:t>ен</w:t>
      </w:r>
      <w:r w:rsidRPr="000522F4">
        <w:rPr>
          <w:rFonts w:ascii="Times New Roman" w:hAnsi="Times New Roman"/>
          <w:b/>
          <w:bCs/>
          <w:spacing w:val="-2"/>
          <w:sz w:val="24"/>
          <w:szCs w:val="24"/>
          <w:lang w:eastAsia="en-US"/>
        </w:rPr>
        <w:t>и</w:t>
      </w:r>
      <w:r w:rsidRPr="000522F4">
        <w:rPr>
          <w:rFonts w:ascii="Times New Roman" w:hAnsi="Times New Roman"/>
          <w:b/>
          <w:bCs/>
          <w:spacing w:val="-1"/>
          <w:sz w:val="24"/>
          <w:szCs w:val="24"/>
          <w:lang w:eastAsia="en-US"/>
        </w:rPr>
        <w:t>й</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кс</w:t>
      </w:r>
      <w:r w:rsidRPr="000522F4">
        <w:rPr>
          <w:rFonts w:ascii="Times New Roman" w:hAnsi="Times New Roman"/>
          <w:spacing w:val="1"/>
          <w:sz w:val="24"/>
          <w:szCs w:val="24"/>
          <w:lang w:eastAsia="en-US"/>
        </w:rPr>
        <w:t>иды</w:t>
      </w:r>
      <w:r w:rsidRPr="000522F4">
        <w:rPr>
          <w:rFonts w:ascii="Times New Roman" w:hAnsi="Times New Roman"/>
          <w:sz w:val="24"/>
          <w:szCs w:val="24"/>
          <w:lang w:eastAsia="en-US"/>
        </w:rPr>
        <w:t>. К</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асс</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ф</w:t>
      </w:r>
      <w:r w:rsidRPr="000522F4">
        <w:rPr>
          <w:rFonts w:ascii="Times New Roman" w:hAnsi="Times New Roman"/>
          <w:spacing w:val="1"/>
          <w:sz w:val="24"/>
          <w:szCs w:val="24"/>
          <w:lang w:eastAsia="en-US"/>
        </w:rPr>
        <w:t>и</w:t>
      </w:r>
      <w:r w:rsidRPr="000522F4">
        <w:rPr>
          <w:rFonts w:ascii="Times New Roman" w:hAnsi="Times New Roman"/>
          <w:spacing w:val="-2"/>
          <w:sz w:val="24"/>
          <w:szCs w:val="24"/>
          <w:lang w:eastAsia="en-US"/>
        </w:rPr>
        <w:t>к</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м</w:t>
      </w:r>
      <w:r w:rsidRPr="000522F4">
        <w:rPr>
          <w:rFonts w:ascii="Times New Roman" w:hAnsi="Times New Roman"/>
          <w:spacing w:val="-3"/>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клат</w:t>
      </w:r>
      <w:r w:rsidRPr="000522F4">
        <w:rPr>
          <w:rFonts w:ascii="Times New Roman" w:hAnsi="Times New Roman"/>
          <w:spacing w:val="-4"/>
          <w:sz w:val="24"/>
          <w:szCs w:val="24"/>
          <w:lang w:eastAsia="en-US"/>
        </w:rPr>
        <w:t>у</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w:t>
      </w:r>
      <w:r w:rsidRPr="000522F4">
        <w:rPr>
          <w:rFonts w:ascii="Times New Roman" w:hAnsi="Times New Roman"/>
          <w:i/>
          <w:spacing w:val="-1"/>
          <w:sz w:val="24"/>
          <w:szCs w:val="24"/>
          <w:lang w:eastAsia="en-US"/>
        </w:rPr>
        <w:t>Ф</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з</w:t>
      </w:r>
      <w:r w:rsidRPr="000522F4">
        <w:rPr>
          <w:rFonts w:ascii="Times New Roman" w:hAnsi="Times New Roman"/>
          <w:i/>
          <w:spacing w:val="-2"/>
          <w:sz w:val="24"/>
          <w:szCs w:val="24"/>
          <w:lang w:eastAsia="en-US"/>
        </w:rPr>
        <w:t>и</w:t>
      </w:r>
      <w:r w:rsidRPr="000522F4">
        <w:rPr>
          <w:rFonts w:ascii="Times New Roman" w:hAnsi="Times New Roman"/>
          <w:i/>
          <w:sz w:val="24"/>
          <w:szCs w:val="24"/>
          <w:lang w:eastAsia="en-US"/>
        </w:rPr>
        <w:t>чес</w:t>
      </w:r>
      <w:r w:rsidRPr="000522F4">
        <w:rPr>
          <w:rFonts w:ascii="Times New Roman" w:hAnsi="Times New Roman"/>
          <w:i/>
          <w:spacing w:val="-1"/>
          <w:sz w:val="24"/>
          <w:szCs w:val="24"/>
          <w:lang w:eastAsia="en-US"/>
        </w:rPr>
        <w:t>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св</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й</w:t>
      </w:r>
      <w:r w:rsidRPr="000522F4">
        <w:rPr>
          <w:rFonts w:ascii="Times New Roman" w:hAnsi="Times New Roman"/>
          <w:i/>
          <w:sz w:val="24"/>
          <w:szCs w:val="24"/>
          <w:lang w:eastAsia="en-US"/>
        </w:rPr>
        <w:t xml:space="preserve">ства </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кс</w:t>
      </w:r>
      <w:r w:rsidRPr="000522F4">
        <w:rPr>
          <w:rFonts w:ascii="Times New Roman" w:hAnsi="Times New Roman"/>
          <w:i/>
          <w:spacing w:val="-1"/>
          <w:sz w:val="24"/>
          <w:szCs w:val="24"/>
          <w:lang w:eastAsia="en-US"/>
        </w:rPr>
        <w:t>и</w:t>
      </w:r>
      <w:r w:rsidRPr="000522F4">
        <w:rPr>
          <w:rFonts w:ascii="Times New Roman" w:hAnsi="Times New Roman"/>
          <w:i/>
          <w:spacing w:val="1"/>
          <w:sz w:val="24"/>
          <w:szCs w:val="24"/>
          <w:lang w:eastAsia="en-US"/>
        </w:rPr>
        <w:t>до</w:t>
      </w:r>
      <w:r w:rsidRPr="000522F4">
        <w:rPr>
          <w:rFonts w:ascii="Times New Roman" w:hAnsi="Times New Roman"/>
          <w:i/>
          <w:sz w:val="24"/>
          <w:szCs w:val="24"/>
          <w:lang w:eastAsia="en-US"/>
        </w:rPr>
        <w:t>в.</w:t>
      </w:r>
      <w:r w:rsidR="004726E1">
        <w:rPr>
          <w:rFonts w:ascii="Times New Roman" w:hAnsi="Times New Roman"/>
          <w:i/>
          <w:sz w:val="24"/>
          <w:szCs w:val="24"/>
          <w:lang w:eastAsia="en-US"/>
        </w:rPr>
        <w:t xml:space="preserve"> </w:t>
      </w:r>
      <w:r w:rsidRPr="000522F4">
        <w:rPr>
          <w:rFonts w:ascii="Times New Roman" w:hAnsi="Times New Roman"/>
          <w:spacing w:val="-1"/>
          <w:sz w:val="24"/>
          <w:szCs w:val="24"/>
          <w:lang w:eastAsia="en-US"/>
        </w:rPr>
        <w:t>Х</w:t>
      </w:r>
      <w:r w:rsidRPr="000522F4">
        <w:rPr>
          <w:rFonts w:ascii="Times New Roman" w:hAnsi="Times New Roman"/>
          <w:spacing w:val="1"/>
          <w:sz w:val="24"/>
          <w:szCs w:val="24"/>
          <w:lang w:eastAsia="en-US"/>
        </w:rPr>
        <w:t>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 свойст</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а</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кс</w:t>
      </w:r>
      <w:r w:rsidRPr="000522F4">
        <w:rPr>
          <w:rFonts w:ascii="Times New Roman" w:hAnsi="Times New Roman"/>
          <w:spacing w:val="-1"/>
          <w:sz w:val="24"/>
          <w:szCs w:val="24"/>
          <w:lang w:eastAsia="en-US"/>
        </w:rPr>
        <w:t>ид</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в</w:t>
      </w:r>
      <w:r w:rsidRPr="000522F4">
        <w:rPr>
          <w:rFonts w:ascii="Times New Roman" w:hAnsi="Times New Roman"/>
          <w:sz w:val="24"/>
          <w:szCs w:val="24"/>
          <w:lang w:eastAsia="en-US"/>
        </w:rPr>
        <w:t>.</w:t>
      </w:r>
      <w:r w:rsidR="004726E1">
        <w:rPr>
          <w:rFonts w:ascii="Times New Roman" w:hAnsi="Times New Roman"/>
          <w:sz w:val="24"/>
          <w:szCs w:val="24"/>
          <w:lang w:eastAsia="en-US"/>
        </w:rPr>
        <w:t xml:space="preserve"> </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л</w:t>
      </w:r>
      <w:r w:rsidRPr="000522F4">
        <w:rPr>
          <w:rFonts w:ascii="Times New Roman" w:hAnsi="Times New Roman"/>
          <w:i/>
          <w:spacing w:val="-4"/>
          <w:sz w:val="24"/>
          <w:szCs w:val="24"/>
          <w:lang w:eastAsia="en-US"/>
        </w:rPr>
        <w:t>у</w:t>
      </w:r>
      <w:r w:rsidRPr="000522F4">
        <w:rPr>
          <w:rFonts w:ascii="Times New Roman" w:hAnsi="Times New Roman"/>
          <w:i/>
          <w:sz w:val="24"/>
          <w:szCs w:val="24"/>
          <w:lang w:eastAsia="en-US"/>
        </w:rPr>
        <w:t>че</w:t>
      </w:r>
      <w:r w:rsidRPr="000522F4">
        <w:rPr>
          <w:rFonts w:ascii="Times New Roman" w:hAnsi="Times New Roman"/>
          <w:i/>
          <w:spacing w:val="1"/>
          <w:sz w:val="24"/>
          <w:szCs w:val="24"/>
          <w:lang w:eastAsia="en-US"/>
        </w:rPr>
        <w:t>ни</w:t>
      </w:r>
      <w:r w:rsidRPr="000522F4">
        <w:rPr>
          <w:rFonts w:ascii="Times New Roman" w:hAnsi="Times New Roman"/>
          <w:i/>
          <w:sz w:val="24"/>
          <w:szCs w:val="24"/>
          <w:lang w:eastAsia="en-US"/>
        </w:rPr>
        <w:t>е</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и</w:t>
      </w:r>
      <w:r w:rsidRPr="000522F4">
        <w:rPr>
          <w:rFonts w:ascii="Times New Roman" w:hAnsi="Times New Roman"/>
          <w:i/>
          <w:spacing w:val="1"/>
          <w:sz w:val="24"/>
          <w:szCs w:val="24"/>
          <w:lang w:eastAsia="en-US"/>
        </w:rPr>
        <w:t xml:space="preserve"> п</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м</w:t>
      </w:r>
      <w:r w:rsidRPr="000522F4">
        <w:rPr>
          <w:rFonts w:ascii="Times New Roman" w:hAnsi="Times New Roman"/>
          <w:i/>
          <w:spacing w:val="-3"/>
          <w:sz w:val="24"/>
          <w:szCs w:val="24"/>
          <w:lang w:eastAsia="en-US"/>
        </w:rPr>
        <w:t>е</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 xml:space="preserve">е </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кс</w:t>
      </w:r>
      <w:r w:rsidRPr="000522F4">
        <w:rPr>
          <w:rFonts w:ascii="Times New Roman" w:hAnsi="Times New Roman"/>
          <w:i/>
          <w:spacing w:val="-1"/>
          <w:sz w:val="24"/>
          <w:szCs w:val="24"/>
          <w:lang w:eastAsia="en-US"/>
        </w:rPr>
        <w:t>и</w:t>
      </w:r>
      <w:r w:rsidRPr="000522F4">
        <w:rPr>
          <w:rFonts w:ascii="Times New Roman" w:hAnsi="Times New Roman"/>
          <w:i/>
          <w:spacing w:val="1"/>
          <w:sz w:val="24"/>
          <w:szCs w:val="24"/>
          <w:lang w:eastAsia="en-US"/>
        </w:rPr>
        <w:t>до</w:t>
      </w:r>
      <w:r w:rsidRPr="000522F4">
        <w:rPr>
          <w:rFonts w:ascii="Times New Roman" w:hAnsi="Times New Roman"/>
          <w:i/>
          <w:sz w:val="24"/>
          <w:szCs w:val="24"/>
          <w:lang w:eastAsia="en-US"/>
        </w:rPr>
        <w:t>в.</w:t>
      </w:r>
      <w:r w:rsidR="004726E1">
        <w:rPr>
          <w:rFonts w:ascii="Times New Roman" w:hAnsi="Times New Roman"/>
          <w:i/>
          <w:sz w:val="24"/>
          <w:szCs w:val="24"/>
          <w:lang w:eastAsia="en-US"/>
        </w:rPr>
        <w:t xml:space="preserve"> </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но</w:t>
      </w:r>
      <w:r w:rsidRPr="000522F4">
        <w:rPr>
          <w:rFonts w:ascii="Times New Roman" w:hAnsi="Times New Roman"/>
          <w:sz w:val="24"/>
          <w:szCs w:val="24"/>
          <w:lang w:eastAsia="en-US"/>
        </w:rPr>
        <w:t>в</w:t>
      </w:r>
      <w:r w:rsidRPr="000522F4">
        <w:rPr>
          <w:rFonts w:ascii="Times New Roman" w:hAnsi="Times New Roman"/>
          <w:spacing w:val="-3"/>
          <w:sz w:val="24"/>
          <w:szCs w:val="24"/>
          <w:lang w:eastAsia="en-US"/>
        </w:rPr>
        <w:t>а</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 К</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асс</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ф</w:t>
      </w:r>
      <w:r w:rsidRPr="000522F4">
        <w:rPr>
          <w:rFonts w:ascii="Times New Roman" w:hAnsi="Times New Roman"/>
          <w:spacing w:val="1"/>
          <w:sz w:val="24"/>
          <w:szCs w:val="24"/>
          <w:lang w:eastAsia="en-US"/>
        </w:rPr>
        <w:t>и</w:t>
      </w:r>
      <w:r w:rsidRPr="000522F4">
        <w:rPr>
          <w:rFonts w:ascii="Times New Roman" w:hAnsi="Times New Roman"/>
          <w:spacing w:val="-2"/>
          <w:sz w:val="24"/>
          <w:szCs w:val="24"/>
          <w:lang w:eastAsia="en-US"/>
        </w:rPr>
        <w:t>к</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spacing w:val="-4"/>
          <w:sz w:val="24"/>
          <w:szCs w:val="24"/>
          <w:lang w:eastAsia="en-US"/>
        </w:rPr>
        <w:t>Н</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ме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клат</w:t>
      </w:r>
      <w:r w:rsidRPr="000522F4">
        <w:rPr>
          <w:rFonts w:ascii="Times New Roman" w:hAnsi="Times New Roman"/>
          <w:spacing w:val="-4"/>
          <w:sz w:val="24"/>
          <w:szCs w:val="24"/>
          <w:lang w:eastAsia="en-US"/>
        </w:rPr>
        <w:t>у</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w:t>
      </w:r>
      <w:r w:rsidRPr="000522F4">
        <w:rPr>
          <w:rFonts w:ascii="Times New Roman" w:hAnsi="Times New Roman"/>
          <w:i/>
          <w:spacing w:val="-1"/>
          <w:sz w:val="24"/>
          <w:szCs w:val="24"/>
          <w:lang w:eastAsia="en-US"/>
        </w:rPr>
        <w:t>Ф</w:t>
      </w:r>
      <w:r w:rsidRPr="000522F4">
        <w:rPr>
          <w:rFonts w:ascii="Times New Roman" w:hAnsi="Times New Roman"/>
          <w:i/>
          <w:spacing w:val="1"/>
          <w:sz w:val="24"/>
          <w:szCs w:val="24"/>
          <w:lang w:eastAsia="en-US"/>
        </w:rPr>
        <w:t>и</w:t>
      </w:r>
      <w:r w:rsidRPr="000522F4">
        <w:rPr>
          <w:rFonts w:ascii="Times New Roman" w:hAnsi="Times New Roman"/>
          <w:i/>
          <w:spacing w:val="-3"/>
          <w:sz w:val="24"/>
          <w:szCs w:val="24"/>
          <w:lang w:eastAsia="en-US"/>
        </w:rPr>
        <w:t>з</w:t>
      </w:r>
      <w:r w:rsidRPr="000522F4">
        <w:rPr>
          <w:rFonts w:ascii="Times New Roman" w:hAnsi="Times New Roman"/>
          <w:i/>
          <w:spacing w:val="1"/>
          <w:sz w:val="24"/>
          <w:szCs w:val="24"/>
          <w:lang w:eastAsia="en-US"/>
        </w:rPr>
        <w:t>и</w:t>
      </w:r>
      <w:r w:rsidRPr="000522F4">
        <w:rPr>
          <w:rFonts w:ascii="Times New Roman" w:hAnsi="Times New Roman"/>
          <w:i/>
          <w:spacing w:val="-2"/>
          <w:sz w:val="24"/>
          <w:szCs w:val="24"/>
          <w:lang w:eastAsia="en-US"/>
        </w:rPr>
        <w:t>ч</w:t>
      </w:r>
      <w:r w:rsidRPr="000522F4">
        <w:rPr>
          <w:rFonts w:ascii="Times New Roman" w:hAnsi="Times New Roman"/>
          <w:i/>
          <w:sz w:val="24"/>
          <w:szCs w:val="24"/>
          <w:lang w:eastAsia="en-US"/>
        </w:rPr>
        <w:t>еск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ес</w:t>
      </w:r>
      <w:r w:rsidRPr="000522F4">
        <w:rPr>
          <w:rFonts w:ascii="Times New Roman" w:hAnsi="Times New Roman"/>
          <w:i/>
          <w:spacing w:val="-3"/>
          <w:sz w:val="24"/>
          <w:szCs w:val="24"/>
          <w:lang w:eastAsia="en-US"/>
        </w:rPr>
        <w:t>в</w:t>
      </w:r>
      <w:r w:rsidRPr="000522F4">
        <w:rPr>
          <w:rFonts w:ascii="Times New Roman" w:hAnsi="Times New Roman"/>
          <w:i/>
          <w:spacing w:val="1"/>
          <w:sz w:val="24"/>
          <w:szCs w:val="24"/>
          <w:lang w:eastAsia="en-US"/>
        </w:rPr>
        <w:t>ой</w:t>
      </w:r>
      <w:r w:rsidRPr="000522F4">
        <w:rPr>
          <w:rFonts w:ascii="Times New Roman" w:hAnsi="Times New Roman"/>
          <w:i/>
          <w:sz w:val="24"/>
          <w:szCs w:val="24"/>
          <w:lang w:eastAsia="en-US"/>
        </w:rPr>
        <w:t>ства</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с</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ва</w:t>
      </w:r>
      <w:r w:rsidRPr="000522F4">
        <w:rPr>
          <w:rFonts w:ascii="Times New Roman" w:hAnsi="Times New Roman"/>
          <w:i/>
          <w:spacing w:val="-2"/>
          <w:sz w:val="24"/>
          <w:szCs w:val="24"/>
          <w:lang w:eastAsia="en-US"/>
        </w:rPr>
        <w:t>н</w:t>
      </w:r>
      <w:r w:rsidRPr="000522F4">
        <w:rPr>
          <w:rFonts w:ascii="Times New Roman" w:hAnsi="Times New Roman"/>
          <w:i/>
          <w:spacing w:val="1"/>
          <w:sz w:val="24"/>
          <w:szCs w:val="24"/>
          <w:lang w:eastAsia="en-US"/>
        </w:rPr>
        <w:t>ий</w:t>
      </w:r>
      <w:r w:rsidRPr="000522F4">
        <w:rPr>
          <w:rFonts w:ascii="Times New Roman" w:hAnsi="Times New Roman"/>
          <w:i/>
          <w:sz w:val="24"/>
          <w:szCs w:val="24"/>
          <w:lang w:eastAsia="en-US"/>
        </w:rPr>
        <w:t>.</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л</w:t>
      </w:r>
      <w:r w:rsidRPr="000522F4">
        <w:rPr>
          <w:rFonts w:ascii="Times New Roman" w:hAnsi="Times New Roman"/>
          <w:i/>
          <w:spacing w:val="-4"/>
          <w:sz w:val="24"/>
          <w:szCs w:val="24"/>
          <w:lang w:eastAsia="en-US"/>
        </w:rPr>
        <w:t>у</w:t>
      </w:r>
      <w:r w:rsidRPr="000522F4">
        <w:rPr>
          <w:rFonts w:ascii="Times New Roman" w:hAnsi="Times New Roman"/>
          <w:i/>
          <w:sz w:val="24"/>
          <w:szCs w:val="24"/>
          <w:lang w:eastAsia="en-US"/>
        </w:rPr>
        <w:t>че</w:t>
      </w:r>
      <w:r w:rsidRPr="000522F4">
        <w:rPr>
          <w:rFonts w:ascii="Times New Roman" w:hAnsi="Times New Roman"/>
          <w:i/>
          <w:spacing w:val="1"/>
          <w:sz w:val="24"/>
          <w:szCs w:val="24"/>
          <w:lang w:eastAsia="en-US"/>
        </w:rPr>
        <w:t>ни</w:t>
      </w:r>
      <w:r w:rsidRPr="000522F4">
        <w:rPr>
          <w:rFonts w:ascii="Times New Roman" w:hAnsi="Times New Roman"/>
          <w:i/>
          <w:sz w:val="24"/>
          <w:szCs w:val="24"/>
          <w:lang w:eastAsia="en-US"/>
        </w:rPr>
        <w:t>е оснований.</w:t>
      </w:r>
      <w:r w:rsidR="004726E1">
        <w:rPr>
          <w:rFonts w:ascii="Times New Roman" w:hAnsi="Times New Roman"/>
          <w:i/>
          <w:sz w:val="24"/>
          <w:szCs w:val="24"/>
          <w:lang w:eastAsia="en-US"/>
        </w:rPr>
        <w:t xml:space="preserve">  </w:t>
      </w:r>
      <w:r w:rsidRPr="000522F4">
        <w:rPr>
          <w:rFonts w:ascii="Times New Roman" w:hAnsi="Times New Roman"/>
          <w:spacing w:val="-1"/>
          <w:sz w:val="24"/>
          <w:szCs w:val="24"/>
          <w:lang w:eastAsia="en-US"/>
        </w:rPr>
        <w:t>Хи</w:t>
      </w:r>
      <w:r w:rsidRPr="000522F4">
        <w:rPr>
          <w:rFonts w:ascii="Times New Roman" w:hAnsi="Times New Roman"/>
          <w:sz w:val="24"/>
          <w:szCs w:val="24"/>
          <w:lang w:eastAsia="en-US"/>
        </w:rPr>
        <w:t>ми</w:t>
      </w:r>
      <w:r w:rsidRPr="000522F4">
        <w:rPr>
          <w:rFonts w:ascii="Times New Roman" w:hAnsi="Times New Roman"/>
          <w:spacing w:val="1"/>
          <w:sz w:val="24"/>
          <w:szCs w:val="24"/>
          <w:lang w:eastAsia="en-US"/>
        </w:rPr>
        <w:t>ч</w:t>
      </w:r>
      <w:r w:rsidRPr="000522F4">
        <w:rPr>
          <w:rFonts w:ascii="Times New Roman" w:hAnsi="Times New Roman"/>
          <w:sz w:val="24"/>
          <w:szCs w:val="24"/>
          <w:lang w:eastAsia="en-US"/>
        </w:rPr>
        <w:t>е</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св</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й</w:t>
      </w:r>
      <w:r w:rsidRPr="000522F4">
        <w:rPr>
          <w:rFonts w:ascii="Times New Roman" w:hAnsi="Times New Roman"/>
          <w:sz w:val="24"/>
          <w:szCs w:val="24"/>
          <w:lang w:eastAsia="en-US"/>
        </w:rPr>
        <w:t xml:space="preserve">ства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в</w:t>
      </w:r>
      <w:r w:rsidRPr="000522F4">
        <w:rPr>
          <w:rFonts w:ascii="Times New Roman" w:hAnsi="Times New Roman"/>
          <w:spacing w:val="-3"/>
          <w:sz w:val="24"/>
          <w:szCs w:val="24"/>
          <w:lang w:eastAsia="en-US"/>
        </w:rPr>
        <w:t>а</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й</w:t>
      </w:r>
      <w:r w:rsidRPr="000522F4">
        <w:rPr>
          <w:rFonts w:ascii="Times New Roman" w:hAnsi="Times New Roman"/>
          <w:sz w:val="24"/>
          <w:szCs w:val="24"/>
          <w:lang w:eastAsia="en-US"/>
        </w:rPr>
        <w:t>.</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Ре</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ци</w:t>
      </w:r>
      <w:r w:rsidRPr="000522F4">
        <w:rPr>
          <w:rFonts w:ascii="Times New Roman" w:hAnsi="Times New Roman"/>
          <w:sz w:val="24"/>
          <w:szCs w:val="24"/>
          <w:lang w:eastAsia="en-US"/>
        </w:rPr>
        <w:t xml:space="preserve">я </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й</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за</w:t>
      </w:r>
      <w:r w:rsidRPr="000522F4">
        <w:rPr>
          <w:rFonts w:ascii="Times New Roman" w:hAnsi="Times New Roman"/>
          <w:spacing w:val="-2"/>
          <w:sz w:val="24"/>
          <w:szCs w:val="24"/>
          <w:lang w:eastAsia="en-US"/>
        </w:rPr>
        <w:t>ц</w:t>
      </w:r>
      <w:r w:rsidRPr="000522F4">
        <w:rPr>
          <w:rFonts w:ascii="Times New Roman" w:hAnsi="Times New Roman"/>
          <w:spacing w:val="1"/>
          <w:sz w:val="24"/>
          <w:szCs w:val="24"/>
          <w:lang w:eastAsia="en-US"/>
        </w:rPr>
        <w:t>ии</w:t>
      </w:r>
      <w:r w:rsidRPr="000522F4">
        <w:rPr>
          <w:rFonts w:ascii="Times New Roman" w:hAnsi="Times New Roman"/>
          <w:sz w:val="24"/>
          <w:szCs w:val="24"/>
          <w:lang w:eastAsia="en-US"/>
        </w:rPr>
        <w:t>. К</w:t>
      </w:r>
      <w:r w:rsidRPr="000522F4">
        <w:rPr>
          <w:rFonts w:ascii="Times New Roman" w:hAnsi="Times New Roman"/>
          <w:spacing w:val="1"/>
          <w:sz w:val="24"/>
          <w:szCs w:val="24"/>
          <w:lang w:eastAsia="en-US"/>
        </w:rPr>
        <w:t>и</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ты.</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л</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сс</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ф</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ка</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Но</w:t>
      </w:r>
      <w:r w:rsidRPr="000522F4">
        <w:rPr>
          <w:rFonts w:ascii="Times New Roman" w:hAnsi="Times New Roman"/>
          <w:sz w:val="24"/>
          <w:szCs w:val="24"/>
          <w:lang w:eastAsia="en-US"/>
        </w:rPr>
        <w:t>ме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клат</w:t>
      </w:r>
      <w:r w:rsidRPr="000522F4">
        <w:rPr>
          <w:rFonts w:ascii="Times New Roman" w:hAnsi="Times New Roman"/>
          <w:spacing w:val="-4"/>
          <w:sz w:val="24"/>
          <w:szCs w:val="24"/>
          <w:lang w:eastAsia="en-US"/>
        </w:rPr>
        <w:t>у</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w:t>
      </w:r>
      <w:r w:rsidRPr="000522F4">
        <w:rPr>
          <w:rFonts w:ascii="Times New Roman" w:hAnsi="Times New Roman"/>
          <w:i/>
          <w:spacing w:val="-1"/>
          <w:sz w:val="24"/>
          <w:szCs w:val="24"/>
          <w:lang w:eastAsia="en-US"/>
        </w:rPr>
        <w:t>Ф</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зич</w:t>
      </w:r>
      <w:r w:rsidRPr="000522F4">
        <w:rPr>
          <w:rFonts w:ascii="Times New Roman" w:hAnsi="Times New Roman"/>
          <w:i/>
          <w:spacing w:val="-1"/>
          <w:sz w:val="24"/>
          <w:szCs w:val="24"/>
          <w:lang w:eastAsia="en-US"/>
        </w:rPr>
        <w:t>е</w:t>
      </w:r>
      <w:r w:rsidRPr="000522F4">
        <w:rPr>
          <w:rFonts w:ascii="Times New Roman" w:hAnsi="Times New Roman"/>
          <w:i/>
          <w:sz w:val="24"/>
          <w:szCs w:val="24"/>
          <w:lang w:eastAsia="en-US"/>
        </w:rPr>
        <w:t>ск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ес</w:t>
      </w:r>
      <w:r w:rsidRPr="000522F4">
        <w:rPr>
          <w:rFonts w:ascii="Times New Roman" w:hAnsi="Times New Roman"/>
          <w:i/>
          <w:spacing w:val="-3"/>
          <w:sz w:val="24"/>
          <w:szCs w:val="24"/>
          <w:lang w:eastAsia="en-US"/>
        </w:rPr>
        <w:t>в</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й</w:t>
      </w:r>
      <w:r w:rsidRPr="000522F4">
        <w:rPr>
          <w:rFonts w:ascii="Times New Roman" w:hAnsi="Times New Roman"/>
          <w:i/>
          <w:sz w:val="24"/>
          <w:szCs w:val="24"/>
          <w:lang w:eastAsia="en-US"/>
        </w:rPr>
        <w:t>ст</w:t>
      </w:r>
      <w:r w:rsidRPr="000522F4">
        <w:rPr>
          <w:rFonts w:ascii="Times New Roman" w:hAnsi="Times New Roman"/>
          <w:i/>
          <w:spacing w:val="-3"/>
          <w:sz w:val="24"/>
          <w:szCs w:val="24"/>
          <w:lang w:eastAsia="en-US"/>
        </w:rPr>
        <w:t>в</w:t>
      </w:r>
      <w:r w:rsidRPr="000522F4">
        <w:rPr>
          <w:rFonts w:ascii="Times New Roman" w:hAnsi="Times New Roman"/>
          <w:i/>
          <w:sz w:val="24"/>
          <w:szCs w:val="24"/>
          <w:lang w:eastAsia="en-US"/>
        </w:rPr>
        <w:t>а 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с</w:t>
      </w:r>
      <w:r w:rsidRPr="000522F4">
        <w:rPr>
          <w:rFonts w:ascii="Times New Roman" w:hAnsi="Times New Roman"/>
          <w:i/>
          <w:spacing w:val="-3"/>
          <w:sz w:val="24"/>
          <w:szCs w:val="24"/>
          <w:lang w:eastAsia="en-US"/>
        </w:rPr>
        <w:t>л</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т.</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л</w:t>
      </w:r>
      <w:r w:rsidRPr="000522F4">
        <w:rPr>
          <w:rFonts w:ascii="Times New Roman" w:hAnsi="Times New Roman"/>
          <w:i/>
          <w:spacing w:val="-4"/>
          <w:sz w:val="24"/>
          <w:szCs w:val="24"/>
          <w:lang w:eastAsia="en-US"/>
        </w:rPr>
        <w:t>у</w:t>
      </w:r>
      <w:r w:rsidRPr="000522F4">
        <w:rPr>
          <w:rFonts w:ascii="Times New Roman" w:hAnsi="Times New Roman"/>
          <w:i/>
          <w:sz w:val="24"/>
          <w:szCs w:val="24"/>
          <w:lang w:eastAsia="en-US"/>
        </w:rPr>
        <w:t>че</w:t>
      </w:r>
      <w:r w:rsidRPr="000522F4">
        <w:rPr>
          <w:rFonts w:ascii="Times New Roman" w:hAnsi="Times New Roman"/>
          <w:i/>
          <w:spacing w:val="1"/>
          <w:sz w:val="24"/>
          <w:szCs w:val="24"/>
          <w:lang w:eastAsia="en-US"/>
        </w:rPr>
        <w:t>ни</w:t>
      </w:r>
      <w:r w:rsidRPr="000522F4">
        <w:rPr>
          <w:rFonts w:ascii="Times New Roman" w:hAnsi="Times New Roman"/>
          <w:i/>
          <w:sz w:val="24"/>
          <w:szCs w:val="24"/>
          <w:lang w:eastAsia="en-US"/>
        </w:rPr>
        <w:t xml:space="preserve">е и </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ри</w:t>
      </w:r>
      <w:r w:rsidRPr="000522F4">
        <w:rPr>
          <w:rFonts w:ascii="Times New Roman" w:hAnsi="Times New Roman"/>
          <w:i/>
          <w:spacing w:val="-3"/>
          <w:sz w:val="24"/>
          <w:szCs w:val="24"/>
          <w:lang w:eastAsia="en-US"/>
        </w:rPr>
        <w:t>м</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н</w:t>
      </w:r>
      <w:r w:rsidRPr="000522F4">
        <w:rPr>
          <w:rFonts w:ascii="Times New Roman" w:hAnsi="Times New Roman"/>
          <w:i/>
          <w:spacing w:val="-2"/>
          <w:sz w:val="24"/>
          <w:szCs w:val="24"/>
          <w:lang w:eastAsia="en-US"/>
        </w:rPr>
        <w:t>е</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 xml:space="preserve">е </w:t>
      </w:r>
      <w:r w:rsidRPr="000522F4">
        <w:rPr>
          <w:rFonts w:ascii="Times New Roman" w:hAnsi="Times New Roman"/>
          <w:i/>
          <w:spacing w:val="-2"/>
          <w:sz w:val="24"/>
          <w:szCs w:val="24"/>
          <w:lang w:eastAsia="en-US"/>
        </w:rPr>
        <w:t>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слот.</w:t>
      </w:r>
      <w:r w:rsidR="004726E1">
        <w:rPr>
          <w:rFonts w:ascii="Times New Roman" w:hAnsi="Times New Roman"/>
          <w:i/>
          <w:sz w:val="24"/>
          <w:szCs w:val="24"/>
          <w:lang w:eastAsia="en-US"/>
        </w:rPr>
        <w:t xml:space="preserve">  </w:t>
      </w:r>
      <w:r w:rsidRPr="000522F4">
        <w:rPr>
          <w:rFonts w:ascii="Times New Roman" w:hAnsi="Times New Roman"/>
          <w:spacing w:val="-1"/>
          <w:sz w:val="24"/>
          <w:szCs w:val="24"/>
          <w:lang w:eastAsia="en-US"/>
        </w:rPr>
        <w:t>Х</w:t>
      </w:r>
      <w:r w:rsidRPr="000522F4">
        <w:rPr>
          <w:rFonts w:ascii="Times New Roman" w:hAnsi="Times New Roman"/>
          <w:spacing w:val="1"/>
          <w:sz w:val="24"/>
          <w:szCs w:val="24"/>
          <w:lang w:eastAsia="en-US"/>
        </w:rPr>
        <w:t>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pacing w:val="-2"/>
          <w:sz w:val="24"/>
          <w:szCs w:val="24"/>
          <w:lang w:eastAsia="en-US"/>
        </w:rPr>
        <w:t>ч</w:t>
      </w:r>
      <w:r w:rsidRPr="000522F4">
        <w:rPr>
          <w:rFonts w:ascii="Times New Roman" w:hAnsi="Times New Roman"/>
          <w:sz w:val="24"/>
          <w:szCs w:val="24"/>
          <w:lang w:eastAsia="en-US"/>
        </w:rPr>
        <w:t>ес</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 свойст</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а</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слот. </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нд</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ка</w:t>
      </w:r>
      <w:r w:rsidRPr="000522F4">
        <w:rPr>
          <w:rFonts w:ascii="Times New Roman" w:hAnsi="Times New Roman"/>
          <w:spacing w:val="-2"/>
          <w:sz w:val="24"/>
          <w:szCs w:val="24"/>
          <w:lang w:eastAsia="en-US"/>
        </w:rPr>
        <w:t>т</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змене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 xml:space="preserve"> о</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ас</w:t>
      </w:r>
      <w:r w:rsidRPr="000522F4">
        <w:rPr>
          <w:rFonts w:ascii="Times New Roman" w:hAnsi="Times New Roman"/>
          <w:spacing w:val="-2"/>
          <w:sz w:val="24"/>
          <w:szCs w:val="24"/>
          <w:lang w:eastAsia="en-US"/>
        </w:rPr>
        <w:t>к</w:t>
      </w:r>
      <w:r w:rsidRPr="000522F4">
        <w:rPr>
          <w:rFonts w:ascii="Times New Roman" w:hAnsi="Times New Roman"/>
          <w:sz w:val="24"/>
          <w:szCs w:val="24"/>
          <w:lang w:eastAsia="en-US"/>
        </w:rPr>
        <w:t>и</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кат</w:t>
      </w:r>
      <w:r w:rsidRPr="000522F4">
        <w:rPr>
          <w:rFonts w:ascii="Times New Roman" w:hAnsi="Times New Roman"/>
          <w:spacing w:val="-1"/>
          <w:sz w:val="24"/>
          <w:szCs w:val="24"/>
          <w:lang w:eastAsia="en-US"/>
        </w:rPr>
        <w:t>ор</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 xml:space="preserve">в в </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аз</w:t>
      </w:r>
      <w:r w:rsidRPr="000522F4">
        <w:rPr>
          <w:rFonts w:ascii="Times New Roman" w:hAnsi="Times New Roman"/>
          <w:spacing w:val="-1"/>
          <w:sz w:val="24"/>
          <w:szCs w:val="24"/>
          <w:lang w:eastAsia="en-US"/>
        </w:rPr>
        <w:t>ли</w:t>
      </w:r>
      <w:r w:rsidRPr="000522F4">
        <w:rPr>
          <w:rFonts w:ascii="Times New Roman" w:hAnsi="Times New Roman"/>
          <w:sz w:val="24"/>
          <w:szCs w:val="24"/>
          <w:lang w:eastAsia="en-US"/>
        </w:rPr>
        <w:t>ч</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х</w:t>
      </w:r>
      <w:r w:rsidR="004726E1">
        <w:rPr>
          <w:rFonts w:ascii="Times New Roman" w:hAnsi="Times New Roman"/>
          <w:sz w:val="24"/>
          <w:szCs w:val="24"/>
          <w:lang w:eastAsia="en-US"/>
        </w:rPr>
        <w:t xml:space="preserve"> </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р</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х</w:t>
      </w:r>
      <w:r w:rsidRPr="000522F4">
        <w:rPr>
          <w:rFonts w:ascii="Times New Roman" w:hAnsi="Times New Roman"/>
          <w:sz w:val="24"/>
          <w:szCs w:val="24"/>
          <w:lang w:eastAsia="en-US"/>
        </w:rPr>
        <w:t xml:space="preserve">. </w:t>
      </w:r>
      <w:r w:rsidRPr="000522F4">
        <w:rPr>
          <w:rFonts w:ascii="Times New Roman" w:hAnsi="Times New Roman"/>
          <w:spacing w:val="-3"/>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К</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асс</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ф</w:t>
      </w:r>
      <w:r w:rsidRPr="000522F4">
        <w:rPr>
          <w:rFonts w:ascii="Times New Roman" w:hAnsi="Times New Roman"/>
          <w:spacing w:val="1"/>
          <w:sz w:val="24"/>
          <w:szCs w:val="24"/>
          <w:lang w:eastAsia="en-US"/>
        </w:rPr>
        <w:t>и</w:t>
      </w:r>
      <w:r w:rsidRPr="000522F4">
        <w:rPr>
          <w:rFonts w:ascii="Times New Roman" w:hAnsi="Times New Roman"/>
          <w:spacing w:val="-2"/>
          <w:sz w:val="24"/>
          <w:szCs w:val="24"/>
          <w:lang w:eastAsia="en-US"/>
        </w:rPr>
        <w:t>к</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м</w:t>
      </w:r>
      <w:r w:rsidRPr="000522F4">
        <w:rPr>
          <w:rFonts w:ascii="Times New Roman" w:hAnsi="Times New Roman"/>
          <w:spacing w:val="-3"/>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клат</w:t>
      </w:r>
      <w:r w:rsidRPr="000522F4">
        <w:rPr>
          <w:rFonts w:ascii="Times New Roman" w:hAnsi="Times New Roman"/>
          <w:spacing w:val="-4"/>
          <w:sz w:val="24"/>
          <w:szCs w:val="24"/>
          <w:lang w:eastAsia="en-US"/>
        </w:rPr>
        <w:t>у</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w:t>
      </w:r>
      <w:r w:rsidR="004726E1">
        <w:rPr>
          <w:rFonts w:ascii="Times New Roman" w:hAnsi="Times New Roman"/>
          <w:sz w:val="24"/>
          <w:szCs w:val="24"/>
          <w:lang w:eastAsia="en-US"/>
        </w:rPr>
        <w:t xml:space="preserve"> </w:t>
      </w:r>
      <w:r w:rsidRPr="000522F4">
        <w:rPr>
          <w:rFonts w:ascii="Times New Roman" w:hAnsi="Times New Roman"/>
          <w:i/>
          <w:spacing w:val="-1"/>
          <w:sz w:val="24"/>
          <w:szCs w:val="24"/>
          <w:lang w:eastAsia="en-US"/>
        </w:rPr>
        <w:t>Ф</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зич</w:t>
      </w:r>
      <w:r w:rsidRPr="000522F4">
        <w:rPr>
          <w:rFonts w:ascii="Times New Roman" w:hAnsi="Times New Roman"/>
          <w:i/>
          <w:spacing w:val="1"/>
          <w:sz w:val="24"/>
          <w:szCs w:val="24"/>
          <w:lang w:eastAsia="en-US"/>
        </w:rPr>
        <w:t>е</w:t>
      </w:r>
      <w:r w:rsidRPr="000522F4">
        <w:rPr>
          <w:rFonts w:ascii="Times New Roman" w:hAnsi="Times New Roman"/>
          <w:i/>
          <w:spacing w:val="-2"/>
          <w:sz w:val="24"/>
          <w:szCs w:val="24"/>
          <w:lang w:eastAsia="en-US"/>
        </w:rPr>
        <w:t>с</w:t>
      </w:r>
      <w:r w:rsidRPr="000522F4">
        <w:rPr>
          <w:rFonts w:ascii="Times New Roman" w:hAnsi="Times New Roman"/>
          <w:i/>
          <w:sz w:val="24"/>
          <w:szCs w:val="24"/>
          <w:lang w:eastAsia="en-US"/>
        </w:rPr>
        <w:t>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с</w:t>
      </w:r>
      <w:r w:rsidRPr="000522F4">
        <w:rPr>
          <w:rFonts w:ascii="Times New Roman" w:hAnsi="Times New Roman"/>
          <w:i/>
          <w:spacing w:val="-3"/>
          <w:sz w:val="24"/>
          <w:szCs w:val="24"/>
          <w:lang w:eastAsia="en-US"/>
        </w:rPr>
        <w:t>в</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й</w:t>
      </w:r>
      <w:r w:rsidRPr="000522F4">
        <w:rPr>
          <w:rFonts w:ascii="Times New Roman" w:hAnsi="Times New Roman"/>
          <w:i/>
          <w:sz w:val="24"/>
          <w:szCs w:val="24"/>
          <w:lang w:eastAsia="en-US"/>
        </w:rPr>
        <w:t>ства с</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л</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й</w:t>
      </w:r>
      <w:r w:rsidRPr="000522F4">
        <w:rPr>
          <w:rFonts w:ascii="Times New Roman" w:hAnsi="Times New Roman"/>
          <w:i/>
          <w:sz w:val="24"/>
          <w:szCs w:val="24"/>
          <w:lang w:eastAsia="en-US"/>
        </w:rPr>
        <w:t>.</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л</w:t>
      </w:r>
      <w:r w:rsidRPr="000522F4">
        <w:rPr>
          <w:rFonts w:ascii="Times New Roman" w:hAnsi="Times New Roman"/>
          <w:i/>
          <w:spacing w:val="-4"/>
          <w:sz w:val="24"/>
          <w:szCs w:val="24"/>
          <w:lang w:eastAsia="en-US"/>
        </w:rPr>
        <w:t>у</w:t>
      </w:r>
      <w:r w:rsidRPr="000522F4">
        <w:rPr>
          <w:rFonts w:ascii="Times New Roman" w:hAnsi="Times New Roman"/>
          <w:i/>
          <w:sz w:val="24"/>
          <w:szCs w:val="24"/>
          <w:lang w:eastAsia="en-US"/>
        </w:rPr>
        <w:t>че</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 xml:space="preserve">е и </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ри</w:t>
      </w:r>
      <w:r w:rsidRPr="000522F4">
        <w:rPr>
          <w:rFonts w:ascii="Times New Roman" w:hAnsi="Times New Roman"/>
          <w:i/>
          <w:sz w:val="24"/>
          <w:szCs w:val="24"/>
          <w:lang w:eastAsia="en-US"/>
        </w:rPr>
        <w:t>м</w:t>
      </w:r>
      <w:r w:rsidRPr="000522F4">
        <w:rPr>
          <w:rFonts w:ascii="Times New Roman" w:hAnsi="Times New Roman"/>
          <w:i/>
          <w:spacing w:val="-3"/>
          <w:sz w:val="24"/>
          <w:szCs w:val="24"/>
          <w:lang w:eastAsia="en-US"/>
        </w:rPr>
        <w:t>е</w:t>
      </w:r>
      <w:r w:rsidRPr="000522F4">
        <w:rPr>
          <w:rFonts w:ascii="Times New Roman" w:hAnsi="Times New Roman"/>
          <w:i/>
          <w:spacing w:val="1"/>
          <w:sz w:val="24"/>
          <w:szCs w:val="24"/>
          <w:lang w:eastAsia="en-US"/>
        </w:rPr>
        <w:t>н</w:t>
      </w:r>
      <w:r w:rsidRPr="000522F4">
        <w:rPr>
          <w:rFonts w:ascii="Times New Roman" w:hAnsi="Times New Roman"/>
          <w:i/>
          <w:spacing w:val="-2"/>
          <w:sz w:val="24"/>
          <w:szCs w:val="24"/>
          <w:lang w:eastAsia="en-US"/>
        </w:rPr>
        <w:t>е</w:t>
      </w:r>
      <w:r w:rsidRPr="000522F4">
        <w:rPr>
          <w:rFonts w:ascii="Times New Roman" w:hAnsi="Times New Roman"/>
          <w:i/>
          <w:spacing w:val="1"/>
          <w:sz w:val="24"/>
          <w:szCs w:val="24"/>
          <w:lang w:eastAsia="en-US"/>
        </w:rPr>
        <w:t>ни</w:t>
      </w:r>
      <w:r w:rsidRPr="000522F4">
        <w:rPr>
          <w:rFonts w:ascii="Times New Roman" w:hAnsi="Times New Roman"/>
          <w:i/>
          <w:sz w:val="24"/>
          <w:szCs w:val="24"/>
          <w:lang w:eastAsia="en-US"/>
        </w:rPr>
        <w:t>е солей.</w:t>
      </w:r>
      <w:r w:rsidR="004726E1">
        <w:rPr>
          <w:rFonts w:ascii="Times New Roman" w:hAnsi="Times New Roman"/>
          <w:i/>
          <w:sz w:val="24"/>
          <w:szCs w:val="24"/>
          <w:lang w:eastAsia="en-US"/>
        </w:rPr>
        <w:t xml:space="preserve"> </w:t>
      </w:r>
      <w:r w:rsidRPr="000522F4">
        <w:rPr>
          <w:rFonts w:ascii="Times New Roman" w:hAnsi="Times New Roman"/>
          <w:spacing w:val="-4"/>
          <w:sz w:val="24"/>
          <w:szCs w:val="24"/>
          <w:lang w:eastAsia="en-US"/>
        </w:rPr>
        <w:t>Х</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м</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чес</w:t>
      </w:r>
      <w:r w:rsidRPr="000522F4">
        <w:rPr>
          <w:rFonts w:ascii="Times New Roman" w:hAnsi="Times New Roman"/>
          <w:spacing w:val="-1"/>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в</w:t>
      </w:r>
      <w:r w:rsidRPr="000522F4">
        <w:rPr>
          <w:rFonts w:ascii="Times New Roman" w:hAnsi="Times New Roman"/>
          <w:spacing w:val="1"/>
          <w:sz w:val="24"/>
          <w:szCs w:val="24"/>
          <w:lang w:eastAsia="en-US"/>
        </w:rPr>
        <w:t>ой</w:t>
      </w:r>
      <w:r w:rsidRPr="000522F4">
        <w:rPr>
          <w:rFonts w:ascii="Times New Roman" w:hAnsi="Times New Roman"/>
          <w:sz w:val="24"/>
          <w:szCs w:val="24"/>
          <w:lang w:eastAsia="en-US"/>
        </w:rPr>
        <w:t>ст</w:t>
      </w:r>
      <w:r w:rsidRPr="000522F4">
        <w:rPr>
          <w:rFonts w:ascii="Times New Roman" w:hAnsi="Times New Roman"/>
          <w:spacing w:val="-3"/>
          <w:sz w:val="24"/>
          <w:szCs w:val="24"/>
          <w:lang w:eastAsia="en-US"/>
        </w:rPr>
        <w:t>в</w:t>
      </w:r>
      <w:r w:rsidRPr="000522F4">
        <w:rPr>
          <w:rFonts w:ascii="Times New Roman" w:hAnsi="Times New Roman"/>
          <w:sz w:val="24"/>
          <w:szCs w:val="24"/>
          <w:lang w:eastAsia="en-US"/>
        </w:rPr>
        <w:t>а</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л</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й</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Г</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е</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кая</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связьмеж</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у класс</w:t>
      </w:r>
      <w:r w:rsidRPr="000522F4">
        <w:rPr>
          <w:rFonts w:ascii="Times New Roman" w:hAnsi="Times New Roman"/>
          <w:spacing w:val="-3"/>
          <w:sz w:val="24"/>
          <w:szCs w:val="24"/>
          <w:lang w:eastAsia="en-US"/>
        </w:rPr>
        <w:t>ам</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г</w:t>
      </w:r>
      <w:r w:rsidRPr="000522F4">
        <w:rPr>
          <w:rFonts w:ascii="Times New Roman" w:hAnsi="Times New Roman"/>
          <w:spacing w:val="-2"/>
          <w:sz w:val="24"/>
          <w:szCs w:val="24"/>
          <w:lang w:eastAsia="en-US"/>
        </w:rPr>
        <w:t>а</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х</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й</w:t>
      </w:r>
      <w:r w:rsidRPr="000522F4">
        <w:rPr>
          <w:rFonts w:ascii="Times New Roman" w:hAnsi="Times New Roman"/>
          <w:sz w:val="24"/>
          <w:szCs w:val="24"/>
          <w:lang w:eastAsia="en-US"/>
        </w:rPr>
        <w:t>.</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б</w:t>
      </w:r>
      <w:r w:rsidRPr="000522F4">
        <w:rPr>
          <w:rFonts w:ascii="Times New Roman" w:hAnsi="Times New Roman"/>
          <w:i/>
          <w:spacing w:val="-1"/>
          <w:sz w:val="24"/>
          <w:szCs w:val="24"/>
          <w:lang w:eastAsia="en-US"/>
        </w:rPr>
        <w:t>л</w:t>
      </w:r>
      <w:r w:rsidRPr="000522F4">
        <w:rPr>
          <w:rFonts w:ascii="Times New Roman" w:hAnsi="Times New Roman"/>
          <w:i/>
          <w:sz w:val="24"/>
          <w:szCs w:val="24"/>
          <w:lang w:eastAsia="en-US"/>
        </w:rPr>
        <w:t>ема</w:t>
      </w:r>
      <w:r w:rsidRPr="000522F4">
        <w:rPr>
          <w:rFonts w:ascii="Times New Roman" w:hAnsi="Times New Roman"/>
          <w:i/>
          <w:spacing w:val="1"/>
          <w:sz w:val="24"/>
          <w:szCs w:val="24"/>
          <w:lang w:eastAsia="en-US"/>
        </w:rPr>
        <w:t xml:space="preserve"> б</w:t>
      </w:r>
      <w:r w:rsidRPr="000522F4">
        <w:rPr>
          <w:rFonts w:ascii="Times New Roman" w:hAnsi="Times New Roman"/>
          <w:i/>
          <w:sz w:val="24"/>
          <w:szCs w:val="24"/>
          <w:lang w:eastAsia="en-US"/>
        </w:rPr>
        <w:t>езопас</w:t>
      </w:r>
      <w:r w:rsidRPr="000522F4">
        <w:rPr>
          <w:rFonts w:ascii="Times New Roman" w:hAnsi="Times New Roman"/>
          <w:i/>
          <w:spacing w:val="-2"/>
          <w:sz w:val="24"/>
          <w:szCs w:val="24"/>
          <w:lang w:eastAsia="en-US"/>
        </w:rPr>
        <w:t>н</w:t>
      </w:r>
      <w:r w:rsidRPr="000522F4">
        <w:rPr>
          <w:rFonts w:ascii="Times New Roman" w:hAnsi="Times New Roman"/>
          <w:i/>
          <w:spacing w:val="1"/>
          <w:sz w:val="24"/>
          <w:szCs w:val="24"/>
          <w:lang w:eastAsia="en-US"/>
        </w:rPr>
        <w:t>о</w:t>
      </w:r>
      <w:r w:rsidRPr="000522F4">
        <w:rPr>
          <w:rFonts w:ascii="Times New Roman" w:hAnsi="Times New Roman"/>
          <w:i/>
          <w:spacing w:val="-2"/>
          <w:sz w:val="24"/>
          <w:szCs w:val="24"/>
          <w:lang w:eastAsia="en-US"/>
        </w:rPr>
        <w:t>г</w:t>
      </w:r>
      <w:r w:rsidRPr="000522F4">
        <w:rPr>
          <w:rFonts w:ascii="Times New Roman" w:hAnsi="Times New Roman"/>
          <w:i/>
          <w:sz w:val="24"/>
          <w:szCs w:val="24"/>
          <w:lang w:eastAsia="en-US"/>
        </w:rPr>
        <w:t>о</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и</w:t>
      </w:r>
      <w:r w:rsidRPr="000522F4">
        <w:rPr>
          <w:rFonts w:ascii="Times New Roman" w:hAnsi="Times New Roman"/>
          <w:i/>
          <w:spacing w:val="-2"/>
          <w:sz w:val="24"/>
          <w:szCs w:val="24"/>
          <w:lang w:eastAsia="en-US"/>
        </w:rPr>
        <w:t>с</w:t>
      </w:r>
      <w:r w:rsidRPr="000522F4">
        <w:rPr>
          <w:rFonts w:ascii="Times New Roman" w:hAnsi="Times New Roman"/>
          <w:i/>
          <w:spacing w:val="1"/>
          <w:sz w:val="24"/>
          <w:szCs w:val="24"/>
          <w:lang w:eastAsia="en-US"/>
        </w:rPr>
        <w:t>по</w:t>
      </w:r>
      <w:r w:rsidRPr="000522F4">
        <w:rPr>
          <w:rFonts w:ascii="Times New Roman" w:hAnsi="Times New Roman"/>
          <w:i/>
          <w:spacing w:val="-3"/>
          <w:sz w:val="24"/>
          <w:szCs w:val="24"/>
          <w:lang w:eastAsia="en-US"/>
        </w:rPr>
        <w:t>л</w:t>
      </w:r>
      <w:r w:rsidRPr="000522F4">
        <w:rPr>
          <w:rFonts w:ascii="Times New Roman" w:hAnsi="Times New Roman"/>
          <w:i/>
          <w:spacing w:val="-1"/>
          <w:sz w:val="24"/>
          <w:szCs w:val="24"/>
          <w:lang w:eastAsia="en-US"/>
        </w:rPr>
        <w:t>ь</w:t>
      </w:r>
      <w:r w:rsidRPr="000522F4">
        <w:rPr>
          <w:rFonts w:ascii="Times New Roman" w:hAnsi="Times New Roman"/>
          <w:i/>
          <w:sz w:val="24"/>
          <w:szCs w:val="24"/>
          <w:lang w:eastAsia="en-US"/>
        </w:rPr>
        <w:t>зова</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я</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 xml:space="preserve">веществ и </w:t>
      </w:r>
      <w:r w:rsidRPr="000522F4">
        <w:rPr>
          <w:rFonts w:ascii="Times New Roman" w:hAnsi="Times New Roman"/>
          <w:i/>
          <w:spacing w:val="1"/>
          <w:sz w:val="24"/>
          <w:szCs w:val="24"/>
          <w:lang w:eastAsia="en-US"/>
        </w:rPr>
        <w:t>хи</w:t>
      </w:r>
      <w:r w:rsidRPr="000522F4">
        <w:rPr>
          <w:rFonts w:ascii="Times New Roman" w:hAnsi="Times New Roman"/>
          <w:i/>
          <w:spacing w:val="-3"/>
          <w:sz w:val="24"/>
          <w:szCs w:val="24"/>
          <w:lang w:eastAsia="en-US"/>
        </w:rPr>
        <w:t>м</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ч</w:t>
      </w:r>
      <w:r w:rsidRPr="000522F4">
        <w:rPr>
          <w:rFonts w:ascii="Times New Roman" w:hAnsi="Times New Roman"/>
          <w:i/>
          <w:spacing w:val="-2"/>
          <w:sz w:val="24"/>
          <w:szCs w:val="24"/>
          <w:lang w:eastAsia="en-US"/>
        </w:rPr>
        <w:t>е</w:t>
      </w:r>
      <w:r w:rsidRPr="000522F4">
        <w:rPr>
          <w:rFonts w:ascii="Times New Roman" w:hAnsi="Times New Roman"/>
          <w:i/>
          <w:sz w:val="24"/>
          <w:szCs w:val="24"/>
          <w:lang w:eastAsia="en-US"/>
        </w:rPr>
        <w:t>с</w:t>
      </w:r>
      <w:r w:rsidRPr="000522F4">
        <w:rPr>
          <w:rFonts w:ascii="Times New Roman" w:hAnsi="Times New Roman"/>
          <w:i/>
          <w:spacing w:val="-2"/>
          <w:sz w:val="24"/>
          <w:szCs w:val="24"/>
          <w:lang w:eastAsia="en-US"/>
        </w:rPr>
        <w:t>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 xml:space="preserve">х </w:t>
      </w:r>
      <w:r w:rsidRPr="000522F4">
        <w:rPr>
          <w:rFonts w:ascii="Times New Roman" w:hAnsi="Times New Roman"/>
          <w:i/>
          <w:spacing w:val="1"/>
          <w:sz w:val="24"/>
          <w:szCs w:val="24"/>
          <w:lang w:eastAsia="en-US"/>
        </w:rPr>
        <w:t>р</w:t>
      </w:r>
      <w:r w:rsidRPr="000522F4">
        <w:rPr>
          <w:rFonts w:ascii="Times New Roman" w:hAnsi="Times New Roman"/>
          <w:i/>
          <w:sz w:val="24"/>
          <w:szCs w:val="24"/>
          <w:lang w:eastAsia="en-US"/>
        </w:rPr>
        <w:t>еа</w:t>
      </w:r>
      <w:r w:rsidRPr="000522F4">
        <w:rPr>
          <w:rFonts w:ascii="Times New Roman" w:hAnsi="Times New Roman"/>
          <w:i/>
          <w:spacing w:val="-2"/>
          <w:sz w:val="24"/>
          <w:szCs w:val="24"/>
          <w:lang w:eastAsia="en-US"/>
        </w:rPr>
        <w:t>к</w:t>
      </w:r>
      <w:r w:rsidRPr="000522F4">
        <w:rPr>
          <w:rFonts w:ascii="Times New Roman" w:hAnsi="Times New Roman"/>
          <w:i/>
          <w:spacing w:val="-1"/>
          <w:sz w:val="24"/>
          <w:szCs w:val="24"/>
          <w:lang w:eastAsia="en-US"/>
        </w:rPr>
        <w:t>ц</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й</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в</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вс</w:t>
      </w:r>
      <w:r w:rsidRPr="000522F4">
        <w:rPr>
          <w:rFonts w:ascii="Times New Roman" w:hAnsi="Times New Roman"/>
          <w:i/>
          <w:spacing w:val="-3"/>
          <w:sz w:val="24"/>
          <w:szCs w:val="24"/>
          <w:lang w:eastAsia="en-US"/>
        </w:rPr>
        <w:t>е</w:t>
      </w:r>
      <w:r w:rsidRPr="000522F4">
        <w:rPr>
          <w:rFonts w:ascii="Times New Roman" w:hAnsi="Times New Roman"/>
          <w:i/>
          <w:spacing w:val="1"/>
          <w:sz w:val="24"/>
          <w:szCs w:val="24"/>
          <w:lang w:eastAsia="en-US"/>
        </w:rPr>
        <w:t>дн</w:t>
      </w:r>
      <w:r w:rsidRPr="000522F4">
        <w:rPr>
          <w:rFonts w:ascii="Times New Roman" w:hAnsi="Times New Roman"/>
          <w:i/>
          <w:sz w:val="24"/>
          <w:szCs w:val="24"/>
          <w:lang w:eastAsia="en-US"/>
        </w:rPr>
        <w:t>е</w:t>
      </w:r>
      <w:r w:rsidRPr="000522F4">
        <w:rPr>
          <w:rFonts w:ascii="Times New Roman" w:hAnsi="Times New Roman"/>
          <w:i/>
          <w:spacing w:val="-3"/>
          <w:sz w:val="24"/>
          <w:szCs w:val="24"/>
          <w:lang w:eastAsia="en-US"/>
        </w:rPr>
        <w:t>в</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й</w:t>
      </w:r>
      <w:r w:rsidR="004726E1">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ж</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з</w:t>
      </w:r>
      <w:r w:rsidRPr="000522F4">
        <w:rPr>
          <w:rFonts w:ascii="Times New Roman" w:hAnsi="Times New Roman"/>
          <w:i/>
          <w:spacing w:val="-2"/>
          <w:sz w:val="24"/>
          <w:szCs w:val="24"/>
          <w:lang w:eastAsia="en-US"/>
        </w:rPr>
        <w:t>н</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Т</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к</w:t>
      </w:r>
      <w:r w:rsidRPr="000522F4">
        <w:rPr>
          <w:rFonts w:ascii="Times New Roman" w:hAnsi="Times New Roman"/>
          <w:i/>
          <w:spacing w:val="-2"/>
          <w:sz w:val="24"/>
          <w:szCs w:val="24"/>
          <w:lang w:eastAsia="en-US"/>
        </w:rPr>
        <w:t>с</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ч</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ы</w:t>
      </w:r>
      <w:r w:rsidRPr="000522F4">
        <w:rPr>
          <w:rFonts w:ascii="Times New Roman" w:hAnsi="Times New Roman"/>
          <w:i/>
          <w:sz w:val="24"/>
          <w:szCs w:val="24"/>
          <w:lang w:eastAsia="en-US"/>
        </w:rPr>
        <w:t>е,</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г</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ю</w:t>
      </w:r>
      <w:r w:rsidRPr="000522F4">
        <w:rPr>
          <w:rFonts w:ascii="Times New Roman" w:hAnsi="Times New Roman"/>
          <w:i/>
          <w:sz w:val="24"/>
          <w:szCs w:val="24"/>
          <w:lang w:eastAsia="en-US"/>
        </w:rPr>
        <w:t>ч</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и в</w:t>
      </w:r>
      <w:r w:rsidRPr="000522F4">
        <w:rPr>
          <w:rFonts w:ascii="Times New Roman" w:hAnsi="Times New Roman"/>
          <w:i/>
          <w:spacing w:val="-1"/>
          <w:sz w:val="24"/>
          <w:szCs w:val="24"/>
          <w:lang w:eastAsia="en-US"/>
        </w:rPr>
        <w:t>з</w:t>
      </w:r>
      <w:r w:rsidRPr="000522F4">
        <w:rPr>
          <w:rFonts w:ascii="Times New Roman" w:hAnsi="Times New Roman"/>
          <w:i/>
          <w:spacing w:val="1"/>
          <w:sz w:val="24"/>
          <w:szCs w:val="24"/>
          <w:lang w:eastAsia="en-US"/>
        </w:rPr>
        <w:t>ры</w:t>
      </w:r>
      <w:r w:rsidRPr="000522F4">
        <w:rPr>
          <w:rFonts w:ascii="Times New Roman" w:hAnsi="Times New Roman"/>
          <w:i/>
          <w:spacing w:val="-3"/>
          <w:sz w:val="24"/>
          <w:szCs w:val="24"/>
          <w:lang w:eastAsia="en-US"/>
        </w:rPr>
        <w:t>в</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п</w:t>
      </w:r>
      <w:r w:rsidRPr="000522F4">
        <w:rPr>
          <w:rFonts w:ascii="Times New Roman" w:hAnsi="Times New Roman"/>
          <w:i/>
          <w:sz w:val="24"/>
          <w:szCs w:val="24"/>
          <w:lang w:eastAsia="en-US"/>
        </w:rPr>
        <w:t>а</w:t>
      </w:r>
      <w:r w:rsidRPr="000522F4">
        <w:rPr>
          <w:rFonts w:ascii="Times New Roman" w:hAnsi="Times New Roman"/>
          <w:i/>
          <w:spacing w:val="-2"/>
          <w:sz w:val="24"/>
          <w:szCs w:val="24"/>
          <w:lang w:eastAsia="en-US"/>
        </w:rPr>
        <w:t>с</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ы</w:t>
      </w:r>
      <w:r w:rsidRPr="000522F4">
        <w:rPr>
          <w:rFonts w:ascii="Times New Roman" w:hAnsi="Times New Roman"/>
          <w:i/>
          <w:sz w:val="24"/>
          <w:szCs w:val="24"/>
          <w:lang w:eastAsia="en-US"/>
        </w:rPr>
        <w:t xml:space="preserve">е </w:t>
      </w:r>
      <w:r w:rsidRPr="000522F4">
        <w:rPr>
          <w:rFonts w:ascii="Times New Roman" w:hAnsi="Times New Roman"/>
          <w:i/>
          <w:spacing w:val="-1"/>
          <w:sz w:val="24"/>
          <w:szCs w:val="24"/>
          <w:lang w:eastAsia="en-US"/>
        </w:rPr>
        <w:t>в</w:t>
      </w:r>
      <w:r w:rsidRPr="000522F4">
        <w:rPr>
          <w:rFonts w:ascii="Times New Roman" w:hAnsi="Times New Roman"/>
          <w:i/>
          <w:sz w:val="24"/>
          <w:szCs w:val="24"/>
          <w:lang w:eastAsia="en-US"/>
        </w:rPr>
        <w:t>е</w:t>
      </w:r>
      <w:r w:rsidRPr="000522F4">
        <w:rPr>
          <w:rFonts w:ascii="Times New Roman" w:hAnsi="Times New Roman"/>
          <w:i/>
          <w:spacing w:val="-3"/>
          <w:sz w:val="24"/>
          <w:szCs w:val="24"/>
          <w:lang w:eastAsia="en-US"/>
        </w:rPr>
        <w:t>щ</w:t>
      </w:r>
      <w:r w:rsidRPr="000522F4">
        <w:rPr>
          <w:rFonts w:ascii="Times New Roman" w:hAnsi="Times New Roman"/>
          <w:i/>
          <w:sz w:val="24"/>
          <w:szCs w:val="24"/>
          <w:lang w:eastAsia="en-US"/>
        </w:rPr>
        <w:t>ества.</w:t>
      </w:r>
      <w:r w:rsidRPr="000522F4">
        <w:rPr>
          <w:rFonts w:ascii="Times New Roman" w:hAnsi="Times New Roman"/>
          <w:i/>
          <w:spacing w:val="-1"/>
          <w:sz w:val="24"/>
          <w:szCs w:val="24"/>
          <w:lang w:eastAsia="en-US"/>
        </w:rPr>
        <w:t xml:space="preserve"> Б</w:t>
      </w:r>
      <w:r w:rsidRPr="000522F4">
        <w:rPr>
          <w:rFonts w:ascii="Times New Roman" w:hAnsi="Times New Roman"/>
          <w:i/>
          <w:spacing w:val="1"/>
          <w:sz w:val="24"/>
          <w:szCs w:val="24"/>
          <w:lang w:eastAsia="en-US"/>
        </w:rPr>
        <w:t>ы</w:t>
      </w:r>
      <w:r w:rsidRPr="000522F4">
        <w:rPr>
          <w:rFonts w:ascii="Times New Roman" w:hAnsi="Times New Roman"/>
          <w:i/>
          <w:spacing w:val="-3"/>
          <w:sz w:val="24"/>
          <w:szCs w:val="24"/>
          <w:lang w:eastAsia="en-US"/>
        </w:rPr>
        <w:t>т</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 xml:space="preserve">вая </w:t>
      </w:r>
      <w:r w:rsidRPr="000522F4">
        <w:rPr>
          <w:rFonts w:ascii="Times New Roman" w:hAnsi="Times New Roman"/>
          <w:i/>
          <w:spacing w:val="-2"/>
          <w:sz w:val="24"/>
          <w:szCs w:val="24"/>
          <w:lang w:eastAsia="en-US"/>
        </w:rPr>
        <w:t>х</w:t>
      </w:r>
      <w:r w:rsidRPr="000522F4">
        <w:rPr>
          <w:rFonts w:ascii="Times New Roman" w:hAnsi="Times New Roman"/>
          <w:i/>
          <w:spacing w:val="1"/>
          <w:sz w:val="24"/>
          <w:szCs w:val="24"/>
          <w:lang w:eastAsia="en-US"/>
        </w:rPr>
        <w:t>и</w:t>
      </w:r>
      <w:r w:rsidRPr="000522F4">
        <w:rPr>
          <w:rFonts w:ascii="Times New Roman" w:hAnsi="Times New Roman"/>
          <w:i/>
          <w:spacing w:val="-3"/>
          <w:sz w:val="24"/>
          <w:szCs w:val="24"/>
          <w:lang w:eastAsia="en-US"/>
        </w:rPr>
        <w:t>м</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чес</w:t>
      </w:r>
      <w:r w:rsidRPr="000522F4">
        <w:rPr>
          <w:rFonts w:ascii="Times New Roman" w:hAnsi="Times New Roman"/>
          <w:i/>
          <w:spacing w:val="1"/>
          <w:sz w:val="24"/>
          <w:szCs w:val="24"/>
          <w:lang w:eastAsia="en-US"/>
        </w:rPr>
        <w:t>к</w:t>
      </w:r>
      <w:r w:rsidRPr="000522F4">
        <w:rPr>
          <w:rFonts w:ascii="Times New Roman" w:hAnsi="Times New Roman"/>
          <w:i/>
          <w:spacing w:val="-2"/>
          <w:sz w:val="24"/>
          <w:szCs w:val="24"/>
          <w:lang w:eastAsia="en-US"/>
        </w:rPr>
        <w:t>а</w:t>
      </w:r>
      <w:r w:rsidRPr="000522F4">
        <w:rPr>
          <w:rFonts w:ascii="Times New Roman" w:hAnsi="Times New Roman"/>
          <w:i/>
          <w:sz w:val="24"/>
          <w:szCs w:val="24"/>
          <w:lang w:eastAsia="en-US"/>
        </w:rPr>
        <w:t>я г</w:t>
      </w:r>
      <w:r w:rsidRPr="000522F4">
        <w:rPr>
          <w:rFonts w:ascii="Times New Roman" w:hAnsi="Times New Roman"/>
          <w:i/>
          <w:spacing w:val="1"/>
          <w:sz w:val="24"/>
          <w:szCs w:val="24"/>
          <w:lang w:eastAsia="en-US"/>
        </w:rPr>
        <w:t>р</w:t>
      </w:r>
      <w:r w:rsidRPr="000522F4">
        <w:rPr>
          <w:rFonts w:ascii="Times New Roman" w:hAnsi="Times New Roman"/>
          <w:i/>
          <w:spacing w:val="-2"/>
          <w:sz w:val="24"/>
          <w:szCs w:val="24"/>
          <w:lang w:eastAsia="en-US"/>
        </w:rPr>
        <w:t>а</w:t>
      </w:r>
      <w:r w:rsidRPr="000522F4">
        <w:rPr>
          <w:rFonts w:ascii="Times New Roman" w:hAnsi="Times New Roman"/>
          <w:i/>
          <w:sz w:val="24"/>
          <w:szCs w:val="24"/>
          <w:lang w:eastAsia="en-US"/>
        </w:rPr>
        <w:t>м</w:t>
      </w:r>
      <w:r w:rsidRPr="000522F4">
        <w:rPr>
          <w:rFonts w:ascii="Times New Roman" w:hAnsi="Times New Roman"/>
          <w:i/>
          <w:spacing w:val="1"/>
          <w:sz w:val="24"/>
          <w:szCs w:val="24"/>
          <w:lang w:eastAsia="en-US"/>
        </w:rPr>
        <w:t>о</w:t>
      </w:r>
      <w:r w:rsidRPr="000522F4">
        <w:rPr>
          <w:rFonts w:ascii="Times New Roman" w:hAnsi="Times New Roman"/>
          <w:i/>
          <w:spacing w:val="-3"/>
          <w:sz w:val="24"/>
          <w:szCs w:val="24"/>
          <w:lang w:eastAsia="en-US"/>
        </w:rPr>
        <w:t>т</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ст</w:t>
      </w:r>
      <w:r w:rsidRPr="000522F4">
        <w:rPr>
          <w:rFonts w:ascii="Times New Roman" w:hAnsi="Times New Roman"/>
          <w:i/>
          <w:spacing w:val="-1"/>
          <w:sz w:val="24"/>
          <w:szCs w:val="24"/>
          <w:lang w:eastAsia="en-US"/>
        </w:rPr>
        <w:t>ь</w:t>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b/>
          <w:bCs/>
          <w:spacing w:val="-1"/>
          <w:sz w:val="24"/>
          <w:szCs w:val="24"/>
          <w:lang w:eastAsia="en-US"/>
        </w:rPr>
        <w:t>С</w:t>
      </w:r>
      <w:r w:rsidRPr="000522F4">
        <w:rPr>
          <w:rFonts w:ascii="Times New Roman" w:hAnsi="Times New Roman"/>
          <w:b/>
          <w:bCs/>
          <w:spacing w:val="1"/>
          <w:sz w:val="24"/>
          <w:szCs w:val="24"/>
          <w:lang w:eastAsia="en-US"/>
        </w:rPr>
        <w:t>т</w:t>
      </w:r>
      <w:r w:rsidRPr="000522F4">
        <w:rPr>
          <w:rFonts w:ascii="Times New Roman" w:hAnsi="Times New Roman"/>
          <w:b/>
          <w:bCs/>
          <w:spacing w:val="-3"/>
          <w:sz w:val="24"/>
          <w:szCs w:val="24"/>
          <w:lang w:eastAsia="en-US"/>
        </w:rPr>
        <w:t>р</w:t>
      </w:r>
      <w:r w:rsidRPr="000522F4">
        <w:rPr>
          <w:rFonts w:ascii="Times New Roman" w:hAnsi="Times New Roman"/>
          <w:b/>
          <w:bCs/>
          <w:spacing w:val="1"/>
          <w:sz w:val="24"/>
          <w:szCs w:val="24"/>
          <w:lang w:eastAsia="en-US"/>
        </w:rPr>
        <w:t>о</w:t>
      </w:r>
      <w:r w:rsidRPr="000522F4">
        <w:rPr>
          <w:rFonts w:ascii="Times New Roman" w:hAnsi="Times New Roman"/>
          <w:b/>
          <w:bCs/>
          <w:sz w:val="24"/>
          <w:szCs w:val="24"/>
          <w:lang w:eastAsia="en-US"/>
        </w:rPr>
        <w:t>ен</w:t>
      </w:r>
      <w:r w:rsidRPr="000522F4">
        <w:rPr>
          <w:rFonts w:ascii="Times New Roman" w:hAnsi="Times New Roman"/>
          <w:b/>
          <w:bCs/>
          <w:spacing w:val="-2"/>
          <w:sz w:val="24"/>
          <w:szCs w:val="24"/>
          <w:lang w:eastAsia="en-US"/>
        </w:rPr>
        <w:t>и</w:t>
      </w:r>
      <w:r w:rsidRPr="000522F4">
        <w:rPr>
          <w:rFonts w:ascii="Times New Roman" w:hAnsi="Times New Roman"/>
          <w:b/>
          <w:bCs/>
          <w:sz w:val="24"/>
          <w:szCs w:val="24"/>
          <w:lang w:eastAsia="en-US"/>
        </w:rPr>
        <w:t xml:space="preserve">е </w:t>
      </w:r>
      <w:r w:rsidRPr="000522F4">
        <w:rPr>
          <w:rFonts w:ascii="Times New Roman" w:hAnsi="Times New Roman"/>
          <w:b/>
          <w:bCs/>
          <w:spacing w:val="-1"/>
          <w:sz w:val="24"/>
          <w:szCs w:val="24"/>
          <w:lang w:eastAsia="en-US"/>
        </w:rPr>
        <w:t>а</w:t>
      </w:r>
      <w:r w:rsidRPr="000522F4">
        <w:rPr>
          <w:rFonts w:ascii="Times New Roman" w:hAnsi="Times New Roman"/>
          <w:b/>
          <w:bCs/>
          <w:spacing w:val="1"/>
          <w:sz w:val="24"/>
          <w:szCs w:val="24"/>
          <w:lang w:eastAsia="en-US"/>
        </w:rPr>
        <w:t>т</w:t>
      </w:r>
      <w:r w:rsidRPr="000522F4">
        <w:rPr>
          <w:rFonts w:ascii="Times New Roman" w:hAnsi="Times New Roman"/>
          <w:b/>
          <w:bCs/>
          <w:spacing w:val="-1"/>
          <w:sz w:val="24"/>
          <w:szCs w:val="24"/>
          <w:lang w:eastAsia="en-US"/>
        </w:rPr>
        <w:t>о</w:t>
      </w:r>
      <w:r w:rsidRPr="000522F4">
        <w:rPr>
          <w:rFonts w:ascii="Times New Roman" w:hAnsi="Times New Roman"/>
          <w:b/>
          <w:bCs/>
          <w:spacing w:val="-2"/>
          <w:sz w:val="24"/>
          <w:szCs w:val="24"/>
          <w:lang w:eastAsia="en-US"/>
        </w:rPr>
        <w:t>м</w:t>
      </w:r>
      <w:r w:rsidRPr="000522F4">
        <w:rPr>
          <w:rFonts w:ascii="Times New Roman" w:hAnsi="Times New Roman"/>
          <w:b/>
          <w:bCs/>
          <w:spacing w:val="-1"/>
          <w:sz w:val="24"/>
          <w:szCs w:val="24"/>
          <w:lang w:eastAsia="en-US"/>
        </w:rPr>
        <w:t>а</w:t>
      </w:r>
      <w:r w:rsidRPr="000522F4">
        <w:rPr>
          <w:rFonts w:ascii="Times New Roman" w:hAnsi="Times New Roman"/>
          <w:b/>
          <w:bCs/>
          <w:sz w:val="24"/>
          <w:szCs w:val="24"/>
          <w:lang w:eastAsia="en-US"/>
        </w:rPr>
        <w:t>.Пер</w:t>
      </w:r>
      <w:r w:rsidRPr="000522F4">
        <w:rPr>
          <w:rFonts w:ascii="Times New Roman" w:hAnsi="Times New Roman"/>
          <w:b/>
          <w:bCs/>
          <w:spacing w:val="-1"/>
          <w:sz w:val="24"/>
          <w:szCs w:val="24"/>
          <w:lang w:eastAsia="en-US"/>
        </w:rPr>
        <w:t>и</w:t>
      </w:r>
      <w:r w:rsidRPr="000522F4">
        <w:rPr>
          <w:rFonts w:ascii="Times New Roman" w:hAnsi="Times New Roman"/>
          <w:b/>
          <w:bCs/>
          <w:spacing w:val="1"/>
          <w:sz w:val="24"/>
          <w:szCs w:val="24"/>
          <w:lang w:eastAsia="en-US"/>
        </w:rPr>
        <w:t>о</w:t>
      </w:r>
      <w:r w:rsidRPr="000522F4">
        <w:rPr>
          <w:rFonts w:ascii="Times New Roman" w:hAnsi="Times New Roman"/>
          <w:b/>
          <w:bCs/>
          <w:sz w:val="24"/>
          <w:szCs w:val="24"/>
          <w:lang w:eastAsia="en-US"/>
        </w:rPr>
        <w:t>д</w:t>
      </w:r>
      <w:r w:rsidRPr="000522F4">
        <w:rPr>
          <w:rFonts w:ascii="Times New Roman" w:hAnsi="Times New Roman"/>
          <w:b/>
          <w:bCs/>
          <w:spacing w:val="-1"/>
          <w:sz w:val="24"/>
          <w:szCs w:val="24"/>
          <w:lang w:eastAsia="en-US"/>
        </w:rPr>
        <w:t>и</w:t>
      </w:r>
      <w:r w:rsidRPr="000522F4">
        <w:rPr>
          <w:rFonts w:ascii="Times New Roman" w:hAnsi="Times New Roman"/>
          <w:b/>
          <w:bCs/>
          <w:sz w:val="24"/>
          <w:szCs w:val="24"/>
          <w:lang w:eastAsia="en-US"/>
        </w:rPr>
        <w:t>ч</w:t>
      </w:r>
      <w:r w:rsidRPr="000522F4">
        <w:rPr>
          <w:rFonts w:ascii="Times New Roman" w:hAnsi="Times New Roman"/>
          <w:b/>
          <w:bCs/>
          <w:spacing w:val="-2"/>
          <w:sz w:val="24"/>
          <w:szCs w:val="24"/>
          <w:lang w:eastAsia="en-US"/>
        </w:rPr>
        <w:t>е</w:t>
      </w:r>
      <w:r w:rsidRPr="000522F4">
        <w:rPr>
          <w:rFonts w:ascii="Times New Roman" w:hAnsi="Times New Roman"/>
          <w:b/>
          <w:bCs/>
          <w:sz w:val="24"/>
          <w:szCs w:val="24"/>
          <w:lang w:eastAsia="en-US"/>
        </w:rPr>
        <w:t>ск</w:t>
      </w:r>
      <w:r w:rsidRPr="000522F4">
        <w:rPr>
          <w:rFonts w:ascii="Times New Roman" w:hAnsi="Times New Roman"/>
          <w:b/>
          <w:bCs/>
          <w:spacing w:val="-2"/>
          <w:sz w:val="24"/>
          <w:szCs w:val="24"/>
          <w:lang w:eastAsia="en-US"/>
        </w:rPr>
        <w:t>и</w:t>
      </w:r>
      <w:r w:rsidRPr="000522F4">
        <w:rPr>
          <w:rFonts w:ascii="Times New Roman" w:hAnsi="Times New Roman"/>
          <w:b/>
          <w:bCs/>
          <w:sz w:val="24"/>
          <w:szCs w:val="24"/>
          <w:lang w:eastAsia="en-US"/>
        </w:rPr>
        <w:t>й</w:t>
      </w:r>
      <w:r w:rsidR="004726E1">
        <w:rPr>
          <w:rFonts w:ascii="Times New Roman" w:hAnsi="Times New Roman"/>
          <w:b/>
          <w:bCs/>
          <w:sz w:val="24"/>
          <w:szCs w:val="24"/>
          <w:lang w:eastAsia="en-US"/>
        </w:rPr>
        <w:t xml:space="preserve"> </w:t>
      </w:r>
      <w:r w:rsidRPr="000522F4">
        <w:rPr>
          <w:rFonts w:ascii="Times New Roman" w:hAnsi="Times New Roman"/>
          <w:b/>
          <w:bCs/>
          <w:sz w:val="24"/>
          <w:szCs w:val="24"/>
          <w:lang w:eastAsia="en-US"/>
        </w:rPr>
        <w:t>з</w:t>
      </w:r>
      <w:r w:rsidRPr="000522F4">
        <w:rPr>
          <w:rFonts w:ascii="Times New Roman" w:hAnsi="Times New Roman"/>
          <w:b/>
          <w:bCs/>
          <w:spacing w:val="1"/>
          <w:sz w:val="24"/>
          <w:szCs w:val="24"/>
          <w:lang w:eastAsia="en-US"/>
        </w:rPr>
        <w:t>а</w:t>
      </w:r>
      <w:r w:rsidRPr="000522F4">
        <w:rPr>
          <w:rFonts w:ascii="Times New Roman" w:hAnsi="Times New Roman"/>
          <w:b/>
          <w:bCs/>
          <w:spacing w:val="-1"/>
          <w:sz w:val="24"/>
          <w:szCs w:val="24"/>
          <w:lang w:eastAsia="en-US"/>
        </w:rPr>
        <w:t>к</w:t>
      </w:r>
      <w:r w:rsidRPr="000522F4">
        <w:rPr>
          <w:rFonts w:ascii="Times New Roman" w:hAnsi="Times New Roman"/>
          <w:b/>
          <w:bCs/>
          <w:spacing w:val="1"/>
          <w:sz w:val="24"/>
          <w:szCs w:val="24"/>
          <w:lang w:eastAsia="en-US"/>
        </w:rPr>
        <w:t>о</w:t>
      </w:r>
      <w:r w:rsidRPr="000522F4">
        <w:rPr>
          <w:rFonts w:ascii="Times New Roman" w:hAnsi="Times New Roman"/>
          <w:b/>
          <w:bCs/>
          <w:sz w:val="24"/>
          <w:szCs w:val="24"/>
          <w:lang w:eastAsia="en-US"/>
        </w:rPr>
        <w:t>н</w:t>
      </w:r>
      <w:r w:rsidR="004726E1">
        <w:rPr>
          <w:rFonts w:ascii="Times New Roman" w:hAnsi="Times New Roman"/>
          <w:b/>
          <w:bCs/>
          <w:sz w:val="24"/>
          <w:szCs w:val="24"/>
          <w:lang w:eastAsia="en-US"/>
        </w:rPr>
        <w:t xml:space="preserve"> </w:t>
      </w:r>
      <w:r w:rsidRPr="000522F4">
        <w:rPr>
          <w:rFonts w:ascii="Times New Roman" w:hAnsi="Times New Roman"/>
          <w:b/>
          <w:bCs/>
          <w:sz w:val="24"/>
          <w:szCs w:val="24"/>
          <w:lang w:eastAsia="en-US"/>
        </w:rPr>
        <w:t>и</w:t>
      </w:r>
      <w:r w:rsidR="004726E1">
        <w:rPr>
          <w:rFonts w:ascii="Times New Roman" w:hAnsi="Times New Roman"/>
          <w:b/>
          <w:bCs/>
          <w:sz w:val="24"/>
          <w:szCs w:val="24"/>
          <w:lang w:eastAsia="en-US"/>
        </w:rPr>
        <w:t xml:space="preserve"> </w:t>
      </w:r>
      <w:r w:rsidRPr="000522F4">
        <w:rPr>
          <w:rFonts w:ascii="Times New Roman" w:hAnsi="Times New Roman"/>
          <w:b/>
          <w:bCs/>
          <w:spacing w:val="-1"/>
          <w:sz w:val="24"/>
          <w:szCs w:val="24"/>
          <w:lang w:eastAsia="en-US"/>
        </w:rPr>
        <w:t>п</w:t>
      </w:r>
      <w:r w:rsidRPr="000522F4">
        <w:rPr>
          <w:rFonts w:ascii="Times New Roman" w:hAnsi="Times New Roman"/>
          <w:b/>
          <w:bCs/>
          <w:sz w:val="24"/>
          <w:szCs w:val="24"/>
          <w:lang w:eastAsia="en-US"/>
        </w:rPr>
        <w:t>ер</w:t>
      </w:r>
      <w:r w:rsidRPr="000522F4">
        <w:rPr>
          <w:rFonts w:ascii="Times New Roman" w:hAnsi="Times New Roman"/>
          <w:b/>
          <w:bCs/>
          <w:spacing w:val="-3"/>
          <w:sz w:val="24"/>
          <w:szCs w:val="24"/>
          <w:lang w:eastAsia="en-US"/>
        </w:rPr>
        <w:t>и</w:t>
      </w:r>
      <w:r w:rsidRPr="000522F4">
        <w:rPr>
          <w:rFonts w:ascii="Times New Roman" w:hAnsi="Times New Roman"/>
          <w:b/>
          <w:bCs/>
          <w:spacing w:val="1"/>
          <w:sz w:val="24"/>
          <w:szCs w:val="24"/>
          <w:lang w:eastAsia="en-US"/>
        </w:rPr>
        <w:t>о</w:t>
      </w:r>
      <w:r w:rsidRPr="000522F4">
        <w:rPr>
          <w:rFonts w:ascii="Times New Roman" w:hAnsi="Times New Roman"/>
          <w:b/>
          <w:bCs/>
          <w:sz w:val="24"/>
          <w:szCs w:val="24"/>
          <w:lang w:eastAsia="en-US"/>
        </w:rPr>
        <w:t>д</w:t>
      </w:r>
      <w:r w:rsidRPr="000522F4">
        <w:rPr>
          <w:rFonts w:ascii="Times New Roman" w:hAnsi="Times New Roman"/>
          <w:b/>
          <w:bCs/>
          <w:spacing w:val="-1"/>
          <w:sz w:val="24"/>
          <w:szCs w:val="24"/>
          <w:lang w:eastAsia="en-US"/>
        </w:rPr>
        <w:t>и</w:t>
      </w:r>
      <w:r w:rsidRPr="000522F4">
        <w:rPr>
          <w:rFonts w:ascii="Times New Roman" w:hAnsi="Times New Roman"/>
          <w:b/>
          <w:bCs/>
          <w:sz w:val="24"/>
          <w:szCs w:val="24"/>
          <w:lang w:eastAsia="en-US"/>
        </w:rPr>
        <w:t>ч</w:t>
      </w:r>
      <w:r w:rsidRPr="000522F4">
        <w:rPr>
          <w:rFonts w:ascii="Times New Roman" w:hAnsi="Times New Roman"/>
          <w:b/>
          <w:bCs/>
          <w:spacing w:val="-2"/>
          <w:sz w:val="24"/>
          <w:szCs w:val="24"/>
          <w:lang w:eastAsia="en-US"/>
        </w:rPr>
        <w:t>е</w:t>
      </w:r>
      <w:r w:rsidRPr="000522F4">
        <w:rPr>
          <w:rFonts w:ascii="Times New Roman" w:hAnsi="Times New Roman"/>
          <w:b/>
          <w:bCs/>
          <w:sz w:val="24"/>
          <w:szCs w:val="24"/>
          <w:lang w:eastAsia="en-US"/>
        </w:rPr>
        <w:t>ская</w:t>
      </w:r>
      <w:r w:rsidR="004726E1">
        <w:rPr>
          <w:rFonts w:ascii="Times New Roman" w:hAnsi="Times New Roman"/>
          <w:b/>
          <w:bCs/>
          <w:sz w:val="24"/>
          <w:szCs w:val="24"/>
          <w:lang w:eastAsia="en-US"/>
        </w:rPr>
        <w:t xml:space="preserve"> </w:t>
      </w:r>
      <w:r w:rsidRPr="000522F4">
        <w:rPr>
          <w:rFonts w:ascii="Times New Roman" w:hAnsi="Times New Roman"/>
          <w:b/>
          <w:bCs/>
          <w:sz w:val="24"/>
          <w:szCs w:val="24"/>
          <w:lang w:eastAsia="en-US"/>
        </w:rPr>
        <w:t>си</w:t>
      </w:r>
      <w:r w:rsidRPr="000522F4">
        <w:rPr>
          <w:rFonts w:ascii="Times New Roman" w:hAnsi="Times New Roman"/>
          <w:b/>
          <w:bCs/>
          <w:spacing w:val="-3"/>
          <w:sz w:val="24"/>
          <w:szCs w:val="24"/>
          <w:lang w:eastAsia="en-US"/>
        </w:rPr>
        <w:t>с</w:t>
      </w:r>
      <w:r w:rsidRPr="000522F4">
        <w:rPr>
          <w:rFonts w:ascii="Times New Roman" w:hAnsi="Times New Roman"/>
          <w:b/>
          <w:bCs/>
          <w:spacing w:val="1"/>
          <w:sz w:val="24"/>
          <w:szCs w:val="24"/>
          <w:lang w:eastAsia="en-US"/>
        </w:rPr>
        <w:t>т</w:t>
      </w:r>
      <w:r w:rsidRPr="000522F4">
        <w:rPr>
          <w:rFonts w:ascii="Times New Roman" w:hAnsi="Times New Roman"/>
          <w:b/>
          <w:bCs/>
          <w:spacing w:val="-2"/>
          <w:sz w:val="24"/>
          <w:szCs w:val="24"/>
          <w:lang w:eastAsia="en-US"/>
        </w:rPr>
        <w:t>е</w:t>
      </w:r>
      <w:r w:rsidRPr="000522F4">
        <w:rPr>
          <w:rFonts w:ascii="Times New Roman" w:hAnsi="Times New Roman"/>
          <w:b/>
          <w:bCs/>
          <w:sz w:val="24"/>
          <w:szCs w:val="24"/>
          <w:lang w:eastAsia="en-US"/>
        </w:rPr>
        <w:t xml:space="preserve">ма </w:t>
      </w:r>
      <w:r w:rsidRPr="000522F4">
        <w:rPr>
          <w:rFonts w:ascii="Times New Roman" w:hAnsi="Times New Roman"/>
          <w:b/>
          <w:bCs/>
          <w:spacing w:val="1"/>
          <w:sz w:val="24"/>
          <w:szCs w:val="24"/>
          <w:lang w:eastAsia="en-US"/>
        </w:rPr>
        <w:t>х</w:t>
      </w:r>
      <w:r w:rsidRPr="000522F4">
        <w:rPr>
          <w:rFonts w:ascii="Times New Roman" w:hAnsi="Times New Roman"/>
          <w:b/>
          <w:bCs/>
          <w:spacing w:val="-1"/>
          <w:sz w:val="24"/>
          <w:szCs w:val="24"/>
          <w:lang w:eastAsia="en-US"/>
        </w:rPr>
        <w:t>и</w:t>
      </w:r>
      <w:r w:rsidRPr="000522F4">
        <w:rPr>
          <w:rFonts w:ascii="Times New Roman" w:hAnsi="Times New Roman"/>
          <w:b/>
          <w:bCs/>
          <w:sz w:val="24"/>
          <w:szCs w:val="24"/>
          <w:lang w:eastAsia="en-US"/>
        </w:rPr>
        <w:t>мическ</w:t>
      </w:r>
      <w:r w:rsidRPr="000522F4">
        <w:rPr>
          <w:rFonts w:ascii="Times New Roman" w:hAnsi="Times New Roman"/>
          <w:b/>
          <w:bCs/>
          <w:spacing w:val="-4"/>
          <w:sz w:val="24"/>
          <w:szCs w:val="24"/>
          <w:lang w:eastAsia="en-US"/>
        </w:rPr>
        <w:t>и</w:t>
      </w:r>
      <w:r w:rsidRPr="000522F4">
        <w:rPr>
          <w:rFonts w:ascii="Times New Roman" w:hAnsi="Times New Roman"/>
          <w:b/>
          <w:bCs/>
          <w:sz w:val="24"/>
          <w:szCs w:val="24"/>
          <w:lang w:eastAsia="en-US"/>
        </w:rPr>
        <w:t>х</w:t>
      </w:r>
      <w:r w:rsidR="004726E1">
        <w:rPr>
          <w:rFonts w:ascii="Times New Roman" w:hAnsi="Times New Roman"/>
          <w:b/>
          <w:bCs/>
          <w:sz w:val="24"/>
          <w:szCs w:val="24"/>
          <w:lang w:eastAsia="en-US"/>
        </w:rPr>
        <w:t xml:space="preserve"> </w:t>
      </w:r>
      <w:r w:rsidRPr="000522F4">
        <w:rPr>
          <w:rFonts w:ascii="Times New Roman" w:hAnsi="Times New Roman"/>
          <w:b/>
          <w:bCs/>
          <w:spacing w:val="-1"/>
          <w:sz w:val="24"/>
          <w:szCs w:val="24"/>
          <w:lang w:eastAsia="en-US"/>
        </w:rPr>
        <w:t>э</w:t>
      </w:r>
      <w:r w:rsidRPr="000522F4">
        <w:rPr>
          <w:rFonts w:ascii="Times New Roman" w:hAnsi="Times New Roman"/>
          <w:b/>
          <w:bCs/>
          <w:spacing w:val="1"/>
          <w:sz w:val="24"/>
          <w:szCs w:val="24"/>
          <w:lang w:eastAsia="en-US"/>
        </w:rPr>
        <w:t>л</w:t>
      </w:r>
      <w:r w:rsidRPr="000522F4">
        <w:rPr>
          <w:rFonts w:ascii="Times New Roman" w:hAnsi="Times New Roman"/>
          <w:b/>
          <w:bCs/>
          <w:spacing w:val="-2"/>
          <w:sz w:val="24"/>
          <w:szCs w:val="24"/>
          <w:lang w:eastAsia="en-US"/>
        </w:rPr>
        <w:t>е</w:t>
      </w:r>
      <w:r w:rsidRPr="000522F4">
        <w:rPr>
          <w:rFonts w:ascii="Times New Roman" w:hAnsi="Times New Roman"/>
          <w:b/>
          <w:bCs/>
          <w:sz w:val="24"/>
          <w:szCs w:val="24"/>
          <w:lang w:eastAsia="en-US"/>
        </w:rPr>
        <w:t>м</w:t>
      </w:r>
      <w:r w:rsidRPr="000522F4">
        <w:rPr>
          <w:rFonts w:ascii="Times New Roman" w:hAnsi="Times New Roman"/>
          <w:b/>
          <w:bCs/>
          <w:spacing w:val="-1"/>
          <w:sz w:val="24"/>
          <w:szCs w:val="24"/>
          <w:lang w:eastAsia="en-US"/>
        </w:rPr>
        <w:t>ен</w:t>
      </w:r>
      <w:r w:rsidRPr="000522F4">
        <w:rPr>
          <w:rFonts w:ascii="Times New Roman" w:hAnsi="Times New Roman"/>
          <w:b/>
          <w:bCs/>
          <w:spacing w:val="1"/>
          <w:sz w:val="24"/>
          <w:szCs w:val="24"/>
          <w:lang w:eastAsia="en-US"/>
        </w:rPr>
        <w:t>то</w:t>
      </w:r>
      <w:r w:rsidRPr="000522F4">
        <w:rPr>
          <w:rFonts w:ascii="Times New Roman" w:hAnsi="Times New Roman"/>
          <w:b/>
          <w:bCs/>
          <w:sz w:val="24"/>
          <w:szCs w:val="24"/>
          <w:lang w:eastAsia="en-US"/>
        </w:rPr>
        <w:t xml:space="preserve">в </w:t>
      </w:r>
      <w:r w:rsidRPr="000522F4">
        <w:rPr>
          <w:rFonts w:ascii="Times New Roman" w:hAnsi="Times New Roman"/>
          <w:b/>
          <w:bCs/>
          <w:spacing w:val="-1"/>
          <w:sz w:val="24"/>
          <w:szCs w:val="24"/>
          <w:lang w:eastAsia="en-US"/>
        </w:rPr>
        <w:t>Д</w:t>
      </w:r>
      <w:r w:rsidRPr="000522F4">
        <w:rPr>
          <w:rFonts w:ascii="Times New Roman" w:hAnsi="Times New Roman"/>
          <w:b/>
          <w:bCs/>
          <w:sz w:val="24"/>
          <w:szCs w:val="24"/>
          <w:lang w:eastAsia="en-US"/>
        </w:rPr>
        <w:t>.И.</w:t>
      </w:r>
      <w:r w:rsidRPr="000522F4">
        <w:rPr>
          <w:rFonts w:ascii="Times New Roman" w:hAnsi="Times New Roman"/>
          <w:b/>
          <w:bCs/>
          <w:spacing w:val="-1"/>
          <w:sz w:val="24"/>
          <w:szCs w:val="24"/>
          <w:lang w:eastAsia="en-US"/>
        </w:rPr>
        <w:t>М</w:t>
      </w:r>
      <w:r w:rsidRPr="000522F4">
        <w:rPr>
          <w:rFonts w:ascii="Times New Roman" w:hAnsi="Times New Roman"/>
          <w:b/>
          <w:bCs/>
          <w:sz w:val="24"/>
          <w:szCs w:val="24"/>
          <w:lang w:eastAsia="en-US"/>
        </w:rPr>
        <w:t>ен</w:t>
      </w:r>
      <w:r w:rsidRPr="000522F4">
        <w:rPr>
          <w:rFonts w:ascii="Times New Roman" w:hAnsi="Times New Roman"/>
          <w:b/>
          <w:bCs/>
          <w:spacing w:val="-1"/>
          <w:sz w:val="24"/>
          <w:szCs w:val="24"/>
          <w:lang w:eastAsia="en-US"/>
        </w:rPr>
        <w:t>д</w:t>
      </w:r>
      <w:r w:rsidRPr="000522F4">
        <w:rPr>
          <w:rFonts w:ascii="Times New Roman" w:hAnsi="Times New Roman"/>
          <w:b/>
          <w:bCs/>
          <w:sz w:val="24"/>
          <w:szCs w:val="24"/>
          <w:lang w:eastAsia="en-US"/>
        </w:rPr>
        <w:t>е</w:t>
      </w:r>
      <w:r w:rsidRPr="000522F4">
        <w:rPr>
          <w:rFonts w:ascii="Times New Roman" w:hAnsi="Times New Roman"/>
          <w:b/>
          <w:bCs/>
          <w:spacing w:val="-1"/>
          <w:sz w:val="24"/>
          <w:szCs w:val="24"/>
          <w:lang w:eastAsia="en-US"/>
        </w:rPr>
        <w:t>л</w:t>
      </w:r>
      <w:r w:rsidRPr="000522F4">
        <w:rPr>
          <w:rFonts w:ascii="Times New Roman" w:hAnsi="Times New Roman"/>
          <w:b/>
          <w:bCs/>
          <w:sz w:val="24"/>
          <w:szCs w:val="24"/>
          <w:lang w:eastAsia="en-US"/>
        </w:rPr>
        <w:t>еев</w:t>
      </w:r>
      <w:r w:rsidRPr="000522F4">
        <w:rPr>
          <w:rFonts w:ascii="Times New Roman" w:hAnsi="Times New Roman"/>
          <w:b/>
          <w:bCs/>
          <w:spacing w:val="1"/>
          <w:sz w:val="24"/>
          <w:szCs w:val="24"/>
          <w:lang w:eastAsia="en-US"/>
        </w:rPr>
        <w:t>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Ст</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 ат</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м</w:t>
      </w:r>
      <w:r w:rsidRPr="000522F4">
        <w:rPr>
          <w:rFonts w:ascii="Times New Roman" w:hAnsi="Times New Roman"/>
          <w:spacing w:val="-3"/>
          <w:sz w:val="24"/>
          <w:szCs w:val="24"/>
          <w:lang w:eastAsia="en-US"/>
        </w:rPr>
        <w:t>а</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др</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,энергетический уровень.</w:t>
      </w:r>
      <w:r w:rsidRPr="000522F4">
        <w:rPr>
          <w:rFonts w:ascii="Times New Roman" w:hAnsi="Times New Roman"/>
          <w:i/>
          <w:sz w:val="24"/>
          <w:szCs w:val="24"/>
          <w:lang w:eastAsia="en-US"/>
        </w:rPr>
        <w:t>С</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став</w:t>
      </w:r>
      <w:r w:rsidRPr="000522F4">
        <w:rPr>
          <w:rFonts w:ascii="Times New Roman" w:hAnsi="Times New Roman"/>
          <w:i/>
          <w:spacing w:val="-2"/>
          <w:sz w:val="24"/>
          <w:szCs w:val="24"/>
          <w:lang w:eastAsia="en-US"/>
        </w:rPr>
        <w:t>я</w:t>
      </w:r>
      <w:r w:rsidRPr="000522F4">
        <w:rPr>
          <w:rFonts w:ascii="Times New Roman" w:hAnsi="Times New Roman"/>
          <w:i/>
          <w:spacing w:val="1"/>
          <w:sz w:val="24"/>
          <w:szCs w:val="24"/>
          <w:lang w:eastAsia="en-US"/>
        </w:rPr>
        <w:t>д</w:t>
      </w:r>
      <w:r w:rsidRPr="000522F4">
        <w:rPr>
          <w:rFonts w:ascii="Times New Roman" w:hAnsi="Times New Roman"/>
          <w:i/>
          <w:spacing w:val="-1"/>
          <w:sz w:val="24"/>
          <w:szCs w:val="24"/>
          <w:lang w:eastAsia="en-US"/>
        </w:rPr>
        <w:t>р</w:t>
      </w:r>
      <w:r w:rsidRPr="000522F4">
        <w:rPr>
          <w:rFonts w:ascii="Times New Roman" w:hAnsi="Times New Roman"/>
          <w:i/>
          <w:sz w:val="24"/>
          <w:szCs w:val="24"/>
          <w:lang w:eastAsia="en-US"/>
        </w:rPr>
        <w:t>а атома:</w:t>
      </w:r>
      <w:r w:rsidRPr="000522F4">
        <w:rPr>
          <w:rFonts w:ascii="Times New Roman" w:hAnsi="Times New Roman"/>
          <w:i/>
          <w:spacing w:val="-1"/>
          <w:sz w:val="24"/>
          <w:szCs w:val="24"/>
          <w:lang w:eastAsia="en-US"/>
        </w:rPr>
        <w:t>пр</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т</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ны</w:t>
      </w:r>
      <w:r w:rsidRPr="000522F4">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н</w:t>
      </w:r>
      <w:r w:rsidRPr="000522F4">
        <w:rPr>
          <w:rFonts w:ascii="Times New Roman" w:hAnsi="Times New Roman"/>
          <w:i/>
          <w:spacing w:val="-2"/>
          <w:sz w:val="24"/>
          <w:szCs w:val="24"/>
          <w:lang w:eastAsia="en-US"/>
        </w:rPr>
        <w:t>е</w:t>
      </w:r>
      <w:r w:rsidRPr="000522F4">
        <w:rPr>
          <w:rFonts w:ascii="Times New Roman" w:hAnsi="Times New Roman"/>
          <w:i/>
          <w:spacing w:val="1"/>
          <w:sz w:val="24"/>
          <w:szCs w:val="24"/>
          <w:lang w:eastAsia="en-US"/>
        </w:rPr>
        <w:t>й</w:t>
      </w:r>
      <w:r w:rsidRPr="000522F4">
        <w:rPr>
          <w:rFonts w:ascii="Times New Roman" w:hAnsi="Times New Roman"/>
          <w:i/>
          <w:sz w:val="24"/>
          <w:szCs w:val="24"/>
          <w:lang w:eastAsia="en-US"/>
        </w:rPr>
        <w:t>т</w:t>
      </w:r>
      <w:r w:rsidRPr="000522F4">
        <w:rPr>
          <w:rFonts w:ascii="Times New Roman" w:hAnsi="Times New Roman"/>
          <w:i/>
          <w:spacing w:val="-1"/>
          <w:sz w:val="24"/>
          <w:szCs w:val="24"/>
          <w:lang w:eastAsia="en-US"/>
        </w:rPr>
        <w:t>ро</w:t>
      </w:r>
      <w:r w:rsidRPr="000522F4">
        <w:rPr>
          <w:rFonts w:ascii="Times New Roman" w:hAnsi="Times New Roman"/>
          <w:i/>
          <w:spacing w:val="1"/>
          <w:sz w:val="24"/>
          <w:szCs w:val="24"/>
          <w:lang w:eastAsia="en-US"/>
        </w:rPr>
        <w:t>ны</w:t>
      </w:r>
      <w:r w:rsidRPr="000522F4">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зо</w:t>
      </w:r>
      <w:r w:rsidRPr="000522F4">
        <w:rPr>
          <w:rFonts w:ascii="Times New Roman" w:hAnsi="Times New Roman"/>
          <w:i/>
          <w:spacing w:val="-2"/>
          <w:sz w:val="24"/>
          <w:szCs w:val="24"/>
          <w:lang w:eastAsia="en-US"/>
        </w:rPr>
        <w:t>т</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ы</w:t>
      </w:r>
      <w:r w:rsidRPr="000522F4">
        <w:rPr>
          <w:rFonts w:ascii="Times New Roman" w:hAnsi="Times New Roman"/>
          <w:i/>
          <w:sz w:val="24"/>
          <w:szCs w:val="24"/>
          <w:lang w:eastAsia="en-US"/>
        </w:rPr>
        <w:t>.</w:t>
      </w:r>
      <w:r w:rsidRPr="000522F4">
        <w:rPr>
          <w:rFonts w:ascii="Times New Roman" w:hAnsi="Times New Roman"/>
          <w:spacing w:val="-1"/>
          <w:sz w:val="24"/>
          <w:szCs w:val="24"/>
          <w:lang w:eastAsia="en-US"/>
        </w:rPr>
        <w:t>П</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pacing w:val="-2"/>
          <w:sz w:val="24"/>
          <w:szCs w:val="24"/>
          <w:lang w:eastAsia="en-US"/>
        </w:rPr>
        <w:t>ч</w:t>
      </w:r>
      <w:r w:rsidRPr="000522F4">
        <w:rPr>
          <w:rFonts w:ascii="Times New Roman" w:hAnsi="Times New Roman"/>
          <w:sz w:val="24"/>
          <w:szCs w:val="24"/>
          <w:lang w:eastAsia="en-US"/>
        </w:rPr>
        <w:t>ес</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й з</w:t>
      </w:r>
      <w:r w:rsidRPr="000522F4">
        <w:rPr>
          <w:rFonts w:ascii="Times New Roman" w:hAnsi="Times New Roman"/>
          <w:spacing w:val="-3"/>
          <w:sz w:val="24"/>
          <w:szCs w:val="24"/>
          <w:lang w:eastAsia="en-US"/>
        </w:rPr>
        <w:t>а</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нД.И. Менделеева</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П</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ри</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к</w:t>
      </w:r>
      <w:r w:rsidRPr="000522F4">
        <w:rPr>
          <w:rFonts w:ascii="Times New Roman" w:hAnsi="Times New Roman"/>
          <w:sz w:val="24"/>
          <w:szCs w:val="24"/>
          <w:lang w:eastAsia="en-US"/>
        </w:rPr>
        <w:t>ая система химических элементов Д.</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.Ме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елее</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 xml:space="preserve">а. </w:t>
      </w:r>
      <w:r w:rsidRPr="000522F4">
        <w:rPr>
          <w:rFonts w:ascii="Times New Roman" w:hAnsi="Times New Roman"/>
          <w:spacing w:val="-1"/>
          <w:sz w:val="24"/>
          <w:szCs w:val="24"/>
          <w:lang w:eastAsia="en-US"/>
        </w:rPr>
        <w:t>Ф</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зич</w:t>
      </w:r>
      <w:r w:rsidRPr="000522F4">
        <w:rPr>
          <w:rFonts w:ascii="Times New Roman" w:hAnsi="Times New Roman"/>
          <w:spacing w:val="-1"/>
          <w:sz w:val="24"/>
          <w:szCs w:val="24"/>
          <w:lang w:eastAsia="en-US"/>
        </w:rPr>
        <w:t>е</w:t>
      </w:r>
      <w:r w:rsidRPr="000522F4">
        <w:rPr>
          <w:rFonts w:ascii="Times New Roman" w:hAnsi="Times New Roman"/>
          <w:sz w:val="24"/>
          <w:szCs w:val="24"/>
          <w:lang w:eastAsia="en-US"/>
        </w:rPr>
        <w:t>ск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й </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мы</w:t>
      </w:r>
      <w:r w:rsidRPr="000522F4">
        <w:rPr>
          <w:rFonts w:ascii="Times New Roman" w:hAnsi="Times New Roman"/>
          <w:spacing w:val="-1"/>
          <w:sz w:val="24"/>
          <w:szCs w:val="24"/>
          <w:lang w:eastAsia="en-US"/>
        </w:rPr>
        <w:t>с</w:t>
      </w:r>
      <w:r w:rsidRPr="000522F4">
        <w:rPr>
          <w:rFonts w:ascii="Times New Roman" w:hAnsi="Times New Roman"/>
          <w:sz w:val="24"/>
          <w:szCs w:val="24"/>
          <w:lang w:eastAsia="en-US"/>
        </w:rPr>
        <w:t>л ат</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но</w:t>
      </w:r>
      <w:r w:rsidRPr="000522F4">
        <w:rPr>
          <w:rFonts w:ascii="Times New Roman" w:hAnsi="Times New Roman"/>
          <w:spacing w:val="-2"/>
          <w:sz w:val="24"/>
          <w:szCs w:val="24"/>
          <w:lang w:eastAsia="en-US"/>
        </w:rPr>
        <w:t>г</w:t>
      </w:r>
      <w:r w:rsidRPr="000522F4">
        <w:rPr>
          <w:rFonts w:ascii="Times New Roman" w:hAnsi="Times New Roman"/>
          <w:sz w:val="24"/>
          <w:szCs w:val="24"/>
          <w:lang w:eastAsia="en-US"/>
        </w:rPr>
        <w:t xml:space="preserve">о </w:t>
      </w:r>
      <w:r w:rsidRPr="000522F4">
        <w:rPr>
          <w:rFonts w:ascii="Times New Roman" w:hAnsi="Times New Roman"/>
          <w:spacing w:val="-2"/>
          <w:sz w:val="24"/>
          <w:szCs w:val="24"/>
          <w:lang w:eastAsia="en-US"/>
        </w:rPr>
        <w:t>(</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д</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в</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г</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м</w:t>
      </w:r>
      <w:r w:rsidRPr="000522F4">
        <w:rPr>
          <w:rFonts w:ascii="Times New Roman" w:hAnsi="Times New Roman"/>
          <w:spacing w:val="-3"/>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 xml:space="preserve">а </w:t>
      </w:r>
      <w:r w:rsidRPr="000522F4">
        <w:rPr>
          <w:rFonts w:ascii="Times New Roman" w:hAnsi="Times New Roman"/>
          <w:spacing w:val="1"/>
          <w:sz w:val="24"/>
          <w:szCs w:val="24"/>
          <w:lang w:eastAsia="en-US"/>
        </w:rPr>
        <w:t>хи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гоэ</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ем</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 xml:space="preserve">та, </w:t>
      </w:r>
      <w:r w:rsidRPr="000522F4">
        <w:rPr>
          <w:rFonts w:ascii="Times New Roman" w:hAnsi="Times New Roman"/>
          <w:spacing w:val="-1"/>
          <w:sz w:val="24"/>
          <w:szCs w:val="24"/>
          <w:lang w:eastAsia="en-US"/>
        </w:rPr>
        <w:lastRenderedPageBreak/>
        <w:t>н</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м</w:t>
      </w:r>
      <w:r w:rsidRPr="000522F4">
        <w:rPr>
          <w:rFonts w:ascii="Times New Roman" w:hAnsi="Times New Roman"/>
          <w:spacing w:val="-3"/>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аг</w:t>
      </w:r>
      <w:r w:rsidRPr="000522F4">
        <w:rPr>
          <w:rFonts w:ascii="Times New Roman" w:hAnsi="Times New Roman"/>
          <w:spacing w:val="1"/>
          <w:sz w:val="24"/>
          <w:szCs w:val="24"/>
          <w:lang w:eastAsia="en-US"/>
        </w:rPr>
        <w:t>р</w:t>
      </w:r>
      <w:r w:rsidRPr="000522F4">
        <w:rPr>
          <w:rFonts w:ascii="Times New Roman" w:hAnsi="Times New Roman"/>
          <w:spacing w:val="-4"/>
          <w:sz w:val="24"/>
          <w:szCs w:val="24"/>
          <w:lang w:eastAsia="en-US"/>
        </w:rPr>
        <w:t>у</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п</w:t>
      </w:r>
      <w:r w:rsidRPr="000522F4">
        <w:rPr>
          <w:rFonts w:ascii="Times New Roman" w:hAnsi="Times New Roman"/>
          <w:sz w:val="24"/>
          <w:szCs w:val="24"/>
          <w:lang w:eastAsia="en-US"/>
        </w:rPr>
        <w:t>ыи</w:t>
      </w:r>
      <w:r w:rsidRPr="000522F4">
        <w:rPr>
          <w:rFonts w:ascii="Times New Roman" w:hAnsi="Times New Roman"/>
          <w:spacing w:val="1"/>
          <w:sz w:val="24"/>
          <w:szCs w:val="24"/>
          <w:lang w:eastAsia="en-US"/>
        </w:rPr>
        <w:t>п</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 xml:space="preserve"> п</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ри</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к</w:t>
      </w:r>
      <w:r w:rsidRPr="000522F4">
        <w:rPr>
          <w:rFonts w:ascii="Times New Roman" w:hAnsi="Times New Roman"/>
          <w:spacing w:val="11"/>
          <w:sz w:val="24"/>
          <w:szCs w:val="24"/>
          <w:lang w:eastAsia="en-US"/>
        </w:rPr>
        <w:t>о</w:t>
      </w:r>
      <w:r w:rsidRPr="000522F4">
        <w:rPr>
          <w:rFonts w:ascii="Times New Roman" w:hAnsi="Times New Roman"/>
          <w:sz w:val="24"/>
          <w:szCs w:val="24"/>
          <w:lang w:eastAsia="en-US"/>
        </w:rPr>
        <w:t>й</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сте</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 Ст</w:t>
      </w:r>
      <w:r w:rsidRPr="000522F4">
        <w:rPr>
          <w:rFonts w:ascii="Times New Roman" w:hAnsi="Times New Roman"/>
          <w:spacing w:val="-2"/>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еэнергетических уровнейа</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м</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в</w:t>
      </w:r>
      <w:r w:rsidRPr="000522F4">
        <w:rPr>
          <w:rFonts w:ascii="Times New Roman" w:hAnsi="Times New Roman"/>
          <w:spacing w:val="1"/>
          <w:sz w:val="24"/>
          <w:szCs w:val="24"/>
          <w:lang w:eastAsia="en-US"/>
        </w:rPr>
        <w:t>п</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в</w:t>
      </w:r>
      <w:r w:rsidRPr="000522F4">
        <w:rPr>
          <w:rFonts w:ascii="Times New Roman" w:hAnsi="Times New Roman"/>
          <w:spacing w:val="-2"/>
          <w:sz w:val="24"/>
          <w:szCs w:val="24"/>
          <w:lang w:eastAsia="en-US"/>
        </w:rPr>
        <w:t>ы</w:t>
      </w:r>
      <w:r w:rsidRPr="000522F4">
        <w:rPr>
          <w:rFonts w:ascii="Times New Roman" w:hAnsi="Times New Roman"/>
          <w:sz w:val="24"/>
          <w:szCs w:val="24"/>
          <w:lang w:eastAsia="en-US"/>
        </w:rPr>
        <w:t xml:space="preserve">х </w:t>
      </w:r>
      <w:r w:rsidRPr="000522F4">
        <w:rPr>
          <w:rFonts w:ascii="Times New Roman" w:hAnsi="Times New Roman"/>
          <w:spacing w:val="1"/>
          <w:sz w:val="24"/>
          <w:szCs w:val="24"/>
          <w:lang w:eastAsia="en-US"/>
        </w:rPr>
        <w:t>2</w:t>
      </w:r>
      <w:r w:rsidRPr="000522F4">
        <w:rPr>
          <w:rFonts w:ascii="Times New Roman" w:hAnsi="Times New Roman"/>
          <w:sz w:val="24"/>
          <w:szCs w:val="24"/>
          <w:lang w:eastAsia="en-US"/>
        </w:rPr>
        <w:t xml:space="preserve">0 </w:t>
      </w:r>
      <w:r w:rsidRPr="000522F4">
        <w:rPr>
          <w:rFonts w:ascii="Times New Roman" w:hAnsi="Times New Roman"/>
          <w:spacing w:val="1"/>
          <w:sz w:val="24"/>
          <w:szCs w:val="24"/>
          <w:lang w:eastAsia="en-US"/>
        </w:rPr>
        <w:t>хи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х э</w:t>
      </w:r>
      <w:r w:rsidRPr="000522F4">
        <w:rPr>
          <w:rFonts w:ascii="Times New Roman" w:hAnsi="Times New Roman"/>
          <w:spacing w:val="-1"/>
          <w:sz w:val="24"/>
          <w:szCs w:val="24"/>
          <w:lang w:eastAsia="en-US"/>
        </w:rPr>
        <w:t>л</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ме</w:t>
      </w:r>
      <w:r w:rsidRPr="000522F4">
        <w:rPr>
          <w:rFonts w:ascii="Times New Roman" w:hAnsi="Times New Roman"/>
          <w:spacing w:val="1"/>
          <w:sz w:val="24"/>
          <w:szCs w:val="24"/>
          <w:lang w:eastAsia="en-US"/>
        </w:rPr>
        <w:t>н</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 xml:space="preserve">в </w:t>
      </w:r>
      <w:r w:rsidRPr="000522F4">
        <w:rPr>
          <w:rFonts w:ascii="Times New Roman" w:hAnsi="Times New Roman"/>
          <w:spacing w:val="1"/>
          <w:sz w:val="24"/>
          <w:szCs w:val="24"/>
          <w:lang w:eastAsia="en-US"/>
        </w:rPr>
        <w:t>п</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ио</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чес</w:t>
      </w:r>
      <w:r w:rsidRPr="000522F4">
        <w:rPr>
          <w:rFonts w:ascii="Times New Roman" w:hAnsi="Times New Roman"/>
          <w:spacing w:val="-1"/>
          <w:sz w:val="24"/>
          <w:szCs w:val="24"/>
          <w:lang w:eastAsia="en-US"/>
        </w:rPr>
        <w:t>к</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 xml:space="preserve">й </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ст</w:t>
      </w:r>
      <w:r w:rsidRPr="000522F4">
        <w:rPr>
          <w:rFonts w:ascii="Times New Roman" w:hAnsi="Times New Roman"/>
          <w:spacing w:val="-3"/>
          <w:sz w:val="24"/>
          <w:szCs w:val="24"/>
          <w:lang w:eastAsia="en-US"/>
        </w:rPr>
        <w:t>е</w:t>
      </w:r>
      <w:r w:rsidRPr="000522F4">
        <w:rPr>
          <w:rFonts w:ascii="Times New Roman" w:hAnsi="Times New Roman"/>
          <w:sz w:val="24"/>
          <w:szCs w:val="24"/>
          <w:lang w:eastAsia="en-US"/>
        </w:rPr>
        <w:t>мы Д.</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Ме</w:t>
      </w:r>
      <w:r w:rsidRPr="000522F4">
        <w:rPr>
          <w:rFonts w:ascii="Times New Roman" w:hAnsi="Times New Roman"/>
          <w:spacing w:val="1"/>
          <w:sz w:val="24"/>
          <w:szCs w:val="24"/>
          <w:lang w:eastAsia="en-US"/>
        </w:rPr>
        <w:t>нд</w:t>
      </w:r>
      <w:r w:rsidRPr="000522F4">
        <w:rPr>
          <w:rFonts w:ascii="Times New Roman" w:hAnsi="Times New Roman"/>
          <w:sz w:val="24"/>
          <w:szCs w:val="24"/>
          <w:lang w:eastAsia="en-US"/>
        </w:rPr>
        <w:t>ел</w:t>
      </w:r>
      <w:r w:rsidRPr="000522F4">
        <w:rPr>
          <w:rFonts w:ascii="Times New Roman" w:hAnsi="Times New Roman"/>
          <w:spacing w:val="-3"/>
          <w:sz w:val="24"/>
          <w:szCs w:val="24"/>
          <w:lang w:eastAsia="en-US"/>
        </w:rPr>
        <w:t>е</w:t>
      </w:r>
      <w:r w:rsidRPr="000522F4">
        <w:rPr>
          <w:rFonts w:ascii="Times New Roman" w:hAnsi="Times New Roman"/>
          <w:sz w:val="24"/>
          <w:szCs w:val="24"/>
          <w:lang w:eastAsia="en-US"/>
        </w:rPr>
        <w:t xml:space="preserve">ева. </w:t>
      </w:r>
      <w:r w:rsidRPr="000522F4">
        <w:rPr>
          <w:rFonts w:ascii="Times New Roman" w:hAnsi="Times New Roman"/>
          <w:spacing w:val="1"/>
          <w:sz w:val="24"/>
          <w:szCs w:val="24"/>
          <w:lang w:eastAsia="en-US"/>
        </w:rPr>
        <w:t>З</w:t>
      </w:r>
      <w:r w:rsidRPr="000522F4">
        <w:rPr>
          <w:rFonts w:ascii="Times New Roman" w:hAnsi="Times New Roman"/>
          <w:sz w:val="24"/>
          <w:szCs w:val="24"/>
          <w:lang w:eastAsia="en-US"/>
        </w:rPr>
        <w:t>а</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м</w:t>
      </w:r>
      <w:r w:rsidRPr="000522F4">
        <w:rPr>
          <w:rFonts w:ascii="Times New Roman" w:hAnsi="Times New Roman"/>
          <w:spacing w:val="-3"/>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но</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т</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 xml:space="preserve"> и</w:t>
      </w:r>
      <w:r w:rsidRPr="000522F4">
        <w:rPr>
          <w:rFonts w:ascii="Times New Roman" w:hAnsi="Times New Roman"/>
          <w:spacing w:val="-3"/>
          <w:sz w:val="24"/>
          <w:szCs w:val="24"/>
          <w:lang w:eastAsia="en-US"/>
        </w:rPr>
        <w:t>з</w:t>
      </w:r>
      <w:r w:rsidRPr="000522F4">
        <w:rPr>
          <w:rFonts w:ascii="Times New Roman" w:hAnsi="Times New Roman"/>
          <w:sz w:val="24"/>
          <w:szCs w:val="24"/>
          <w:lang w:eastAsia="en-US"/>
        </w:rPr>
        <w:t>ме</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ясв</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й</w:t>
      </w:r>
      <w:r w:rsidRPr="000522F4">
        <w:rPr>
          <w:rFonts w:ascii="Times New Roman" w:hAnsi="Times New Roman"/>
          <w:sz w:val="24"/>
          <w:szCs w:val="24"/>
          <w:lang w:eastAsia="en-US"/>
        </w:rPr>
        <w:t>ств атомов химических э</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еме</w:t>
      </w:r>
      <w:r w:rsidRPr="000522F4">
        <w:rPr>
          <w:rFonts w:ascii="Times New Roman" w:hAnsi="Times New Roman"/>
          <w:spacing w:val="1"/>
          <w:sz w:val="24"/>
          <w:szCs w:val="24"/>
          <w:lang w:eastAsia="en-US"/>
        </w:rPr>
        <w:t>н</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в и</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х</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й</w:t>
      </w:r>
      <w:r w:rsidRPr="000522F4">
        <w:rPr>
          <w:rFonts w:ascii="Times New Roman" w:hAnsi="Times New Roman"/>
          <w:spacing w:val="1"/>
          <w:sz w:val="24"/>
          <w:szCs w:val="24"/>
          <w:lang w:eastAsia="en-US"/>
        </w:rPr>
        <w:t xml:space="preserve"> н</w:t>
      </w:r>
      <w:r w:rsidRPr="000522F4">
        <w:rPr>
          <w:rFonts w:ascii="Times New Roman" w:hAnsi="Times New Roman"/>
          <w:sz w:val="24"/>
          <w:szCs w:val="24"/>
          <w:lang w:eastAsia="en-US"/>
        </w:rPr>
        <w:t xml:space="preserve">а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в</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по</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ж</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в</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п</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ио</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чес</w:t>
      </w:r>
      <w:r w:rsidRPr="000522F4">
        <w:rPr>
          <w:rFonts w:ascii="Times New Roman" w:hAnsi="Times New Roman"/>
          <w:spacing w:val="-1"/>
          <w:sz w:val="24"/>
          <w:szCs w:val="24"/>
          <w:lang w:eastAsia="en-US"/>
        </w:rPr>
        <w:t>к</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й</w:t>
      </w:r>
      <w:r w:rsidR="004726E1">
        <w:rPr>
          <w:rFonts w:ascii="Times New Roman" w:hAnsi="Times New Roman"/>
          <w:sz w:val="24"/>
          <w:szCs w:val="24"/>
          <w:lang w:eastAsia="en-US"/>
        </w:rPr>
        <w:t xml:space="preserve"> </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стеме</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М</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нд</w:t>
      </w:r>
      <w:r w:rsidRPr="000522F4">
        <w:rPr>
          <w:rFonts w:ascii="Times New Roman" w:hAnsi="Times New Roman"/>
          <w:sz w:val="24"/>
          <w:szCs w:val="24"/>
          <w:lang w:eastAsia="en-US"/>
        </w:rPr>
        <w:t>ел</w:t>
      </w:r>
      <w:r w:rsidRPr="000522F4">
        <w:rPr>
          <w:rFonts w:ascii="Times New Roman" w:hAnsi="Times New Roman"/>
          <w:spacing w:val="-3"/>
          <w:sz w:val="24"/>
          <w:szCs w:val="24"/>
          <w:lang w:eastAsia="en-US"/>
        </w:rPr>
        <w:t>е</w:t>
      </w:r>
      <w:r w:rsidRPr="000522F4">
        <w:rPr>
          <w:rFonts w:ascii="Times New Roman" w:hAnsi="Times New Roman"/>
          <w:sz w:val="24"/>
          <w:szCs w:val="24"/>
          <w:lang w:eastAsia="en-US"/>
        </w:rPr>
        <w:t>еваи ст</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 а</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ма.</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Зн</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че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е </w:t>
      </w:r>
      <w:r w:rsidRPr="000522F4">
        <w:rPr>
          <w:rFonts w:ascii="Times New Roman" w:hAnsi="Times New Roman"/>
          <w:spacing w:val="-2"/>
          <w:sz w:val="24"/>
          <w:szCs w:val="24"/>
          <w:lang w:eastAsia="en-US"/>
        </w:rPr>
        <w:t>П</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ри</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w:t>
      </w:r>
      <w:r w:rsidRPr="000522F4">
        <w:rPr>
          <w:rFonts w:ascii="Times New Roman" w:hAnsi="Times New Roman"/>
          <w:spacing w:val="-2"/>
          <w:sz w:val="24"/>
          <w:szCs w:val="24"/>
          <w:lang w:eastAsia="en-US"/>
        </w:rPr>
        <w:t>ск</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го</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з</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а Д.</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.М</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елее</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а.</w:t>
      </w:r>
    </w:p>
    <w:p w:rsidR="00D90FF7" w:rsidRPr="000522F4" w:rsidRDefault="00D90FF7" w:rsidP="004F0BFE">
      <w:pPr>
        <w:ind w:firstLine="709"/>
        <w:jc w:val="both"/>
        <w:rPr>
          <w:rFonts w:ascii="Times New Roman" w:hAnsi="Times New Roman"/>
          <w:b/>
          <w:bCs/>
          <w:spacing w:val="6"/>
          <w:sz w:val="24"/>
          <w:szCs w:val="24"/>
          <w:lang w:eastAsia="en-US"/>
        </w:rPr>
      </w:pPr>
      <w:r w:rsidRPr="000522F4">
        <w:rPr>
          <w:rFonts w:ascii="Times New Roman" w:hAnsi="Times New Roman"/>
          <w:b/>
          <w:bCs/>
          <w:spacing w:val="-1"/>
          <w:sz w:val="24"/>
          <w:szCs w:val="24"/>
          <w:lang w:eastAsia="en-US"/>
        </w:rPr>
        <w:t>С</w:t>
      </w:r>
      <w:r w:rsidRPr="000522F4">
        <w:rPr>
          <w:rFonts w:ascii="Times New Roman" w:hAnsi="Times New Roman"/>
          <w:b/>
          <w:bCs/>
          <w:spacing w:val="1"/>
          <w:sz w:val="24"/>
          <w:szCs w:val="24"/>
          <w:lang w:eastAsia="en-US"/>
        </w:rPr>
        <w:t>т</w:t>
      </w:r>
      <w:r w:rsidRPr="000522F4">
        <w:rPr>
          <w:rFonts w:ascii="Times New Roman" w:hAnsi="Times New Roman"/>
          <w:b/>
          <w:bCs/>
          <w:spacing w:val="-3"/>
          <w:sz w:val="24"/>
          <w:szCs w:val="24"/>
          <w:lang w:eastAsia="en-US"/>
        </w:rPr>
        <w:t>р</w:t>
      </w:r>
      <w:r w:rsidRPr="000522F4">
        <w:rPr>
          <w:rFonts w:ascii="Times New Roman" w:hAnsi="Times New Roman"/>
          <w:b/>
          <w:bCs/>
          <w:spacing w:val="1"/>
          <w:sz w:val="24"/>
          <w:szCs w:val="24"/>
          <w:lang w:eastAsia="en-US"/>
        </w:rPr>
        <w:t>о</w:t>
      </w:r>
      <w:r w:rsidRPr="000522F4">
        <w:rPr>
          <w:rFonts w:ascii="Times New Roman" w:hAnsi="Times New Roman"/>
          <w:b/>
          <w:bCs/>
          <w:sz w:val="24"/>
          <w:szCs w:val="24"/>
          <w:lang w:eastAsia="en-US"/>
        </w:rPr>
        <w:t>ен</w:t>
      </w:r>
      <w:r w:rsidRPr="000522F4">
        <w:rPr>
          <w:rFonts w:ascii="Times New Roman" w:hAnsi="Times New Roman"/>
          <w:b/>
          <w:bCs/>
          <w:spacing w:val="-2"/>
          <w:sz w:val="24"/>
          <w:szCs w:val="24"/>
          <w:lang w:eastAsia="en-US"/>
        </w:rPr>
        <w:t>и</w:t>
      </w:r>
      <w:r w:rsidRPr="000522F4">
        <w:rPr>
          <w:rFonts w:ascii="Times New Roman" w:hAnsi="Times New Roman"/>
          <w:b/>
          <w:bCs/>
          <w:sz w:val="24"/>
          <w:szCs w:val="24"/>
          <w:lang w:eastAsia="en-US"/>
        </w:rPr>
        <w:t>ев</w:t>
      </w:r>
      <w:r w:rsidRPr="000522F4">
        <w:rPr>
          <w:rFonts w:ascii="Times New Roman" w:hAnsi="Times New Roman"/>
          <w:b/>
          <w:bCs/>
          <w:spacing w:val="-3"/>
          <w:sz w:val="24"/>
          <w:szCs w:val="24"/>
          <w:lang w:eastAsia="en-US"/>
        </w:rPr>
        <w:t>е</w:t>
      </w:r>
      <w:r w:rsidRPr="000522F4">
        <w:rPr>
          <w:rFonts w:ascii="Times New Roman" w:hAnsi="Times New Roman"/>
          <w:b/>
          <w:bCs/>
          <w:spacing w:val="-2"/>
          <w:sz w:val="24"/>
          <w:szCs w:val="24"/>
          <w:lang w:eastAsia="en-US"/>
        </w:rPr>
        <w:t>щ</w:t>
      </w:r>
      <w:r w:rsidRPr="000522F4">
        <w:rPr>
          <w:rFonts w:ascii="Times New Roman" w:hAnsi="Times New Roman"/>
          <w:b/>
          <w:bCs/>
          <w:sz w:val="24"/>
          <w:szCs w:val="24"/>
          <w:lang w:eastAsia="en-US"/>
        </w:rPr>
        <w:t>ес</w:t>
      </w:r>
      <w:r w:rsidRPr="000522F4">
        <w:rPr>
          <w:rFonts w:ascii="Times New Roman" w:hAnsi="Times New Roman"/>
          <w:b/>
          <w:bCs/>
          <w:spacing w:val="1"/>
          <w:sz w:val="24"/>
          <w:szCs w:val="24"/>
          <w:lang w:eastAsia="en-US"/>
        </w:rPr>
        <w:t>т</w:t>
      </w:r>
      <w:r w:rsidRPr="000522F4">
        <w:rPr>
          <w:rFonts w:ascii="Times New Roman" w:hAnsi="Times New Roman"/>
          <w:b/>
          <w:bCs/>
          <w:sz w:val="24"/>
          <w:szCs w:val="24"/>
          <w:lang w:eastAsia="en-US"/>
        </w:rPr>
        <w:t>в.</w:t>
      </w:r>
      <w:r w:rsidRPr="000522F4">
        <w:rPr>
          <w:rFonts w:ascii="Times New Roman" w:hAnsi="Times New Roman"/>
          <w:b/>
          <w:bCs/>
          <w:spacing w:val="-1"/>
          <w:sz w:val="24"/>
          <w:szCs w:val="24"/>
          <w:lang w:eastAsia="en-US"/>
        </w:rPr>
        <w:t>Хи</w:t>
      </w:r>
      <w:r w:rsidRPr="000522F4">
        <w:rPr>
          <w:rFonts w:ascii="Times New Roman" w:hAnsi="Times New Roman"/>
          <w:b/>
          <w:bCs/>
          <w:sz w:val="24"/>
          <w:szCs w:val="24"/>
          <w:lang w:eastAsia="en-US"/>
        </w:rPr>
        <w:t>мичес</w:t>
      </w:r>
      <w:r w:rsidRPr="000522F4">
        <w:rPr>
          <w:rFonts w:ascii="Times New Roman" w:hAnsi="Times New Roman"/>
          <w:b/>
          <w:bCs/>
          <w:spacing w:val="-3"/>
          <w:sz w:val="24"/>
          <w:szCs w:val="24"/>
          <w:lang w:eastAsia="en-US"/>
        </w:rPr>
        <w:t>к</w:t>
      </w:r>
      <w:r w:rsidRPr="000522F4">
        <w:rPr>
          <w:rFonts w:ascii="Times New Roman" w:hAnsi="Times New Roman"/>
          <w:b/>
          <w:bCs/>
          <w:spacing w:val="1"/>
          <w:sz w:val="24"/>
          <w:szCs w:val="24"/>
          <w:lang w:eastAsia="en-US"/>
        </w:rPr>
        <w:t>а</w:t>
      </w:r>
      <w:r w:rsidRPr="000522F4">
        <w:rPr>
          <w:rFonts w:ascii="Times New Roman" w:hAnsi="Times New Roman"/>
          <w:b/>
          <w:bCs/>
          <w:sz w:val="24"/>
          <w:szCs w:val="24"/>
          <w:lang w:eastAsia="en-US"/>
        </w:rPr>
        <w:t>ясв</w:t>
      </w:r>
      <w:r w:rsidRPr="000522F4">
        <w:rPr>
          <w:rFonts w:ascii="Times New Roman" w:hAnsi="Times New Roman"/>
          <w:b/>
          <w:bCs/>
          <w:spacing w:val="-1"/>
          <w:sz w:val="24"/>
          <w:szCs w:val="24"/>
          <w:lang w:eastAsia="en-US"/>
        </w:rPr>
        <w:t>я</w:t>
      </w:r>
      <w:r w:rsidRPr="000522F4">
        <w:rPr>
          <w:rFonts w:ascii="Times New Roman" w:hAnsi="Times New Roman"/>
          <w:b/>
          <w:bCs/>
          <w:sz w:val="24"/>
          <w:szCs w:val="24"/>
          <w:lang w:eastAsia="en-US"/>
        </w:rPr>
        <w:t>зь</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z w:val="24"/>
          <w:szCs w:val="24"/>
          <w:lang w:eastAsia="en-US"/>
        </w:rPr>
        <w:t>Э</w:t>
      </w:r>
      <w:r w:rsidRPr="000522F4">
        <w:rPr>
          <w:rFonts w:ascii="Times New Roman" w:hAnsi="Times New Roman"/>
          <w:i/>
          <w:spacing w:val="-1"/>
          <w:sz w:val="24"/>
          <w:szCs w:val="24"/>
          <w:lang w:eastAsia="en-US"/>
        </w:rPr>
        <w:t>л</w:t>
      </w:r>
      <w:r w:rsidRPr="000522F4">
        <w:rPr>
          <w:rFonts w:ascii="Times New Roman" w:hAnsi="Times New Roman"/>
          <w:i/>
          <w:sz w:val="24"/>
          <w:szCs w:val="24"/>
          <w:lang w:eastAsia="en-US"/>
        </w:rPr>
        <w:t>ект</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оо</w:t>
      </w:r>
      <w:r w:rsidRPr="000522F4">
        <w:rPr>
          <w:rFonts w:ascii="Times New Roman" w:hAnsi="Times New Roman"/>
          <w:i/>
          <w:spacing w:val="-3"/>
          <w:sz w:val="24"/>
          <w:szCs w:val="24"/>
          <w:lang w:eastAsia="en-US"/>
        </w:rPr>
        <w:t>т</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иц</w:t>
      </w:r>
      <w:r w:rsidRPr="000522F4">
        <w:rPr>
          <w:rFonts w:ascii="Times New Roman" w:hAnsi="Times New Roman"/>
          <w:i/>
          <w:sz w:val="24"/>
          <w:szCs w:val="24"/>
          <w:lang w:eastAsia="en-US"/>
        </w:rPr>
        <w:t>а</w:t>
      </w:r>
      <w:r w:rsidRPr="000522F4">
        <w:rPr>
          <w:rFonts w:ascii="Times New Roman" w:hAnsi="Times New Roman"/>
          <w:i/>
          <w:spacing w:val="-3"/>
          <w:sz w:val="24"/>
          <w:szCs w:val="24"/>
          <w:lang w:eastAsia="en-US"/>
        </w:rPr>
        <w:t>т</w:t>
      </w:r>
      <w:r w:rsidRPr="000522F4">
        <w:rPr>
          <w:rFonts w:ascii="Times New Roman" w:hAnsi="Times New Roman"/>
          <w:i/>
          <w:sz w:val="24"/>
          <w:szCs w:val="24"/>
          <w:lang w:eastAsia="en-US"/>
        </w:rPr>
        <w:t>ел</w:t>
      </w:r>
      <w:r w:rsidRPr="000522F4">
        <w:rPr>
          <w:rFonts w:ascii="Times New Roman" w:hAnsi="Times New Roman"/>
          <w:i/>
          <w:spacing w:val="-2"/>
          <w:sz w:val="24"/>
          <w:szCs w:val="24"/>
          <w:lang w:eastAsia="en-US"/>
        </w:rPr>
        <w:t>ь</w:t>
      </w:r>
      <w:r w:rsidRPr="000522F4">
        <w:rPr>
          <w:rFonts w:ascii="Times New Roman" w:hAnsi="Times New Roman"/>
          <w:i/>
          <w:spacing w:val="1"/>
          <w:sz w:val="24"/>
          <w:szCs w:val="24"/>
          <w:lang w:eastAsia="en-US"/>
        </w:rPr>
        <w:t>но</w:t>
      </w:r>
      <w:r w:rsidRPr="000522F4">
        <w:rPr>
          <w:rFonts w:ascii="Times New Roman" w:hAnsi="Times New Roman"/>
          <w:i/>
          <w:sz w:val="24"/>
          <w:szCs w:val="24"/>
          <w:lang w:eastAsia="en-US"/>
        </w:rPr>
        <w:t>сть а</w:t>
      </w:r>
      <w:r w:rsidRPr="000522F4">
        <w:rPr>
          <w:rFonts w:ascii="Times New Roman" w:hAnsi="Times New Roman"/>
          <w:i/>
          <w:spacing w:val="-3"/>
          <w:sz w:val="24"/>
          <w:szCs w:val="24"/>
          <w:lang w:eastAsia="en-US"/>
        </w:rPr>
        <w:t>т</w:t>
      </w:r>
      <w:r w:rsidRPr="000522F4">
        <w:rPr>
          <w:rFonts w:ascii="Times New Roman" w:hAnsi="Times New Roman"/>
          <w:i/>
          <w:spacing w:val="1"/>
          <w:sz w:val="24"/>
          <w:szCs w:val="24"/>
          <w:lang w:eastAsia="en-US"/>
        </w:rPr>
        <w:t>о</w:t>
      </w:r>
      <w:r w:rsidRPr="000522F4">
        <w:rPr>
          <w:rFonts w:ascii="Times New Roman" w:hAnsi="Times New Roman"/>
          <w:i/>
          <w:spacing w:val="-3"/>
          <w:sz w:val="24"/>
          <w:szCs w:val="24"/>
          <w:lang w:eastAsia="en-US"/>
        </w:rPr>
        <w:t>м</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 xml:space="preserve">в </w:t>
      </w:r>
      <w:r w:rsidRPr="000522F4">
        <w:rPr>
          <w:rFonts w:ascii="Times New Roman" w:hAnsi="Times New Roman"/>
          <w:i/>
          <w:spacing w:val="-1"/>
          <w:sz w:val="24"/>
          <w:szCs w:val="24"/>
          <w:lang w:eastAsia="en-US"/>
        </w:rPr>
        <w:t>х</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м</w:t>
      </w:r>
      <w:r w:rsidRPr="000522F4">
        <w:rPr>
          <w:rFonts w:ascii="Times New Roman" w:hAnsi="Times New Roman"/>
          <w:i/>
          <w:spacing w:val="-2"/>
          <w:sz w:val="24"/>
          <w:szCs w:val="24"/>
          <w:lang w:eastAsia="en-US"/>
        </w:rPr>
        <w:t>и</w:t>
      </w:r>
      <w:r w:rsidRPr="000522F4">
        <w:rPr>
          <w:rFonts w:ascii="Times New Roman" w:hAnsi="Times New Roman"/>
          <w:i/>
          <w:sz w:val="24"/>
          <w:szCs w:val="24"/>
          <w:lang w:eastAsia="en-US"/>
        </w:rPr>
        <w:t>чес</w:t>
      </w:r>
      <w:r w:rsidRPr="000522F4">
        <w:rPr>
          <w:rFonts w:ascii="Times New Roman" w:hAnsi="Times New Roman"/>
          <w:i/>
          <w:spacing w:val="-1"/>
          <w:sz w:val="24"/>
          <w:szCs w:val="24"/>
          <w:lang w:eastAsia="en-US"/>
        </w:rPr>
        <w:t>ки</w:t>
      </w:r>
      <w:r w:rsidRPr="000522F4">
        <w:rPr>
          <w:rFonts w:ascii="Times New Roman" w:hAnsi="Times New Roman"/>
          <w:i/>
          <w:sz w:val="24"/>
          <w:szCs w:val="24"/>
          <w:lang w:eastAsia="en-US"/>
        </w:rPr>
        <w:t>х</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э</w:t>
      </w:r>
      <w:r w:rsidRPr="000522F4">
        <w:rPr>
          <w:rFonts w:ascii="Times New Roman" w:hAnsi="Times New Roman"/>
          <w:i/>
          <w:spacing w:val="-1"/>
          <w:sz w:val="24"/>
          <w:szCs w:val="24"/>
          <w:lang w:eastAsia="en-US"/>
        </w:rPr>
        <w:t>л</w:t>
      </w:r>
      <w:r w:rsidRPr="000522F4">
        <w:rPr>
          <w:rFonts w:ascii="Times New Roman" w:hAnsi="Times New Roman"/>
          <w:i/>
          <w:sz w:val="24"/>
          <w:szCs w:val="24"/>
          <w:lang w:eastAsia="en-US"/>
        </w:rPr>
        <w:t>ем</w:t>
      </w:r>
      <w:r w:rsidRPr="000522F4">
        <w:rPr>
          <w:rFonts w:ascii="Times New Roman" w:hAnsi="Times New Roman"/>
          <w:i/>
          <w:spacing w:val="-2"/>
          <w:sz w:val="24"/>
          <w:szCs w:val="24"/>
          <w:lang w:eastAsia="en-US"/>
        </w:rPr>
        <w:t>е</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т</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в.</w:t>
      </w:r>
      <w:r w:rsidR="004726E1">
        <w:rPr>
          <w:rFonts w:ascii="Times New Roman" w:hAnsi="Times New Roman"/>
          <w:i/>
          <w:sz w:val="24"/>
          <w:szCs w:val="24"/>
          <w:lang w:eastAsia="en-US"/>
        </w:rPr>
        <w:t xml:space="preserve"> </w:t>
      </w:r>
      <w:r w:rsidRPr="000522F4">
        <w:rPr>
          <w:rFonts w:ascii="Times New Roman" w:hAnsi="Times New Roman"/>
          <w:spacing w:val="-3"/>
          <w:sz w:val="24"/>
          <w:szCs w:val="24"/>
          <w:lang w:eastAsia="en-US"/>
        </w:rPr>
        <w:t>К</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ва</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 xml:space="preserve">я </w:t>
      </w:r>
      <w:r w:rsidRPr="000522F4">
        <w:rPr>
          <w:rFonts w:ascii="Times New Roman" w:hAnsi="Times New Roman"/>
          <w:spacing w:val="1"/>
          <w:sz w:val="24"/>
          <w:szCs w:val="24"/>
          <w:lang w:eastAsia="en-US"/>
        </w:rPr>
        <w:t>хи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ск</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связ</w:t>
      </w:r>
      <w:r w:rsidRPr="000522F4">
        <w:rPr>
          <w:rFonts w:ascii="Times New Roman" w:hAnsi="Times New Roman"/>
          <w:spacing w:val="-1"/>
          <w:sz w:val="24"/>
          <w:szCs w:val="24"/>
          <w:lang w:eastAsia="en-US"/>
        </w:rPr>
        <w:t>ь</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pacing w:val="-2"/>
          <w:sz w:val="24"/>
          <w:szCs w:val="24"/>
          <w:lang w:eastAsia="en-US"/>
        </w:rPr>
        <w:t>я</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ая</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по</w:t>
      </w:r>
      <w:r w:rsidRPr="000522F4">
        <w:rPr>
          <w:rFonts w:ascii="Times New Roman" w:hAnsi="Times New Roman"/>
          <w:spacing w:val="-3"/>
          <w:sz w:val="24"/>
          <w:szCs w:val="24"/>
          <w:lang w:eastAsia="en-US"/>
        </w:rPr>
        <w:t>л</w:t>
      </w:r>
      <w:r w:rsidRPr="000522F4">
        <w:rPr>
          <w:rFonts w:ascii="Times New Roman" w:hAnsi="Times New Roman"/>
          <w:spacing w:val="-2"/>
          <w:sz w:val="24"/>
          <w:szCs w:val="24"/>
          <w:lang w:eastAsia="en-US"/>
        </w:rPr>
        <w:t>я</w:t>
      </w:r>
      <w:r w:rsidRPr="000522F4">
        <w:rPr>
          <w:rFonts w:ascii="Times New Roman" w:hAnsi="Times New Roman"/>
          <w:spacing w:val="1"/>
          <w:sz w:val="24"/>
          <w:szCs w:val="24"/>
          <w:lang w:eastAsia="en-US"/>
        </w:rPr>
        <w:t>рн</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я</w:t>
      </w:r>
      <w:r w:rsidRPr="000522F4">
        <w:rPr>
          <w:rFonts w:ascii="Times New Roman" w:hAnsi="Times New Roman"/>
          <w:i/>
          <w:spacing w:val="8"/>
          <w:sz w:val="24"/>
          <w:szCs w:val="24"/>
          <w:lang w:eastAsia="en-US"/>
        </w:rPr>
        <w:t>т</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о</w:t>
      </w:r>
      <w:r w:rsidR="004726E1">
        <w:rPr>
          <w:rFonts w:ascii="Times New Roman" w:hAnsi="Times New Roman"/>
          <w:i/>
          <w:sz w:val="24"/>
          <w:szCs w:val="24"/>
          <w:lang w:eastAsia="en-US"/>
        </w:rPr>
        <w:t xml:space="preserve"> </w:t>
      </w:r>
      <w:r w:rsidRPr="000522F4">
        <w:rPr>
          <w:rFonts w:ascii="Times New Roman" w:hAnsi="Times New Roman"/>
          <w:i/>
          <w:spacing w:val="-3"/>
          <w:sz w:val="24"/>
          <w:szCs w:val="24"/>
          <w:lang w:eastAsia="en-US"/>
        </w:rPr>
        <w:t>в</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д</w:t>
      </w:r>
      <w:r w:rsidRPr="000522F4">
        <w:rPr>
          <w:rFonts w:ascii="Times New Roman" w:hAnsi="Times New Roman"/>
          <w:i/>
          <w:spacing w:val="-1"/>
          <w:sz w:val="24"/>
          <w:szCs w:val="24"/>
          <w:lang w:eastAsia="en-US"/>
        </w:rPr>
        <w:t>ор</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д</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й</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свя</w:t>
      </w:r>
      <w:r w:rsidRPr="000522F4">
        <w:rPr>
          <w:rFonts w:ascii="Times New Roman" w:hAnsi="Times New Roman"/>
          <w:i/>
          <w:spacing w:val="-3"/>
          <w:sz w:val="24"/>
          <w:szCs w:val="24"/>
          <w:lang w:eastAsia="en-US"/>
        </w:rPr>
        <w:t>з</w:t>
      </w:r>
      <w:r w:rsidRPr="000522F4">
        <w:rPr>
          <w:rFonts w:ascii="Times New Roman" w:hAnsi="Times New Roman"/>
          <w:i/>
          <w:sz w:val="24"/>
          <w:szCs w:val="24"/>
          <w:lang w:eastAsia="en-US"/>
        </w:rPr>
        <w:t>и</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и</w:t>
      </w:r>
      <w:r w:rsidR="004726E1">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е</w:t>
      </w:r>
      <w:r w:rsidRPr="000522F4">
        <w:rPr>
          <w:rFonts w:ascii="Times New Roman" w:hAnsi="Times New Roman"/>
          <w:i/>
          <w:sz w:val="24"/>
          <w:szCs w:val="24"/>
          <w:lang w:eastAsia="en-US"/>
        </w:rPr>
        <w:t>е в</w:t>
      </w:r>
      <w:r w:rsidRPr="000522F4">
        <w:rPr>
          <w:rFonts w:ascii="Times New Roman" w:hAnsi="Times New Roman"/>
          <w:i/>
          <w:spacing w:val="-1"/>
          <w:sz w:val="24"/>
          <w:szCs w:val="24"/>
          <w:lang w:eastAsia="en-US"/>
        </w:rPr>
        <w:t>л</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я</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 xml:space="preserve">и </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а</w:t>
      </w:r>
      <w:r w:rsidR="004726E1">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ф</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зи</w:t>
      </w:r>
      <w:r w:rsidRPr="000522F4">
        <w:rPr>
          <w:rFonts w:ascii="Times New Roman" w:hAnsi="Times New Roman"/>
          <w:i/>
          <w:spacing w:val="-2"/>
          <w:sz w:val="24"/>
          <w:szCs w:val="24"/>
          <w:lang w:eastAsia="en-US"/>
        </w:rPr>
        <w:t>че</w:t>
      </w:r>
      <w:r w:rsidRPr="000522F4">
        <w:rPr>
          <w:rFonts w:ascii="Times New Roman" w:hAnsi="Times New Roman"/>
          <w:i/>
          <w:sz w:val="24"/>
          <w:szCs w:val="24"/>
          <w:lang w:eastAsia="en-US"/>
        </w:rPr>
        <w:t>ск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с</w:t>
      </w:r>
      <w:r w:rsidRPr="000522F4">
        <w:rPr>
          <w:rFonts w:ascii="Times New Roman" w:hAnsi="Times New Roman"/>
          <w:i/>
          <w:spacing w:val="-3"/>
          <w:sz w:val="24"/>
          <w:szCs w:val="24"/>
          <w:lang w:eastAsia="en-US"/>
        </w:rPr>
        <w:t>в</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й</w:t>
      </w:r>
      <w:r w:rsidRPr="000522F4">
        <w:rPr>
          <w:rFonts w:ascii="Times New Roman" w:hAnsi="Times New Roman"/>
          <w:i/>
          <w:sz w:val="24"/>
          <w:szCs w:val="24"/>
          <w:lang w:eastAsia="en-US"/>
        </w:rPr>
        <w:t>ства</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ве</w:t>
      </w:r>
      <w:r w:rsidRPr="000522F4">
        <w:rPr>
          <w:rFonts w:ascii="Times New Roman" w:hAnsi="Times New Roman"/>
          <w:i/>
          <w:spacing w:val="-3"/>
          <w:sz w:val="24"/>
          <w:szCs w:val="24"/>
          <w:lang w:eastAsia="en-US"/>
        </w:rPr>
        <w:t>щ</w:t>
      </w:r>
      <w:r w:rsidRPr="000522F4">
        <w:rPr>
          <w:rFonts w:ascii="Times New Roman" w:hAnsi="Times New Roman"/>
          <w:i/>
          <w:sz w:val="24"/>
          <w:szCs w:val="24"/>
          <w:lang w:eastAsia="en-US"/>
        </w:rPr>
        <w:t>еств</w:t>
      </w:r>
      <w:r w:rsidRPr="000522F4">
        <w:rPr>
          <w:rFonts w:ascii="Times New Roman" w:hAnsi="Times New Roman"/>
          <w:i/>
          <w:spacing w:val="1"/>
          <w:sz w:val="24"/>
          <w:szCs w:val="24"/>
          <w:lang w:eastAsia="en-US"/>
        </w:rPr>
        <w:t xml:space="preserve"> н</w:t>
      </w:r>
      <w:r w:rsidRPr="000522F4">
        <w:rPr>
          <w:rFonts w:ascii="Times New Roman" w:hAnsi="Times New Roman"/>
          <w:i/>
          <w:sz w:val="24"/>
          <w:szCs w:val="24"/>
          <w:lang w:eastAsia="en-US"/>
        </w:rPr>
        <w:t>а</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пр</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м</w:t>
      </w:r>
      <w:r w:rsidRPr="000522F4">
        <w:rPr>
          <w:rFonts w:ascii="Times New Roman" w:hAnsi="Times New Roman"/>
          <w:i/>
          <w:spacing w:val="-3"/>
          <w:sz w:val="24"/>
          <w:szCs w:val="24"/>
          <w:lang w:eastAsia="en-US"/>
        </w:rPr>
        <w:t>е</w:t>
      </w:r>
      <w:r w:rsidRPr="000522F4">
        <w:rPr>
          <w:rFonts w:ascii="Times New Roman" w:hAnsi="Times New Roman"/>
          <w:i/>
          <w:spacing w:val="1"/>
          <w:sz w:val="24"/>
          <w:szCs w:val="24"/>
          <w:lang w:eastAsia="en-US"/>
        </w:rPr>
        <w:t>р</w:t>
      </w:r>
      <w:r w:rsidRPr="000522F4">
        <w:rPr>
          <w:rFonts w:ascii="Times New Roman" w:hAnsi="Times New Roman"/>
          <w:i/>
          <w:sz w:val="24"/>
          <w:szCs w:val="24"/>
          <w:lang w:eastAsia="en-US"/>
        </w:rPr>
        <w:t>е</w:t>
      </w:r>
      <w:r w:rsidR="004726E1">
        <w:rPr>
          <w:rFonts w:ascii="Times New Roman" w:hAnsi="Times New Roman"/>
          <w:i/>
          <w:sz w:val="24"/>
          <w:szCs w:val="24"/>
          <w:lang w:eastAsia="en-US"/>
        </w:rPr>
        <w:t xml:space="preserve"> </w:t>
      </w:r>
      <w:r w:rsidRPr="000522F4">
        <w:rPr>
          <w:rFonts w:ascii="Times New Roman" w:hAnsi="Times New Roman"/>
          <w:i/>
          <w:spacing w:val="-3"/>
          <w:sz w:val="24"/>
          <w:szCs w:val="24"/>
          <w:lang w:eastAsia="en-US"/>
        </w:rPr>
        <w:t>в</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д</w:t>
      </w:r>
      <w:r w:rsidRPr="000522F4">
        <w:rPr>
          <w:rFonts w:ascii="Times New Roman" w:hAnsi="Times New Roman"/>
          <w:i/>
          <w:spacing w:val="1"/>
          <w:sz w:val="24"/>
          <w:szCs w:val="24"/>
          <w:lang w:eastAsia="en-US"/>
        </w:rPr>
        <w:t>ы</w:t>
      </w:r>
      <w:r w:rsidRPr="000522F4">
        <w:rPr>
          <w:rFonts w:ascii="Times New Roman" w:hAnsi="Times New Roman"/>
          <w:i/>
          <w:sz w:val="24"/>
          <w:szCs w:val="24"/>
          <w:lang w:eastAsia="en-US"/>
        </w:rPr>
        <w:t>.</w:t>
      </w:r>
      <w:r w:rsidR="004726E1">
        <w:rPr>
          <w:rFonts w:ascii="Times New Roman" w:hAnsi="Times New Roman"/>
          <w:i/>
          <w:sz w:val="24"/>
          <w:szCs w:val="24"/>
          <w:lang w:eastAsia="en-US"/>
        </w:rPr>
        <w:t xml:space="preserve"> </w:t>
      </w:r>
      <w:r w:rsidRPr="000522F4">
        <w:rPr>
          <w:rFonts w:ascii="Times New Roman" w:hAnsi="Times New Roman"/>
          <w:spacing w:val="-1"/>
          <w:sz w:val="24"/>
          <w:szCs w:val="24"/>
          <w:lang w:eastAsia="en-US"/>
        </w:rPr>
        <w:t>Ио</w:t>
      </w:r>
      <w:r w:rsidRPr="000522F4">
        <w:rPr>
          <w:rFonts w:ascii="Times New Roman" w:hAnsi="Times New Roman"/>
          <w:spacing w:val="1"/>
          <w:sz w:val="24"/>
          <w:szCs w:val="24"/>
          <w:lang w:eastAsia="en-US"/>
        </w:rPr>
        <w:t>нн</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связ</w:t>
      </w:r>
      <w:r w:rsidRPr="000522F4">
        <w:rPr>
          <w:rFonts w:ascii="Times New Roman" w:hAnsi="Times New Roman"/>
          <w:spacing w:val="-1"/>
          <w:sz w:val="24"/>
          <w:szCs w:val="24"/>
          <w:lang w:eastAsia="en-US"/>
        </w:rPr>
        <w:t>ь</w:t>
      </w:r>
      <w:r w:rsidRPr="000522F4">
        <w:rPr>
          <w:rFonts w:ascii="Times New Roman" w:hAnsi="Times New Roman"/>
          <w:sz w:val="24"/>
          <w:szCs w:val="24"/>
          <w:lang w:eastAsia="en-US"/>
        </w:rPr>
        <w:t>. Мета</w:t>
      </w:r>
      <w:r w:rsidRPr="000522F4">
        <w:rPr>
          <w:rFonts w:ascii="Times New Roman" w:hAnsi="Times New Roman"/>
          <w:spacing w:val="-1"/>
          <w:sz w:val="24"/>
          <w:szCs w:val="24"/>
          <w:lang w:eastAsia="en-US"/>
        </w:rPr>
        <w:t>лл</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ская</w:t>
      </w:r>
      <w:r w:rsidR="004726E1">
        <w:rPr>
          <w:rFonts w:ascii="Times New Roman" w:hAnsi="Times New Roman"/>
          <w:sz w:val="24"/>
          <w:szCs w:val="24"/>
          <w:lang w:eastAsia="en-US"/>
        </w:rPr>
        <w:t xml:space="preserve">   связь</w:t>
      </w:r>
      <w:r w:rsidRPr="000522F4">
        <w:rPr>
          <w:rFonts w:ascii="Times New Roman" w:hAnsi="Times New Roman"/>
          <w:sz w:val="24"/>
          <w:szCs w:val="24"/>
          <w:lang w:eastAsia="en-US"/>
        </w:rPr>
        <w:t>.</w:t>
      </w:r>
      <w:r w:rsidRPr="000522F4">
        <w:rPr>
          <w:rFonts w:ascii="Times New Roman" w:hAnsi="Times New Roman"/>
          <w:i/>
          <w:spacing w:val="-1"/>
          <w:sz w:val="24"/>
          <w:szCs w:val="24"/>
          <w:lang w:eastAsia="en-US"/>
        </w:rPr>
        <w:t>Т</w:t>
      </w:r>
      <w:r w:rsidRPr="000522F4">
        <w:rPr>
          <w:rFonts w:ascii="Times New Roman" w:hAnsi="Times New Roman"/>
          <w:i/>
          <w:spacing w:val="1"/>
          <w:sz w:val="24"/>
          <w:szCs w:val="24"/>
          <w:lang w:eastAsia="en-US"/>
        </w:rPr>
        <w:t>и</w:t>
      </w:r>
      <w:r w:rsidRPr="000522F4">
        <w:rPr>
          <w:rFonts w:ascii="Times New Roman" w:hAnsi="Times New Roman"/>
          <w:i/>
          <w:spacing w:val="-1"/>
          <w:sz w:val="24"/>
          <w:szCs w:val="24"/>
          <w:lang w:eastAsia="en-US"/>
        </w:rPr>
        <w:t>п</w:t>
      </w:r>
      <w:r w:rsidRPr="000522F4">
        <w:rPr>
          <w:rFonts w:ascii="Times New Roman" w:hAnsi="Times New Roman"/>
          <w:i/>
          <w:sz w:val="24"/>
          <w:szCs w:val="24"/>
          <w:lang w:eastAsia="en-US"/>
        </w:rPr>
        <w:t>ы к</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ста</w:t>
      </w:r>
      <w:r w:rsidRPr="000522F4">
        <w:rPr>
          <w:rFonts w:ascii="Times New Roman" w:hAnsi="Times New Roman"/>
          <w:i/>
          <w:spacing w:val="-1"/>
          <w:sz w:val="24"/>
          <w:szCs w:val="24"/>
          <w:lang w:eastAsia="en-US"/>
        </w:rPr>
        <w:t>лл</w:t>
      </w:r>
      <w:r w:rsidRPr="000522F4">
        <w:rPr>
          <w:rFonts w:ascii="Times New Roman" w:hAnsi="Times New Roman"/>
          <w:i/>
          <w:spacing w:val="1"/>
          <w:sz w:val="24"/>
          <w:szCs w:val="24"/>
          <w:lang w:eastAsia="en-US"/>
        </w:rPr>
        <w:t>и</w:t>
      </w:r>
      <w:r w:rsidRPr="000522F4">
        <w:rPr>
          <w:rFonts w:ascii="Times New Roman" w:hAnsi="Times New Roman"/>
          <w:i/>
          <w:spacing w:val="-2"/>
          <w:sz w:val="24"/>
          <w:szCs w:val="24"/>
          <w:lang w:eastAsia="en-US"/>
        </w:rPr>
        <w:t>ч</w:t>
      </w:r>
      <w:r w:rsidRPr="000522F4">
        <w:rPr>
          <w:rFonts w:ascii="Times New Roman" w:hAnsi="Times New Roman"/>
          <w:i/>
          <w:sz w:val="24"/>
          <w:szCs w:val="24"/>
          <w:lang w:eastAsia="en-US"/>
        </w:rPr>
        <w:t>ес</w:t>
      </w:r>
      <w:r w:rsidRPr="000522F4">
        <w:rPr>
          <w:rFonts w:ascii="Times New Roman" w:hAnsi="Times New Roman"/>
          <w:i/>
          <w:spacing w:val="-2"/>
          <w:sz w:val="24"/>
          <w:szCs w:val="24"/>
          <w:lang w:eastAsia="en-US"/>
        </w:rPr>
        <w:t>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х</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р</w:t>
      </w:r>
      <w:r w:rsidRPr="000522F4">
        <w:rPr>
          <w:rFonts w:ascii="Times New Roman" w:hAnsi="Times New Roman"/>
          <w:i/>
          <w:sz w:val="24"/>
          <w:szCs w:val="24"/>
          <w:lang w:eastAsia="en-US"/>
        </w:rPr>
        <w:t>ешет</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к(ат</w:t>
      </w:r>
      <w:r w:rsidRPr="000522F4">
        <w:rPr>
          <w:rFonts w:ascii="Times New Roman" w:hAnsi="Times New Roman"/>
          <w:i/>
          <w:spacing w:val="1"/>
          <w:sz w:val="24"/>
          <w:szCs w:val="24"/>
          <w:lang w:eastAsia="en-US"/>
        </w:rPr>
        <w:t>о</w:t>
      </w:r>
      <w:r w:rsidRPr="000522F4">
        <w:rPr>
          <w:rFonts w:ascii="Times New Roman" w:hAnsi="Times New Roman"/>
          <w:i/>
          <w:spacing w:val="-3"/>
          <w:sz w:val="24"/>
          <w:szCs w:val="24"/>
          <w:lang w:eastAsia="en-US"/>
        </w:rPr>
        <w:t>м</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ая, м</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л</w:t>
      </w:r>
      <w:r w:rsidRPr="000522F4">
        <w:rPr>
          <w:rFonts w:ascii="Times New Roman" w:hAnsi="Times New Roman"/>
          <w:i/>
          <w:sz w:val="24"/>
          <w:szCs w:val="24"/>
          <w:lang w:eastAsia="en-US"/>
        </w:rPr>
        <w:t>ек</w:t>
      </w:r>
      <w:r w:rsidRPr="000522F4">
        <w:rPr>
          <w:rFonts w:ascii="Times New Roman" w:hAnsi="Times New Roman"/>
          <w:i/>
          <w:spacing w:val="-3"/>
          <w:sz w:val="24"/>
          <w:szCs w:val="24"/>
          <w:lang w:eastAsia="en-US"/>
        </w:rPr>
        <w:t>у</w:t>
      </w:r>
      <w:r w:rsidRPr="000522F4">
        <w:rPr>
          <w:rFonts w:ascii="Times New Roman" w:hAnsi="Times New Roman"/>
          <w:i/>
          <w:spacing w:val="-1"/>
          <w:sz w:val="24"/>
          <w:szCs w:val="24"/>
          <w:lang w:eastAsia="en-US"/>
        </w:rPr>
        <w:t>л</w:t>
      </w:r>
      <w:r w:rsidRPr="000522F4">
        <w:rPr>
          <w:rFonts w:ascii="Times New Roman" w:hAnsi="Times New Roman"/>
          <w:i/>
          <w:sz w:val="24"/>
          <w:szCs w:val="24"/>
          <w:lang w:eastAsia="en-US"/>
        </w:rPr>
        <w:t>я</w:t>
      </w:r>
      <w:r w:rsidRPr="000522F4">
        <w:rPr>
          <w:rFonts w:ascii="Times New Roman" w:hAnsi="Times New Roman"/>
          <w:i/>
          <w:spacing w:val="1"/>
          <w:sz w:val="24"/>
          <w:szCs w:val="24"/>
          <w:lang w:eastAsia="en-US"/>
        </w:rPr>
        <w:t>рн</w:t>
      </w:r>
      <w:r w:rsidRPr="000522F4">
        <w:rPr>
          <w:rFonts w:ascii="Times New Roman" w:hAnsi="Times New Roman"/>
          <w:i/>
          <w:spacing w:val="-2"/>
          <w:sz w:val="24"/>
          <w:szCs w:val="24"/>
          <w:lang w:eastAsia="en-US"/>
        </w:rPr>
        <w:t>а</w:t>
      </w:r>
      <w:r w:rsidRPr="000522F4">
        <w:rPr>
          <w:rFonts w:ascii="Times New Roman" w:hAnsi="Times New Roman"/>
          <w:i/>
          <w:sz w:val="24"/>
          <w:szCs w:val="24"/>
          <w:lang w:eastAsia="en-US"/>
        </w:rPr>
        <w:t>я,</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и</w:t>
      </w:r>
      <w:r w:rsidRPr="000522F4">
        <w:rPr>
          <w:rFonts w:ascii="Times New Roman" w:hAnsi="Times New Roman"/>
          <w:i/>
          <w:spacing w:val="-1"/>
          <w:sz w:val="24"/>
          <w:szCs w:val="24"/>
          <w:lang w:eastAsia="en-US"/>
        </w:rPr>
        <w:t>он</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ая,</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мета</w:t>
      </w:r>
      <w:r w:rsidRPr="000522F4">
        <w:rPr>
          <w:rFonts w:ascii="Times New Roman" w:hAnsi="Times New Roman"/>
          <w:i/>
          <w:spacing w:val="-1"/>
          <w:sz w:val="24"/>
          <w:szCs w:val="24"/>
          <w:lang w:eastAsia="en-US"/>
        </w:rPr>
        <w:t>лл</w:t>
      </w:r>
      <w:r w:rsidRPr="000522F4">
        <w:rPr>
          <w:rFonts w:ascii="Times New Roman" w:hAnsi="Times New Roman"/>
          <w:i/>
          <w:spacing w:val="1"/>
          <w:sz w:val="24"/>
          <w:szCs w:val="24"/>
          <w:lang w:eastAsia="en-US"/>
        </w:rPr>
        <w:t>и</w:t>
      </w:r>
      <w:r w:rsidRPr="000522F4">
        <w:rPr>
          <w:rFonts w:ascii="Times New Roman" w:hAnsi="Times New Roman"/>
          <w:i/>
          <w:spacing w:val="-2"/>
          <w:sz w:val="24"/>
          <w:szCs w:val="24"/>
          <w:lang w:eastAsia="en-US"/>
        </w:rPr>
        <w:t>ч</w:t>
      </w:r>
      <w:r w:rsidRPr="000522F4">
        <w:rPr>
          <w:rFonts w:ascii="Times New Roman" w:hAnsi="Times New Roman"/>
          <w:i/>
          <w:sz w:val="24"/>
          <w:szCs w:val="24"/>
          <w:lang w:eastAsia="en-US"/>
        </w:rPr>
        <w:t>еск</w:t>
      </w:r>
      <w:r w:rsidRPr="000522F4">
        <w:rPr>
          <w:rFonts w:ascii="Times New Roman" w:hAnsi="Times New Roman"/>
          <w:i/>
          <w:spacing w:val="-2"/>
          <w:sz w:val="24"/>
          <w:szCs w:val="24"/>
          <w:lang w:eastAsia="en-US"/>
        </w:rPr>
        <w:t>ая</w:t>
      </w:r>
      <w:r w:rsidRPr="000522F4">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З</w:t>
      </w:r>
      <w:r w:rsidRPr="000522F4">
        <w:rPr>
          <w:rFonts w:ascii="Times New Roman" w:hAnsi="Times New Roman"/>
          <w:i/>
          <w:sz w:val="24"/>
          <w:szCs w:val="24"/>
          <w:lang w:eastAsia="en-US"/>
        </w:rPr>
        <w:t>ави</w:t>
      </w:r>
      <w:r w:rsidRPr="000522F4">
        <w:rPr>
          <w:rFonts w:ascii="Times New Roman" w:hAnsi="Times New Roman"/>
          <w:i/>
          <w:spacing w:val="-2"/>
          <w:sz w:val="24"/>
          <w:szCs w:val="24"/>
          <w:lang w:eastAsia="en-US"/>
        </w:rPr>
        <w:t>с</w:t>
      </w:r>
      <w:r w:rsidRPr="000522F4">
        <w:rPr>
          <w:rFonts w:ascii="Times New Roman" w:hAnsi="Times New Roman"/>
          <w:i/>
          <w:spacing w:val="1"/>
          <w:sz w:val="24"/>
          <w:szCs w:val="24"/>
          <w:lang w:eastAsia="en-US"/>
        </w:rPr>
        <w:t>и</w:t>
      </w:r>
      <w:r w:rsidRPr="000522F4">
        <w:rPr>
          <w:rFonts w:ascii="Times New Roman" w:hAnsi="Times New Roman"/>
          <w:i/>
          <w:spacing w:val="-3"/>
          <w:sz w:val="24"/>
          <w:szCs w:val="24"/>
          <w:lang w:eastAsia="en-US"/>
        </w:rPr>
        <w:t>м</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сть ф</w:t>
      </w:r>
      <w:r w:rsidRPr="000522F4">
        <w:rPr>
          <w:rFonts w:ascii="Times New Roman" w:hAnsi="Times New Roman"/>
          <w:i/>
          <w:spacing w:val="1"/>
          <w:sz w:val="24"/>
          <w:szCs w:val="24"/>
          <w:lang w:eastAsia="en-US"/>
        </w:rPr>
        <w:t>и</w:t>
      </w:r>
      <w:r w:rsidRPr="000522F4">
        <w:rPr>
          <w:rFonts w:ascii="Times New Roman" w:hAnsi="Times New Roman"/>
          <w:i/>
          <w:spacing w:val="-3"/>
          <w:sz w:val="24"/>
          <w:szCs w:val="24"/>
          <w:lang w:eastAsia="en-US"/>
        </w:rPr>
        <w:t>з</w:t>
      </w:r>
      <w:r w:rsidRPr="000522F4">
        <w:rPr>
          <w:rFonts w:ascii="Times New Roman" w:hAnsi="Times New Roman"/>
          <w:i/>
          <w:spacing w:val="1"/>
          <w:sz w:val="24"/>
          <w:szCs w:val="24"/>
          <w:lang w:eastAsia="en-US"/>
        </w:rPr>
        <w:t>и</w:t>
      </w:r>
      <w:r w:rsidRPr="000522F4">
        <w:rPr>
          <w:rFonts w:ascii="Times New Roman" w:hAnsi="Times New Roman"/>
          <w:i/>
          <w:spacing w:val="-2"/>
          <w:sz w:val="24"/>
          <w:szCs w:val="24"/>
          <w:lang w:eastAsia="en-US"/>
        </w:rPr>
        <w:t>ч</w:t>
      </w:r>
      <w:r w:rsidRPr="000522F4">
        <w:rPr>
          <w:rFonts w:ascii="Times New Roman" w:hAnsi="Times New Roman"/>
          <w:i/>
          <w:sz w:val="24"/>
          <w:szCs w:val="24"/>
          <w:lang w:eastAsia="en-US"/>
        </w:rPr>
        <w:t>еск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х</w:t>
      </w:r>
      <w:r w:rsidR="004726E1">
        <w:rPr>
          <w:rFonts w:ascii="Times New Roman" w:hAnsi="Times New Roman"/>
          <w:i/>
          <w:sz w:val="24"/>
          <w:szCs w:val="24"/>
          <w:lang w:eastAsia="en-US"/>
        </w:rPr>
        <w:t xml:space="preserve"> </w:t>
      </w:r>
      <w:r w:rsidRPr="000522F4">
        <w:rPr>
          <w:rFonts w:ascii="Times New Roman" w:hAnsi="Times New Roman"/>
          <w:i/>
          <w:spacing w:val="3"/>
          <w:sz w:val="24"/>
          <w:szCs w:val="24"/>
          <w:lang w:eastAsia="en-US"/>
        </w:rPr>
        <w:t>с</w:t>
      </w:r>
      <w:r w:rsidRPr="000522F4">
        <w:rPr>
          <w:rFonts w:ascii="Times New Roman" w:hAnsi="Times New Roman"/>
          <w:i/>
          <w:spacing w:val="-3"/>
          <w:sz w:val="24"/>
          <w:szCs w:val="24"/>
          <w:lang w:eastAsia="en-US"/>
        </w:rPr>
        <w:t>в</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й</w:t>
      </w:r>
      <w:r w:rsidRPr="000522F4">
        <w:rPr>
          <w:rFonts w:ascii="Times New Roman" w:hAnsi="Times New Roman"/>
          <w:i/>
          <w:sz w:val="24"/>
          <w:szCs w:val="24"/>
          <w:lang w:eastAsia="en-US"/>
        </w:rPr>
        <w:t>ств</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вещ</w:t>
      </w:r>
      <w:r w:rsidRPr="000522F4">
        <w:rPr>
          <w:rFonts w:ascii="Times New Roman" w:hAnsi="Times New Roman"/>
          <w:i/>
          <w:spacing w:val="-3"/>
          <w:sz w:val="24"/>
          <w:szCs w:val="24"/>
          <w:lang w:eastAsia="en-US"/>
        </w:rPr>
        <w:t>е</w:t>
      </w:r>
      <w:r w:rsidRPr="000522F4">
        <w:rPr>
          <w:rFonts w:ascii="Times New Roman" w:hAnsi="Times New Roman"/>
          <w:i/>
          <w:sz w:val="24"/>
          <w:szCs w:val="24"/>
          <w:lang w:eastAsia="en-US"/>
        </w:rPr>
        <w:t>ств</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т</w:t>
      </w:r>
      <w:r w:rsidR="004726E1">
        <w:rPr>
          <w:rFonts w:ascii="Times New Roman" w:hAnsi="Times New Roman"/>
          <w:i/>
          <w:sz w:val="24"/>
          <w:szCs w:val="24"/>
          <w:lang w:eastAsia="en-US"/>
        </w:rPr>
        <w:t xml:space="preserve"> </w:t>
      </w:r>
      <w:r w:rsidRPr="000522F4">
        <w:rPr>
          <w:rFonts w:ascii="Times New Roman" w:hAnsi="Times New Roman"/>
          <w:i/>
          <w:spacing w:val="-3"/>
          <w:sz w:val="24"/>
          <w:szCs w:val="24"/>
          <w:lang w:eastAsia="en-US"/>
        </w:rPr>
        <w:t>т</w:t>
      </w:r>
      <w:r w:rsidRPr="000522F4">
        <w:rPr>
          <w:rFonts w:ascii="Times New Roman" w:hAnsi="Times New Roman"/>
          <w:i/>
          <w:spacing w:val="1"/>
          <w:sz w:val="24"/>
          <w:szCs w:val="24"/>
          <w:lang w:eastAsia="en-US"/>
        </w:rPr>
        <w:t>и</w:t>
      </w:r>
      <w:r w:rsidRPr="000522F4">
        <w:rPr>
          <w:rFonts w:ascii="Times New Roman" w:hAnsi="Times New Roman"/>
          <w:i/>
          <w:spacing w:val="-1"/>
          <w:sz w:val="24"/>
          <w:szCs w:val="24"/>
          <w:lang w:eastAsia="en-US"/>
        </w:rPr>
        <w:t>п</w:t>
      </w:r>
      <w:r w:rsidRPr="000522F4">
        <w:rPr>
          <w:rFonts w:ascii="Times New Roman" w:hAnsi="Times New Roman"/>
          <w:i/>
          <w:sz w:val="24"/>
          <w:szCs w:val="24"/>
          <w:lang w:eastAsia="en-US"/>
        </w:rPr>
        <w:t>а</w:t>
      </w:r>
      <w:r w:rsidR="004726E1">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к</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ст</w:t>
      </w:r>
      <w:r w:rsidRPr="000522F4">
        <w:rPr>
          <w:rFonts w:ascii="Times New Roman" w:hAnsi="Times New Roman"/>
          <w:i/>
          <w:spacing w:val="-3"/>
          <w:sz w:val="24"/>
          <w:szCs w:val="24"/>
          <w:lang w:eastAsia="en-US"/>
        </w:rPr>
        <w:t>а</w:t>
      </w:r>
      <w:r w:rsidRPr="000522F4">
        <w:rPr>
          <w:rFonts w:ascii="Times New Roman" w:hAnsi="Times New Roman"/>
          <w:i/>
          <w:spacing w:val="-1"/>
          <w:sz w:val="24"/>
          <w:szCs w:val="24"/>
          <w:lang w:eastAsia="en-US"/>
        </w:rPr>
        <w:t>лл</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чес</w:t>
      </w:r>
      <w:r w:rsidRPr="000522F4">
        <w:rPr>
          <w:rFonts w:ascii="Times New Roman" w:hAnsi="Times New Roman"/>
          <w:i/>
          <w:spacing w:val="-1"/>
          <w:sz w:val="24"/>
          <w:szCs w:val="24"/>
          <w:lang w:eastAsia="en-US"/>
        </w:rPr>
        <w:t>к</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й</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р</w:t>
      </w:r>
      <w:r w:rsidRPr="000522F4">
        <w:rPr>
          <w:rFonts w:ascii="Times New Roman" w:hAnsi="Times New Roman"/>
          <w:i/>
          <w:sz w:val="24"/>
          <w:szCs w:val="24"/>
          <w:lang w:eastAsia="en-US"/>
        </w:rPr>
        <w:t>ешет</w:t>
      </w:r>
      <w:r w:rsidRPr="000522F4">
        <w:rPr>
          <w:rFonts w:ascii="Times New Roman" w:hAnsi="Times New Roman"/>
          <w:i/>
          <w:spacing w:val="-2"/>
          <w:sz w:val="24"/>
          <w:szCs w:val="24"/>
          <w:lang w:eastAsia="en-US"/>
        </w:rPr>
        <w:t>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b/>
          <w:bCs/>
          <w:spacing w:val="2"/>
          <w:sz w:val="24"/>
          <w:szCs w:val="24"/>
          <w:lang w:eastAsia="en-US"/>
        </w:rPr>
      </w:pPr>
      <w:r w:rsidRPr="000522F4">
        <w:rPr>
          <w:rFonts w:ascii="Times New Roman" w:hAnsi="Times New Roman"/>
          <w:b/>
          <w:bCs/>
          <w:sz w:val="24"/>
          <w:szCs w:val="24"/>
          <w:lang w:eastAsia="en-US"/>
        </w:rPr>
        <w:t>Химические реакции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он</w:t>
      </w:r>
      <w:r w:rsidRPr="000522F4">
        <w:rPr>
          <w:rFonts w:ascii="Times New Roman" w:hAnsi="Times New Roman"/>
          <w:i/>
          <w:sz w:val="24"/>
          <w:szCs w:val="24"/>
          <w:lang w:eastAsia="en-US"/>
        </w:rPr>
        <w:t>я</w:t>
      </w:r>
      <w:r w:rsidRPr="000522F4">
        <w:rPr>
          <w:rFonts w:ascii="Times New Roman" w:hAnsi="Times New Roman"/>
          <w:i/>
          <w:spacing w:val="-2"/>
          <w:sz w:val="24"/>
          <w:szCs w:val="24"/>
          <w:lang w:eastAsia="en-US"/>
        </w:rPr>
        <w:t>т</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о ск</w:t>
      </w:r>
      <w:r w:rsidRPr="000522F4">
        <w:rPr>
          <w:rFonts w:ascii="Times New Roman" w:hAnsi="Times New Roman"/>
          <w:i/>
          <w:spacing w:val="-1"/>
          <w:sz w:val="24"/>
          <w:szCs w:val="24"/>
          <w:lang w:eastAsia="en-US"/>
        </w:rPr>
        <w:t>ор</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сти</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х</w:t>
      </w:r>
      <w:r w:rsidRPr="000522F4">
        <w:rPr>
          <w:rFonts w:ascii="Times New Roman" w:hAnsi="Times New Roman"/>
          <w:i/>
          <w:spacing w:val="1"/>
          <w:sz w:val="24"/>
          <w:szCs w:val="24"/>
          <w:lang w:eastAsia="en-US"/>
        </w:rPr>
        <w:t>и</w:t>
      </w:r>
      <w:r w:rsidRPr="000522F4">
        <w:rPr>
          <w:rFonts w:ascii="Times New Roman" w:hAnsi="Times New Roman"/>
          <w:i/>
          <w:spacing w:val="-3"/>
          <w:sz w:val="24"/>
          <w:szCs w:val="24"/>
          <w:lang w:eastAsia="en-US"/>
        </w:rPr>
        <w:t>м</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че</w:t>
      </w:r>
      <w:r w:rsidRPr="000522F4">
        <w:rPr>
          <w:rFonts w:ascii="Times New Roman" w:hAnsi="Times New Roman"/>
          <w:i/>
          <w:spacing w:val="-2"/>
          <w:sz w:val="24"/>
          <w:szCs w:val="24"/>
          <w:lang w:eastAsia="en-US"/>
        </w:rPr>
        <w:t>ск</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й</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р</w:t>
      </w:r>
      <w:r w:rsidRPr="000522F4">
        <w:rPr>
          <w:rFonts w:ascii="Times New Roman" w:hAnsi="Times New Roman"/>
          <w:i/>
          <w:sz w:val="24"/>
          <w:szCs w:val="24"/>
          <w:lang w:eastAsia="en-US"/>
        </w:rPr>
        <w:t>еа</w:t>
      </w:r>
      <w:r w:rsidRPr="000522F4">
        <w:rPr>
          <w:rFonts w:ascii="Times New Roman" w:hAnsi="Times New Roman"/>
          <w:i/>
          <w:spacing w:val="-2"/>
          <w:sz w:val="24"/>
          <w:szCs w:val="24"/>
          <w:lang w:eastAsia="en-US"/>
        </w:rPr>
        <w:t>к</w:t>
      </w:r>
      <w:r w:rsidRPr="000522F4">
        <w:rPr>
          <w:rFonts w:ascii="Times New Roman" w:hAnsi="Times New Roman"/>
          <w:i/>
          <w:spacing w:val="1"/>
          <w:sz w:val="24"/>
          <w:szCs w:val="24"/>
          <w:lang w:eastAsia="en-US"/>
        </w:rPr>
        <w:t>ц</w:t>
      </w:r>
      <w:r w:rsidRPr="000522F4">
        <w:rPr>
          <w:rFonts w:ascii="Times New Roman" w:hAnsi="Times New Roman"/>
          <w:i/>
          <w:spacing w:val="-1"/>
          <w:sz w:val="24"/>
          <w:szCs w:val="24"/>
          <w:lang w:eastAsia="en-US"/>
        </w:rPr>
        <w:t>и</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Ф</w:t>
      </w:r>
      <w:r w:rsidRPr="000522F4">
        <w:rPr>
          <w:rFonts w:ascii="Times New Roman" w:hAnsi="Times New Roman"/>
          <w:i/>
          <w:sz w:val="24"/>
          <w:szCs w:val="24"/>
          <w:lang w:eastAsia="en-US"/>
        </w:rPr>
        <w:t>ак</w:t>
      </w:r>
      <w:r w:rsidRPr="000522F4">
        <w:rPr>
          <w:rFonts w:ascii="Times New Roman" w:hAnsi="Times New Roman"/>
          <w:i/>
          <w:spacing w:val="-2"/>
          <w:sz w:val="24"/>
          <w:szCs w:val="24"/>
          <w:lang w:eastAsia="en-US"/>
        </w:rPr>
        <w:t>т</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ры</w:t>
      </w:r>
      <w:r w:rsidRPr="000522F4">
        <w:rPr>
          <w:rFonts w:ascii="Times New Roman" w:hAnsi="Times New Roman"/>
          <w:i/>
          <w:sz w:val="24"/>
          <w:szCs w:val="24"/>
          <w:lang w:eastAsia="en-US"/>
        </w:rPr>
        <w:t>, в</w:t>
      </w:r>
      <w:r w:rsidRPr="000522F4">
        <w:rPr>
          <w:rFonts w:ascii="Times New Roman" w:hAnsi="Times New Roman"/>
          <w:i/>
          <w:spacing w:val="-1"/>
          <w:sz w:val="24"/>
          <w:szCs w:val="24"/>
          <w:lang w:eastAsia="en-US"/>
        </w:rPr>
        <w:t>л</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яю</w:t>
      </w:r>
      <w:r w:rsidRPr="000522F4">
        <w:rPr>
          <w:rFonts w:ascii="Times New Roman" w:hAnsi="Times New Roman"/>
          <w:i/>
          <w:spacing w:val="-3"/>
          <w:sz w:val="24"/>
          <w:szCs w:val="24"/>
          <w:lang w:eastAsia="en-US"/>
        </w:rPr>
        <w:t>щ</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 xml:space="preserve"> н</w:t>
      </w:r>
      <w:r w:rsidRPr="000522F4">
        <w:rPr>
          <w:rFonts w:ascii="Times New Roman" w:hAnsi="Times New Roman"/>
          <w:i/>
          <w:sz w:val="24"/>
          <w:szCs w:val="24"/>
          <w:lang w:eastAsia="en-US"/>
        </w:rPr>
        <w:t>а</w:t>
      </w:r>
      <w:r w:rsidR="004726E1">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с</w:t>
      </w:r>
      <w:r w:rsidRPr="000522F4">
        <w:rPr>
          <w:rFonts w:ascii="Times New Roman" w:hAnsi="Times New Roman"/>
          <w:i/>
          <w:sz w:val="24"/>
          <w:szCs w:val="24"/>
          <w:lang w:eastAsia="en-US"/>
        </w:rPr>
        <w:t>к</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сть</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х</w:t>
      </w:r>
      <w:r w:rsidRPr="000522F4">
        <w:rPr>
          <w:rFonts w:ascii="Times New Roman" w:hAnsi="Times New Roman"/>
          <w:i/>
          <w:spacing w:val="1"/>
          <w:sz w:val="24"/>
          <w:szCs w:val="24"/>
          <w:lang w:eastAsia="en-US"/>
        </w:rPr>
        <w:t>и</w:t>
      </w:r>
      <w:r w:rsidRPr="000522F4">
        <w:rPr>
          <w:rFonts w:ascii="Times New Roman" w:hAnsi="Times New Roman"/>
          <w:i/>
          <w:spacing w:val="-3"/>
          <w:sz w:val="24"/>
          <w:szCs w:val="24"/>
          <w:lang w:eastAsia="en-US"/>
        </w:rPr>
        <w:t>м</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че</w:t>
      </w:r>
      <w:r w:rsidRPr="000522F4">
        <w:rPr>
          <w:rFonts w:ascii="Times New Roman" w:hAnsi="Times New Roman"/>
          <w:i/>
          <w:spacing w:val="-2"/>
          <w:sz w:val="24"/>
          <w:szCs w:val="24"/>
          <w:lang w:eastAsia="en-US"/>
        </w:rPr>
        <w:t>с</w:t>
      </w:r>
      <w:r w:rsidRPr="000522F4">
        <w:rPr>
          <w:rFonts w:ascii="Times New Roman" w:hAnsi="Times New Roman"/>
          <w:i/>
          <w:sz w:val="24"/>
          <w:szCs w:val="24"/>
          <w:lang w:eastAsia="en-US"/>
        </w:rPr>
        <w:t>к</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 xml:space="preserve">й </w:t>
      </w:r>
      <w:r w:rsidRPr="000522F4">
        <w:rPr>
          <w:rFonts w:ascii="Times New Roman" w:hAnsi="Times New Roman"/>
          <w:i/>
          <w:spacing w:val="1"/>
          <w:sz w:val="24"/>
          <w:szCs w:val="24"/>
          <w:lang w:eastAsia="en-US"/>
        </w:rPr>
        <w:t>р</w:t>
      </w:r>
      <w:r w:rsidRPr="000522F4">
        <w:rPr>
          <w:rFonts w:ascii="Times New Roman" w:hAnsi="Times New Roman"/>
          <w:i/>
          <w:sz w:val="24"/>
          <w:szCs w:val="24"/>
          <w:lang w:eastAsia="en-US"/>
        </w:rPr>
        <w:t>еа</w:t>
      </w:r>
      <w:r w:rsidRPr="000522F4">
        <w:rPr>
          <w:rFonts w:ascii="Times New Roman" w:hAnsi="Times New Roman"/>
          <w:i/>
          <w:spacing w:val="-2"/>
          <w:sz w:val="24"/>
          <w:szCs w:val="24"/>
          <w:lang w:eastAsia="en-US"/>
        </w:rPr>
        <w:t>к</w:t>
      </w:r>
      <w:r w:rsidRPr="000522F4">
        <w:rPr>
          <w:rFonts w:ascii="Times New Roman" w:hAnsi="Times New Roman"/>
          <w:i/>
          <w:spacing w:val="-1"/>
          <w:sz w:val="24"/>
          <w:szCs w:val="24"/>
          <w:lang w:eastAsia="en-US"/>
        </w:rPr>
        <w:t>ц</w:t>
      </w:r>
      <w:r w:rsidRPr="000522F4">
        <w:rPr>
          <w:rFonts w:ascii="Times New Roman" w:hAnsi="Times New Roman"/>
          <w:i/>
          <w:spacing w:val="1"/>
          <w:sz w:val="24"/>
          <w:szCs w:val="24"/>
          <w:lang w:eastAsia="en-US"/>
        </w:rPr>
        <w:t>ии</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Понятие о катализаторе.</w:t>
      </w:r>
      <w:r w:rsidRPr="000522F4">
        <w:rPr>
          <w:rFonts w:ascii="Times New Roman" w:hAnsi="Times New Roman"/>
          <w:sz w:val="24"/>
          <w:szCs w:val="24"/>
          <w:lang w:eastAsia="en-US"/>
        </w:rPr>
        <w:t xml:space="preserve"> К</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ас</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и</w:t>
      </w:r>
      <w:r w:rsidRPr="000522F4">
        <w:rPr>
          <w:rFonts w:ascii="Times New Roman" w:hAnsi="Times New Roman"/>
          <w:spacing w:val="-2"/>
          <w:sz w:val="24"/>
          <w:szCs w:val="24"/>
          <w:lang w:eastAsia="en-US"/>
        </w:rPr>
        <w:t>ф</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к</w:t>
      </w:r>
      <w:r w:rsidRPr="000522F4">
        <w:rPr>
          <w:rFonts w:ascii="Times New Roman" w:hAnsi="Times New Roman"/>
          <w:spacing w:val="-2"/>
          <w:sz w:val="24"/>
          <w:szCs w:val="24"/>
          <w:lang w:eastAsia="en-US"/>
        </w:rPr>
        <w:t>а</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х</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м</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чес</w:t>
      </w:r>
      <w:r w:rsidRPr="000522F4">
        <w:rPr>
          <w:rFonts w:ascii="Times New Roman" w:hAnsi="Times New Roman"/>
          <w:spacing w:val="-1"/>
          <w:sz w:val="24"/>
          <w:szCs w:val="24"/>
          <w:lang w:eastAsia="en-US"/>
        </w:rPr>
        <w:t>ки</w:t>
      </w:r>
      <w:r w:rsidRPr="000522F4">
        <w:rPr>
          <w:rFonts w:ascii="Times New Roman" w:hAnsi="Times New Roman"/>
          <w:sz w:val="24"/>
          <w:szCs w:val="24"/>
          <w:lang w:eastAsia="en-US"/>
        </w:rPr>
        <w:t>х</w:t>
      </w:r>
      <w:r w:rsidRPr="000522F4">
        <w:rPr>
          <w:rFonts w:ascii="Times New Roman" w:hAnsi="Times New Roman"/>
          <w:spacing w:val="1"/>
          <w:sz w:val="24"/>
          <w:szCs w:val="24"/>
          <w:lang w:eastAsia="en-US"/>
        </w:rPr>
        <w:t xml:space="preserve"> р</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а</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й</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п</w:t>
      </w:r>
      <w:r w:rsidRPr="000522F4">
        <w:rPr>
          <w:rFonts w:ascii="Times New Roman" w:hAnsi="Times New Roman"/>
          <w:sz w:val="24"/>
          <w:szCs w:val="24"/>
          <w:lang w:eastAsia="en-US"/>
        </w:rPr>
        <w:t>о</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аз</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и</w:t>
      </w:r>
      <w:r w:rsidRPr="000522F4">
        <w:rPr>
          <w:rFonts w:ascii="Times New Roman" w:hAnsi="Times New Roman"/>
          <w:spacing w:val="-2"/>
          <w:sz w:val="24"/>
          <w:szCs w:val="24"/>
          <w:lang w:eastAsia="en-US"/>
        </w:rPr>
        <w:t>ч</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 xml:space="preserve">м </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зн</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ка</w:t>
      </w:r>
      <w:r w:rsidRPr="000522F4">
        <w:rPr>
          <w:rFonts w:ascii="Times New Roman" w:hAnsi="Times New Roman"/>
          <w:spacing w:val="-2"/>
          <w:sz w:val="24"/>
          <w:szCs w:val="24"/>
          <w:lang w:eastAsia="en-US"/>
        </w:rPr>
        <w:t>м</w:t>
      </w:r>
      <w:r w:rsidRPr="000522F4">
        <w:rPr>
          <w:rFonts w:ascii="Times New Roman" w:hAnsi="Times New Roman"/>
          <w:sz w:val="24"/>
          <w:szCs w:val="24"/>
          <w:lang w:eastAsia="en-US"/>
        </w:rPr>
        <w:t>:</w:t>
      </w:r>
      <w:r w:rsidR="004726E1">
        <w:rPr>
          <w:rFonts w:ascii="Times New Roman" w:hAnsi="Times New Roman"/>
          <w:sz w:val="24"/>
          <w:szCs w:val="24"/>
          <w:lang w:eastAsia="en-US"/>
        </w:rPr>
        <w:t xml:space="preserve"> </w:t>
      </w:r>
      <w:r w:rsidRPr="000522F4">
        <w:rPr>
          <w:rFonts w:ascii="Times New Roman" w:hAnsi="Times New Roman"/>
          <w:spacing w:val="-2"/>
          <w:sz w:val="24"/>
          <w:szCs w:val="24"/>
          <w:lang w:eastAsia="en-US"/>
        </w:rPr>
        <w:t>ч</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слу</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4726E1">
        <w:rPr>
          <w:rFonts w:ascii="Times New Roman" w:hAnsi="Times New Roman"/>
          <w:sz w:val="24"/>
          <w:szCs w:val="24"/>
          <w:lang w:eastAsia="en-US"/>
        </w:rPr>
        <w:t xml:space="preserve"> </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 xml:space="preserve">ставу </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х</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дны</w:t>
      </w:r>
      <w:r w:rsidRPr="000522F4">
        <w:rPr>
          <w:rFonts w:ascii="Times New Roman" w:hAnsi="Times New Roman"/>
          <w:sz w:val="24"/>
          <w:szCs w:val="24"/>
          <w:lang w:eastAsia="en-US"/>
        </w:rPr>
        <w:t>х</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pacing w:val="-4"/>
          <w:sz w:val="24"/>
          <w:szCs w:val="24"/>
          <w:lang w:eastAsia="en-US"/>
        </w:rPr>
        <w:t>у</w:t>
      </w:r>
      <w:r w:rsidRPr="000522F4">
        <w:rPr>
          <w:rFonts w:ascii="Times New Roman" w:hAnsi="Times New Roman"/>
          <w:sz w:val="24"/>
          <w:szCs w:val="24"/>
          <w:lang w:eastAsia="en-US"/>
        </w:rPr>
        <w:t>че</w:t>
      </w:r>
      <w:r w:rsidRPr="000522F4">
        <w:rPr>
          <w:rFonts w:ascii="Times New Roman" w:hAnsi="Times New Roman"/>
          <w:spacing w:val="1"/>
          <w:sz w:val="24"/>
          <w:szCs w:val="24"/>
          <w:lang w:eastAsia="en-US"/>
        </w:rPr>
        <w:t>нн</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х</w:t>
      </w:r>
      <w:r w:rsidR="004726E1">
        <w:rPr>
          <w:rFonts w:ascii="Times New Roman" w:hAnsi="Times New Roman"/>
          <w:sz w:val="24"/>
          <w:szCs w:val="24"/>
          <w:lang w:eastAsia="en-US"/>
        </w:rPr>
        <w:t xml:space="preserve"> </w:t>
      </w:r>
      <w:r w:rsidRPr="000522F4">
        <w:rPr>
          <w:rFonts w:ascii="Times New Roman" w:hAnsi="Times New Roman"/>
          <w:spacing w:val="-3"/>
          <w:sz w:val="24"/>
          <w:szCs w:val="24"/>
          <w:lang w:eastAsia="en-US"/>
        </w:rPr>
        <w:t>в</w:t>
      </w:r>
      <w:r w:rsidRPr="000522F4">
        <w:rPr>
          <w:rFonts w:ascii="Times New Roman" w:hAnsi="Times New Roman"/>
          <w:sz w:val="24"/>
          <w:szCs w:val="24"/>
          <w:lang w:eastAsia="en-US"/>
        </w:rPr>
        <w:t>еществ;</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зм</w:t>
      </w:r>
      <w:r w:rsidRPr="000522F4">
        <w:rPr>
          <w:rFonts w:ascii="Times New Roman" w:hAnsi="Times New Roman"/>
          <w:spacing w:val="-3"/>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ни</w:t>
      </w:r>
      <w:r w:rsidRPr="000522F4">
        <w:rPr>
          <w:rFonts w:ascii="Times New Roman" w:hAnsi="Times New Roman"/>
          <w:sz w:val="24"/>
          <w:szCs w:val="24"/>
          <w:lang w:eastAsia="en-US"/>
        </w:rPr>
        <w:t>ю сте</w:t>
      </w:r>
      <w:r w:rsidRPr="000522F4">
        <w:rPr>
          <w:rFonts w:ascii="Times New Roman" w:hAnsi="Times New Roman"/>
          <w:spacing w:val="1"/>
          <w:sz w:val="24"/>
          <w:szCs w:val="24"/>
          <w:lang w:eastAsia="en-US"/>
        </w:rPr>
        <w:t>п</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й</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сл</w:t>
      </w:r>
      <w:r w:rsidRPr="000522F4">
        <w:rPr>
          <w:rFonts w:ascii="Times New Roman" w:hAnsi="Times New Roman"/>
          <w:spacing w:val="-3"/>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 атомов</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х</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м</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чес</w:t>
      </w:r>
      <w:r w:rsidRPr="000522F4">
        <w:rPr>
          <w:rFonts w:ascii="Times New Roman" w:hAnsi="Times New Roman"/>
          <w:spacing w:val="-1"/>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х</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э</w:t>
      </w:r>
      <w:r w:rsidRPr="000522F4">
        <w:rPr>
          <w:rFonts w:ascii="Times New Roman" w:hAnsi="Times New Roman"/>
          <w:spacing w:val="-1"/>
          <w:sz w:val="24"/>
          <w:szCs w:val="24"/>
          <w:lang w:eastAsia="en-US"/>
        </w:rPr>
        <w:t>л</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ме</w:t>
      </w:r>
      <w:r w:rsidRPr="000522F4">
        <w:rPr>
          <w:rFonts w:ascii="Times New Roman" w:hAnsi="Times New Roman"/>
          <w:spacing w:val="1"/>
          <w:sz w:val="24"/>
          <w:szCs w:val="24"/>
          <w:lang w:eastAsia="en-US"/>
        </w:rPr>
        <w:t>н</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 xml:space="preserve">в; </w:t>
      </w:r>
      <w:r w:rsidRPr="000522F4">
        <w:rPr>
          <w:rFonts w:ascii="Times New Roman" w:hAnsi="Times New Roman"/>
          <w:spacing w:val="1"/>
          <w:sz w:val="24"/>
          <w:szCs w:val="24"/>
          <w:lang w:eastAsia="en-US"/>
        </w:rPr>
        <w:t>по</w:t>
      </w:r>
      <w:r w:rsidRPr="000522F4">
        <w:rPr>
          <w:rFonts w:ascii="Times New Roman" w:hAnsi="Times New Roman"/>
          <w:sz w:val="24"/>
          <w:szCs w:val="24"/>
          <w:lang w:eastAsia="en-US"/>
        </w:rPr>
        <w:t>г</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щ</w:t>
      </w:r>
      <w:r w:rsidRPr="000522F4">
        <w:rPr>
          <w:rFonts w:ascii="Times New Roman" w:hAnsi="Times New Roman"/>
          <w:spacing w:val="-3"/>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ю</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и</w:t>
      </w:r>
      <w:r w:rsidR="004726E1">
        <w:rPr>
          <w:rFonts w:ascii="Times New Roman" w:hAnsi="Times New Roman"/>
          <w:sz w:val="24"/>
          <w:szCs w:val="24"/>
          <w:lang w:eastAsia="en-US"/>
        </w:rPr>
        <w:t xml:space="preserve"> </w:t>
      </w:r>
      <w:r w:rsidRPr="000522F4">
        <w:rPr>
          <w:rFonts w:ascii="Times New Roman" w:hAnsi="Times New Roman"/>
          <w:spacing w:val="-3"/>
          <w:sz w:val="24"/>
          <w:szCs w:val="24"/>
          <w:lang w:eastAsia="en-US"/>
        </w:rPr>
        <w:t>в</w:t>
      </w:r>
      <w:r w:rsidRPr="000522F4">
        <w:rPr>
          <w:rFonts w:ascii="Times New Roman" w:hAnsi="Times New Roman"/>
          <w:spacing w:val="1"/>
          <w:sz w:val="24"/>
          <w:szCs w:val="24"/>
          <w:lang w:eastAsia="en-US"/>
        </w:rPr>
        <w:t>ы</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еле</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ю энерг</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Э</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ект</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и</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кая</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ди</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ци</w:t>
      </w:r>
      <w:r w:rsidRPr="000522F4">
        <w:rPr>
          <w:rFonts w:ascii="Times New Roman" w:hAnsi="Times New Roman"/>
          <w:spacing w:val="-2"/>
          <w:sz w:val="24"/>
          <w:szCs w:val="24"/>
          <w:lang w:eastAsia="en-US"/>
        </w:rPr>
        <w:t>а</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Э</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ект</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и</w:t>
      </w:r>
      <w:r w:rsidRPr="000522F4">
        <w:rPr>
          <w:rFonts w:ascii="Times New Roman" w:hAnsi="Times New Roman"/>
          <w:spacing w:val="-3"/>
          <w:sz w:val="24"/>
          <w:szCs w:val="24"/>
          <w:lang w:eastAsia="en-US"/>
        </w:rPr>
        <w:t>т</w:t>
      </w:r>
      <w:r w:rsidRPr="000522F4">
        <w:rPr>
          <w:rFonts w:ascii="Times New Roman" w:hAnsi="Times New Roman"/>
          <w:sz w:val="24"/>
          <w:szCs w:val="24"/>
          <w:lang w:eastAsia="en-US"/>
        </w:rPr>
        <w:t xml:space="preserve">ыи </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еэ</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ект</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и</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оны</w:t>
      </w:r>
      <w:r w:rsidRPr="000522F4">
        <w:rPr>
          <w:rFonts w:ascii="Times New Roman" w:hAnsi="Times New Roman"/>
          <w:sz w:val="24"/>
          <w:szCs w:val="24"/>
          <w:lang w:eastAsia="en-US"/>
        </w:rPr>
        <w:t>. Кат</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ы</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4726E1">
        <w:rPr>
          <w:rFonts w:ascii="Times New Roman" w:hAnsi="Times New Roman"/>
          <w:sz w:val="24"/>
          <w:szCs w:val="24"/>
          <w:lang w:eastAsia="en-US"/>
        </w:rPr>
        <w:t xml:space="preserve"> </w:t>
      </w:r>
      <w:r w:rsidRPr="000522F4">
        <w:rPr>
          <w:rFonts w:ascii="Times New Roman" w:hAnsi="Times New Roman"/>
          <w:spacing w:val="-2"/>
          <w:sz w:val="24"/>
          <w:szCs w:val="24"/>
          <w:lang w:eastAsia="en-US"/>
        </w:rPr>
        <w:t>а</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ио</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 Ре</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г</w:t>
      </w:r>
      <w:r w:rsidRPr="000522F4">
        <w:rPr>
          <w:rFonts w:ascii="Times New Roman" w:hAnsi="Times New Roman"/>
          <w:sz w:val="24"/>
          <w:szCs w:val="24"/>
          <w:lang w:eastAsia="en-US"/>
        </w:rPr>
        <w:t xml:space="preserve">о </w:t>
      </w:r>
      <w:r w:rsidRPr="000522F4">
        <w:rPr>
          <w:rFonts w:ascii="Times New Roman" w:hAnsi="Times New Roman"/>
          <w:spacing w:val="1"/>
          <w:sz w:val="24"/>
          <w:szCs w:val="24"/>
          <w:lang w:eastAsia="en-US"/>
        </w:rPr>
        <w:t>об</w:t>
      </w:r>
      <w:r w:rsidRPr="000522F4">
        <w:rPr>
          <w:rFonts w:ascii="Times New Roman" w:hAnsi="Times New Roman"/>
          <w:spacing w:val="-3"/>
          <w:sz w:val="24"/>
          <w:szCs w:val="24"/>
          <w:lang w:eastAsia="en-US"/>
        </w:rPr>
        <w:t>м</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а. Усло</w:t>
      </w:r>
      <w:r w:rsidRPr="000522F4">
        <w:rPr>
          <w:rFonts w:ascii="Times New Roman" w:hAnsi="Times New Roman"/>
          <w:spacing w:val="-2"/>
          <w:sz w:val="24"/>
          <w:szCs w:val="24"/>
          <w:lang w:eastAsia="en-US"/>
        </w:rPr>
        <w:t>в</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т</w:t>
      </w:r>
      <w:r w:rsidRPr="000522F4">
        <w:rPr>
          <w:rFonts w:ascii="Times New Roman" w:hAnsi="Times New Roman"/>
          <w:spacing w:val="-3"/>
          <w:sz w:val="24"/>
          <w:szCs w:val="24"/>
          <w:lang w:eastAsia="en-US"/>
        </w:rPr>
        <w:t>е</w:t>
      </w:r>
      <w:r w:rsidRPr="000522F4">
        <w:rPr>
          <w:rFonts w:ascii="Times New Roman" w:hAnsi="Times New Roman"/>
          <w:sz w:val="24"/>
          <w:szCs w:val="24"/>
          <w:lang w:eastAsia="en-US"/>
        </w:rPr>
        <w:t>к</w:t>
      </w:r>
      <w:r w:rsidRPr="000522F4">
        <w:rPr>
          <w:rFonts w:ascii="Times New Roman" w:hAnsi="Times New Roman"/>
          <w:spacing w:val="-2"/>
          <w:sz w:val="24"/>
          <w:szCs w:val="24"/>
          <w:lang w:eastAsia="en-US"/>
        </w:rPr>
        <w:t>а</w:t>
      </w:r>
      <w:r w:rsidRPr="000522F4">
        <w:rPr>
          <w:rFonts w:ascii="Times New Roman" w:hAnsi="Times New Roman"/>
          <w:spacing w:val="1"/>
          <w:sz w:val="24"/>
          <w:szCs w:val="24"/>
          <w:lang w:eastAsia="en-US"/>
        </w:rPr>
        <w:t>ни</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 xml:space="preserve"> р</w:t>
      </w:r>
      <w:r w:rsidRPr="000522F4">
        <w:rPr>
          <w:rFonts w:ascii="Times New Roman" w:hAnsi="Times New Roman"/>
          <w:sz w:val="24"/>
          <w:szCs w:val="24"/>
          <w:lang w:eastAsia="en-US"/>
        </w:rPr>
        <w:t>е</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й</w:t>
      </w:r>
      <w:r w:rsidRPr="000522F4">
        <w:rPr>
          <w:rFonts w:ascii="Times New Roman" w:hAnsi="Times New Roman"/>
          <w:spacing w:val="1"/>
          <w:sz w:val="24"/>
          <w:szCs w:val="24"/>
          <w:lang w:eastAsia="en-US"/>
        </w:rPr>
        <w:t xml:space="preserve"> и</w:t>
      </w:r>
      <w:r w:rsidRPr="000522F4">
        <w:rPr>
          <w:rFonts w:ascii="Times New Roman" w:hAnsi="Times New Roman"/>
          <w:spacing w:val="-1"/>
          <w:sz w:val="24"/>
          <w:szCs w:val="24"/>
          <w:lang w:eastAsia="en-US"/>
        </w:rPr>
        <w:t>он</w:t>
      </w:r>
      <w:r w:rsidRPr="000522F4">
        <w:rPr>
          <w:rFonts w:ascii="Times New Roman" w:hAnsi="Times New Roman"/>
          <w:spacing w:val="1"/>
          <w:sz w:val="24"/>
          <w:szCs w:val="24"/>
          <w:lang w:eastAsia="en-US"/>
        </w:rPr>
        <w:t>но</w:t>
      </w:r>
      <w:r w:rsidRPr="000522F4">
        <w:rPr>
          <w:rFonts w:ascii="Times New Roman" w:hAnsi="Times New Roman"/>
          <w:spacing w:val="-2"/>
          <w:sz w:val="24"/>
          <w:szCs w:val="24"/>
          <w:lang w:eastAsia="en-US"/>
        </w:rPr>
        <w:t>г</w:t>
      </w:r>
      <w:r w:rsidRPr="000522F4">
        <w:rPr>
          <w:rFonts w:ascii="Times New Roman" w:hAnsi="Times New Roman"/>
          <w:sz w:val="24"/>
          <w:szCs w:val="24"/>
          <w:lang w:eastAsia="en-US"/>
        </w:rPr>
        <w:t>о</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б</w:t>
      </w:r>
      <w:r w:rsidRPr="000522F4">
        <w:rPr>
          <w:rFonts w:ascii="Times New Roman" w:hAnsi="Times New Roman"/>
          <w:sz w:val="24"/>
          <w:szCs w:val="24"/>
          <w:lang w:eastAsia="en-US"/>
        </w:rPr>
        <w:t>м</w:t>
      </w:r>
      <w:r w:rsidRPr="000522F4">
        <w:rPr>
          <w:rFonts w:ascii="Times New Roman" w:hAnsi="Times New Roman"/>
          <w:spacing w:val="-3"/>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а.</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Э</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ект</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и</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кая</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сс</w:t>
      </w:r>
      <w:r w:rsidRPr="000522F4">
        <w:rPr>
          <w:rFonts w:ascii="Times New Roman" w:hAnsi="Times New Roman"/>
          <w:spacing w:val="-1"/>
          <w:sz w:val="24"/>
          <w:szCs w:val="24"/>
          <w:lang w:eastAsia="en-US"/>
        </w:rPr>
        <w:t>оц</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 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слот,</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ще</w:t>
      </w:r>
      <w:r w:rsidRPr="000522F4">
        <w:rPr>
          <w:rFonts w:ascii="Times New Roman" w:hAnsi="Times New Roman"/>
          <w:spacing w:val="-1"/>
          <w:sz w:val="24"/>
          <w:szCs w:val="24"/>
          <w:lang w:eastAsia="en-US"/>
        </w:rPr>
        <w:t>ло</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й</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л</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й</w:t>
      </w:r>
      <w:r w:rsidRPr="000522F4">
        <w:rPr>
          <w:rFonts w:ascii="Times New Roman" w:hAnsi="Times New Roman"/>
          <w:sz w:val="24"/>
          <w:szCs w:val="24"/>
          <w:lang w:eastAsia="en-US"/>
        </w:rPr>
        <w:t>.Степ</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ь о</w:t>
      </w:r>
      <w:r w:rsidRPr="000522F4">
        <w:rPr>
          <w:rFonts w:ascii="Times New Roman" w:hAnsi="Times New Roman"/>
          <w:spacing w:val="-1"/>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сл</w:t>
      </w:r>
      <w:r w:rsidRPr="000522F4">
        <w:rPr>
          <w:rFonts w:ascii="Times New Roman" w:hAnsi="Times New Roman"/>
          <w:spacing w:val="-3"/>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я. </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р</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еле</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 ст</w:t>
      </w:r>
      <w:r w:rsidRPr="000522F4">
        <w:rPr>
          <w:rFonts w:ascii="Times New Roman" w:hAnsi="Times New Roman"/>
          <w:spacing w:val="-3"/>
          <w:sz w:val="24"/>
          <w:szCs w:val="24"/>
          <w:lang w:eastAsia="en-US"/>
        </w:rPr>
        <w:t>е</w:t>
      </w:r>
      <w:r w:rsidRPr="000522F4">
        <w:rPr>
          <w:rFonts w:ascii="Times New Roman" w:hAnsi="Times New Roman"/>
          <w:spacing w:val="1"/>
          <w:sz w:val="24"/>
          <w:szCs w:val="24"/>
          <w:lang w:eastAsia="en-US"/>
        </w:rPr>
        <w:t>п</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и</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сле</w:t>
      </w:r>
      <w:r w:rsidRPr="000522F4">
        <w:rPr>
          <w:rFonts w:ascii="Times New Roman" w:hAnsi="Times New Roman"/>
          <w:spacing w:val="-2"/>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я атомов химических элементов в соединениях.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слите</w:t>
      </w:r>
      <w:r w:rsidRPr="000522F4">
        <w:rPr>
          <w:rFonts w:ascii="Times New Roman" w:hAnsi="Times New Roman"/>
          <w:spacing w:val="-1"/>
          <w:sz w:val="24"/>
          <w:szCs w:val="24"/>
          <w:lang w:eastAsia="en-US"/>
        </w:rPr>
        <w:t>ль</w:t>
      </w:r>
      <w:r w:rsidRPr="000522F4">
        <w:rPr>
          <w:rFonts w:ascii="Times New Roman" w:hAnsi="Times New Roman"/>
          <w:sz w:val="24"/>
          <w:szCs w:val="24"/>
          <w:lang w:eastAsia="en-US"/>
        </w:rPr>
        <w:t>.В</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ста</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вител</w:t>
      </w:r>
      <w:r w:rsidRPr="000522F4">
        <w:rPr>
          <w:rFonts w:ascii="Times New Roman" w:hAnsi="Times New Roman"/>
          <w:spacing w:val="-1"/>
          <w:sz w:val="24"/>
          <w:szCs w:val="24"/>
          <w:lang w:eastAsia="en-US"/>
        </w:rPr>
        <w:t>ь</w:t>
      </w:r>
      <w:r w:rsidRPr="000522F4">
        <w:rPr>
          <w:rFonts w:ascii="Times New Roman" w:hAnsi="Times New Roman"/>
          <w:sz w:val="24"/>
          <w:szCs w:val="24"/>
          <w:lang w:eastAsia="en-US"/>
        </w:rPr>
        <w:t>. С</w:t>
      </w:r>
      <w:r w:rsidRPr="000522F4">
        <w:rPr>
          <w:rFonts w:ascii="Times New Roman" w:hAnsi="Times New Roman"/>
          <w:spacing w:val="-4"/>
          <w:sz w:val="24"/>
          <w:szCs w:val="24"/>
          <w:lang w:eastAsia="en-US"/>
        </w:rPr>
        <w:t>у</w:t>
      </w:r>
      <w:r w:rsidRPr="000522F4">
        <w:rPr>
          <w:rFonts w:ascii="Times New Roman" w:hAnsi="Times New Roman"/>
          <w:sz w:val="24"/>
          <w:szCs w:val="24"/>
          <w:lang w:eastAsia="en-US"/>
        </w:rPr>
        <w:t>щн</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 xml:space="preserve">сть </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слите</w:t>
      </w:r>
      <w:r w:rsidRPr="000522F4">
        <w:rPr>
          <w:rFonts w:ascii="Times New Roman" w:hAnsi="Times New Roman"/>
          <w:spacing w:val="-1"/>
          <w:sz w:val="24"/>
          <w:szCs w:val="24"/>
          <w:lang w:eastAsia="en-US"/>
        </w:rPr>
        <w:t>льн</w:t>
      </w:r>
      <w:r w:rsidRPr="000522F4">
        <w:rPr>
          <w:rFonts w:ascii="Times New Roman" w:hAnsi="Times New Roman"/>
          <w:spacing w:val="2"/>
          <w:sz w:val="24"/>
          <w:szCs w:val="24"/>
          <w:lang w:eastAsia="en-US"/>
        </w:rPr>
        <w:t>о</w:t>
      </w:r>
      <w:r w:rsidRPr="000522F4">
        <w:rPr>
          <w:rFonts w:ascii="Times New Roman" w:hAnsi="Times New Roman"/>
          <w:sz w:val="24"/>
          <w:szCs w:val="24"/>
          <w:lang w:eastAsia="en-US"/>
        </w:rPr>
        <w:t>-</w:t>
      </w:r>
      <w:r w:rsidRPr="000522F4">
        <w:rPr>
          <w:rFonts w:ascii="Times New Roman" w:hAnsi="Times New Roman"/>
          <w:spacing w:val="-3"/>
          <w:sz w:val="24"/>
          <w:szCs w:val="24"/>
          <w:lang w:eastAsia="en-US"/>
        </w:rPr>
        <w:t>в</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сс</w:t>
      </w:r>
      <w:r w:rsidRPr="000522F4">
        <w:rPr>
          <w:rFonts w:ascii="Times New Roman" w:hAnsi="Times New Roman"/>
          <w:spacing w:val="-3"/>
          <w:sz w:val="24"/>
          <w:szCs w:val="24"/>
          <w:lang w:eastAsia="en-US"/>
        </w:rPr>
        <w:t>т</w:t>
      </w:r>
      <w:r w:rsidRPr="000522F4">
        <w:rPr>
          <w:rFonts w:ascii="Times New Roman" w:hAnsi="Times New Roman"/>
          <w:sz w:val="24"/>
          <w:szCs w:val="24"/>
          <w:lang w:eastAsia="en-US"/>
        </w:rPr>
        <w:t>а</w:t>
      </w:r>
      <w:r w:rsidRPr="000522F4">
        <w:rPr>
          <w:rFonts w:ascii="Times New Roman" w:hAnsi="Times New Roman"/>
          <w:spacing w:val="1"/>
          <w:sz w:val="24"/>
          <w:szCs w:val="24"/>
          <w:lang w:eastAsia="en-US"/>
        </w:rPr>
        <w:t>но</w:t>
      </w:r>
      <w:r w:rsidRPr="000522F4">
        <w:rPr>
          <w:rFonts w:ascii="Times New Roman" w:hAnsi="Times New Roman"/>
          <w:spacing w:val="-3"/>
          <w:sz w:val="24"/>
          <w:szCs w:val="24"/>
          <w:lang w:eastAsia="en-US"/>
        </w:rPr>
        <w:t>в</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те</w:t>
      </w:r>
      <w:r w:rsidRPr="000522F4">
        <w:rPr>
          <w:rFonts w:ascii="Times New Roman" w:hAnsi="Times New Roman"/>
          <w:spacing w:val="-1"/>
          <w:sz w:val="24"/>
          <w:szCs w:val="24"/>
          <w:lang w:eastAsia="en-US"/>
        </w:rPr>
        <w:t>льны</w:t>
      </w:r>
      <w:r w:rsidRPr="000522F4">
        <w:rPr>
          <w:rFonts w:ascii="Times New Roman" w:hAnsi="Times New Roman"/>
          <w:sz w:val="24"/>
          <w:szCs w:val="24"/>
          <w:lang w:eastAsia="en-US"/>
        </w:rPr>
        <w:t>х</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ре</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ий</w:t>
      </w:r>
      <w:r w:rsidRPr="000522F4">
        <w:rPr>
          <w:rFonts w:ascii="Times New Roman" w:hAnsi="Times New Roman"/>
          <w:sz w:val="24"/>
          <w:szCs w:val="24"/>
          <w:lang w:eastAsia="en-US"/>
        </w:rPr>
        <w:t>.</w:t>
      </w:r>
    </w:p>
    <w:p w:rsidR="00D90FF7" w:rsidRPr="000522F4" w:rsidRDefault="00D90FF7" w:rsidP="004F0BFE">
      <w:pPr>
        <w:ind w:firstLine="709"/>
        <w:jc w:val="both"/>
        <w:rPr>
          <w:rFonts w:ascii="Times New Roman" w:hAnsi="Times New Roman"/>
          <w:b/>
          <w:bCs/>
          <w:spacing w:val="36"/>
          <w:sz w:val="24"/>
          <w:szCs w:val="24"/>
          <w:lang w:eastAsia="en-US"/>
        </w:rPr>
      </w:pPr>
      <w:r w:rsidRPr="000522F4">
        <w:rPr>
          <w:rFonts w:ascii="Times New Roman" w:hAnsi="Times New Roman"/>
          <w:b/>
          <w:bCs/>
          <w:sz w:val="24"/>
          <w:szCs w:val="24"/>
          <w:lang w:eastAsia="en-US"/>
        </w:rPr>
        <w:t xml:space="preserve">Неметаллы </w:t>
      </w:r>
      <w:r w:rsidRPr="000522F4">
        <w:rPr>
          <w:rFonts w:ascii="Times New Roman" w:hAnsi="Times New Roman"/>
          <w:b/>
          <w:bCs/>
          <w:sz w:val="24"/>
          <w:szCs w:val="24"/>
          <w:lang w:val="en-US" w:eastAsia="en-US"/>
        </w:rPr>
        <w:t>IV</w:t>
      </w:r>
      <w:r w:rsidRPr="000522F4">
        <w:rPr>
          <w:rFonts w:ascii="Times New Roman" w:hAnsi="Times New Roman"/>
          <w:b/>
          <w:bCs/>
          <w:sz w:val="24"/>
          <w:szCs w:val="24"/>
          <w:lang w:eastAsia="en-US"/>
        </w:rPr>
        <w:t xml:space="preserve"> – </w:t>
      </w:r>
      <w:r w:rsidRPr="000522F4">
        <w:rPr>
          <w:rFonts w:ascii="Times New Roman" w:hAnsi="Times New Roman"/>
          <w:b/>
          <w:bCs/>
          <w:sz w:val="24"/>
          <w:szCs w:val="24"/>
          <w:lang w:val="en-US" w:eastAsia="en-US"/>
        </w:rPr>
        <w:t>VII</w:t>
      </w:r>
      <w:r w:rsidRPr="000522F4">
        <w:rPr>
          <w:rFonts w:ascii="Times New Roman" w:hAnsi="Times New Roman"/>
          <w:b/>
          <w:bCs/>
          <w:sz w:val="24"/>
          <w:szCs w:val="24"/>
          <w:lang w:eastAsia="en-US"/>
        </w:rPr>
        <w:t xml:space="preserve"> групп и их соединения</w:t>
      </w:r>
    </w:p>
    <w:p w:rsidR="00D90FF7" w:rsidRPr="000522F4" w:rsidRDefault="00D90FF7" w:rsidP="004F0BFE">
      <w:pPr>
        <w:ind w:firstLine="709"/>
        <w:jc w:val="both"/>
        <w:rPr>
          <w:rFonts w:ascii="Times New Roman" w:hAnsi="Times New Roman"/>
          <w:b/>
          <w:bCs/>
          <w:spacing w:val="36"/>
          <w:sz w:val="24"/>
          <w:szCs w:val="24"/>
          <w:lang w:eastAsia="en-US"/>
        </w:rPr>
      </w:pP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ло</w:t>
      </w:r>
      <w:r w:rsidRPr="000522F4">
        <w:rPr>
          <w:rFonts w:ascii="Times New Roman" w:hAnsi="Times New Roman"/>
          <w:sz w:val="24"/>
          <w:szCs w:val="24"/>
          <w:lang w:eastAsia="en-US"/>
        </w:rPr>
        <w:t>ж</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ни</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е</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мета</w:t>
      </w:r>
      <w:r w:rsidRPr="000522F4">
        <w:rPr>
          <w:rFonts w:ascii="Times New Roman" w:hAnsi="Times New Roman"/>
          <w:spacing w:val="-1"/>
          <w:sz w:val="24"/>
          <w:szCs w:val="24"/>
          <w:lang w:eastAsia="en-US"/>
        </w:rPr>
        <w:t>лл</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в</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в</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п</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ио</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чес</w:t>
      </w:r>
      <w:r w:rsidRPr="000522F4">
        <w:rPr>
          <w:rFonts w:ascii="Times New Roman" w:hAnsi="Times New Roman"/>
          <w:spacing w:val="-1"/>
          <w:sz w:val="24"/>
          <w:szCs w:val="24"/>
          <w:lang w:eastAsia="en-US"/>
        </w:rPr>
        <w:t>ко</w:t>
      </w:r>
      <w:r w:rsidRPr="000522F4">
        <w:rPr>
          <w:rFonts w:ascii="Times New Roman" w:hAnsi="Times New Roman"/>
          <w:sz w:val="24"/>
          <w:szCs w:val="24"/>
          <w:lang w:eastAsia="en-US"/>
        </w:rPr>
        <w:t>й с</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сте</w:t>
      </w:r>
      <w:r w:rsidRPr="000522F4">
        <w:rPr>
          <w:rFonts w:ascii="Times New Roman" w:hAnsi="Times New Roman"/>
          <w:spacing w:val="-3"/>
          <w:sz w:val="24"/>
          <w:szCs w:val="24"/>
          <w:lang w:eastAsia="en-US"/>
        </w:rPr>
        <w:t>м</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хи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х э</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еме</w:t>
      </w:r>
      <w:r w:rsidRPr="000522F4">
        <w:rPr>
          <w:rFonts w:ascii="Times New Roman" w:hAnsi="Times New Roman"/>
          <w:spacing w:val="1"/>
          <w:sz w:val="24"/>
          <w:szCs w:val="24"/>
          <w:lang w:eastAsia="en-US"/>
        </w:rPr>
        <w:t>н</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в Д</w:t>
      </w:r>
      <w:r w:rsidRPr="000522F4">
        <w:rPr>
          <w:rFonts w:ascii="Times New Roman" w:hAnsi="Times New Roman"/>
          <w:spacing w:val="-3"/>
          <w:sz w:val="24"/>
          <w:szCs w:val="24"/>
          <w:lang w:eastAsia="en-US"/>
        </w:rPr>
        <w:t>.</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.Ме</w:t>
      </w:r>
      <w:r w:rsidRPr="000522F4">
        <w:rPr>
          <w:rFonts w:ascii="Times New Roman" w:hAnsi="Times New Roman"/>
          <w:spacing w:val="1"/>
          <w:sz w:val="24"/>
          <w:szCs w:val="24"/>
          <w:lang w:eastAsia="en-US"/>
        </w:rPr>
        <w:t>нд</w:t>
      </w:r>
      <w:r w:rsidRPr="000522F4">
        <w:rPr>
          <w:rFonts w:ascii="Times New Roman" w:hAnsi="Times New Roman"/>
          <w:sz w:val="24"/>
          <w:szCs w:val="24"/>
          <w:lang w:eastAsia="en-US"/>
        </w:rPr>
        <w:t>елее</w:t>
      </w:r>
      <w:r w:rsidRPr="000522F4">
        <w:rPr>
          <w:rFonts w:ascii="Times New Roman" w:hAnsi="Times New Roman"/>
          <w:spacing w:val="-3"/>
          <w:sz w:val="24"/>
          <w:szCs w:val="24"/>
          <w:lang w:eastAsia="en-US"/>
        </w:rPr>
        <w:t>в</w:t>
      </w:r>
      <w:r w:rsidRPr="000522F4">
        <w:rPr>
          <w:rFonts w:ascii="Times New Roman" w:hAnsi="Times New Roman"/>
          <w:sz w:val="24"/>
          <w:szCs w:val="24"/>
          <w:lang w:eastAsia="en-US"/>
        </w:rPr>
        <w:t xml:space="preserve">а. </w:t>
      </w:r>
      <w:r w:rsidRPr="000522F4">
        <w:rPr>
          <w:rFonts w:ascii="Times New Roman" w:hAnsi="Times New Roman"/>
          <w:spacing w:val="-1"/>
          <w:sz w:val="24"/>
          <w:szCs w:val="24"/>
          <w:lang w:eastAsia="en-US"/>
        </w:rPr>
        <w:t>Общие свойства</w:t>
      </w:r>
      <w:r w:rsidR="004726E1">
        <w:rPr>
          <w:rFonts w:ascii="Times New Roman" w:hAnsi="Times New Roman"/>
          <w:spacing w:val="-1"/>
          <w:sz w:val="24"/>
          <w:szCs w:val="24"/>
          <w:lang w:eastAsia="en-US"/>
        </w:rPr>
        <w:t xml:space="preserve"> </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емета</w:t>
      </w:r>
      <w:r w:rsidRPr="000522F4">
        <w:rPr>
          <w:rFonts w:ascii="Times New Roman" w:hAnsi="Times New Roman"/>
          <w:spacing w:val="-1"/>
          <w:sz w:val="24"/>
          <w:szCs w:val="24"/>
          <w:lang w:eastAsia="en-US"/>
        </w:rPr>
        <w:t>л</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ов</w:t>
      </w:r>
      <w:r w:rsidRPr="000522F4">
        <w:rPr>
          <w:rFonts w:ascii="Times New Roman" w:hAnsi="Times New Roman"/>
          <w:sz w:val="24"/>
          <w:szCs w:val="24"/>
          <w:lang w:eastAsia="en-US"/>
        </w:rPr>
        <w:t>.</w:t>
      </w:r>
      <w:r w:rsidRPr="000522F4">
        <w:rPr>
          <w:rFonts w:ascii="Times New Roman" w:hAnsi="Times New Roman"/>
          <w:spacing w:val="2"/>
          <w:sz w:val="24"/>
          <w:szCs w:val="24"/>
          <w:lang w:eastAsia="en-US"/>
        </w:rPr>
        <w:t xml:space="preserve"> Галогены: физические и химические свойства</w:t>
      </w:r>
      <w:r w:rsidRPr="000522F4">
        <w:rPr>
          <w:rFonts w:ascii="Times New Roman" w:hAnsi="Times New Roman"/>
          <w:sz w:val="24"/>
          <w:szCs w:val="24"/>
          <w:lang w:eastAsia="en-US"/>
        </w:rPr>
        <w:t>.</w:t>
      </w:r>
      <w:r w:rsidRPr="000522F4">
        <w:rPr>
          <w:rFonts w:ascii="Times New Roman" w:hAnsi="Times New Roman"/>
          <w:spacing w:val="2"/>
          <w:sz w:val="24"/>
          <w:szCs w:val="24"/>
          <w:lang w:eastAsia="en-US"/>
        </w:rPr>
        <w:t xml:space="preserve"> Соединения галогенов: </w:t>
      </w:r>
      <w:r w:rsidRPr="000522F4">
        <w:rPr>
          <w:rFonts w:ascii="Times New Roman" w:hAnsi="Times New Roman"/>
          <w:spacing w:val="1"/>
          <w:sz w:val="24"/>
          <w:szCs w:val="24"/>
          <w:lang w:eastAsia="en-US"/>
        </w:rPr>
        <w:t>хлороводород, хлороводородная</w:t>
      </w:r>
      <w:r w:rsidR="004726E1">
        <w:rPr>
          <w:rFonts w:ascii="Times New Roman" w:hAnsi="Times New Roman"/>
          <w:spacing w:val="1"/>
          <w:sz w:val="24"/>
          <w:szCs w:val="24"/>
          <w:lang w:eastAsia="en-US"/>
        </w:rPr>
        <w:t xml:space="preserve"> </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та</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и</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ее</w:t>
      </w:r>
      <w:r w:rsidRPr="000522F4">
        <w:rPr>
          <w:rFonts w:ascii="Times New Roman" w:hAnsi="Times New Roman"/>
          <w:sz w:val="24"/>
          <w:szCs w:val="24"/>
          <w:lang w:eastAsia="en-US"/>
        </w:rPr>
        <w:t xml:space="preserve"> с</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w:t>
      </w:r>
      <w:r w:rsidR="004726E1">
        <w:rPr>
          <w:rFonts w:ascii="Times New Roman" w:hAnsi="Times New Roman"/>
          <w:sz w:val="24"/>
          <w:szCs w:val="24"/>
          <w:lang w:eastAsia="en-US"/>
        </w:rPr>
        <w:t xml:space="preserve"> </w:t>
      </w:r>
      <w:r w:rsidRPr="000522F4">
        <w:rPr>
          <w:rFonts w:ascii="Times New Roman" w:hAnsi="Times New Roman"/>
          <w:spacing w:val="-3"/>
          <w:sz w:val="24"/>
          <w:szCs w:val="24"/>
          <w:lang w:eastAsia="en-US"/>
        </w:rPr>
        <w:t>С</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 xml:space="preserve">а: физические и </w:t>
      </w:r>
      <w:r w:rsidRPr="000522F4">
        <w:rPr>
          <w:rFonts w:ascii="Times New Roman" w:hAnsi="Times New Roman"/>
          <w:spacing w:val="-1"/>
          <w:sz w:val="24"/>
          <w:szCs w:val="24"/>
          <w:lang w:eastAsia="en-US"/>
        </w:rPr>
        <w:t>х</w:t>
      </w:r>
      <w:r w:rsidRPr="000522F4">
        <w:rPr>
          <w:rFonts w:ascii="Times New Roman" w:hAnsi="Times New Roman"/>
          <w:spacing w:val="4"/>
          <w:sz w:val="24"/>
          <w:szCs w:val="24"/>
          <w:lang w:eastAsia="en-US"/>
        </w:rPr>
        <w:t>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w:t>
      </w:r>
      <w:r w:rsidRPr="000522F4">
        <w:rPr>
          <w:rFonts w:ascii="Times New Roman" w:hAnsi="Times New Roman"/>
          <w:spacing w:val="-2"/>
          <w:sz w:val="24"/>
          <w:szCs w:val="24"/>
          <w:lang w:eastAsia="en-US"/>
        </w:rPr>
        <w:t>ск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в</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й</w:t>
      </w:r>
      <w:r w:rsidRPr="000522F4">
        <w:rPr>
          <w:rFonts w:ascii="Times New Roman" w:hAnsi="Times New Roman"/>
          <w:sz w:val="24"/>
          <w:szCs w:val="24"/>
          <w:lang w:eastAsia="en-US"/>
        </w:rPr>
        <w:t>ства. С</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ни</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w:t>
      </w:r>
      <w:r w:rsidR="004726E1">
        <w:rPr>
          <w:rFonts w:ascii="Times New Roman" w:hAnsi="Times New Roman"/>
          <w:sz w:val="24"/>
          <w:szCs w:val="24"/>
          <w:lang w:eastAsia="en-US"/>
        </w:rPr>
        <w:t xml:space="preserve"> </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в</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ор</w:t>
      </w:r>
      <w:r w:rsidRPr="000522F4">
        <w:rPr>
          <w:rFonts w:ascii="Times New Roman" w:hAnsi="Times New Roman"/>
          <w:spacing w:val="1"/>
          <w:sz w:val="24"/>
          <w:szCs w:val="24"/>
          <w:lang w:eastAsia="en-US"/>
        </w:rPr>
        <w:t>од</w:t>
      </w:r>
      <w:r w:rsidRPr="000522F4">
        <w:rPr>
          <w:rFonts w:ascii="Times New Roman" w:hAnsi="Times New Roman"/>
          <w:sz w:val="24"/>
          <w:szCs w:val="24"/>
          <w:lang w:eastAsia="en-US"/>
        </w:rPr>
        <w:t>,</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у</w:t>
      </w:r>
      <w:r w:rsidRPr="000522F4">
        <w:rPr>
          <w:rFonts w:ascii="Times New Roman" w:hAnsi="Times New Roman"/>
          <w:spacing w:val="-1"/>
          <w:sz w:val="24"/>
          <w:szCs w:val="24"/>
          <w:lang w:eastAsia="en-US"/>
        </w:rPr>
        <w:t>ль</w:t>
      </w:r>
      <w:r w:rsidRPr="000522F4">
        <w:rPr>
          <w:rFonts w:ascii="Times New Roman" w:hAnsi="Times New Roman"/>
          <w:sz w:val="24"/>
          <w:szCs w:val="24"/>
          <w:lang w:eastAsia="en-US"/>
        </w:rPr>
        <w:t>ф</w:t>
      </w:r>
      <w:r w:rsidRPr="000522F4">
        <w:rPr>
          <w:rFonts w:ascii="Times New Roman" w:hAnsi="Times New Roman"/>
          <w:spacing w:val="1"/>
          <w:sz w:val="24"/>
          <w:szCs w:val="24"/>
          <w:lang w:eastAsia="en-US"/>
        </w:rPr>
        <w:t>иды</w:t>
      </w:r>
      <w:r w:rsidRPr="000522F4">
        <w:rPr>
          <w:rFonts w:ascii="Times New Roman" w:hAnsi="Times New Roman"/>
          <w:sz w:val="24"/>
          <w:szCs w:val="24"/>
          <w:lang w:eastAsia="en-US"/>
        </w:rPr>
        <w:t>,</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кс</w:t>
      </w:r>
      <w:r w:rsidRPr="000522F4">
        <w:rPr>
          <w:rFonts w:ascii="Times New Roman" w:hAnsi="Times New Roman"/>
          <w:spacing w:val="-1"/>
          <w:sz w:val="24"/>
          <w:szCs w:val="24"/>
          <w:lang w:eastAsia="en-US"/>
        </w:rPr>
        <w:t>ид</w:t>
      </w:r>
      <w:r w:rsidRPr="000522F4">
        <w:rPr>
          <w:rFonts w:ascii="Times New Roman" w:hAnsi="Times New Roman"/>
          <w:sz w:val="24"/>
          <w:szCs w:val="24"/>
          <w:lang w:eastAsia="en-US"/>
        </w:rPr>
        <w:t>ы</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се</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w:t>
      </w:r>
      <w:r w:rsidRPr="000522F4">
        <w:rPr>
          <w:rFonts w:ascii="Times New Roman" w:hAnsi="Times New Roman"/>
          <w:spacing w:val="-3"/>
          <w:sz w:val="24"/>
          <w:szCs w:val="24"/>
          <w:lang w:eastAsia="en-US"/>
        </w:rPr>
        <w:t>С</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ая,</w:t>
      </w:r>
      <w:r w:rsidR="004726E1">
        <w:rPr>
          <w:rFonts w:ascii="Times New Roman" w:hAnsi="Times New Roman"/>
          <w:sz w:val="24"/>
          <w:szCs w:val="24"/>
          <w:lang w:eastAsia="en-US"/>
        </w:rPr>
        <w:t xml:space="preserve"> </w:t>
      </w:r>
      <w:r w:rsidRPr="000522F4">
        <w:rPr>
          <w:rFonts w:ascii="Times New Roman" w:hAnsi="Times New Roman"/>
          <w:i/>
          <w:sz w:val="24"/>
          <w:szCs w:val="24"/>
          <w:lang w:eastAsia="en-US"/>
        </w:rPr>
        <w:t>с</w:t>
      </w:r>
      <w:r w:rsidRPr="000522F4">
        <w:rPr>
          <w:rFonts w:ascii="Times New Roman" w:hAnsi="Times New Roman"/>
          <w:i/>
          <w:spacing w:val="-2"/>
          <w:sz w:val="24"/>
          <w:szCs w:val="24"/>
          <w:lang w:eastAsia="en-US"/>
        </w:rPr>
        <w:t>е</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стая и се</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в</w:t>
      </w:r>
      <w:r w:rsidRPr="000522F4">
        <w:rPr>
          <w:rFonts w:ascii="Times New Roman" w:hAnsi="Times New Roman"/>
          <w:i/>
          <w:spacing w:val="-2"/>
          <w:sz w:val="24"/>
          <w:szCs w:val="24"/>
          <w:lang w:eastAsia="en-US"/>
        </w:rPr>
        <w:t>о</w:t>
      </w:r>
      <w:r w:rsidRPr="000522F4">
        <w:rPr>
          <w:rFonts w:ascii="Times New Roman" w:hAnsi="Times New Roman"/>
          <w:i/>
          <w:spacing w:val="-1"/>
          <w:sz w:val="24"/>
          <w:szCs w:val="24"/>
          <w:lang w:eastAsia="en-US"/>
        </w:rPr>
        <w:t>д</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ро</w:t>
      </w:r>
      <w:r w:rsidRPr="000522F4">
        <w:rPr>
          <w:rFonts w:ascii="Times New Roman" w:hAnsi="Times New Roman"/>
          <w:i/>
          <w:spacing w:val="1"/>
          <w:sz w:val="24"/>
          <w:szCs w:val="24"/>
          <w:lang w:eastAsia="en-US"/>
        </w:rPr>
        <w:t>дн</w:t>
      </w:r>
      <w:r w:rsidRPr="000522F4">
        <w:rPr>
          <w:rFonts w:ascii="Times New Roman" w:hAnsi="Times New Roman"/>
          <w:i/>
          <w:spacing w:val="-2"/>
          <w:sz w:val="24"/>
          <w:szCs w:val="24"/>
          <w:lang w:eastAsia="en-US"/>
        </w:rPr>
        <w:t>а</w:t>
      </w:r>
      <w:r w:rsidRPr="000522F4">
        <w:rPr>
          <w:rFonts w:ascii="Times New Roman" w:hAnsi="Times New Roman"/>
          <w:i/>
          <w:sz w:val="24"/>
          <w:szCs w:val="24"/>
          <w:lang w:eastAsia="en-US"/>
        </w:rPr>
        <w:t>я</w:t>
      </w:r>
      <w:r w:rsidR="004726E1">
        <w:rPr>
          <w:rFonts w:ascii="Times New Roman" w:hAnsi="Times New Roman"/>
          <w:i/>
          <w:sz w:val="24"/>
          <w:szCs w:val="24"/>
          <w:lang w:eastAsia="en-US"/>
        </w:rPr>
        <w:t xml:space="preserve"> </w:t>
      </w:r>
      <w:r w:rsidRPr="000522F4">
        <w:rPr>
          <w:rFonts w:ascii="Times New Roman" w:hAnsi="Times New Roman"/>
          <w:i/>
          <w:spacing w:val="-2"/>
          <w:sz w:val="24"/>
          <w:szCs w:val="24"/>
          <w:lang w:eastAsia="en-US"/>
        </w:rPr>
        <w:t>к</w:t>
      </w:r>
      <w:r w:rsidRPr="000522F4">
        <w:rPr>
          <w:rFonts w:ascii="Times New Roman" w:hAnsi="Times New Roman"/>
          <w:i/>
          <w:spacing w:val="1"/>
          <w:sz w:val="24"/>
          <w:szCs w:val="24"/>
          <w:lang w:eastAsia="en-US"/>
        </w:rPr>
        <w:t>и</w:t>
      </w:r>
      <w:r w:rsidRPr="000522F4">
        <w:rPr>
          <w:rFonts w:ascii="Times New Roman" w:hAnsi="Times New Roman"/>
          <w:i/>
          <w:spacing w:val="-2"/>
          <w:sz w:val="24"/>
          <w:szCs w:val="24"/>
          <w:lang w:eastAsia="en-US"/>
        </w:rPr>
        <w:t>с</w:t>
      </w:r>
      <w:r w:rsidRPr="000522F4">
        <w:rPr>
          <w:rFonts w:ascii="Times New Roman" w:hAnsi="Times New Roman"/>
          <w:i/>
          <w:spacing w:val="-1"/>
          <w:sz w:val="24"/>
          <w:szCs w:val="24"/>
          <w:lang w:eastAsia="en-US"/>
        </w:rPr>
        <w:t>л</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ты</w:t>
      </w:r>
      <w:r w:rsidR="004726E1">
        <w:rPr>
          <w:rFonts w:ascii="Times New Roman" w:hAnsi="Times New Roman"/>
          <w:i/>
          <w:sz w:val="24"/>
          <w:szCs w:val="24"/>
          <w:lang w:eastAsia="en-US"/>
        </w:rPr>
        <w:t xml:space="preserve"> </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 xml:space="preserve"> и</w:t>
      </w:r>
      <w:r w:rsidRPr="000522F4">
        <w:rPr>
          <w:rFonts w:ascii="Times New Roman" w:hAnsi="Times New Roman"/>
          <w:sz w:val="24"/>
          <w:szCs w:val="24"/>
          <w:lang w:eastAsia="en-US"/>
        </w:rPr>
        <w:t>х</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зот</w:t>
      </w:r>
      <w:r w:rsidRPr="000522F4">
        <w:rPr>
          <w:rFonts w:ascii="Times New Roman" w:hAnsi="Times New Roman"/>
          <w:spacing w:val="9"/>
          <w:sz w:val="24"/>
          <w:szCs w:val="24"/>
          <w:lang w:eastAsia="en-US"/>
        </w:rPr>
        <w:t xml:space="preserve">: </w:t>
      </w:r>
      <w:r w:rsidRPr="000522F4">
        <w:rPr>
          <w:rFonts w:ascii="Times New Roman" w:hAnsi="Times New Roman"/>
          <w:spacing w:val="-1"/>
          <w:sz w:val="24"/>
          <w:szCs w:val="24"/>
          <w:lang w:eastAsia="en-US"/>
        </w:rPr>
        <w:t>ф</w:t>
      </w:r>
      <w:r w:rsidRPr="000522F4">
        <w:rPr>
          <w:rFonts w:ascii="Times New Roman" w:hAnsi="Times New Roman"/>
          <w:spacing w:val="1"/>
          <w:sz w:val="24"/>
          <w:szCs w:val="24"/>
          <w:lang w:eastAsia="en-US"/>
        </w:rPr>
        <w:t>и</w:t>
      </w:r>
      <w:r w:rsidRPr="000522F4">
        <w:rPr>
          <w:rFonts w:ascii="Times New Roman" w:hAnsi="Times New Roman"/>
          <w:spacing w:val="-3"/>
          <w:sz w:val="24"/>
          <w:szCs w:val="24"/>
          <w:lang w:eastAsia="en-US"/>
        </w:rPr>
        <w:t>з</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е и </w:t>
      </w:r>
      <w:r w:rsidRPr="000522F4">
        <w:rPr>
          <w:rFonts w:ascii="Times New Roman" w:hAnsi="Times New Roman"/>
          <w:spacing w:val="1"/>
          <w:sz w:val="24"/>
          <w:szCs w:val="24"/>
          <w:lang w:eastAsia="en-US"/>
        </w:rPr>
        <w:t>хи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св</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й</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т</w:t>
      </w:r>
      <w:r w:rsidRPr="000522F4">
        <w:rPr>
          <w:rFonts w:ascii="Times New Roman" w:hAnsi="Times New Roman"/>
          <w:sz w:val="24"/>
          <w:szCs w:val="24"/>
          <w:lang w:eastAsia="en-US"/>
        </w:rPr>
        <w:t xml:space="preserve">ва. </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мми</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к. С</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и</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а</w:t>
      </w:r>
      <w:r w:rsidRPr="000522F4">
        <w:rPr>
          <w:rFonts w:ascii="Times New Roman" w:hAnsi="Times New Roman"/>
          <w:spacing w:val="-3"/>
          <w:sz w:val="24"/>
          <w:szCs w:val="24"/>
          <w:lang w:eastAsia="en-US"/>
        </w:rPr>
        <w:t>м</w:t>
      </w:r>
      <w:r w:rsidRPr="000522F4">
        <w:rPr>
          <w:rFonts w:ascii="Times New Roman" w:hAnsi="Times New Roman"/>
          <w:sz w:val="24"/>
          <w:szCs w:val="24"/>
          <w:lang w:eastAsia="en-US"/>
        </w:rPr>
        <w:t>м</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я.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кс</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ы</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а</w:t>
      </w:r>
      <w:r w:rsidRPr="000522F4">
        <w:rPr>
          <w:rFonts w:ascii="Times New Roman" w:hAnsi="Times New Roman"/>
          <w:spacing w:val="-3"/>
          <w:sz w:val="24"/>
          <w:szCs w:val="24"/>
          <w:lang w:eastAsia="en-US"/>
        </w:rPr>
        <w:t>з</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 xml:space="preserve">та. </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зот</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я 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та и</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ее</w:t>
      </w:r>
      <w:r w:rsidR="004726E1">
        <w:rPr>
          <w:rFonts w:ascii="Times New Roman" w:hAnsi="Times New Roman"/>
          <w:sz w:val="24"/>
          <w:szCs w:val="24"/>
          <w:lang w:eastAsia="en-US"/>
        </w:rPr>
        <w:t xml:space="preserve"> </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Ф</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ф</w:t>
      </w:r>
      <w:r w:rsidRPr="000522F4">
        <w:rPr>
          <w:rFonts w:ascii="Times New Roman" w:hAnsi="Times New Roman"/>
          <w:spacing w:val="1"/>
          <w:sz w:val="24"/>
          <w:szCs w:val="24"/>
          <w:lang w:eastAsia="en-US"/>
        </w:rPr>
        <w:t>ор</w:t>
      </w:r>
      <w:r w:rsidRPr="000522F4">
        <w:rPr>
          <w:rFonts w:ascii="Times New Roman" w:hAnsi="Times New Roman"/>
          <w:sz w:val="24"/>
          <w:szCs w:val="24"/>
          <w:lang w:eastAsia="en-US"/>
        </w:rPr>
        <w:t xml:space="preserve">: физические и химические свойства. Соединения фосфора: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к</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д</w:t>
      </w:r>
      <w:r w:rsidRPr="000522F4">
        <w:rPr>
          <w:rFonts w:ascii="Times New Roman" w:hAnsi="Times New Roman"/>
          <w:spacing w:val="-2"/>
          <w:sz w:val="24"/>
          <w:szCs w:val="24"/>
          <w:lang w:eastAsia="en-US"/>
        </w:rPr>
        <w:t>ф</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фора (</w:t>
      </w:r>
      <w:r w:rsidRPr="000522F4">
        <w:rPr>
          <w:rFonts w:ascii="Times New Roman" w:hAnsi="Times New Roman"/>
          <w:sz w:val="24"/>
          <w:szCs w:val="24"/>
          <w:lang w:val="en-US" w:eastAsia="en-US"/>
        </w:rPr>
        <w:t>V</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р</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ф</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с</w:t>
      </w:r>
      <w:r w:rsidRPr="000522F4">
        <w:rPr>
          <w:rFonts w:ascii="Times New Roman" w:hAnsi="Times New Roman"/>
          <w:spacing w:val="-2"/>
          <w:sz w:val="24"/>
          <w:szCs w:val="24"/>
          <w:lang w:eastAsia="en-US"/>
        </w:rPr>
        <w:t>ф</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ая</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та и</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ее</w:t>
      </w:r>
      <w:r w:rsidR="004726E1">
        <w:rPr>
          <w:rFonts w:ascii="Times New Roman" w:hAnsi="Times New Roman"/>
          <w:sz w:val="24"/>
          <w:szCs w:val="24"/>
          <w:lang w:eastAsia="en-US"/>
        </w:rPr>
        <w:t xml:space="preserve">  </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Угле</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д</w:t>
      </w:r>
      <w:r w:rsidRPr="000522F4">
        <w:rPr>
          <w:rFonts w:ascii="Times New Roman" w:hAnsi="Times New Roman"/>
          <w:spacing w:val="2"/>
          <w:sz w:val="24"/>
          <w:szCs w:val="24"/>
          <w:lang w:eastAsia="en-US"/>
        </w:rPr>
        <w:t xml:space="preserve">: физические и химические свойства. </w:t>
      </w:r>
      <w:r w:rsidRPr="000522F4">
        <w:rPr>
          <w:rFonts w:ascii="Times New Roman" w:hAnsi="Times New Roman"/>
          <w:i/>
          <w:spacing w:val="-1"/>
          <w:sz w:val="24"/>
          <w:szCs w:val="24"/>
          <w:lang w:eastAsia="en-US"/>
        </w:rPr>
        <w:t>Алл</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т</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я</w:t>
      </w:r>
      <w:r w:rsidRPr="000522F4">
        <w:rPr>
          <w:rFonts w:ascii="Times New Roman" w:hAnsi="Times New Roman"/>
          <w:i/>
          <w:spacing w:val="-4"/>
          <w:sz w:val="24"/>
          <w:szCs w:val="24"/>
          <w:lang w:eastAsia="en-US"/>
        </w:rPr>
        <w:t>у</w:t>
      </w:r>
      <w:r w:rsidRPr="000522F4">
        <w:rPr>
          <w:rFonts w:ascii="Times New Roman" w:hAnsi="Times New Roman"/>
          <w:i/>
          <w:sz w:val="24"/>
          <w:szCs w:val="24"/>
          <w:lang w:eastAsia="en-US"/>
        </w:rPr>
        <w:t>г</w:t>
      </w:r>
      <w:r w:rsidRPr="000522F4">
        <w:rPr>
          <w:rFonts w:ascii="Times New Roman" w:hAnsi="Times New Roman"/>
          <w:i/>
          <w:spacing w:val="-1"/>
          <w:sz w:val="24"/>
          <w:szCs w:val="24"/>
          <w:lang w:eastAsia="en-US"/>
        </w:rPr>
        <w:t>л</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од</w:t>
      </w:r>
      <w:r w:rsidRPr="000522F4">
        <w:rPr>
          <w:rFonts w:ascii="Times New Roman" w:hAnsi="Times New Roman"/>
          <w:i/>
          <w:spacing w:val="-2"/>
          <w:sz w:val="24"/>
          <w:szCs w:val="24"/>
          <w:lang w:eastAsia="en-US"/>
        </w:rPr>
        <w:t>а</w:t>
      </w:r>
      <w:r w:rsidRPr="000522F4">
        <w:rPr>
          <w:rFonts w:ascii="Times New Roman" w:hAnsi="Times New Roman"/>
          <w:i/>
          <w:sz w:val="24"/>
          <w:szCs w:val="24"/>
          <w:lang w:eastAsia="en-US"/>
        </w:rPr>
        <w:t>:ал</w:t>
      </w:r>
      <w:r w:rsidRPr="000522F4">
        <w:rPr>
          <w:rFonts w:ascii="Times New Roman" w:hAnsi="Times New Roman"/>
          <w:i/>
          <w:spacing w:val="-3"/>
          <w:sz w:val="24"/>
          <w:szCs w:val="24"/>
          <w:lang w:eastAsia="en-US"/>
        </w:rPr>
        <w:t>м</w:t>
      </w:r>
      <w:r w:rsidRPr="000522F4">
        <w:rPr>
          <w:rFonts w:ascii="Times New Roman" w:hAnsi="Times New Roman"/>
          <w:i/>
          <w:sz w:val="24"/>
          <w:szCs w:val="24"/>
          <w:lang w:eastAsia="en-US"/>
        </w:rPr>
        <w:t>аз,г</w:t>
      </w:r>
      <w:r w:rsidRPr="000522F4">
        <w:rPr>
          <w:rFonts w:ascii="Times New Roman" w:hAnsi="Times New Roman"/>
          <w:i/>
          <w:spacing w:val="1"/>
          <w:sz w:val="24"/>
          <w:szCs w:val="24"/>
          <w:lang w:eastAsia="en-US"/>
        </w:rPr>
        <w:t>р</w:t>
      </w:r>
      <w:r w:rsidRPr="000522F4">
        <w:rPr>
          <w:rFonts w:ascii="Times New Roman" w:hAnsi="Times New Roman"/>
          <w:i/>
          <w:spacing w:val="-2"/>
          <w:sz w:val="24"/>
          <w:szCs w:val="24"/>
          <w:lang w:eastAsia="en-US"/>
        </w:rPr>
        <w:t>а</w:t>
      </w:r>
      <w:r w:rsidRPr="000522F4">
        <w:rPr>
          <w:rFonts w:ascii="Times New Roman" w:hAnsi="Times New Roman"/>
          <w:i/>
          <w:sz w:val="24"/>
          <w:szCs w:val="24"/>
          <w:lang w:eastAsia="en-US"/>
        </w:rPr>
        <w:t>ф</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т, карбин, фуллерены.</w:t>
      </w:r>
      <w:r w:rsidRPr="000522F4">
        <w:rPr>
          <w:rFonts w:ascii="Times New Roman" w:hAnsi="Times New Roman"/>
          <w:spacing w:val="2"/>
          <w:sz w:val="24"/>
          <w:szCs w:val="24"/>
          <w:lang w:eastAsia="en-US"/>
        </w:rPr>
        <w:t xml:space="preserve">Соединения углерода: </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к</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ид</w:t>
      </w:r>
      <w:r w:rsidRPr="000522F4">
        <w:rPr>
          <w:rFonts w:ascii="Times New Roman" w:hAnsi="Times New Roman"/>
          <w:sz w:val="24"/>
          <w:szCs w:val="24"/>
          <w:lang w:eastAsia="en-US"/>
        </w:rPr>
        <w:t xml:space="preserve">ы </w:t>
      </w:r>
      <w:r w:rsidRPr="000522F4">
        <w:rPr>
          <w:rFonts w:ascii="Times New Roman" w:hAnsi="Times New Roman"/>
          <w:spacing w:val="-4"/>
          <w:sz w:val="24"/>
          <w:szCs w:val="24"/>
          <w:lang w:eastAsia="en-US"/>
        </w:rPr>
        <w:t>у</w:t>
      </w:r>
      <w:r w:rsidRPr="000522F4">
        <w:rPr>
          <w:rFonts w:ascii="Times New Roman" w:hAnsi="Times New Roman"/>
          <w:sz w:val="24"/>
          <w:szCs w:val="24"/>
          <w:lang w:eastAsia="en-US"/>
        </w:rPr>
        <w:t>г</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род</w:t>
      </w:r>
      <w:r w:rsidRPr="000522F4">
        <w:rPr>
          <w:rFonts w:ascii="Times New Roman" w:hAnsi="Times New Roman"/>
          <w:sz w:val="24"/>
          <w:szCs w:val="24"/>
          <w:lang w:eastAsia="en-US"/>
        </w:rPr>
        <w:t>а (II)и(I</w:t>
      </w:r>
      <w:r w:rsidRPr="000522F4">
        <w:rPr>
          <w:rFonts w:ascii="Times New Roman" w:hAnsi="Times New Roman"/>
          <w:spacing w:val="-3"/>
          <w:sz w:val="24"/>
          <w:szCs w:val="24"/>
          <w:lang w:eastAsia="en-US"/>
        </w:rPr>
        <w:t>V</w:t>
      </w:r>
      <w:r w:rsidRPr="000522F4">
        <w:rPr>
          <w:rFonts w:ascii="Times New Roman" w:hAnsi="Times New Roman"/>
          <w:sz w:val="24"/>
          <w:szCs w:val="24"/>
          <w:lang w:eastAsia="en-US"/>
        </w:rPr>
        <w:t>), уг</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ль</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ая</w:t>
      </w:r>
      <w:r w:rsidR="004726E1">
        <w:rPr>
          <w:rFonts w:ascii="Times New Roman" w:hAnsi="Times New Roman"/>
          <w:sz w:val="24"/>
          <w:szCs w:val="24"/>
          <w:lang w:eastAsia="en-US"/>
        </w:rPr>
        <w:t xml:space="preserve">  </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т</w:t>
      </w:r>
      <w:r w:rsidRPr="000522F4">
        <w:rPr>
          <w:rFonts w:ascii="Times New Roman" w:hAnsi="Times New Roman"/>
          <w:sz w:val="24"/>
          <w:szCs w:val="24"/>
          <w:lang w:eastAsia="en-US"/>
        </w:rPr>
        <w:t>а и</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ее с</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 </w:t>
      </w:r>
      <w:r w:rsidRPr="000522F4">
        <w:rPr>
          <w:rFonts w:ascii="Times New Roman" w:hAnsi="Times New Roman"/>
          <w:i/>
          <w:sz w:val="24"/>
          <w:szCs w:val="24"/>
          <w:lang w:eastAsia="en-US"/>
        </w:rPr>
        <w:t>К</w:t>
      </w:r>
      <w:r w:rsidRPr="000522F4">
        <w:rPr>
          <w:rFonts w:ascii="Times New Roman" w:hAnsi="Times New Roman"/>
          <w:i/>
          <w:spacing w:val="-1"/>
          <w:sz w:val="24"/>
          <w:szCs w:val="24"/>
          <w:lang w:eastAsia="en-US"/>
        </w:rPr>
        <w:t>р</w:t>
      </w:r>
      <w:r w:rsidRPr="000522F4">
        <w:rPr>
          <w:rFonts w:ascii="Times New Roman" w:hAnsi="Times New Roman"/>
          <w:i/>
          <w:sz w:val="24"/>
          <w:szCs w:val="24"/>
          <w:lang w:eastAsia="en-US"/>
        </w:rPr>
        <w:t>ем</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ий и его соединения</w:t>
      </w:r>
      <w:r w:rsidRPr="000522F4">
        <w:rPr>
          <w:rFonts w:ascii="Times New Roman" w:hAnsi="Times New Roman"/>
          <w:i/>
          <w:sz w:val="24"/>
          <w:szCs w:val="24"/>
          <w:lang w:eastAsia="en-US"/>
        </w:rPr>
        <w:t>.</w:t>
      </w:r>
    </w:p>
    <w:p w:rsidR="00D90FF7" w:rsidRPr="000522F4" w:rsidRDefault="00D90FF7" w:rsidP="004F0BFE">
      <w:pPr>
        <w:ind w:firstLine="709"/>
        <w:jc w:val="both"/>
        <w:rPr>
          <w:rFonts w:ascii="Times New Roman" w:hAnsi="Times New Roman"/>
          <w:b/>
          <w:bCs/>
          <w:spacing w:val="1"/>
          <w:sz w:val="24"/>
          <w:szCs w:val="24"/>
          <w:lang w:eastAsia="en-US"/>
        </w:rPr>
      </w:pPr>
      <w:r w:rsidRPr="000522F4">
        <w:rPr>
          <w:rFonts w:ascii="Times New Roman" w:hAnsi="Times New Roman"/>
          <w:b/>
          <w:bCs/>
          <w:spacing w:val="-1"/>
          <w:sz w:val="24"/>
          <w:szCs w:val="24"/>
          <w:lang w:eastAsia="en-US"/>
        </w:rPr>
        <w:t>Металлы и их соединения</w:t>
      </w:r>
    </w:p>
    <w:p w:rsidR="00D90FF7" w:rsidRPr="000522F4" w:rsidRDefault="00D90FF7" w:rsidP="004F0BFE">
      <w:pPr>
        <w:ind w:firstLine="709"/>
        <w:jc w:val="both"/>
        <w:rPr>
          <w:rFonts w:ascii="Times New Roman" w:hAnsi="Times New Roman"/>
          <w:b/>
          <w:bCs/>
          <w:spacing w:val="1"/>
          <w:sz w:val="24"/>
          <w:szCs w:val="24"/>
          <w:lang w:eastAsia="en-US"/>
        </w:rPr>
      </w:pP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о</w:t>
      </w:r>
      <w:r w:rsidRPr="000522F4">
        <w:rPr>
          <w:rFonts w:ascii="Times New Roman" w:hAnsi="Times New Roman"/>
          <w:i/>
          <w:spacing w:val="-3"/>
          <w:sz w:val="24"/>
          <w:szCs w:val="24"/>
          <w:lang w:eastAsia="en-US"/>
        </w:rPr>
        <w:t>л</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же</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 мета</w:t>
      </w:r>
      <w:r w:rsidRPr="000522F4">
        <w:rPr>
          <w:rFonts w:ascii="Times New Roman" w:hAnsi="Times New Roman"/>
          <w:i/>
          <w:spacing w:val="-1"/>
          <w:sz w:val="24"/>
          <w:szCs w:val="24"/>
          <w:lang w:eastAsia="en-US"/>
        </w:rPr>
        <w:t>л</w:t>
      </w:r>
      <w:r w:rsidRPr="000522F4">
        <w:rPr>
          <w:rFonts w:ascii="Times New Roman" w:hAnsi="Times New Roman"/>
          <w:i/>
          <w:spacing w:val="-3"/>
          <w:sz w:val="24"/>
          <w:szCs w:val="24"/>
          <w:lang w:eastAsia="en-US"/>
        </w:rPr>
        <w:t>л</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 xml:space="preserve">в в </w:t>
      </w:r>
      <w:r w:rsidRPr="000522F4">
        <w:rPr>
          <w:rFonts w:ascii="Times New Roman" w:hAnsi="Times New Roman"/>
          <w:i/>
          <w:spacing w:val="1"/>
          <w:sz w:val="24"/>
          <w:szCs w:val="24"/>
          <w:lang w:eastAsia="en-US"/>
        </w:rPr>
        <w:t>п</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ио</w:t>
      </w:r>
      <w:r w:rsidRPr="000522F4">
        <w:rPr>
          <w:rFonts w:ascii="Times New Roman" w:hAnsi="Times New Roman"/>
          <w:i/>
          <w:spacing w:val="1"/>
          <w:sz w:val="24"/>
          <w:szCs w:val="24"/>
          <w:lang w:eastAsia="en-US"/>
        </w:rPr>
        <w:t>д</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чес</w:t>
      </w:r>
      <w:r w:rsidRPr="000522F4">
        <w:rPr>
          <w:rFonts w:ascii="Times New Roman" w:hAnsi="Times New Roman"/>
          <w:i/>
          <w:spacing w:val="-1"/>
          <w:sz w:val="24"/>
          <w:szCs w:val="24"/>
          <w:lang w:eastAsia="en-US"/>
        </w:rPr>
        <w:t>ко</w:t>
      </w:r>
      <w:r w:rsidRPr="000522F4">
        <w:rPr>
          <w:rFonts w:ascii="Times New Roman" w:hAnsi="Times New Roman"/>
          <w:i/>
          <w:sz w:val="24"/>
          <w:szCs w:val="24"/>
          <w:lang w:eastAsia="en-US"/>
        </w:rPr>
        <w:t>й</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с</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с</w:t>
      </w:r>
      <w:r w:rsidRPr="000522F4">
        <w:rPr>
          <w:rFonts w:ascii="Times New Roman" w:hAnsi="Times New Roman"/>
          <w:i/>
          <w:spacing w:val="-3"/>
          <w:sz w:val="24"/>
          <w:szCs w:val="24"/>
          <w:lang w:eastAsia="en-US"/>
        </w:rPr>
        <w:t>т</w:t>
      </w:r>
      <w:r w:rsidRPr="000522F4">
        <w:rPr>
          <w:rFonts w:ascii="Times New Roman" w:hAnsi="Times New Roman"/>
          <w:i/>
          <w:spacing w:val="-2"/>
          <w:sz w:val="24"/>
          <w:szCs w:val="24"/>
          <w:lang w:eastAsia="en-US"/>
        </w:rPr>
        <w:t>е</w:t>
      </w:r>
      <w:r w:rsidRPr="000522F4">
        <w:rPr>
          <w:rFonts w:ascii="Times New Roman" w:hAnsi="Times New Roman"/>
          <w:i/>
          <w:sz w:val="24"/>
          <w:szCs w:val="24"/>
          <w:lang w:eastAsia="en-US"/>
        </w:rPr>
        <w:t xml:space="preserve">ме </w:t>
      </w:r>
      <w:r w:rsidRPr="000522F4">
        <w:rPr>
          <w:rFonts w:ascii="Times New Roman" w:hAnsi="Times New Roman"/>
          <w:i/>
          <w:spacing w:val="1"/>
          <w:sz w:val="24"/>
          <w:szCs w:val="24"/>
          <w:lang w:eastAsia="en-US"/>
        </w:rPr>
        <w:t>х</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ми</w:t>
      </w:r>
      <w:r w:rsidRPr="000522F4">
        <w:rPr>
          <w:rFonts w:ascii="Times New Roman" w:hAnsi="Times New Roman"/>
          <w:i/>
          <w:spacing w:val="-1"/>
          <w:sz w:val="24"/>
          <w:szCs w:val="24"/>
          <w:lang w:eastAsia="en-US"/>
        </w:rPr>
        <w:t>ч</w:t>
      </w:r>
      <w:r w:rsidRPr="000522F4">
        <w:rPr>
          <w:rFonts w:ascii="Times New Roman" w:hAnsi="Times New Roman"/>
          <w:i/>
          <w:sz w:val="24"/>
          <w:szCs w:val="24"/>
          <w:lang w:eastAsia="en-US"/>
        </w:rPr>
        <w:t>ес</w:t>
      </w:r>
      <w:r w:rsidRPr="000522F4">
        <w:rPr>
          <w:rFonts w:ascii="Times New Roman" w:hAnsi="Times New Roman"/>
          <w:i/>
          <w:spacing w:val="-2"/>
          <w:sz w:val="24"/>
          <w:szCs w:val="24"/>
          <w:lang w:eastAsia="en-US"/>
        </w:rPr>
        <w:t>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х э</w:t>
      </w:r>
      <w:r w:rsidRPr="000522F4">
        <w:rPr>
          <w:rFonts w:ascii="Times New Roman" w:hAnsi="Times New Roman"/>
          <w:i/>
          <w:spacing w:val="-1"/>
          <w:sz w:val="24"/>
          <w:szCs w:val="24"/>
          <w:lang w:eastAsia="en-US"/>
        </w:rPr>
        <w:t>л</w:t>
      </w:r>
      <w:r w:rsidRPr="000522F4">
        <w:rPr>
          <w:rFonts w:ascii="Times New Roman" w:hAnsi="Times New Roman"/>
          <w:i/>
          <w:sz w:val="24"/>
          <w:szCs w:val="24"/>
          <w:lang w:eastAsia="en-US"/>
        </w:rPr>
        <w:t>еме</w:t>
      </w:r>
      <w:r w:rsidRPr="000522F4">
        <w:rPr>
          <w:rFonts w:ascii="Times New Roman" w:hAnsi="Times New Roman"/>
          <w:i/>
          <w:spacing w:val="1"/>
          <w:sz w:val="24"/>
          <w:szCs w:val="24"/>
          <w:lang w:eastAsia="en-US"/>
        </w:rPr>
        <w:t>н</w:t>
      </w:r>
      <w:r w:rsidRPr="000522F4">
        <w:rPr>
          <w:rFonts w:ascii="Times New Roman" w:hAnsi="Times New Roman"/>
          <w:i/>
          <w:spacing w:val="-3"/>
          <w:sz w:val="24"/>
          <w:szCs w:val="24"/>
          <w:lang w:eastAsia="en-US"/>
        </w:rPr>
        <w:t>т</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в Д.</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 М</w:t>
      </w:r>
      <w:r w:rsidRPr="000522F4">
        <w:rPr>
          <w:rFonts w:ascii="Times New Roman" w:hAnsi="Times New Roman"/>
          <w:i/>
          <w:spacing w:val="-2"/>
          <w:sz w:val="24"/>
          <w:szCs w:val="24"/>
          <w:lang w:eastAsia="en-US"/>
        </w:rPr>
        <w:t>е</w:t>
      </w:r>
      <w:r w:rsidRPr="000522F4">
        <w:rPr>
          <w:rFonts w:ascii="Times New Roman" w:hAnsi="Times New Roman"/>
          <w:i/>
          <w:spacing w:val="1"/>
          <w:sz w:val="24"/>
          <w:szCs w:val="24"/>
          <w:lang w:eastAsia="en-US"/>
        </w:rPr>
        <w:t>нд</w:t>
      </w:r>
      <w:r w:rsidRPr="000522F4">
        <w:rPr>
          <w:rFonts w:ascii="Times New Roman" w:hAnsi="Times New Roman"/>
          <w:i/>
          <w:sz w:val="24"/>
          <w:szCs w:val="24"/>
          <w:lang w:eastAsia="en-US"/>
        </w:rPr>
        <w:t>ел</w:t>
      </w:r>
      <w:r w:rsidRPr="000522F4">
        <w:rPr>
          <w:rFonts w:ascii="Times New Roman" w:hAnsi="Times New Roman"/>
          <w:i/>
          <w:spacing w:val="-3"/>
          <w:sz w:val="24"/>
          <w:szCs w:val="24"/>
          <w:lang w:eastAsia="en-US"/>
        </w:rPr>
        <w:t>е</w:t>
      </w:r>
      <w:r w:rsidRPr="000522F4">
        <w:rPr>
          <w:rFonts w:ascii="Times New Roman" w:hAnsi="Times New Roman"/>
          <w:i/>
          <w:sz w:val="24"/>
          <w:szCs w:val="24"/>
          <w:lang w:eastAsia="en-US"/>
        </w:rPr>
        <w:t>ева.</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Металлы в природе и общие способы их получения</w:t>
      </w:r>
      <w:r w:rsidRPr="000522F4">
        <w:rPr>
          <w:rFonts w:ascii="Times New Roman" w:hAnsi="Times New Roman"/>
          <w:sz w:val="24"/>
          <w:szCs w:val="24"/>
          <w:lang w:eastAsia="en-US"/>
        </w:rPr>
        <w:t xml:space="preserve">. </w:t>
      </w:r>
      <w:r w:rsidRPr="000522F4">
        <w:rPr>
          <w:rFonts w:ascii="Times New Roman" w:hAnsi="Times New Roman"/>
          <w:i/>
          <w:spacing w:val="36"/>
          <w:sz w:val="24"/>
          <w:szCs w:val="24"/>
          <w:lang w:eastAsia="en-US"/>
        </w:rPr>
        <w:t xml:space="preserve">Общие </w:t>
      </w:r>
      <w:r w:rsidRPr="000522F4">
        <w:rPr>
          <w:rFonts w:ascii="Times New Roman" w:hAnsi="Times New Roman"/>
          <w:i/>
          <w:spacing w:val="-1"/>
          <w:sz w:val="24"/>
          <w:szCs w:val="24"/>
          <w:lang w:eastAsia="en-US"/>
        </w:rPr>
        <w:t>ф</w:t>
      </w:r>
      <w:r w:rsidRPr="000522F4">
        <w:rPr>
          <w:rFonts w:ascii="Times New Roman" w:hAnsi="Times New Roman"/>
          <w:i/>
          <w:spacing w:val="1"/>
          <w:sz w:val="24"/>
          <w:szCs w:val="24"/>
          <w:lang w:eastAsia="en-US"/>
        </w:rPr>
        <w:t>и</w:t>
      </w:r>
      <w:r w:rsidRPr="000522F4">
        <w:rPr>
          <w:rFonts w:ascii="Times New Roman" w:hAnsi="Times New Roman"/>
          <w:i/>
          <w:spacing w:val="-3"/>
          <w:sz w:val="24"/>
          <w:szCs w:val="24"/>
          <w:lang w:eastAsia="en-US"/>
        </w:rPr>
        <w:t>з</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че</w:t>
      </w:r>
      <w:r w:rsidRPr="000522F4">
        <w:rPr>
          <w:rFonts w:ascii="Times New Roman" w:hAnsi="Times New Roman"/>
          <w:i/>
          <w:spacing w:val="-2"/>
          <w:sz w:val="24"/>
          <w:szCs w:val="24"/>
          <w:lang w:eastAsia="en-US"/>
        </w:rPr>
        <w:t>с</w:t>
      </w:r>
      <w:r w:rsidRPr="000522F4">
        <w:rPr>
          <w:rFonts w:ascii="Times New Roman" w:hAnsi="Times New Roman"/>
          <w:i/>
          <w:sz w:val="24"/>
          <w:szCs w:val="24"/>
          <w:lang w:eastAsia="en-US"/>
        </w:rPr>
        <w:t>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е свойства металлов.</w:t>
      </w:r>
      <w:r w:rsidRPr="000522F4">
        <w:rPr>
          <w:rFonts w:ascii="Times New Roman" w:hAnsi="Times New Roman"/>
          <w:spacing w:val="1"/>
          <w:sz w:val="24"/>
          <w:szCs w:val="24"/>
          <w:lang w:eastAsia="en-US"/>
        </w:rPr>
        <w:t>Об</w:t>
      </w:r>
      <w:r w:rsidRPr="000522F4">
        <w:rPr>
          <w:rFonts w:ascii="Times New Roman" w:hAnsi="Times New Roman"/>
          <w:spacing w:val="-3"/>
          <w:sz w:val="24"/>
          <w:szCs w:val="24"/>
          <w:lang w:eastAsia="en-US"/>
        </w:rPr>
        <w:t>щ</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х</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ми</w:t>
      </w:r>
      <w:r w:rsidRPr="000522F4">
        <w:rPr>
          <w:rFonts w:ascii="Times New Roman" w:hAnsi="Times New Roman"/>
          <w:spacing w:val="1"/>
          <w:sz w:val="24"/>
          <w:szCs w:val="24"/>
          <w:lang w:eastAsia="en-US"/>
        </w:rPr>
        <w:t>ч</w:t>
      </w:r>
      <w:r w:rsidRPr="000522F4">
        <w:rPr>
          <w:rFonts w:ascii="Times New Roman" w:hAnsi="Times New Roman"/>
          <w:sz w:val="24"/>
          <w:szCs w:val="24"/>
          <w:lang w:eastAsia="en-US"/>
        </w:rPr>
        <w:t>е</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е</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св</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й</w:t>
      </w:r>
      <w:r w:rsidRPr="000522F4">
        <w:rPr>
          <w:rFonts w:ascii="Times New Roman" w:hAnsi="Times New Roman"/>
          <w:sz w:val="24"/>
          <w:szCs w:val="24"/>
          <w:lang w:eastAsia="en-US"/>
        </w:rPr>
        <w:t>ст</w:t>
      </w:r>
      <w:r w:rsidRPr="000522F4">
        <w:rPr>
          <w:rFonts w:ascii="Times New Roman" w:hAnsi="Times New Roman"/>
          <w:spacing w:val="-3"/>
          <w:sz w:val="24"/>
          <w:szCs w:val="24"/>
          <w:lang w:eastAsia="en-US"/>
        </w:rPr>
        <w:t>в</w:t>
      </w:r>
      <w:r w:rsidRPr="000522F4">
        <w:rPr>
          <w:rFonts w:ascii="Times New Roman" w:hAnsi="Times New Roman"/>
          <w:sz w:val="24"/>
          <w:szCs w:val="24"/>
          <w:lang w:eastAsia="en-US"/>
        </w:rPr>
        <w:t>а мета</w:t>
      </w:r>
      <w:r w:rsidRPr="000522F4">
        <w:rPr>
          <w:rFonts w:ascii="Times New Roman" w:hAnsi="Times New Roman"/>
          <w:spacing w:val="-1"/>
          <w:sz w:val="24"/>
          <w:szCs w:val="24"/>
          <w:lang w:eastAsia="en-US"/>
        </w:rPr>
        <w:t>лл</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в:</w:t>
      </w:r>
      <w:r w:rsidRPr="000522F4">
        <w:rPr>
          <w:rFonts w:ascii="Times New Roman" w:hAnsi="Times New Roman"/>
          <w:spacing w:val="1"/>
          <w:sz w:val="24"/>
          <w:szCs w:val="24"/>
          <w:lang w:eastAsia="en-US"/>
        </w:rPr>
        <w:t xml:space="preserve"> р</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ак</w:t>
      </w:r>
      <w:r w:rsidRPr="000522F4">
        <w:rPr>
          <w:rFonts w:ascii="Times New Roman" w:hAnsi="Times New Roman"/>
          <w:spacing w:val="-1"/>
          <w:sz w:val="24"/>
          <w:szCs w:val="24"/>
          <w:lang w:eastAsia="en-US"/>
        </w:rPr>
        <w:t>ци</w:t>
      </w:r>
      <w:r w:rsidRPr="000522F4">
        <w:rPr>
          <w:rFonts w:ascii="Times New Roman" w:hAnsi="Times New Roman"/>
          <w:sz w:val="24"/>
          <w:szCs w:val="24"/>
          <w:lang w:eastAsia="en-US"/>
        </w:rPr>
        <w:t>и</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е</w:t>
      </w:r>
      <w:r w:rsidRPr="000522F4">
        <w:rPr>
          <w:rFonts w:ascii="Times New Roman" w:hAnsi="Times New Roman"/>
          <w:spacing w:val="-3"/>
          <w:sz w:val="24"/>
          <w:szCs w:val="24"/>
          <w:lang w:eastAsia="en-US"/>
        </w:rPr>
        <w:t>м</w:t>
      </w:r>
      <w:r w:rsidRPr="000522F4">
        <w:rPr>
          <w:rFonts w:ascii="Times New Roman" w:hAnsi="Times New Roman"/>
          <w:sz w:val="24"/>
          <w:szCs w:val="24"/>
          <w:lang w:eastAsia="en-US"/>
        </w:rPr>
        <w:t>ета</w:t>
      </w:r>
      <w:r w:rsidRPr="000522F4">
        <w:rPr>
          <w:rFonts w:ascii="Times New Roman" w:hAnsi="Times New Roman"/>
          <w:spacing w:val="-1"/>
          <w:sz w:val="24"/>
          <w:szCs w:val="24"/>
          <w:lang w:eastAsia="en-US"/>
        </w:rPr>
        <w:t>лл</w:t>
      </w:r>
      <w:r w:rsidRPr="000522F4">
        <w:rPr>
          <w:rFonts w:ascii="Times New Roman" w:hAnsi="Times New Roman"/>
          <w:sz w:val="24"/>
          <w:szCs w:val="24"/>
          <w:lang w:eastAsia="en-US"/>
        </w:rPr>
        <w:t>ам</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к</w:t>
      </w:r>
      <w:r w:rsidRPr="000522F4">
        <w:rPr>
          <w:rFonts w:ascii="Times New Roman" w:hAnsi="Times New Roman"/>
          <w:spacing w:val="1"/>
          <w:sz w:val="24"/>
          <w:szCs w:val="24"/>
          <w:lang w:eastAsia="en-US"/>
        </w:rPr>
        <w:t>и</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тами, с</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pacing w:val="-2"/>
          <w:sz w:val="24"/>
          <w:szCs w:val="24"/>
          <w:lang w:eastAsia="en-US"/>
        </w:rPr>
        <w:t>я</w:t>
      </w:r>
      <w:r w:rsidRPr="000522F4">
        <w:rPr>
          <w:rFonts w:ascii="Times New Roman" w:hAnsi="Times New Roman"/>
          <w:sz w:val="24"/>
          <w:szCs w:val="24"/>
          <w:lang w:eastAsia="en-US"/>
        </w:rPr>
        <w:t>ми.</w:t>
      </w:r>
      <w:r w:rsidR="004726E1">
        <w:rPr>
          <w:rFonts w:ascii="Times New Roman" w:hAnsi="Times New Roman"/>
          <w:sz w:val="24"/>
          <w:szCs w:val="24"/>
          <w:lang w:eastAsia="en-US"/>
        </w:rPr>
        <w:t xml:space="preserve"> </w:t>
      </w:r>
      <w:r w:rsidRPr="000522F4">
        <w:rPr>
          <w:rFonts w:ascii="Times New Roman" w:hAnsi="Times New Roman"/>
          <w:i/>
          <w:sz w:val="24"/>
          <w:szCs w:val="24"/>
          <w:lang w:eastAsia="en-US"/>
        </w:rPr>
        <w:t>Э</w:t>
      </w:r>
      <w:r w:rsidRPr="000522F4">
        <w:rPr>
          <w:rFonts w:ascii="Times New Roman" w:hAnsi="Times New Roman"/>
          <w:i/>
          <w:spacing w:val="-4"/>
          <w:sz w:val="24"/>
          <w:szCs w:val="24"/>
          <w:lang w:eastAsia="en-US"/>
        </w:rPr>
        <w:t>л</w:t>
      </w:r>
      <w:r w:rsidRPr="000522F4">
        <w:rPr>
          <w:rFonts w:ascii="Times New Roman" w:hAnsi="Times New Roman"/>
          <w:i/>
          <w:sz w:val="24"/>
          <w:szCs w:val="24"/>
          <w:lang w:eastAsia="en-US"/>
        </w:rPr>
        <w:t>ект</w:t>
      </w:r>
      <w:r w:rsidRPr="000522F4">
        <w:rPr>
          <w:rFonts w:ascii="Times New Roman" w:hAnsi="Times New Roman"/>
          <w:i/>
          <w:spacing w:val="-1"/>
          <w:sz w:val="24"/>
          <w:szCs w:val="24"/>
          <w:lang w:eastAsia="en-US"/>
        </w:rPr>
        <w:t>ро</w:t>
      </w:r>
      <w:r w:rsidRPr="000522F4">
        <w:rPr>
          <w:rFonts w:ascii="Times New Roman" w:hAnsi="Times New Roman"/>
          <w:i/>
          <w:spacing w:val="1"/>
          <w:sz w:val="24"/>
          <w:szCs w:val="24"/>
          <w:lang w:eastAsia="en-US"/>
        </w:rPr>
        <w:t>хи</w:t>
      </w:r>
      <w:r w:rsidRPr="000522F4">
        <w:rPr>
          <w:rFonts w:ascii="Times New Roman" w:hAnsi="Times New Roman"/>
          <w:i/>
          <w:spacing w:val="-3"/>
          <w:sz w:val="24"/>
          <w:szCs w:val="24"/>
          <w:lang w:eastAsia="en-US"/>
        </w:rPr>
        <w:t>м</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ч</w:t>
      </w:r>
      <w:r w:rsidRPr="000522F4">
        <w:rPr>
          <w:rFonts w:ascii="Times New Roman" w:hAnsi="Times New Roman"/>
          <w:i/>
          <w:spacing w:val="-2"/>
          <w:sz w:val="24"/>
          <w:szCs w:val="24"/>
          <w:lang w:eastAsia="en-US"/>
        </w:rPr>
        <w:t>е</w:t>
      </w:r>
      <w:r w:rsidRPr="000522F4">
        <w:rPr>
          <w:rFonts w:ascii="Times New Roman" w:hAnsi="Times New Roman"/>
          <w:i/>
          <w:sz w:val="24"/>
          <w:szCs w:val="24"/>
          <w:lang w:eastAsia="en-US"/>
        </w:rPr>
        <w:t>ск</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й</w:t>
      </w:r>
      <w:r w:rsidR="004726E1">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р</w:t>
      </w:r>
      <w:r w:rsidRPr="000522F4">
        <w:rPr>
          <w:rFonts w:ascii="Times New Roman" w:hAnsi="Times New Roman"/>
          <w:i/>
          <w:sz w:val="24"/>
          <w:szCs w:val="24"/>
          <w:lang w:eastAsia="en-US"/>
        </w:rPr>
        <w:t xml:space="preserve">яд </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а</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р</w:t>
      </w:r>
      <w:r w:rsidRPr="000522F4">
        <w:rPr>
          <w:rFonts w:ascii="Times New Roman" w:hAnsi="Times New Roman"/>
          <w:i/>
          <w:spacing w:val="-2"/>
          <w:sz w:val="24"/>
          <w:szCs w:val="24"/>
          <w:lang w:eastAsia="en-US"/>
        </w:rPr>
        <w:t>я</w:t>
      </w:r>
      <w:r w:rsidRPr="000522F4">
        <w:rPr>
          <w:rFonts w:ascii="Times New Roman" w:hAnsi="Times New Roman"/>
          <w:i/>
          <w:sz w:val="24"/>
          <w:szCs w:val="24"/>
          <w:lang w:eastAsia="en-US"/>
        </w:rPr>
        <w:t>же</w:t>
      </w:r>
      <w:r w:rsidRPr="000522F4">
        <w:rPr>
          <w:rFonts w:ascii="Times New Roman" w:hAnsi="Times New Roman"/>
          <w:i/>
          <w:spacing w:val="-1"/>
          <w:sz w:val="24"/>
          <w:szCs w:val="24"/>
          <w:lang w:eastAsia="en-US"/>
        </w:rPr>
        <w:t>ни</w:t>
      </w:r>
      <w:r w:rsidRPr="000522F4">
        <w:rPr>
          <w:rFonts w:ascii="Times New Roman" w:hAnsi="Times New Roman"/>
          <w:i/>
          <w:sz w:val="24"/>
          <w:szCs w:val="24"/>
          <w:lang w:eastAsia="en-US"/>
        </w:rPr>
        <w:t>й ме</w:t>
      </w:r>
      <w:r w:rsidRPr="000522F4">
        <w:rPr>
          <w:rFonts w:ascii="Times New Roman" w:hAnsi="Times New Roman"/>
          <w:i/>
          <w:spacing w:val="-3"/>
          <w:sz w:val="24"/>
          <w:szCs w:val="24"/>
          <w:lang w:eastAsia="en-US"/>
        </w:rPr>
        <w:t>т</w:t>
      </w:r>
      <w:r w:rsidRPr="000522F4">
        <w:rPr>
          <w:rFonts w:ascii="Times New Roman" w:hAnsi="Times New Roman"/>
          <w:i/>
          <w:sz w:val="24"/>
          <w:szCs w:val="24"/>
          <w:lang w:eastAsia="en-US"/>
        </w:rPr>
        <w:t>ал</w:t>
      </w:r>
      <w:r w:rsidRPr="000522F4">
        <w:rPr>
          <w:rFonts w:ascii="Times New Roman" w:hAnsi="Times New Roman"/>
          <w:i/>
          <w:spacing w:val="-2"/>
          <w:sz w:val="24"/>
          <w:szCs w:val="24"/>
          <w:lang w:eastAsia="en-US"/>
        </w:rPr>
        <w:t>л</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в.</w:t>
      </w:r>
      <w:r w:rsidRPr="000522F4">
        <w:rPr>
          <w:rFonts w:ascii="Times New Roman" w:hAnsi="Times New Roman"/>
          <w:sz w:val="24"/>
          <w:szCs w:val="24"/>
          <w:lang w:eastAsia="en-US"/>
        </w:rPr>
        <w:t xml:space="preserve"> Ще</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ч</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е</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мета</w:t>
      </w:r>
      <w:r w:rsidRPr="000522F4">
        <w:rPr>
          <w:rFonts w:ascii="Times New Roman" w:hAnsi="Times New Roman"/>
          <w:spacing w:val="-1"/>
          <w:sz w:val="24"/>
          <w:szCs w:val="24"/>
          <w:lang w:eastAsia="en-US"/>
        </w:rPr>
        <w:t>лл</w:t>
      </w:r>
      <w:r w:rsidRPr="000522F4">
        <w:rPr>
          <w:rFonts w:ascii="Times New Roman" w:hAnsi="Times New Roman"/>
          <w:sz w:val="24"/>
          <w:szCs w:val="24"/>
          <w:lang w:eastAsia="en-US"/>
        </w:rPr>
        <w:t>ы</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 xml:space="preserve">и </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х</w:t>
      </w:r>
      <w:r w:rsidR="004726E1">
        <w:rPr>
          <w:rFonts w:ascii="Times New Roman" w:hAnsi="Times New Roman"/>
          <w:sz w:val="24"/>
          <w:szCs w:val="24"/>
          <w:lang w:eastAsia="en-US"/>
        </w:rPr>
        <w:t xml:space="preserve"> </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pacing w:val="8"/>
          <w:sz w:val="24"/>
          <w:szCs w:val="24"/>
          <w:lang w:eastAsia="en-US"/>
        </w:rPr>
        <w:t>я</w:t>
      </w:r>
      <w:r w:rsidRPr="000522F4">
        <w:rPr>
          <w:rFonts w:ascii="Times New Roman" w:hAnsi="Times New Roman"/>
          <w:sz w:val="24"/>
          <w:szCs w:val="24"/>
          <w:lang w:eastAsia="en-US"/>
        </w:rPr>
        <w:t>. Ще</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ч</w:t>
      </w:r>
      <w:r w:rsidRPr="000522F4">
        <w:rPr>
          <w:rFonts w:ascii="Times New Roman" w:hAnsi="Times New Roman"/>
          <w:spacing w:val="1"/>
          <w:sz w:val="24"/>
          <w:szCs w:val="24"/>
          <w:lang w:eastAsia="en-US"/>
        </w:rPr>
        <w:t>но</w:t>
      </w:r>
      <w:r w:rsidRPr="000522F4">
        <w:rPr>
          <w:rFonts w:ascii="Times New Roman" w:hAnsi="Times New Roman"/>
          <w:spacing w:val="-3"/>
          <w:sz w:val="24"/>
          <w:szCs w:val="24"/>
          <w:lang w:eastAsia="en-US"/>
        </w:rPr>
        <w:t>з</w:t>
      </w:r>
      <w:r w:rsidRPr="000522F4">
        <w:rPr>
          <w:rFonts w:ascii="Times New Roman" w:hAnsi="Times New Roman"/>
          <w:sz w:val="24"/>
          <w:szCs w:val="24"/>
          <w:lang w:eastAsia="en-US"/>
        </w:rPr>
        <w:t>емел</w:t>
      </w:r>
      <w:r w:rsidRPr="000522F4">
        <w:rPr>
          <w:rFonts w:ascii="Times New Roman" w:hAnsi="Times New Roman"/>
          <w:spacing w:val="-2"/>
          <w:sz w:val="24"/>
          <w:szCs w:val="24"/>
          <w:lang w:eastAsia="en-US"/>
        </w:rPr>
        <w:t>ь</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е мета</w:t>
      </w:r>
      <w:r w:rsidRPr="000522F4">
        <w:rPr>
          <w:rFonts w:ascii="Times New Roman" w:hAnsi="Times New Roman"/>
          <w:spacing w:val="-1"/>
          <w:sz w:val="24"/>
          <w:szCs w:val="24"/>
          <w:lang w:eastAsia="en-US"/>
        </w:rPr>
        <w:t>лл</w:t>
      </w:r>
      <w:r w:rsidRPr="000522F4">
        <w:rPr>
          <w:rFonts w:ascii="Times New Roman" w:hAnsi="Times New Roman"/>
          <w:sz w:val="24"/>
          <w:szCs w:val="24"/>
          <w:lang w:eastAsia="en-US"/>
        </w:rPr>
        <w:t xml:space="preserve">ы и </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х </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я. </w:t>
      </w:r>
      <w:r w:rsidRPr="000522F4">
        <w:rPr>
          <w:rFonts w:ascii="Times New Roman" w:hAnsi="Times New Roman"/>
          <w:spacing w:val="-1"/>
          <w:sz w:val="24"/>
          <w:szCs w:val="24"/>
          <w:lang w:eastAsia="en-US"/>
        </w:rPr>
        <w:t>Алю</w:t>
      </w:r>
      <w:r w:rsidRPr="000522F4">
        <w:rPr>
          <w:rFonts w:ascii="Times New Roman" w:hAnsi="Times New Roman"/>
          <w:sz w:val="24"/>
          <w:szCs w:val="24"/>
          <w:lang w:eastAsia="en-US"/>
        </w:rPr>
        <w:t>м</w:t>
      </w:r>
      <w:r w:rsidRPr="000522F4">
        <w:rPr>
          <w:rFonts w:ascii="Times New Roman" w:hAnsi="Times New Roman"/>
          <w:spacing w:val="-2"/>
          <w:sz w:val="24"/>
          <w:szCs w:val="24"/>
          <w:lang w:eastAsia="en-US"/>
        </w:rPr>
        <w:t>и</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й</w:t>
      </w:r>
      <w:r w:rsidRPr="000522F4">
        <w:rPr>
          <w:rFonts w:ascii="Times New Roman" w:hAnsi="Times New Roman"/>
          <w:sz w:val="24"/>
          <w:szCs w:val="24"/>
          <w:lang w:eastAsia="en-US"/>
        </w:rPr>
        <w:t xml:space="preserve">. </w:t>
      </w:r>
      <w:r w:rsidRPr="000522F4">
        <w:rPr>
          <w:rFonts w:ascii="Times New Roman" w:hAnsi="Times New Roman"/>
          <w:spacing w:val="-1"/>
          <w:sz w:val="24"/>
          <w:szCs w:val="24"/>
          <w:lang w:eastAsia="en-US"/>
        </w:rPr>
        <w:t>А</w:t>
      </w:r>
      <w:r w:rsidRPr="000522F4">
        <w:rPr>
          <w:rFonts w:ascii="Times New Roman" w:hAnsi="Times New Roman"/>
          <w:sz w:val="24"/>
          <w:szCs w:val="24"/>
          <w:lang w:eastAsia="en-US"/>
        </w:rPr>
        <w:t>мф</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т</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т</w:t>
      </w:r>
      <w:r w:rsidRPr="000522F4">
        <w:rPr>
          <w:rFonts w:ascii="Times New Roman" w:hAnsi="Times New Roman"/>
          <w:sz w:val="24"/>
          <w:szCs w:val="24"/>
          <w:lang w:eastAsia="en-US"/>
        </w:rPr>
        <w:t xml:space="preserve">ь </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к</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а и</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г</w:t>
      </w:r>
      <w:r w:rsidRPr="000522F4">
        <w:rPr>
          <w:rFonts w:ascii="Times New Roman" w:hAnsi="Times New Roman"/>
          <w:spacing w:val="-1"/>
          <w:sz w:val="24"/>
          <w:szCs w:val="24"/>
          <w:lang w:eastAsia="en-US"/>
        </w:rPr>
        <w:t>ид</w:t>
      </w:r>
      <w:r w:rsidRPr="000522F4">
        <w:rPr>
          <w:rFonts w:ascii="Times New Roman" w:hAnsi="Times New Roman"/>
          <w:spacing w:val="1"/>
          <w:sz w:val="24"/>
          <w:szCs w:val="24"/>
          <w:lang w:eastAsia="en-US"/>
        </w:rPr>
        <w:t>ро</w:t>
      </w:r>
      <w:r w:rsidRPr="000522F4">
        <w:rPr>
          <w:rFonts w:ascii="Times New Roman" w:hAnsi="Times New Roman"/>
          <w:spacing w:val="-2"/>
          <w:sz w:val="24"/>
          <w:szCs w:val="24"/>
          <w:lang w:eastAsia="en-US"/>
        </w:rPr>
        <w:t>к</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а алюминия. Желе</w:t>
      </w:r>
      <w:r w:rsidRPr="000522F4">
        <w:rPr>
          <w:rFonts w:ascii="Times New Roman" w:hAnsi="Times New Roman"/>
          <w:spacing w:val="-3"/>
          <w:sz w:val="24"/>
          <w:szCs w:val="24"/>
          <w:lang w:eastAsia="en-US"/>
        </w:rPr>
        <w:t>з</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 С</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spacing w:val="-2"/>
          <w:sz w:val="24"/>
          <w:szCs w:val="24"/>
          <w:lang w:eastAsia="en-US"/>
        </w:rPr>
        <w:t>ж</w:t>
      </w:r>
      <w:r w:rsidRPr="000522F4">
        <w:rPr>
          <w:rFonts w:ascii="Times New Roman" w:hAnsi="Times New Roman"/>
          <w:sz w:val="24"/>
          <w:szCs w:val="24"/>
          <w:lang w:eastAsia="en-US"/>
        </w:rPr>
        <w:t>еле</w:t>
      </w:r>
      <w:r w:rsidRPr="000522F4">
        <w:rPr>
          <w:rFonts w:ascii="Times New Roman" w:hAnsi="Times New Roman"/>
          <w:spacing w:val="-1"/>
          <w:sz w:val="24"/>
          <w:szCs w:val="24"/>
          <w:lang w:eastAsia="en-US"/>
        </w:rPr>
        <w:t>з</w:t>
      </w:r>
      <w:r w:rsidRPr="000522F4">
        <w:rPr>
          <w:rFonts w:ascii="Times New Roman" w:hAnsi="Times New Roman"/>
          <w:sz w:val="24"/>
          <w:szCs w:val="24"/>
          <w:lang w:eastAsia="en-US"/>
        </w:rPr>
        <w:t>а и</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х</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св</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й</w:t>
      </w:r>
      <w:r w:rsidRPr="000522F4">
        <w:rPr>
          <w:rFonts w:ascii="Times New Roman" w:hAnsi="Times New Roman"/>
          <w:sz w:val="24"/>
          <w:szCs w:val="24"/>
          <w:lang w:eastAsia="en-US"/>
        </w:rPr>
        <w:t>ств</w:t>
      </w:r>
      <w:r w:rsidRPr="000522F4">
        <w:rPr>
          <w:rFonts w:ascii="Times New Roman" w:hAnsi="Times New Roman"/>
          <w:spacing w:val="-3"/>
          <w:sz w:val="24"/>
          <w:szCs w:val="24"/>
          <w:lang w:eastAsia="en-US"/>
        </w:rPr>
        <w:t>а</w:t>
      </w:r>
      <w:r w:rsidRPr="000522F4">
        <w:rPr>
          <w:rFonts w:ascii="Times New Roman" w:hAnsi="Times New Roman"/>
          <w:sz w:val="24"/>
          <w:szCs w:val="24"/>
          <w:lang w:eastAsia="en-US"/>
        </w:rPr>
        <w:t>:</w:t>
      </w:r>
      <w:r w:rsidRPr="000522F4">
        <w:rPr>
          <w:rFonts w:ascii="Times New Roman" w:hAnsi="Times New Roman"/>
          <w:spacing w:val="1"/>
          <w:sz w:val="24"/>
          <w:szCs w:val="24"/>
          <w:lang w:eastAsia="en-US"/>
        </w:rPr>
        <w:t xml:space="preserve"> о</w:t>
      </w:r>
      <w:r w:rsidRPr="000522F4">
        <w:rPr>
          <w:rFonts w:ascii="Times New Roman" w:hAnsi="Times New Roman"/>
          <w:sz w:val="24"/>
          <w:szCs w:val="24"/>
          <w:lang w:eastAsia="en-US"/>
        </w:rPr>
        <w:t>к</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ид</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 г</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др</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к</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 xml:space="preserve">ыи </w:t>
      </w:r>
      <w:r w:rsidRPr="000522F4">
        <w:rPr>
          <w:rFonts w:ascii="Times New Roman" w:hAnsi="Times New Roman"/>
          <w:spacing w:val="-3"/>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и</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железа</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(II и I</w:t>
      </w:r>
      <w:r w:rsidRPr="000522F4">
        <w:rPr>
          <w:rFonts w:ascii="Times New Roman" w:hAnsi="Times New Roman"/>
          <w:spacing w:val="-2"/>
          <w:sz w:val="24"/>
          <w:szCs w:val="24"/>
          <w:lang w:eastAsia="en-US"/>
        </w:rPr>
        <w:t>I</w:t>
      </w:r>
      <w:r w:rsidRPr="000522F4">
        <w:rPr>
          <w:rFonts w:ascii="Times New Roman" w:hAnsi="Times New Roman"/>
          <w:sz w:val="24"/>
          <w:szCs w:val="24"/>
          <w:lang w:eastAsia="en-US"/>
        </w:rPr>
        <w:t>I).</w:t>
      </w:r>
    </w:p>
    <w:p w:rsidR="00D90FF7" w:rsidRPr="000522F4" w:rsidRDefault="00D90FF7" w:rsidP="004F0BFE">
      <w:pPr>
        <w:ind w:firstLine="709"/>
        <w:jc w:val="both"/>
        <w:rPr>
          <w:rFonts w:ascii="Times New Roman" w:hAnsi="Times New Roman"/>
          <w:b/>
          <w:bCs/>
          <w:spacing w:val="1"/>
          <w:sz w:val="24"/>
          <w:szCs w:val="24"/>
          <w:lang w:eastAsia="en-US"/>
        </w:rPr>
      </w:pPr>
      <w:r w:rsidRPr="000522F4">
        <w:rPr>
          <w:rFonts w:ascii="Times New Roman" w:hAnsi="Times New Roman"/>
          <w:b/>
          <w:bCs/>
          <w:sz w:val="24"/>
          <w:szCs w:val="24"/>
          <w:lang w:eastAsia="en-US"/>
        </w:rPr>
        <w:t>Пер</w:t>
      </w:r>
      <w:r w:rsidRPr="000522F4">
        <w:rPr>
          <w:rFonts w:ascii="Times New Roman" w:hAnsi="Times New Roman"/>
          <w:b/>
          <w:bCs/>
          <w:spacing w:val="-3"/>
          <w:sz w:val="24"/>
          <w:szCs w:val="24"/>
          <w:lang w:eastAsia="en-US"/>
        </w:rPr>
        <w:t>в</w:t>
      </w:r>
      <w:r w:rsidRPr="000522F4">
        <w:rPr>
          <w:rFonts w:ascii="Times New Roman" w:hAnsi="Times New Roman"/>
          <w:b/>
          <w:bCs/>
          <w:spacing w:val="1"/>
          <w:sz w:val="24"/>
          <w:szCs w:val="24"/>
          <w:lang w:eastAsia="en-US"/>
        </w:rPr>
        <w:t>о</w:t>
      </w:r>
      <w:r w:rsidRPr="000522F4">
        <w:rPr>
          <w:rFonts w:ascii="Times New Roman" w:hAnsi="Times New Roman"/>
          <w:b/>
          <w:bCs/>
          <w:spacing w:val="-1"/>
          <w:sz w:val="24"/>
          <w:szCs w:val="24"/>
          <w:lang w:eastAsia="en-US"/>
        </w:rPr>
        <w:t>н</w:t>
      </w:r>
      <w:r w:rsidRPr="000522F4">
        <w:rPr>
          <w:rFonts w:ascii="Times New Roman" w:hAnsi="Times New Roman"/>
          <w:b/>
          <w:bCs/>
          <w:spacing w:val="1"/>
          <w:sz w:val="24"/>
          <w:szCs w:val="24"/>
          <w:lang w:eastAsia="en-US"/>
        </w:rPr>
        <w:t>а</w:t>
      </w:r>
      <w:r w:rsidRPr="000522F4">
        <w:rPr>
          <w:rFonts w:ascii="Times New Roman" w:hAnsi="Times New Roman"/>
          <w:b/>
          <w:bCs/>
          <w:spacing w:val="-2"/>
          <w:sz w:val="24"/>
          <w:szCs w:val="24"/>
          <w:lang w:eastAsia="en-US"/>
        </w:rPr>
        <w:t>ч</w:t>
      </w:r>
      <w:r w:rsidRPr="000522F4">
        <w:rPr>
          <w:rFonts w:ascii="Times New Roman" w:hAnsi="Times New Roman"/>
          <w:b/>
          <w:bCs/>
          <w:spacing w:val="-1"/>
          <w:sz w:val="24"/>
          <w:szCs w:val="24"/>
          <w:lang w:eastAsia="en-US"/>
        </w:rPr>
        <w:t>а</w:t>
      </w:r>
      <w:r w:rsidRPr="000522F4">
        <w:rPr>
          <w:rFonts w:ascii="Times New Roman" w:hAnsi="Times New Roman"/>
          <w:b/>
          <w:bCs/>
          <w:spacing w:val="1"/>
          <w:sz w:val="24"/>
          <w:szCs w:val="24"/>
          <w:lang w:eastAsia="en-US"/>
        </w:rPr>
        <w:t>л</w:t>
      </w:r>
      <w:r w:rsidRPr="000522F4">
        <w:rPr>
          <w:rFonts w:ascii="Times New Roman" w:hAnsi="Times New Roman"/>
          <w:b/>
          <w:bCs/>
          <w:spacing w:val="-2"/>
          <w:sz w:val="24"/>
          <w:szCs w:val="24"/>
          <w:lang w:eastAsia="en-US"/>
        </w:rPr>
        <w:t>ь</w:t>
      </w:r>
      <w:r w:rsidRPr="000522F4">
        <w:rPr>
          <w:rFonts w:ascii="Times New Roman" w:hAnsi="Times New Roman"/>
          <w:b/>
          <w:bCs/>
          <w:spacing w:val="-1"/>
          <w:sz w:val="24"/>
          <w:szCs w:val="24"/>
          <w:lang w:eastAsia="en-US"/>
        </w:rPr>
        <w:t>ны</w:t>
      </w:r>
      <w:r w:rsidRPr="000522F4">
        <w:rPr>
          <w:rFonts w:ascii="Times New Roman" w:hAnsi="Times New Roman"/>
          <w:b/>
          <w:bCs/>
          <w:sz w:val="24"/>
          <w:szCs w:val="24"/>
          <w:lang w:eastAsia="en-US"/>
        </w:rPr>
        <w:t>е</w:t>
      </w:r>
      <w:r w:rsidR="004726E1">
        <w:rPr>
          <w:rFonts w:ascii="Times New Roman" w:hAnsi="Times New Roman"/>
          <w:b/>
          <w:bCs/>
          <w:sz w:val="24"/>
          <w:szCs w:val="24"/>
          <w:lang w:eastAsia="en-US"/>
        </w:rPr>
        <w:t xml:space="preserve"> </w:t>
      </w:r>
      <w:r w:rsidRPr="000522F4">
        <w:rPr>
          <w:rFonts w:ascii="Times New Roman" w:hAnsi="Times New Roman"/>
          <w:b/>
          <w:bCs/>
          <w:sz w:val="24"/>
          <w:szCs w:val="24"/>
          <w:lang w:eastAsia="en-US"/>
        </w:rPr>
        <w:t>сведе</w:t>
      </w:r>
      <w:r w:rsidRPr="000522F4">
        <w:rPr>
          <w:rFonts w:ascii="Times New Roman" w:hAnsi="Times New Roman"/>
          <w:b/>
          <w:bCs/>
          <w:spacing w:val="-1"/>
          <w:sz w:val="24"/>
          <w:szCs w:val="24"/>
          <w:lang w:eastAsia="en-US"/>
        </w:rPr>
        <w:t>ни</w:t>
      </w:r>
      <w:r w:rsidRPr="000522F4">
        <w:rPr>
          <w:rFonts w:ascii="Times New Roman" w:hAnsi="Times New Roman"/>
          <w:b/>
          <w:bCs/>
          <w:sz w:val="24"/>
          <w:szCs w:val="24"/>
          <w:lang w:eastAsia="en-US"/>
        </w:rPr>
        <w:t xml:space="preserve">я </w:t>
      </w:r>
      <w:r w:rsidRPr="000522F4">
        <w:rPr>
          <w:rFonts w:ascii="Times New Roman" w:hAnsi="Times New Roman"/>
          <w:b/>
          <w:bCs/>
          <w:spacing w:val="1"/>
          <w:sz w:val="24"/>
          <w:szCs w:val="24"/>
          <w:lang w:eastAsia="en-US"/>
        </w:rPr>
        <w:t>о</w:t>
      </w:r>
      <w:r w:rsidRPr="000522F4">
        <w:rPr>
          <w:rFonts w:ascii="Times New Roman" w:hAnsi="Times New Roman"/>
          <w:b/>
          <w:bCs/>
          <w:sz w:val="24"/>
          <w:szCs w:val="24"/>
          <w:lang w:eastAsia="en-US"/>
        </w:rPr>
        <w:t>б</w:t>
      </w:r>
      <w:r w:rsidR="004726E1">
        <w:rPr>
          <w:rFonts w:ascii="Times New Roman" w:hAnsi="Times New Roman"/>
          <w:b/>
          <w:bCs/>
          <w:sz w:val="24"/>
          <w:szCs w:val="24"/>
          <w:lang w:eastAsia="en-US"/>
        </w:rPr>
        <w:t xml:space="preserve"> </w:t>
      </w:r>
      <w:r w:rsidRPr="000522F4">
        <w:rPr>
          <w:rFonts w:ascii="Times New Roman" w:hAnsi="Times New Roman"/>
          <w:b/>
          <w:bCs/>
          <w:spacing w:val="1"/>
          <w:sz w:val="24"/>
          <w:szCs w:val="24"/>
          <w:lang w:eastAsia="en-US"/>
        </w:rPr>
        <w:t>о</w:t>
      </w:r>
      <w:r w:rsidRPr="000522F4">
        <w:rPr>
          <w:rFonts w:ascii="Times New Roman" w:hAnsi="Times New Roman"/>
          <w:b/>
          <w:bCs/>
          <w:sz w:val="24"/>
          <w:szCs w:val="24"/>
          <w:lang w:eastAsia="en-US"/>
        </w:rPr>
        <w:t>р</w:t>
      </w:r>
      <w:r w:rsidRPr="000522F4">
        <w:rPr>
          <w:rFonts w:ascii="Times New Roman" w:hAnsi="Times New Roman"/>
          <w:b/>
          <w:bCs/>
          <w:spacing w:val="-3"/>
          <w:sz w:val="24"/>
          <w:szCs w:val="24"/>
          <w:lang w:eastAsia="en-US"/>
        </w:rPr>
        <w:t>г</w:t>
      </w:r>
      <w:r w:rsidRPr="000522F4">
        <w:rPr>
          <w:rFonts w:ascii="Times New Roman" w:hAnsi="Times New Roman"/>
          <w:b/>
          <w:bCs/>
          <w:spacing w:val="1"/>
          <w:sz w:val="24"/>
          <w:szCs w:val="24"/>
          <w:lang w:eastAsia="en-US"/>
        </w:rPr>
        <w:t>а</w:t>
      </w:r>
      <w:r w:rsidRPr="000522F4">
        <w:rPr>
          <w:rFonts w:ascii="Times New Roman" w:hAnsi="Times New Roman"/>
          <w:b/>
          <w:bCs/>
          <w:spacing w:val="-1"/>
          <w:sz w:val="24"/>
          <w:szCs w:val="24"/>
          <w:lang w:eastAsia="en-US"/>
        </w:rPr>
        <w:t>ни</w:t>
      </w:r>
      <w:r w:rsidRPr="000522F4">
        <w:rPr>
          <w:rFonts w:ascii="Times New Roman" w:hAnsi="Times New Roman"/>
          <w:b/>
          <w:bCs/>
          <w:sz w:val="24"/>
          <w:szCs w:val="24"/>
          <w:lang w:eastAsia="en-US"/>
        </w:rPr>
        <w:t>ческ</w:t>
      </w:r>
      <w:r w:rsidRPr="000522F4">
        <w:rPr>
          <w:rFonts w:ascii="Times New Roman" w:hAnsi="Times New Roman"/>
          <w:b/>
          <w:bCs/>
          <w:spacing w:val="-4"/>
          <w:sz w:val="24"/>
          <w:szCs w:val="24"/>
          <w:lang w:eastAsia="en-US"/>
        </w:rPr>
        <w:t>и</w:t>
      </w:r>
      <w:r w:rsidRPr="000522F4">
        <w:rPr>
          <w:rFonts w:ascii="Times New Roman" w:hAnsi="Times New Roman"/>
          <w:b/>
          <w:bCs/>
          <w:sz w:val="24"/>
          <w:szCs w:val="24"/>
          <w:lang w:eastAsia="en-US"/>
        </w:rPr>
        <w:t>х</w:t>
      </w:r>
      <w:r w:rsidR="004726E1">
        <w:rPr>
          <w:rFonts w:ascii="Times New Roman" w:hAnsi="Times New Roman"/>
          <w:b/>
          <w:bCs/>
          <w:sz w:val="24"/>
          <w:szCs w:val="24"/>
          <w:lang w:eastAsia="en-US"/>
        </w:rPr>
        <w:t xml:space="preserve">  </w:t>
      </w:r>
      <w:r w:rsidRPr="000522F4">
        <w:rPr>
          <w:rFonts w:ascii="Times New Roman" w:hAnsi="Times New Roman"/>
          <w:b/>
          <w:bCs/>
          <w:sz w:val="24"/>
          <w:szCs w:val="24"/>
          <w:lang w:eastAsia="en-US"/>
        </w:rPr>
        <w:t>ве</w:t>
      </w:r>
      <w:r w:rsidRPr="000522F4">
        <w:rPr>
          <w:rFonts w:ascii="Times New Roman" w:hAnsi="Times New Roman"/>
          <w:b/>
          <w:bCs/>
          <w:spacing w:val="-2"/>
          <w:sz w:val="24"/>
          <w:szCs w:val="24"/>
          <w:lang w:eastAsia="en-US"/>
        </w:rPr>
        <w:t>щ</w:t>
      </w:r>
      <w:r w:rsidRPr="000522F4">
        <w:rPr>
          <w:rFonts w:ascii="Times New Roman" w:hAnsi="Times New Roman"/>
          <w:b/>
          <w:bCs/>
          <w:sz w:val="24"/>
          <w:szCs w:val="24"/>
          <w:lang w:eastAsia="en-US"/>
        </w:rPr>
        <w:t>ес</w:t>
      </w:r>
      <w:r w:rsidRPr="000522F4">
        <w:rPr>
          <w:rFonts w:ascii="Times New Roman" w:hAnsi="Times New Roman"/>
          <w:b/>
          <w:bCs/>
          <w:spacing w:val="1"/>
          <w:sz w:val="24"/>
          <w:szCs w:val="24"/>
          <w:lang w:eastAsia="en-US"/>
        </w:rPr>
        <w:t>т</w:t>
      </w:r>
      <w:r w:rsidRPr="000522F4">
        <w:rPr>
          <w:rFonts w:ascii="Times New Roman" w:hAnsi="Times New Roman"/>
          <w:b/>
          <w:bCs/>
          <w:spacing w:val="-3"/>
          <w:sz w:val="24"/>
          <w:szCs w:val="24"/>
          <w:lang w:eastAsia="en-US"/>
        </w:rPr>
        <w:t>в</w:t>
      </w:r>
      <w:r w:rsidRPr="000522F4">
        <w:rPr>
          <w:rFonts w:ascii="Times New Roman" w:hAnsi="Times New Roman"/>
          <w:b/>
          <w:bCs/>
          <w:spacing w:val="1"/>
          <w:sz w:val="24"/>
          <w:szCs w:val="24"/>
          <w:lang w:eastAsia="en-US"/>
        </w:rPr>
        <w:t>ах</w:t>
      </w:r>
    </w:p>
    <w:p w:rsidR="00D90FF7" w:rsidRPr="000522F4" w:rsidRDefault="00D90FF7" w:rsidP="004F0BFE">
      <w:pPr>
        <w:ind w:firstLine="709"/>
        <w:jc w:val="both"/>
        <w:rPr>
          <w:rFonts w:ascii="Times New Roman" w:hAnsi="Times New Roman"/>
          <w:i/>
          <w:sz w:val="24"/>
          <w:szCs w:val="24"/>
          <w:lang w:eastAsia="en-US"/>
        </w:rPr>
      </w:pPr>
      <w:r w:rsidRPr="000522F4">
        <w:rPr>
          <w:rFonts w:ascii="Times New Roman" w:hAnsi="Times New Roman"/>
          <w:bCs/>
          <w:sz w:val="24"/>
          <w:szCs w:val="24"/>
          <w:lang w:eastAsia="en-US"/>
        </w:rPr>
        <w:t>П</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в</w:t>
      </w:r>
      <w:r w:rsidRPr="000522F4">
        <w:rPr>
          <w:rFonts w:ascii="Times New Roman" w:hAnsi="Times New Roman"/>
          <w:spacing w:val="-2"/>
          <w:sz w:val="24"/>
          <w:szCs w:val="24"/>
          <w:lang w:eastAsia="en-US"/>
        </w:rPr>
        <w:t>о</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ачал</w:t>
      </w:r>
      <w:r w:rsidRPr="000522F4">
        <w:rPr>
          <w:rFonts w:ascii="Times New Roman" w:hAnsi="Times New Roman"/>
          <w:spacing w:val="-4"/>
          <w:sz w:val="24"/>
          <w:szCs w:val="24"/>
          <w:lang w:eastAsia="en-US"/>
        </w:rPr>
        <w:t>ь</w:t>
      </w:r>
      <w:r w:rsidRPr="000522F4">
        <w:rPr>
          <w:rFonts w:ascii="Times New Roman" w:hAnsi="Times New Roman"/>
          <w:spacing w:val="1"/>
          <w:sz w:val="24"/>
          <w:szCs w:val="24"/>
          <w:lang w:eastAsia="en-US"/>
        </w:rPr>
        <w:t>ны</w:t>
      </w:r>
      <w:r w:rsidRPr="000522F4">
        <w:rPr>
          <w:rFonts w:ascii="Times New Roman" w:hAnsi="Times New Roman"/>
          <w:sz w:val="24"/>
          <w:szCs w:val="24"/>
          <w:lang w:eastAsia="en-US"/>
        </w:rPr>
        <w:t>е с</w:t>
      </w:r>
      <w:r w:rsidRPr="000522F4">
        <w:rPr>
          <w:rFonts w:ascii="Times New Roman" w:hAnsi="Times New Roman"/>
          <w:spacing w:val="-3"/>
          <w:sz w:val="24"/>
          <w:szCs w:val="24"/>
          <w:lang w:eastAsia="en-US"/>
        </w:rPr>
        <w:t>в</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д</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о</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и</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г</w:t>
      </w:r>
      <w:r w:rsidRPr="000522F4">
        <w:rPr>
          <w:rFonts w:ascii="Times New Roman" w:hAnsi="Times New Roman"/>
          <w:spacing w:val="-2"/>
          <w:sz w:val="24"/>
          <w:szCs w:val="24"/>
          <w:lang w:eastAsia="en-US"/>
        </w:rPr>
        <w:t>а</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чес</w:t>
      </w:r>
      <w:r w:rsidRPr="000522F4">
        <w:rPr>
          <w:rFonts w:ascii="Times New Roman" w:hAnsi="Times New Roman"/>
          <w:spacing w:val="-1"/>
          <w:sz w:val="24"/>
          <w:szCs w:val="24"/>
          <w:lang w:eastAsia="en-US"/>
        </w:rPr>
        <w:t>ки</w:t>
      </w:r>
      <w:r w:rsidRPr="000522F4">
        <w:rPr>
          <w:rFonts w:ascii="Times New Roman" w:hAnsi="Times New Roman"/>
          <w:sz w:val="24"/>
          <w:szCs w:val="24"/>
          <w:lang w:eastAsia="en-US"/>
        </w:rPr>
        <w:t>х</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ве</w:t>
      </w:r>
      <w:r w:rsidRPr="000522F4">
        <w:rPr>
          <w:rFonts w:ascii="Times New Roman" w:hAnsi="Times New Roman"/>
          <w:spacing w:val="-3"/>
          <w:sz w:val="24"/>
          <w:szCs w:val="24"/>
          <w:lang w:eastAsia="en-US"/>
        </w:rPr>
        <w:t>щ</w:t>
      </w:r>
      <w:r w:rsidRPr="000522F4">
        <w:rPr>
          <w:rFonts w:ascii="Times New Roman" w:hAnsi="Times New Roman"/>
          <w:sz w:val="24"/>
          <w:szCs w:val="24"/>
          <w:lang w:eastAsia="en-US"/>
        </w:rPr>
        <w:t>еств.Угле</w:t>
      </w:r>
      <w:r w:rsidRPr="000522F4">
        <w:rPr>
          <w:rFonts w:ascii="Times New Roman" w:hAnsi="Times New Roman"/>
          <w:spacing w:val="-3"/>
          <w:sz w:val="24"/>
          <w:szCs w:val="24"/>
          <w:lang w:eastAsia="en-US"/>
        </w:rPr>
        <w:t>в</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до</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оды</w:t>
      </w:r>
      <w:r w:rsidRPr="000522F4">
        <w:rPr>
          <w:rFonts w:ascii="Times New Roman" w:hAnsi="Times New Roman"/>
          <w:sz w:val="24"/>
          <w:szCs w:val="24"/>
          <w:lang w:eastAsia="en-US"/>
        </w:rPr>
        <w:t>: метан, эт</w:t>
      </w:r>
      <w:r w:rsidRPr="000522F4">
        <w:rPr>
          <w:rFonts w:ascii="Times New Roman" w:hAnsi="Times New Roman"/>
          <w:spacing w:val="-3"/>
          <w:sz w:val="24"/>
          <w:szCs w:val="24"/>
          <w:lang w:eastAsia="en-US"/>
        </w:rPr>
        <w:t>а</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 э</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л</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 xml:space="preserve">. </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с</w:t>
      </w:r>
      <w:r w:rsidRPr="000522F4">
        <w:rPr>
          <w:rFonts w:ascii="Times New Roman" w:hAnsi="Times New Roman"/>
          <w:i/>
          <w:spacing w:val="-3"/>
          <w:sz w:val="24"/>
          <w:szCs w:val="24"/>
          <w:lang w:eastAsia="en-US"/>
        </w:rPr>
        <w:t>т</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ч</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 xml:space="preserve">ки </w:t>
      </w:r>
      <w:r w:rsidRPr="000522F4">
        <w:rPr>
          <w:rFonts w:ascii="Times New Roman" w:hAnsi="Times New Roman"/>
          <w:i/>
          <w:spacing w:val="-4"/>
          <w:sz w:val="24"/>
          <w:szCs w:val="24"/>
          <w:lang w:eastAsia="en-US"/>
        </w:rPr>
        <w:t>у</w:t>
      </w:r>
      <w:r w:rsidRPr="000522F4">
        <w:rPr>
          <w:rFonts w:ascii="Times New Roman" w:hAnsi="Times New Roman"/>
          <w:i/>
          <w:sz w:val="24"/>
          <w:szCs w:val="24"/>
          <w:lang w:eastAsia="en-US"/>
        </w:rPr>
        <w:t>г</w:t>
      </w:r>
      <w:r w:rsidRPr="000522F4">
        <w:rPr>
          <w:rFonts w:ascii="Times New Roman" w:hAnsi="Times New Roman"/>
          <w:i/>
          <w:spacing w:val="-1"/>
          <w:sz w:val="24"/>
          <w:szCs w:val="24"/>
          <w:lang w:eastAsia="en-US"/>
        </w:rPr>
        <w:t>л</w:t>
      </w:r>
      <w:r w:rsidRPr="000522F4">
        <w:rPr>
          <w:rFonts w:ascii="Times New Roman" w:hAnsi="Times New Roman"/>
          <w:i/>
          <w:sz w:val="24"/>
          <w:szCs w:val="24"/>
          <w:lang w:eastAsia="en-US"/>
        </w:rPr>
        <w:t>ево</w:t>
      </w:r>
      <w:r w:rsidRPr="000522F4">
        <w:rPr>
          <w:rFonts w:ascii="Times New Roman" w:hAnsi="Times New Roman"/>
          <w:i/>
          <w:spacing w:val="2"/>
          <w:sz w:val="24"/>
          <w:szCs w:val="24"/>
          <w:lang w:eastAsia="en-US"/>
        </w:rPr>
        <w:t>д</w:t>
      </w:r>
      <w:r w:rsidRPr="000522F4">
        <w:rPr>
          <w:rFonts w:ascii="Times New Roman" w:hAnsi="Times New Roman"/>
          <w:i/>
          <w:spacing w:val="-1"/>
          <w:sz w:val="24"/>
          <w:szCs w:val="24"/>
          <w:lang w:eastAsia="en-US"/>
        </w:rPr>
        <w:t>ор</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д</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 xml:space="preserve">в: </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р</w:t>
      </w:r>
      <w:r w:rsidRPr="000522F4">
        <w:rPr>
          <w:rFonts w:ascii="Times New Roman" w:hAnsi="Times New Roman"/>
          <w:i/>
          <w:spacing w:val="-1"/>
          <w:sz w:val="24"/>
          <w:szCs w:val="24"/>
          <w:lang w:eastAsia="en-US"/>
        </w:rPr>
        <w:t>ир</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д</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ы</w:t>
      </w:r>
      <w:r w:rsidRPr="000522F4">
        <w:rPr>
          <w:rFonts w:ascii="Times New Roman" w:hAnsi="Times New Roman"/>
          <w:i/>
          <w:sz w:val="24"/>
          <w:szCs w:val="24"/>
          <w:lang w:eastAsia="en-US"/>
        </w:rPr>
        <w:t xml:space="preserve">й </w:t>
      </w:r>
      <w:r w:rsidRPr="000522F4">
        <w:rPr>
          <w:rFonts w:ascii="Times New Roman" w:hAnsi="Times New Roman"/>
          <w:i/>
          <w:spacing w:val="-2"/>
          <w:sz w:val="24"/>
          <w:szCs w:val="24"/>
          <w:lang w:eastAsia="en-US"/>
        </w:rPr>
        <w:t>г</w:t>
      </w:r>
      <w:r w:rsidRPr="000522F4">
        <w:rPr>
          <w:rFonts w:ascii="Times New Roman" w:hAnsi="Times New Roman"/>
          <w:i/>
          <w:sz w:val="24"/>
          <w:szCs w:val="24"/>
          <w:lang w:eastAsia="en-US"/>
        </w:rPr>
        <w:t>а</w:t>
      </w:r>
      <w:r w:rsidRPr="000522F4">
        <w:rPr>
          <w:rFonts w:ascii="Times New Roman" w:hAnsi="Times New Roman"/>
          <w:i/>
          <w:spacing w:val="-3"/>
          <w:sz w:val="24"/>
          <w:szCs w:val="24"/>
          <w:lang w:eastAsia="en-US"/>
        </w:rPr>
        <w:t>з</w:t>
      </w:r>
      <w:r w:rsidRPr="000522F4">
        <w:rPr>
          <w:rFonts w:ascii="Times New Roman" w:hAnsi="Times New Roman"/>
          <w:i/>
          <w:sz w:val="24"/>
          <w:szCs w:val="24"/>
          <w:lang w:eastAsia="en-US"/>
        </w:rPr>
        <w:t xml:space="preserve">, </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ефть,</w:t>
      </w:r>
      <w:r w:rsidRPr="000522F4">
        <w:rPr>
          <w:rFonts w:ascii="Times New Roman" w:hAnsi="Times New Roman"/>
          <w:i/>
          <w:spacing w:val="-4"/>
          <w:sz w:val="24"/>
          <w:szCs w:val="24"/>
          <w:lang w:eastAsia="en-US"/>
        </w:rPr>
        <w:t>у</w:t>
      </w:r>
      <w:r w:rsidRPr="000522F4">
        <w:rPr>
          <w:rFonts w:ascii="Times New Roman" w:hAnsi="Times New Roman"/>
          <w:i/>
          <w:sz w:val="24"/>
          <w:szCs w:val="24"/>
          <w:lang w:eastAsia="en-US"/>
        </w:rPr>
        <w:t>г</w:t>
      </w:r>
      <w:r w:rsidRPr="000522F4">
        <w:rPr>
          <w:rFonts w:ascii="Times New Roman" w:hAnsi="Times New Roman"/>
          <w:i/>
          <w:spacing w:val="1"/>
          <w:sz w:val="24"/>
          <w:szCs w:val="24"/>
          <w:lang w:eastAsia="en-US"/>
        </w:rPr>
        <w:t>о</w:t>
      </w:r>
      <w:r w:rsidRPr="000522F4">
        <w:rPr>
          <w:rFonts w:ascii="Times New Roman" w:hAnsi="Times New Roman"/>
          <w:i/>
          <w:spacing w:val="-1"/>
          <w:sz w:val="24"/>
          <w:szCs w:val="24"/>
          <w:lang w:eastAsia="en-US"/>
        </w:rPr>
        <w:t>ль</w:t>
      </w:r>
      <w:r w:rsidRPr="000522F4">
        <w:rPr>
          <w:rFonts w:ascii="Times New Roman" w:hAnsi="Times New Roman"/>
          <w:i/>
          <w:sz w:val="24"/>
          <w:szCs w:val="24"/>
          <w:lang w:eastAsia="en-US"/>
        </w:rPr>
        <w:t>.</w:t>
      </w:r>
      <w:r w:rsidRPr="000522F4">
        <w:rPr>
          <w:rFonts w:ascii="Times New Roman" w:hAnsi="Times New Roman"/>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д</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д</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ж</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щ</w:t>
      </w:r>
      <w:r w:rsidRPr="000522F4">
        <w:rPr>
          <w:rFonts w:ascii="Times New Roman" w:hAnsi="Times New Roman"/>
          <w:spacing w:val="-2"/>
          <w:sz w:val="24"/>
          <w:szCs w:val="24"/>
          <w:lang w:eastAsia="en-US"/>
        </w:rPr>
        <w:t>и</w:t>
      </w:r>
      <w:r w:rsidRPr="000522F4">
        <w:rPr>
          <w:rFonts w:ascii="Times New Roman" w:hAnsi="Times New Roman"/>
          <w:sz w:val="24"/>
          <w:szCs w:val="24"/>
          <w:lang w:eastAsia="en-US"/>
        </w:rPr>
        <w:t>е</w:t>
      </w:r>
      <w:r w:rsidR="004726E1">
        <w:rPr>
          <w:rFonts w:ascii="Times New Roman" w:hAnsi="Times New Roman"/>
          <w:sz w:val="24"/>
          <w:szCs w:val="24"/>
          <w:lang w:eastAsia="en-US"/>
        </w:rPr>
        <w:t xml:space="preserve"> </w:t>
      </w:r>
      <w:r w:rsidRPr="000522F4">
        <w:rPr>
          <w:rFonts w:ascii="Times New Roman" w:hAnsi="Times New Roman"/>
          <w:sz w:val="24"/>
          <w:szCs w:val="24"/>
          <w:lang w:eastAsia="en-US"/>
        </w:rPr>
        <w:t>с</w:t>
      </w:r>
      <w:r w:rsidRPr="000522F4">
        <w:rPr>
          <w:rFonts w:ascii="Times New Roman" w:hAnsi="Times New Roman"/>
          <w:spacing w:val="1"/>
          <w:sz w:val="24"/>
          <w:szCs w:val="24"/>
          <w:lang w:eastAsia="en-US"/>
        </w:rPr>
        <w:t>о</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д</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н</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я</w:t>
      </w:r>
      <w:r w:rsidRPr="000522F4">
        <w:rPr>
          <w:rFonts w:ascii="Times New Roman" w:hAnsi="Times New Roman"/>
          <w:sz w:val="24"/>
          <w:szCs w:val="24"/>
          <w:lang w:eastAsia="en-US"/>
        </w:rPr>
        <w:t>:</w:t>
      </w:r>
      <w:r w:rsidRPr="000522F4">
        <w:rPr>
          <w:rFonts w:ascii="Times New Roman" w:hAnsi="Times New Roman"/>
          <w:spacing w:val="-2"/>
          <w:sz w:val="24"/>
          <w:szCs w:val="24"/>
          <w:lang w:eastAsia="en-US"/>
        </w:rPr>
        <w:t>с</w:t>
      </w:r>
      <w:r w:rsidRPr="000522F4">
        <w:rPr>
          <w:rFonts w:ascii="Times New Roman" w:hAnsi="Times New Roman"/>
          <w:spacing w:val="1"/>
          <w:sz w:val="24"/>
          <w:szCs w:val="24"/>
          <w:lang w:eastAsia="en-US"/>
        </w:rPr>
        <w:t>п</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р</w:t>
      </w:r>
      <w:r w:rsidRPr="000522F4">
        <w:rPr>
          <w:rFonts w:ascii="Times New Roman" w:hAnsi="Times New Roman"/>
          <w:spacing w:val="-3"/>
          <w:sz w:val="24"/>
          <w:szCs w:val="24"/>
          <w:lang w:eastAsia="en-US"/>
        </w:rPr>
        <w:t>т</w:t>
      </w:r>
      <w:r w:rsidRPr="000522F4">
        <w:rPr>
          <w:rFonts w:ascii="Times New Roman" w:hAnsi="Times New Roman"/>
          <w:sz w:val="24"/>
          <w:szCs w:val="24"/>
          <w:lang w:eastAsia="en-US"/>
        </w:rPr>
        <w:t>ы(мета</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 эта</w:t>
      </w:r>
      <w:r w:rsidRPr="000522F4">
        <w:rPr>
          <w:rFonts w:ascii="Times New Roman" w:hAnsi="Times New Roman"/>
          <w:spacing w:val="-2"/>
          <w:sz w:val="24"/>
          <w:szCs w:val="24"/>
          <w:lang w:eastAsia="en-US"/>
        </w:rPr>
        <w:t>н</w:t>
      </w:r>
      <w:r w:rsidRPr="000522F4">
        <w:rPr>
          <w:rFonts w:ascii="Times New Roman" w:hAnsi="Times New Roman"/>
          <w:spacing w:val="8"/>
          <w:sz w:val="24"/>
          <w:szCs w:val="24"/>
          <w:lang w:eastAsia="en-US"/>
        </w:rPr>
        <w:t>о</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 г</w:t>
      </w:r>
      <w:r w:rsidRPr="000522F4">
        <w:rPr>
          <w:rFonts w:ascii="Times New Roman" w:hAnsi="Times New Roman"/>
          <w:spacing w:val="-1"/>
          <w:sz w:val="24"/>
          <w:szCs w:val="24"/>
          <w:lang w:eastAsia="en-US"/>
        </w:rPr>
        <w:t>л</w:t>
      </w:r>
      <w:r w:rsidRPr="000522F4">
        <w:rPr>
          <w:rFonts w:ascii="Times New Roman" w:hAnsi="Times New Roman"/>
          <w:spacing w:val="1"/>
          <w:sz w:val="24"/>
          <w:szCs w:val="24"/>
          <w:lang w:eastAsia="en-US"/>
        </w:rPr>
        <w:t>иц</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н</w:t>
      </w:r>
      <w:r w:rsidRPr="000522F4">
        <w:rPr>
          <w:rFonts w:ascii="Times New Roman" w:hAnsi="Times New Roman"/>
          <w:sz w:val="24"/>
          <w:szCs w:val="24"/>
          <w:lang w:eastAsia="en-US"/>
        </w:rPr>
        <w:t>), к</w:t>
      </w:r>
      <w:r w:rsidRPr="000522F4">
        <w:rPr>
          <w:rFonts w:ascii="Times New Roman" w:hAnsi="Times New Roman"/>
          <w:spacing w:val="-2"/>
          <w:sz w:val="24"/>
          <w:szCs w:val="24"/>
          <w:lang w:eastAsia="en-US"/>
        </w:rPr>
        <w:t>а</w:t>
      </w:r>
      <w:r w:rsidRPr="000522F4">
        <w:rPr>
          <w:rFonts w:ascii="Times New Roman" w:hAnsi="Times New Roman"/>
          <w:spacing w:val="-1"/>
          <w:sz w:val="24"/>
          <w:szCs w:val="24"/>
          <w:lang w:eastAsia="en-US"/>
        </w:rPr>
        <w:t>р</w:t>
      </w:r>
      <w:r w:rsidRPr="000522F4">
        <w:rPr>
          <w:rFonts w:ascii="Times New Roman" w:hAnsi="Times New Roman"/>
          <w:spacing w:val="1"/>
          <w:sz w:val="24"/>
          <w:szCs w:val="24"/>
          <w:lang w:eastAsia="en-US"/>
        </w:rPr>
        <w:t>б</w:t>
      </w:r>
      <w:r w:rsidRPr="000522F4">
        <w:rPr>
          <w:rFonts w:ascii="Times New Roman" w:hAnsi="Times New Roman"/>
          <w:spacing w:val="-1"/>
          <w:sz w:val="24"/>
          <w:szCs w:val="24"/>
          <w:lang w:eastAsia="en-US"/>
        </w:rPr>
        <w:t>оно</w:t>
      </w:r>
      <w:r w:rsidRPr="000522F4">
        <w:rPr>
          <w:rFonts w:ascii="Times New Roman" w:hAnsi="Times New Roman"/>
          <w:sz w:val="24"/>
          <w:szCs w:val="24"/>
          <w:lang w:eastAsia="en-US"/>
        </w:rPr>
        <w:t>вые 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сло</w:t>
      </w:r>
      <w:r w:rsidRPr="000522F4">
        <w:rPr>
          <w:rFonts w:ascii="Times New Roman" w:hAnsi="Times New Roman"/>
          <w:spacing w:val="-2"/>
          <w:sz w:val="24"/>
          <w:szCs w:val="24"/>
          <w:lang w:eastAsia="en-US"/>
        </w:rPr>
        <w:t>т</w:t>
      </w:r>
      <w:r w:rsidRPr="000522F4">
        <w:rPr>
          <w:rFonts w:ascii="Times New Roman" w:hAnsi="Times New Roman"/>
          <w:sz w:val="24"/>
          <w:szCs w:val="24"/>
          <w:lang w:eastAsia="en-US"/>
        </w:rPr>
        <w:t>ы (уксусная кислота, аминоуксусная кислота, стеариновая и олеиновая кислоты). Би</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л</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г</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чес</w:t>
      </w:r>
      <w:r w:rsidRPr="000522F4">
        <w:rPr>
          <w:rFonts w:ascii="Times New Roman" w:hAnsi="Times New Roman"/>
          <w:spacing w:val="-1"/>
          <w:sz w:val="24"/>
          <w:szCs w:val="24"/>
          <w:lang w:eastAsia="en-US"/>
        </w:rPr>
        <w:t>к</w:t>
      </w:r>
      <w:r w:rsidRPr="000522F4">
        <w:rPr>
          <w:rFonts w:ascii="Times New Roman" w:hAnsi="Times New Roman"/>
          <w:sz w:val="24"/>
          <w:szCs w:val="24"/>
          <w:lang w:eastAsia="en-US"/>
        </w:rPr>
        <w:t>и</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а</w:t>
      </w:r>
      <w:r w:rsidRPr="000522F4">
        <w:rPr>
          <w:rFonts w:ascii="Times New Roman" w:hAnsi="Times New Roman"/>
          <w:spacing w:val="-2"/>
          <w:sz w:val="24"/>
          <w:szCs w:val="24"/>
          <w:lang w:eastAsia="en-US"/>
        </w:rPr>
        <w:t>ж</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ы</w:t>
      </w:r>
      <w:r w:rsidRPr="000522F4">
        <w:rPr>
          <w:rFonts w:ascii="Times New Roman" w:hAnsi="Times New Roman"/>
          <w:sz w:val="24"/>
          <w:szCs w:val="24"/>
          <w:lang w:eastAsia="en-US"/>
        </w:rPr>
        <w:t xml:space="preserve">е </w:t>
      </w:r>
      <w:r w:rsidRPr="000522F4">
        <w:rPr>
          <w:rFonts w:ascii="Times New Roman" w:hAnsi="Times New Roman"/>
          <w:spacing w:val="-1"/>
          <w:sz w:val="24"/>
          <w:szCs w:val="24"/>
          <w:lang w:eastAsia="en-US"/>
        </w:rPr>
        <w:t>в</w:t>
      </w:r>
      <w:r w:rsidRPr="000522F4">
        <w:rPr>
          <w:rFonts w:ascii="Times New Roman" w:hAnsi="Times New Roman"/>
          <w:sz w:val="24"/>
          <w:szCs w:val="24"/>
          <w:lang w:eastAsia="en-US"/>
        </w:rPr>
        <w:t>еществ</w:t>
      </w:r>
      <w:r w:rsidRPr="000522F4">
        <w:rPr>
          <w:rFonts w:ascii="Times New Roman" w:hAnsi="Times New Roman"/>
          <w:spacing w:val="-3"/>
          <w:sz w:val="24"/>
          <w:szCs w:val="24"/>
          <w:lang w:eastAsia="en-US"/>
        </w:rPr>
        <w:t>а</w:t>
      </w:r>
      <w:r w:rsidRPr="000522F4">
        <w:rPr>
          <w:rFonts w:ascii="Times New Roman" w:hAnsi="Times New Roman"/>
          <w:sz w:val="24"/>
          <w:szCs w:val="24"/>
          <w:lang w:eastAsia="en-US"/>
        </w:rPr>
        <w:t>:</w:t>
      </w:r>
      <w:r w:rsidR="004726E1">
        <w:rPr>
          <w:rFonts w:ascii="Times New Roman" w:hAnsi="Times New Roman"/>
          <w:sz w:val="24"/>
          <w:szCs w:val="24"/>
          <w:lang w:eastAsia="en-US"/>
        </w:rPr>
        <w:t xml:space="preserve"> </w:t>
      </w:r>
      <w:r w:rsidRPr="000522F4">
        <w:rPr>
          <w:rFonts w:ascii="Times New Roman" w:hAnsi="Times New Roman"/>
          <w:spacing w:val="-3"/>
          <w:sz w:val="24"/>
          <w:szCs w:val="24"/>
          <w:lang w:eastAsia="en-US"/>
        </w:rPr>
        <w:t>ж</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ры</w:t>
      </w:r>
      <w:r w:rsidRPr="000522F4">
        <w:rPr>
          <w:rFonts w:ascii="Times New Roman" w:hAnsi="Times New Roman"/>
          <w:sz w:val="24"/>
          <w:szCs w:val="24"/>
          <w:lang w:eastAsia="en-US"/>
        </w:rPr>
        <w:t>,</w:t>
      </w:r>
      <w:r w:rsidR="004726E1">
        <w:rPr>
          <w:rFonts w:ascii="Times New Roman" w:hAnsi="Times New Roman"/>
          <w:sz w:val="24"/>
          <w:szCs w:val="24"/>
          <w:lang w:eastAsia="en-US"/>
        </w:rPr>
        <w:t xml:space="preserve"> </w:t>
      </w:r>
      <w:r w:rsidRPr="000522F4">
        <w:rPr>
          <w:rFonts w:ascii="Times New Roman" w:hAnsi="Times New Roman"/>
          <w:spacing w:val="-4"/>
          <w:sz w:val="24"/>
          <w:szCs w:val="24"/>
          <w:lang w:eastAsia="en-US"/>
        </w:rPr>
        <w:t>глюкоза</w:t>
      </w:r>
      <w:r w:rsidRPr="000522F4">
        <w:rPr>
          <w:rFonts w:ascii="Times New Roman" w:hAnsi="Times New Roman"/>
          <w:sz w:val="24"/>
          <w:szCs w:val="24"/>
          <w:lang w:eastAsia="en-US"/>
        </w:rPr>
        <w:t>,</w:t>
      </w:r>
      <w:r w:rsidR="004726E1">
        <w:rPr>
          <w:rFonts w:ascii="Times New Roman" w:hAnsi="Times New Roman"/>
          <w:sz w:val="24"/>
          <w:szCs w:val="24"/>
          <w:lang w:eastAsia="en-US"/>
        </w:rPr>
        <w:t xml:space="preserve"> </w:t>
      </w:r>
      <w:r w:rsidRPr="000522F4">
        <w:rPr>
          <w:rFonts w:ascii="Times New Roman" w:hAnsi="Times New Roman"/>
          <w:spacing w:val="1"/>
          <w:sz w:val="24"/>
          <w:szCs w:val="24"/>
          <w:lang w:eastAsia="en-US"/>
        </w:rPr>
        <w:t>б</w:t>
      </w:r>
      <w:r w:rsidRPr="000522F4">
        <w:rPr>
          <w:rFonts w:ascii="Times New Roman" w:hAnsi="Times New Roman"/>
          <w:sz w:val="24"/>
          <w:szCs w:val="24"/>
          <w:lang w:eastAsia="en-US"/>
        </w:rPr>
        <w:t>ел</w:t>
      </w:r>
      <w:r w:rsidRPr="000522F4">
        <w:rPr>
          <w:rFonts w:ascii="Times New Roman" w:hAnsi="Times New Roman"/>
          <w:spacing w:val="-3"/>
          <w:sz w:val="24"/>
          <w:szCs w:val="24"/>
          <w:lang w:eastAsia="en-US"/>
        </w:rPr>
        <w:t>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w:t>
      </w:r>
      <w:r w:rsidR="004726E1">
        <w:rPr>
          <w:rFonts w:ascii="Times New Roman" w:hAnsi="Times New Roman"/>
          <w:sz w:val="24"/>
          <w:szCs w:val="24"/>
          <w:lang w:eastAsia="en-US"/>
        </w:rPr>
        <w:t xml:space="preserve"> </w:t>
      </w:r>
      <w:r w:rsidRPr="000522F4">
        <w:rPr>
          <w:rFonts w:ascii="Times New Roman" w:hAnsi="Times New Roman"/>
          <w:i/>
          <w:spacing w:val="-1"/>
          <w:sz w:val="24"/>
          <w:szCs w:val="24"/>
          <w:lang w:eastAsia="en-US"/>
        </w:rPr>
        <w:t>Х</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м</w:t>
      </w:r>
      <w:r w:rsidRPr="000522F4">
        <w:rPr>
          <w:rFonts w:ascii="Times New Roman" w:hAnsi="Times New Roman"/>
          <w:i/>
          <w:spacing w:val="-2"/>
          <w:sz w:val="24"/>
          <w:szCs w:val="24"/>
          <w:lang w:eastAsia="en-US"/>
        </w:rPr>
        <w:t>и</w:t>
      </w:r>
      <w:r w:rsidRPr="000522F4">
        <w:rPr>
          <w:rFonts w:ascii="Times New Roman" w:hAnsi="Times New Roman"/>
          <w:i/>
          <w:sz w:val="24"/>
          <w:szCs w:val="24"/>
          <w:lang w:eastAsia="en-US"/>
        </w:rPr>
        <w:t>чес</w:t>
      </w:r>
      <w:r w:rsidRPr="000522F4">
        <w:rPr>
          <w:rFonts w:ascii="Times New Roman" w:hAnsi="Times New Roman"/>
          <w:i/>
          <w:spacing w:val="-1"/>
          <w:sz w:val="24"/>
          <w:szCs w:val="24"/>
          <w:lang w:eastAsia="en-US"/>
        </w:rPr>
        <w:t>к</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е</w:t>
      </w:r>
      <w:r w:rsidR="004726E1">
        <w:rPr>
          <w:rFonts w:ascii="Times New Roman" w:hAnsi="Times New Roman"/>
          <w:i/>
          <w:sz w:val="24"/>
          <w:szCs w:val="24"/>
          <w:lang w:eastAsia="en-US"/>
        </w:rPr>
        <w:t xml:space="preserve"> </w:t>
      </w:r>
      <w:r w:rsidRPr="000522F4">
        <w:rPr>
          <w:rFonts w:ascii="Times New Roman" w:hAnsi="Times New Roman"/>
          <w:i/>
          <w:sz w:val="24"/>
          <w:szCs w:val="24"/>
          <w:lang w:eastAsia="en-US"/>
        </w:rPr>
        <w:t>за</w:t>
      </w:r>
      <w:r w:rsidRPr="000522F4">
        <w:rPr>
          <w:rFonts w:ascii="Times New Roman" w:hAnsi="Times New Roman"/>
          <w:i/>
          <w:spacing w:val="-3"/>
          <w:sz w:val="24"/>
          <w:szCs w:val="24"/>
          <w:lang w:eastAsia="en-US"/>
        </w:rPr>
        <w:t>г</w:t>
      </w:r>
      <w:r w:rsidRPr="000522F4">
        <w:rPr>
          <w:rFonts w:ascii="Times New Roman" w:hAnsi="Times New Roman"/>
          <w:i/>
          <w:spacing w:val="1"/>
          <w:sz w:val="24"/>
          <w:szCs w:val="24"/>
          <w:lang w:eastAsia="en-US"/>
        </w:rPr>
        <w:t>р</w:t>
      </w:r>
      <w:r w:rsidRPr="000522F4">
        <w:rPr>
          <w:rFonts w:ascii="Times New Roman" w:hAnsi="Times New Roman"/>
          <w:i/>
          <w:sz w:val="24"/>
          <w:szCs w:val="24"/>
          <w:lang w:eastAsia="en-US"/>
        </w:rPr>
        <w:t>я</w:t>
      </w:r>
      <w:r w:rsidRPr="000522F4">
        <w:rPr>
          <w:rFonts w:ascii="Times New Roman" w:hAnsi="Times New Roman"/>
          <w:i/>
          <w:spacing w:val="-3"/>
          <w:sz w:val="24"/>
          <w:szCs w:val="24"/>
          <w:lang w:eastAsia="en-US"/>
        </w:rPr>
        <w:t>з</w:t>
      </w:r>
      <w:r w:rsidRPr="000522F4">
        <w:rPr>
          <w:rFonts w:ascii="Times New Roman" w:hAnsi="Times New Roman"/>
          <w:i/>
          <w:spacing w:val="1"/>
          <w:sz w:val="24"/>
          <w:szCs w:val="24"/>
          <w:lang w:eastAsia="en-US"/>
        </w:rPr>
        <w:t>н</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н</w:t>
      </w:r>
      <w:r w:rsidRPr="000522F4">
        <w:rPr>
          <w:rFonts w:ascii="Times New Roman" w:hAnsi="Times New Roman"/>
          <w:i/>
          <w:spacing w:val="1"/>
          <w:sz w:val="24"/>
          <w:szCs w:val="24"/>
          <w:lang w:eastAsia="en-US"/>
        </w:rPr>
        <w:t>и</w:t>
      </w:r>
      <w:r w:rsidRPr="000522F4">
        <w:rPr>
          <w:rFonts w:ascii="Times New Roman" w:hAnsi="Times New Roman"/>
          <w:i/>
          <w:sz w:val="24"/>
          <w:szCs w:val="24"/>
          <w:lang w:eastAsia="en-US"/>
        </w:rPr>
        <w:t xml:space="preserve">е </w:t>
      </w:r>
      <w:r w:rsidRPr="000522F4">
        <w:rPr>
          <w:rFonts w:ascii="Times New Roman" w:hAnsi="Times New Roman"/>
          <w:i/>
          <w:spacing w:val="1"/>
          <w:sz w:val="24"/>
          <w:szCs w:val="24"/>
          <w:lang w:eastAsia="en-US"/>
        </w:rPr>
        <w:t>о</w:t>
      </w:r>
      <w:r w:rsidRPr="000522F4">
        <w:rPr>
          <w:rFonts w:ascii="Times New Roman" w:hAnsi="Times New Roman"/>
          <w:i/>
          <w:spacing w:val="-2"/>
          <w:sz w:val="24"/>
          <w:szCs w:val="24"/>
          <w:lang w:eastAsia="en-US"/>
        </w:rPr>
        <w:t>к</w:t>
      </w:r>
      <w:r w:rsidRPr="000522F4">
        <w:rPr>
          <w:rFonts w:ascii="Times New Roman" w:hAnsi="Times New Roman"/>
          <w:i/>
          <w:spacing w:val="1"/>
          <w:sz w:val="24"/>
          <w:szCs w:val="24"/>
          <w:lang w:eastAsia="en-US"/>
        </w:rPr>
        <w:t>р</w:t>
      </w:r>
      <w:r w:rsidRPr="000522F4">
        <w:rPr>
          <w:rFonts w:ascii="Times New Roman" w:hAnsi="Times New Roman"/>
          <w:i/>
          <w:spacing w:val="-4"/>
          <w:sz w:val="24"/>
          <w:szCs w:val="24"/>
          <w:lang w:eastAsia="en-US"/>
        </w:rPr>
        <w:t>у</w:t>
      </w:r>
      <w:r w:rsidRPr="000522F4">
        <w:rPr>
          <w:rFonts w:ascii="Times New Roman" w:hAnsi="Times New Roman"/>
          <w:i/>
          <w:sz w:val="24"/>
          <w:szCs w:val="24"/>
          <w:lang w:eastAsia="en-US"/>
        </w:rPr>
        <w:t>жающейс</w:t>
      </w:r>
      <w:r w:rsidRPr="000522F4">
        <w:rPr>
          <w:rFonts w:ascii="Times New Roman" w:hAnsi="Times New Roman"/>
          <w:i/>
          <w:spacing w:val="-1"/>
          <w:sz w:val="24"/>
          <w:szCs w:val="24"/>
          <w:lang w:eastAsia="en-US"/>
        </w:rPr>
        <w:t>р</w:t>
      </w:r>
      <w:r w:rsidRPr="000522F4">
        <w:rPr>
          <w:rFonts w:ascii="Times New Roman" w:hAnsi="Times New Roman"/>
          <w:i/>
          <w:sz w:val="24"/>
          <w:szCs w:val="24"/>
          <w:lang w:eastAsia="en-US"/>
        </w:rPr>
        <w:t>е</w:t>
      </w:r>
      <w:r w:rsidRPr="000522F4">
        <w:rPr>
          <w:rFonts w:ascii="Times New Roman" w:hAnsi="Times New Roman"/>
          <w:i/>
          <w:spacing w:val="-1"/>
          <w:sz w:val="24"/>
          <w:szCs w:val="24"/>
          <w:lang w:eastAsia="en-US"/>
        </w:rPr>
        <w:t>д</w:t>
      </w:r>
      <w:r w:rsidRPr="000522F4">
        <w:rPr>
          <w:rFonts w:ascii="Times New Roman" w:hAnsi="Times New Roman"/>
          <w:i/>
          <w:sz w:val="24"/>
          <w:szCs w:val="24"/>
          <w:lang w:eastAsia="en-US"/>
        </w:rPr>
        <w:t xml:space="preserve">ы иего </w:t>
      </w:r>
      <w:r w:rsidRPr="000522F4">
        <w:rPr>
          <w:rFonts w:ascii="Times New Roman" w:hAnsi="Times New Roman"/>
          <w:i/>
          <w:spacing w:val="-1"/>
          <w:sz w:val="24"/>
          <w:szCs w:val="24"/>
          <w:lang w:eastAsia="en-US"/>
        </w:rPr>
        <w:t>п</w:t>
      </w:r>
      <w:r w:rsidRPr="000522F4">
        <w:rPr>
          <w:rFonts w:ascii="Times New Roman" w:hAnsi="Times New Roman"/>
          <w:i/>
          <w:spacing w:val="1"/>
          <w:sz w:val="24"/>
          <w:szCs w:val="24"/>
          <w:lang w:eastAsia="en-US"/>
        </w:rPr>
        <w:t>о</w:t>
      </w:r>
      <w:r w:rsidRPr="000522F4">
        <w:rPr>
          <w:rFonts w:ascii="Times New Roman" w:hAnsi="Times New Roman"/>
          <w:i/>
          <w:sz w:val="24"/>
          <w:szCs w:val="24"/>
          <w:lang w:eastAsia="en-US"/>
        </w:rPr>
        <w:t>сле</w:t>
      </w:r>
      <w:r w:rsidRPr="000522F4">
        <w:rPr>
          <w:rFonts w:ascii="Times New Roman" w:hAnsi="Times New Roman"/>
          <w:i/>
          <w:spacing w:val="-2"/>
          <w:sz w:val="24"/>
          <w:szCs w:val="24"/>
          <w:lang w:eastAsia="en-US"/>
        </w:rPr>
        <w:t>д</w:t>
      </w:r>
      <w:r w:rsidRPr="000522F4">
        <w:rPr>
          <w:rFonts w:ascii="Times New Roman" w:hAnsi="Times New Roman"/>
          <w:i/>
          <w:sz w:val="24"/>
          <w:szCs w:val="24"/>
          <w:lang w:eastAsia="en-US"/>
        </w:rPr>
        <w:t>ствия.</w:t>
      </w:r>
    </w:p>
    <w:p w:rsidR="00D90FF7" w:rsidRPr="000522F4" w:rsidRDefault="00D90FF7" w:rsidP="004F0BFE">
      <w:pPr>
        <w:ind w:firstLine="709"/>
        <w:jc w:val="both"/>
        <w:rPr>
          <w:rFonts w:ascii="Times New Roman" w:hAnsi="Times New Roman"/>
          <w:b/>
          <w:bCs/>
          <w:sz w:val="24"/>
          <w:szCs w:val="24"/>
          <w:lang w:eastAsia="en-US"/>
        </w:rPr>
      </w:pPr>
      <w:r w:rsidRPr="000522F4">
        <w:rPr>
          <w:rFonts w:ascii="Times New Roman" w:hAnsi="Times New Roman"/>
          <w:b/>
          <w:bCs/>
          <w:spacing w:val="1"/>
          <w:sz w:val="24"/>
          <w:szCs w:val="24"/>
          <w:lang w:eastAsia="en-US"/>
        </w:rPr>
        <w:t>Типы</w:t>
      </w:r>
      <w:r w:rsidRPr="000522F4">
        <w:rPr>
          <w:rFonts w:ascii="Times New Roman" w:hAnsi="Times New Roman"/>
          <w:b/>
          <w:bCs/>
          <w:sz w:val="24"/>
          <w:szCs w:val="24"/>
          <w:lang w:eastAsia="en-US"/>
        </w:rPr>
        <w:t xml:space="preserve"> расчетных задач:</w:t>
      </w:r>
    </w:p>
    <w:p w:rsidR="00D90FF7" w:rsidRPr="000522F4" w:rsidRDefault="00D90FF7" w:rsidP="006363D2">
      <w:pPr>
        <w:widowControl/>
        <w:numPr>
          <w:ilvl w:val="0"/>
          <w:numId w:val="156"/>
        </w:numPr>
        <w:ind w:left="0" w:firstLine="709"/>
        <w:jc w:val="both"/>
        <w:rPr>
          <w:rFonts w:ascii="Times New Roman" w:hAnsi="Times New Roman"/>
          <w:bCs/>
          <w:sz w:val="24"/>
          <w:szCs w:val="24"/>
          <w:lang w:eastAsia="en-US"/>
        </w:rPr>
      </w:pPr>
      <w:r w:rsidRPr="000522F4">
        <w:rPr>
          <w:rFonts w:ascii="Times New Roman" w:hAnsi="Times New Roman"/>
          <w:bCs/>
          <w:sz w:val="24"/>
          <w:szCs w:val="24"/>
          <w:lang w:eastAsia="en-US"/>
        </w:rPr>
        <w:t>Вычисление массовой доли химического элемента по формуле соединения.</w:t>
      </w:r>
    </w:p>
    <w:p w:rsidR="00D90FF7" w:rsidRPr="000522F4" w:rsidRDefault="00D90FF7" w:rsidP="004F0BFE">
      <w:pPr>
        <w:ind w:firstLine="709"/>
        <w:jc w:val="both"/>
        <w:rPr>
          <w:rFonts w:ascii="Times New Roman" w:hAnsi="Times New Roman"/>
          <w:bCs/>
          <w:i/>
          <w:sz w:val="24"/>
          <w:szCs w:val="24"/>
          <w:lang w:eastAsia="en-US"/>
        </w:rPr>
      </w:pPr>
      <w:r w:rsidRPr="000522F4">
        <w:rPr>
          <w:rFonts w:ascii="Times New Roman" w:hAnsi="Times New Roman"/>
          <w:bCs/>
          <w:i/>
          <w:sz w:val="24"/>
          <w:szCs w:val="24"/>
          <w:lang w:eastAsia="en-US"/>
        </w:rPr>
        <w:t>Установление простейшей формулы вещества по массовым долям химических элементов.</w:t>
      </w:r>
    </w:p>
    <w:p w:rsidR="00D90FF7" w:rsidRPr="000522F4" w:rsidRDefault="00D90FF7" w:rsidP="006363D2">
      <w:pPr>
        <w:widowControl/>
        <w:numPr>
          <w:ilvl w:val="0"/>
          <w:numId w:val="156"/>
        </w:numPr>
        <w:ind w:left="0" w:firstLine="709"/>
        <w:jc w:val="both"/>
        <w:rPr>
          <w:rFonts w:ascii="Times New Roman" w:hAnsi="Times New Roman"/>
          <w:sz w:val="24"/>
          <w:szCs w:val="24"/>
          <w:lang w:eastAsia="en-US"/>
        </w:rPr>
      </w:pPr>
      <w:r w:rsidRPr="000522F4">
        <w:rPr>
          <w:rFonts w:ascii="Times New Roman" w:hAnsi="Times New Roman"/>
          <w:spacing w:val="-3"/>
          <w:sz w:val="24"/>
          <w:szCs w:val="24"/>
          <w:lang w:eastAsia="en-US"/>
        </w:rPr>
        <w:t>В</w:t>
      </w:r>
      <w:r w:rsidRPr="000522F4">
        <w:rPr>
          <w:rFonts w:ascii="Times New Roman" w:hAnsi="Times New Roman"/>
          <w:spacing w:val="1"/>
          <w:sz w:val="24"/>
          <w:szCs w:val="24"/>
          <w:lang w:eastAsia="en-US"/>
        </w:rPr>
        <w:t>ы</w:t>
      </w:r>
      <w:r w:rsidRPr="000522F4">
        <w:rPr>
          <w:rFonts w:ascii="Times New Roman" w:hAnsi="Times New Roman"/>
          <w:spacing w:val="-2"/>
          <w:sz w:val="24"/>
          <w:szCs w:val="24"/>
          <w:lang w:eastAsia="en-US"/>
        </w:rPr>
        <w:t>ч</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с</w:t>
      </w:r>
      <w:r w:rsidRPr="000522F4">
        <w:rPr>
          <w:rFonts w:ascii="Times New Roman" w:hAnsi="Times New Roman"/>
          <w:spacing w:val="-3"/>
          <w:sz w:val="24"/>
          <w:szCs w:val="24"/>
          <w:lang w:eastAsia="en-US"/>
        </w:rPr>
        <w:t>л</w:t>
      </w:r>
      <w:r w:rsidRPr="000522F4">
        <w:rPr>
          <w:rFonts w:ascii="Times New Roman" w:hAnsi="Times New Roman"/>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w:t>
      </w:r>
      <w:r w:rsidRPr="000522F4">
        <w:rPr>
          <w:rFonts w:ascii="Times New Roman" w:hAnsi="Times New Roman"/>
          <w:spacing w:val="-1"/>
          <w:sz w:val="24"/>
          <w:szCs w:val="24"/>
          <w:lang w:eastAsia="en-US"/>
        </w:rPr>
        <w:t>п</w:t>
      </w:r>
      <w:r w:rsidRPr="000522F4">
        <w:rPr>
          <w:rFonts w:ascii="Times New Roman" w:hAnsi="Times New Roman"/>
          <w:sz w:val="24"/>
          <w:szCs w:val="24"/>
          <w:lang w:eastAsia="en-US"/>
        </w:rPr>
        <w:t>о</w:t>
      </w:r>
      <w:r w:rsidRPr="000522F4">
        <w:rPr>
          <w:rFonts w:ascii="Times New Roman" w:hAnsi="Times New Roman"/>
          <w:spacing w:val="-1"/>
          <w:sz w:val="24"/>
          <w:szCs w:val="24"/>
          <w:lang w:eastAsia="en-US"/>
        </w:rPr>
        <w:t>х</w:t>
      </w:r>
      <w:r w:rsidRPr="000522F4">
        <w:rPr>
          <w:rFonts w:ascii="Times New Roman" w:hAnsi="Times New Roman"/>
          <w:spacing w:val="1"/>
          <w:sz w:val="24"/>
          <w:szCs w:val="24"/>
          <w:lang w:eastAsia="en-US"/>
        </w:rPr>
        <w:t>и</w:t>
      </w:r>
      <w:r w:rsidRPr="000522F4">
        <w:rPr>
          <w:rFonts w:ascii="Times New Roman" w:hAnsi="Times New Roman"/>
          <w:spacing w:val="-3"/>
          <w:sz w:val="24"/>
          <w:szCs w:val="24"/>
          <w:lang w:eastAsia="en-US"/>
        </w:rPr>
        <w:t>м</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ск</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 xml:space="preserve">м </w:t>
      </w:r>
      <w:r w:rsidRPr="000522F4">
        <w:rPr>
          <w:rFonts w:ascii="Times New Roman" w:hAnsi="Times New Roman"/>
          <w:spacing w:val="-4"/>
          <w:sz w:val="24"/>
          <w:szCs w:val="24"/>
          <w:lang w:eastAsia="en-US"/>
        </w:rPr>
        <w:t>у</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авне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ям</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ли</w:t>
      </w:r>
      <w:r w:rsidRPr="000522F4">
        <w:rPr>
          <w:rFonts w:ascii="Times New Roman" w:hAnsi="Times New Roman"/>
          <w:sz w:val="24"/>
          <w:szCs w:val="24"/>
          <w:lang w:eastAsia="en-US"/>
        </w:rPr>
        <w:t>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ства,</w:t>
      </w:r>
      <w:r w:rsidRPr="000522F4">
        <w:rPr>
          <w:rFonts w:ascii="Times New Roman" w:hAnsi="Times New Roman"/>
          <w:spacing w:val="-1"/>
          <w:sz w:val="24"/>
          <w:szCs w:val="24"/>
          <w:lang w:eastAsia="en-US"/>
        </w:rPr>
        <w:t>о</w:t>
      </w:r>
      <w:r w:rsidRPr="000522F4">
        <w:rPr>
          <w:rFonts w:ascii="Times New Roman" w:hAnsi="Times New Roman"/>
          <w:spacing w:val="1"/>
          <w:sz w:val="24"/>
          <w:szCs w:val="24"/>
          <w:lang w:eastAsia="en-US"/>
        </w:rPr>
        <w:t>б</w:t>
      </w:r>
      <w:r w:rsidRPr="000522F4">
        <w:rPr>
          <w:rFonts w:ascii="Times New Roman" w:hAnsi="Times New Roman"/>
          <w:spacing w:val="-1"/>
          <w:sz w:val="24"/>
          <w:szCs w:val="24"/>
          <w:lang w:eastAsia="en-US"/>
        </w:rPr>
        <w:t>ъ</w:t>
      </w:r>
      <w:r w:rsidRPr="000522F4">
        <w:rPr>
          <w:rFonts w:ascii="Times New Roman" w:hAnsi="Times New Roman"/>
          <w:sz w:val="24"/>
          <w:szCs w:val="24"/>
          <w:lang w:eastAsia="en-US"/>
        </w:rPr>
        <w:t>ема</w:t>
      </w:r>
      <w:r w:rsidRPr="000522F4">
        <w:rPr>
          <w:rFonts w:ascii="Times New Roman" w:hAnsi="Times New Roman"/>
          <w:spacing w:val="2"/>
          <w:sz w:val="24"/>
          <w:szCs w:val="24"/>
          <w:lang w:eastAsia="en-US"/>
        </w:rPr>
        <w:t>,</w:t>
      </w:r>
      <w:r w:rsidRPr="000522F4">
        <w:rPr>
          <w:rFonts w:ascii="Times New Roman" w:hAnsi="Times New Roman"/>
          <w:sz w:val="24"/>
          <w:szCs w:val="24"/>
          <w:lang w:eastAsia="en-US"/>
        </w:rPr>
        <w:t>ма</w:t>
      </w:r>
      <w:r w:rsidRPr="000522F4">
        <w:rPr>
          <w:rFonts w:ascii="Times New Roman" w:hAnsi="Times New Roman"/>
          <w:spacing w:val="-2"/>
          <w:sz w:val="24"/>
          <w:szCs w:val="24"/>
          <w:lang w:eastAsia="en-US"/>
        </w:rPr>
        <w:t>с</w:t>
      </w:r>
      <w:r w:rsidRPr="000522F4">
        <w:rPr>
          <w:rFonts w:ascii="Times New Roman" w:hAnsi="Times New Roman"/>
          <w:sz w:val="24"/>
          <w:szCs w:val="24"/>
          <w:lang w:eastAsia="en-US"/>
        </w:rPr>
        <w:t>сывещ</w:t>
      </w:r>
      <w:r w:rsidRPr="000522F4">
        <w:rPr>
          <w:rFonts w:ascii="Times New Roman" w:hAnsi="Times New Roman"/>
          <w:spacing w:val="-3"/>
          <w:sz w:val="24"/>
          <w:szCs w:val="24"/>
          <w:lang w:eastAsia="en-US"/>
        </w:rPr>
        <w:t>е</w:t>
      </w:r>
      <w:r w:rsidRPr="000522F4">
        <w:rPr>
          <w:rFonts w:ascii="Times New Roman" w:hAnsi="Times New Roman"/>
          <w:sz w:val="24"/>
          <w:szCs w:val="24"/>
          <w:lang w:eastAsia="en-US"/>
        </w:rPr>
        <w:t>ства</w:t>
      </w:r>
      <w:r w:rsidRPr="000522F4">
        <w:rPr>
          <w:rFonts w:ascii="Times New Roman" w:hAnsi="Times New Roman"/>
          <w:spacing w:val="-1"/>
          <w:sz w:val="24"/>
          <w:szCs w:val="24"/>
          <w:lang w:eastAsia="en-US"/>
        </w:rPr>
        <w:t>п</w:t>
      </w:r>
      <w:r w:rsidRPr="000522F4">
        <w:rPr>
          <w:rFonts w:ascii="Times New Roman" w:hAnsi="Times New Roman"/>
          <w:sz w:val="24"/>
          <w:szCs w:val="24"/>
          <w:lang w:eastAsia="en-US"/>
        </w:rPr>
        <w:t>ок</w:t>
      </w:r>
      <w:r w:rsidRPr="000522F4">
        <w:rPr>
          <w:rFonts w:ascii="Times New Roman" w:hAnsi="Times New Roman"/>
          <w:spacing w:val="-1"/>
          <w:sz w:val="24"/>
          <w:szCs w:val="24"/>
          <w:lang w:eastAsia="en-US"/>
        </w:rPr>
        <w:t>ол</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честву, объему, массе</w:t>
      </w:r>
      <w:r w:rsidRPr="000522F4">
        <w:rPr>
          <w:rFonts w:ascii="Times New Roman" w:hAnsi="Times New Roman"/>
          <w:spacing w:val="1"/>
          <w:sz w:val="24"/>
          <w:szCs w:val="24"/>
          <w:lang w:eastAsia="en-US"/>
        </w:rPr>
        <w:t>р</w:t>
      </w:r>
      <w:r w:rsidRPr="000522F4">
        <w:rPr>
          <w:rFonts w:ascii="Times New Roman" w:hAnsi="Times New Roman"/>
          <w:sz w:val="24"/>
          <w:szCs w:val="24"/>
          <w:lang w:eastAsia="en-US"/>
        </w:rPr>
        <w:t>еаг</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3"/>
          <w:sz w:val="24"/>
          <w:szCs w:val="24"/>
          <w:lang w:eastAsia="en-US"/>
        </w:rPr>
        <w:t>т</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в</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л</w:t>
      </w:r>
      <w:r w:rsidRPr="000522F4">
        <w:rPr>
          <w:rFonts w:ascii="Times New Roman" w:hAnsi="Times New Roman"/>
          <w:sz w:val="24"/>
          <w:szCs w:val="24"/>
          <w:lang w:eastAsia="en-US"/>
        </w:rPr>
        <w:t>ипро</w:t>
      </w:r>
      <w:r w:rsidRPr="000522F4">
        <w:rPr>
          <w:rFonts w:ascii="Times New Roman" w:hAnsi="Times New Roman"/>
          <w:spacing w:val="1"/>
          <w:sz w:val="24"/>
          <w:szCs w:val="24"/>
          <w:lang w:eastAsia="en-US"/>
        </w:rPr>
        <w:t>д</w:t>
      </w:r>
      <w:r w:rsidRPr="000522F4">
        <w:rPr>
          <w:rFonts w:ascii="Times New Roman" w:hAnsi="Times New Roman"/>
          <w:spacing w:val="-4"/>
          <w:sz w:val="24"/>
          <w:szCs w:val="24"/>
          <w:lang w:eastAsia="en-US"/>
        </w:rPr>
        <w:t>у</w:t>
      </w:r>
      <w:r w:rsidRPr="000522F4">
        <w:rPr>
          <w:rFonts w:ascii="Times New Roman" w:hAnsi="Times New Roman"/>
          <w:sz w:val="24"/>
          <w:szCs w:val="24"/>
          <w:lang w:eastAsia="en-US"/>
        </w:rPr>
        <w:t>кт</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в</w:t>
      </w:r>
      <w:r w:rsidRPr="000522F4">
        <w:rPr>
          <w:rFonts w:ascii="Times New Roman" w:hAnsi="Times New Roman"/>
          <w:spacing w:val="-1"/>
          <w:sz w:val="24"/>
          <w:szCs w:val="24"/>
          <w:lang w:eastAsia="en-US"/>
        </w:rPr>
        <w:t xml:space="preserve"> р</w:t>
      </w:r>
      <w:r w:rsidRPr="000522F4">
        <w:rPr>
          <w:rFonts w:ascii="Times New Roman" w:hAnsi="Times New Roman"/>
          <w:sz w:val="24"/>
          <w:szCs w:val="24"/>
          <w:lang w:eastAsia="en-US"/>
        </w:rPr>
        <w:t>еа</w:t>
      </w:r>
      <w:r w:rsidRPr="000522F4">
        <w:rPr>
          <w:rFonts w:ascii="Times New Roman" w:hAnsi="Times New Roman"/>
          <w:spacing w:val="-2"/>
          <w:sz w:val="24"/>
          <w:szCs w:val="24"/>
          <w:lang w:eastAsia="en-US"/>
        </w:rPr>
        <w:t>к</w:t>
      </w:r>
      <w:r w:rsidRPr="000522F4">
        <w:rPr>
          <w:rFonts w:ascii="Times New Roman" w:hAnsi="Times New Roman"/>
          <w:spacing w:val="1"/>
          <w:sz w:val="24"/>
          <w:szCs w:val="24"/>
          <w:lang w:eastAsia="en-US"/>
        </w:rPr>
        <w:t>ц</w:t>
      </w:r>
      <w:r w:rsidRPr="000522F4">
        <w:rPr>
          <w:rFonts w:ascii="Times New Roman" w:hAnsi="Times New Roman"/>
          <w:spacing w:val="-1"/>
          <w:sz w:val="24"/>
          <w:szCs w:val="24"/>
          <w:lang w:eastAsia="en-US"/>
        </w:rPr>
        <w:t>и</w:t>
      </w:r>
      <w:r w:rsidRPr="000522F4">
        <w:rPr>
          <w:rFonts w:ascii="Times New Roman" w:hAnsi="Times New Roman"/>
          <w:spacing w:val="1"/>
          <w:sz w:val="24"/>
          <w:szCs w:val="24"/>
          <w:lang w:eastAsia="en-US"/>
        </w:rPr>
        <w:t>и</w:t>
      </w:r>
      <w:r w:rsidRPr="000522F4">
        <w:rPr>
          <w:rFonts w:ascii="Times New Roman" w:hAnsi="Times New Roman"/>
          <w:sz w:val="24"/>
          <w:szCs w:val="24"/>
          <w:lang w:eastAsia="en-US"/>
        </w:rPr>
        <w:t>.</w:t>
      </w:r>
    </w:p>
    <w:p w:rsidR="00D90FF7" w:rsidRPr="000522F4" w:rsidRDefault="00D90FF7" w:rsidP="006363D2">
      <w:pPr>
        <w:widowControl/>
        <w:numPr>
          <w:ilvl w:val="0"/>
          <w:numId w:val="156"/>
        </w:numPr>
        <w:ind w:left="0" w:firstLine="709"/>
        <w:jc w:val="both"/>
        <w:rPr>
          <w:rFonts w:ascii="Times New Roman" w:hAnsi="Times New Roman"/>
          <w:sz w:val="24"/>
          <w:szCs w:val="24"/>
          <w:lang w:eastAsia="en-US"/>
        </w:rPr>
      </w:pPr>
      <w:r w:rsidRPr="000522F4">
        <w:rPr>
          <w:rFonts w:ascii="Times New Roman" w:hAnsi="Times New Roman"/>
          <w:sz w:val="24"/>
          <w:szCs w:val="24"/>
          <w:lang w:eastAsia="en-US"/>
        </w:rPr>
        <w:t>Р</w:t>
      </w:r>
      <w:r w:rsidRPr="000522F4">
        <w:rPr>
          <w:rFonts w:ascii="Times New Roman" w:hAnsi="Times New Roman"/>
          <w:spacing w:val="-3"/>
          <w:sz w:val="24"/>
          <w:szCs w:val="24"/>
          <w:lang w:eastAsia="en-US"/>
        </w:rPr>
        <w:t>а</w:t>
      </w:r>
      <w:r w:rsidRPr="000522F4">
        <w:rPr>
          <w:rFonts w:ascii="Times New Roman" w:hAnsi="Times New Roman"/>
          <w:sz w:val="24"/>
          <w:szCs w:val="24"/>
          <w:lang w:eastAsia="en-US"/>
        </w:rPr>
        <w:t>сч</w:t>
      </w:r>
      <w:r w:rsidRPr="000522F4">
        <w:rPr>
          <w:rFonts w:ascii="Times New Roman" w:hAnsi="Times New Roman"/>
          <w:spacing w:val="-2"/>
          <w:sz w:val="24"/>
          <w:szCs w:val="24"/>
          <w:lang w:eastAsia="en-US"/>
        </w:rPr>
        <w:t>е</w:t>
      </w:r>
      <w:r w:rsidRPr="000522F4">
        <w:rPr>
          <w:rFonts w:ascii="Times New Roman" w:hAnsi="Times New Roman"/>
          <w:sz w:val="24"/>
          <w:szCs w:val="24"/>
          <w:lang w:eastAsia="en-US"/>
        </w:rPr>
        <w:t>т масс</w:t>
      </w:r>
      <w:r w:rsidRPr="000522F4">
        <w:rPr>
          <w:rFonts w:ascii="Times New Roman" w:hAnsi="Times New Roman"/>
          <w:spacing w:val="1"/>
          <w:sz w:val="24"/>
          <w:szCs w:val="24"/>
          <w:lang w:eastAsia="en-US"/>
        </w:rPr>
        <w:t>о</w:t>
      </w:r>
      <w:r w:rsidRPr="000522F4">
        <w:rPr>
          <w:rFonts w:ascii="Times New Roman" w:hAnsi="Times New Roman"/>
          <w:spacing w:val="-3"/>
          <w:sz w:val="24"/>
          <w:szCs w:val="24"/>
          <w:lang w:eastAsia="en-US"/>
        </w:rPr>
        <w:t>в</w:t>
      </w:r>
      <w:r w:rsidRPr="000522F4">
        <w:rPr>
          <w:rFonts w:ascii="Times New Roman" w:hAnsi="Times New Roman"/>
          <w:spacing w:val="-1"/>
          <w:sz w:val="24"/>
          <w:szCs w:val="24"/>
          <w:lang w:eastAsia="en-US"/>
        </w:rPr>
        <w:t>о</w:t>
      </w:r>
      <w:r w:rsidRPr="000522F4">
        <w:rPr>
          <w:rFonts w:ascii="Times New Roman" w:hAnsi="Times New Roman"/>
          <w:sz w:val="24"/>
          <w:szCs w:val="24"/>
          <w:lang w:eastAsia="en-US"/>
        </w:rPr>
        <w:t>й</w:t>
      </w:r>
      <w:r w:rsidRPr="000522F4">
        <w:rPr>
          <w:rFonts w:ascii="Times New Roman" w:hAnsi="Times New Roman"/>
          <w:spacing w:val="1"/>
          <w:sz w:val="24"/>
          <w:szCs w:val="24"/>
          <w:lang w:eastAsia="en-US"/>
        </w:rPr>
        <w:t xml:space="preserve"> до</w:t>
      </w:r>
      <w:r w:rsidRPr="000522F4">
        <w:rPr>
          <w:rFonts w:ascii="Times New Roman" w:hAnsi="Times New Roman"/>
          <w:spacing w:val="-3"/>
          <w:sz w:val="24"/>
          <w:szCs w:val="24"/>
          <w:lang w:eastAsia="en-US"/>
        </w:rPr>
        <w:t>л</w:t>
      </w:r>
      <w:r w:rsidRPr="000522F4">
        <w:rPr>
          <w:rFonts w:ascii="Times New Roman" w:hAnsi="Times New Roman"/>
          <w:sz w:val="24"/>
          <w:szCs w:val="24"/>
          <w:lang w:eastAsia="en-US"/>
        </w:rPr>
        <w:t>и</w:t>
      </w:r>
      <w:r w:rsidRPr="000522F4">
        <w:rPr>
          <w:rFonts w:ascii="Times New Roman" w:hAnsi="Times New Roman"/>
          <w:spacing w:val="1"/>
          <w:sz w:val="24"/>
          <w:szCs w:val="24"/>
          <w:lang w:eastAsia="en-US"/>
        </w:rPr>
        <w:t xml:space="preserve"> р</w:t>
      </w:r>
      <w:r w:rsidRPr="000522F4">
        <w:rPr>
          <w:rFonts w:ascii="Times New Roman" w:hAnsi="Times New Roman"/>
          <w:sz w:val="24"/>
          <w:szCs w:val="24"/>
          <w:lang w:eastAsia="en-US"/>
        </w:rPr>
        <w:t>ас</w:t>
      </w:r>
      <w:r w:rsidRPr="000522F4">
        <w:rPr>
          <w:rFonts w:ascii="Times New Roman" w:hAnsi="Times New Roman"/>
          <w:spacing w:val="-3"/>
          <w:sz w:val="24"/>
          <w:szCs w:val="24"/>
          <w:lang w:eastAsia="en-US"/>
        </w:rPr>
        <w:t>т</w:t>
      </w:r>
      <w:r w:rsidRPr="000522F4">
        <w:rPr>
          <w:rFonts w:ascii="Times New Roman" w:hAnsi="Times New Roman"/>
          <w:sz w:val="24"/>
          <w:szCs w:val="24"/>
          <w:lang w:eastAsia="en-US"/>
        </w:rPr>
        <w:t>во</w:t>
      </w:r>
      <w:r w:rsidRPr="000522F4">
        <w:rPr>
          <w:rFonts w:ascii="Times New Roman" w:hAnsi="Times New Roman"/>
          <w:spacing w:val="2"/>
          <w:sz w:val="24"/>
          <w:szCs w:val="24"/>
          <w:lang w:eastAsia="en-US"/>
        </w:rPr>
        <w:t>р</w:t>
      </w:r>
      <w:r w:rsidRPr="000522F4">
        <w:rPr>
          <w:rFonts w:ascii="Times New Roman" w:hAnsi="Times New Roman"/>
          <w:spacing w:val="-2"/>
          <w:sz w:val="24"/>
          <w:szCs w:val="24"/>
          <w:lang w:eastAsia="en-US"/>
        </w:rPr>
        <w:t>е</w:t>
      </w:r>
      <w:r w:rsidRPr="000522F4">
        <w:rPr>
          <w:rFonts w:ascii="Times New Roman" w:hAnsi="Times New Roman"/>
          <w:spacing w:val="-1"/>
          <w:sz w:val="24"/>
          <w:szCs w:val="24"/>
          <w:lang w:eastAsia="en-US"/>
        </w:rPr>
        <w:t>н</w:t>
      </w:r>
      <w:r w:rsidRPr="000522F4">
        <w:rPr>
          <w:rFonts w:ascii="Times New Roman" w:hAnsi="Times New Roman"/>
          <w:spacing w:val="1"/>
          <w:sz w:val="24"/>
          <w:szCs w:val="24"/>
          <w:lang w:eastAsia="en-US"/>
        </w:rPr>
        <w:t>но</w:t>
      </w:r>
      <w:r w:rsidRPr="000522F4">
        <w:rPr>
          <w:rFonts w:ascii="Times New Roman" w:hAnsi="Times New Roman"/>
          <w:spacing w:val="-2"/>
          <w:sz w:val="24"/>
          <w:szCs w:val="24"/>
          <w:lang w:eastAsia="en-US"/>
        </w:rPr>
        <w:t>г</w:t>
      </w:r>
      <w:r w:rsidRPr="000522F4">
        <w:rPr>
          <w:rFonts w:ascii="Times New Roman" w:hAnsi="Times New Roman"/>
          <w:sz w:val="24"/>
          <w:szCs w:val="24"/>
          <w:lang w:eastAsia="en-US"/>
        </w:rPr>
        <w:t>овещест</w:t>
      </w:r>
      <w:r w:rsidRPr="000522F4">
        <w:rPr>
          <w:rFonts w:ascii="Times New Roman" w:hAnsi="Times New Roman"/>
          <w:spacing w:val="-1"/>
          <w:sz w:val="24"/>
          <w:szCs w:val="24"/>
          <w:lang w:eastAsia="en-US"/>
        </w:rPr>
        <w:t>в</w:t>
      </w:r>
      <w:r w:rsidRPr="000522F4">
        <w:rPr>
          <w:rFonts w:ascii="Times New Roman" w:hAnsi="Times New Roman"/>
          <w:spacing w:val="-2"/>
          <w:sz w:val="24"/>
          <w:szCs w:val="24"/>
          <w:lang w:eastAsia="en-US"/>
        </w:rPr>
        <w:t>а</w:t>
      </w:r>
      <w:r w:rsidRPr="000522F4">
        <w:rPr>
          <w:rFonts w:ascii="Times New Roman" w:hAnsi="Times New Roman"/>
          <w:sz w:val="24"/>
          <w:szCs w:val="24"/>
          <w:lang w:eastAsia="en-US"/>
        </w:rPr>
        <w:t xml:space="preserve"> в растворе.</w:t>
      </w:r>
    </w:p>
    <w:p w:rsidR="00D90FF7" w:rsidRPr="000522F4" w:rsidRDefault="00D90FF7" w:rsidP="004F0BFE">
      <w:pPr>
        <w:ind w:firstLine="709"/>
        <w:jc w:val="both"/>
        <w:rPr>
          <w:rFonts w:ascii="Times New Roman" w:hAnsi="Times New Roman"/>
          <w:b/>
          <w:bCs/>
          <w:sz w:val="24"/>
          <w:szCs w:val="24"/>
          <w:lang w:eastAsia="en-US"/>
        </w:rPr>
      </w:pPr>
      <w:r>
        <w:rPr>
          <w:rFonts w:ascii="Times New Roman" w:hAnsi="Times New Roman"/>
          <w:b/>
          <w:bCs/>
          <w:spacing w:val="-2"/>
          <w:sz w:val="24"/>
          <w:szCs w:val="24"/>
          <w:lang w:eastAsia="en-US"/>
        </w:rPr>
        <w:t>Т</w:t>
      </w:r>
      <w:r w:rsidRPr="000522F4">
        <w:rPr>
          <w:rFonts w:ascii="Times New Roman" w:hAnsi="Times New Roman"/>
          <w:b/>
          <w:bCs/>
          <w:sz w:val="24"/>
          <w:szCs w:val="24"/>
          <w:lang w:eastAsia="en-US"/>
        </w:rPr>
        <w:t>е</w:t>
      </w:r>
      <w:r w:rsidRPr="000522F4">
        <w:rPr>
          <w:rFonts w:ascii="Times New Roman" w:hAnsi="Times New Roman"/>
          <w:b/>
          <w:bCs/>
          <w:spacing w:val="1"/>
          <w:sz w:val="24"/>
          <w:szCs w:val="24"/>
          <w:lang w:eastAsia="en-US"/>
        </w:rPr>
        <w:t>м</w:t>
      </w:r>
      <w:r w:rsidRPr="000522F4">
        <w:rPr>
          <w:rFonts w:ascii="Times New Roman" w:hAnsi="Times New Roman"/>
          <w:b/>
          <w:bCs/>
          <w:sz w:val="24"/>
          <w:szCs w:val="24"/>
          <w:lang w:eastAsia="en-US"/>
        </w:rPr>
        <w:t>ы</w:t>
      </w:r>
      <w:r>
        <w:rPr>
          <w:rFonts w:ascii="Times New Roman" w:hAnsi="Times New Roman"/>
          <w:b/>
          <w:bCs/>
          <w:sz w:val="24"/>
          <w:szCs w:val="24"/>
          <w:lang w:eastAsia="en-US"/>
        </w:rPr>
        <w:t xml:space="preserve"> </w:t>
      </w:r>
      <w:r w:rsidRPr="000522F4">
        <w:rPr>
          <w:rFonts w:ascii="Times New Roman" w:hAnsi="Times New Roman"/>
          <w:b/>
          <w:bCs/>
          <w:spacing w:val="-1"/>
          <w:sz w:val="24"/>
          <w:szCs w:val="24"/>
          <w:lang w:eastAsia="en-US"/>
        </w:rPr>
        <w:t>п</w:t>
      </w:r>
      <w:r w:rsidRPr="000522F4">
        <w:rPr>
          <w:rFonts w:ascii="Times New Roman" w:hAnsi="Times New Roman"/>
          <w:b/>
          <w:bCs/>
          <w:sz w:val="24"/>
          <w:szCs w:val="24"/>
          <w:lang w:eastAsia="en-US"/>
        </w:rPr>
        <w:t>р</w:t>
      </w:r>
      <w:r w:rsidRPr="000522F4">
        <w:rPr>
          <w:rFonts w:ascii="Times New Roman" w:hAnsi="Times New Roman"/>
          <w:b/>
          <w:bCs/>
          <w:spacing w:val="1"/>
          <w:sz w:val="24"/>
          <w:szCs w:val="24"/>
          <w:lang w:eastAsia="en-US"/>
        </w:rPr>
        <w:t>а</w:t>
      </w:r>
      <w:r w:rsidRPr="000522F4">
        <w:rPr>
          <w:rFonts w:ascii="Times New Roman" w:hAnsi="Times New Roman"/>
          <w:b/>
          <w:bCs/>
          <w:spacing w:val="-1"/>
          <w:sz w:val="24"/>
          <w:szCs w:val="24"/>
          <w:lang w:eastAsia="en-US"/>
        </w:rPr>
        <w:t>к</w:t>
      </w:r>
      <w:r w:rsidRPr="000522F4">
        <w:rPr>
          <w:rFonts w:ascii="Times New Roman" w:hAnsi="Times New Roman"/>
          <w:b/>
          <w:bCs/>
          <w:spacing w:val="1"/>
          <w:sz w:val="24"/>
          <w:szCs w:val="24"/>
          <w:lang w:eastAsia="en-US"/>
        </w:rPr>
        <w:t>т</w:t>
      </w:r>
      <w:r w:rsidRPr="000522F4">
        <w:rPr>
          <w:rFonts w:ascii="Times New Roman" w:hAnsi="Times New Roman"/>
          <w:b/>
          <w:bCs/>
          <w:spacing w:val="-1"/>
          <w:sz w:val="24"/>
          <w:szCs w:val="24"/>
          <w:lang w:eastAsia="en-US"/>
        </w:rPr>
        <w:t>и</w:t>
      </w:r>
      <w:r w:rsidRPr="000522F4">
        <w:rPr>
          <w:rFonts w:ascii="Times New Roman" w:hAnsi="Times New Roman"/>
          <w:b/>
          <w:bCs/>
          <w:sz w:val="24"/>
          <w:szCs w:val="24"/>
          <w:lang w:eastAsia="en-US"/>
        </w:rPr>
        <w:t>ческ</w:t>
      </w:r>
      <w:r w:rsidRPr="000522F4">
        <w:rPr>
          <w:rFonts w:ascii="Times New Roman" w:hAnsi="Times New Roman"/>
          <w:b/>
          <w:bCs/>
          <w:spacing w:val="-4"/>
          <w:sz w:val="24"/>
          <w:szCs w:val="24"/>
          <w:lang w:eastAsia="en-US"/>
        </w:rPr>
        <w:t>и</w:t>
      </w:r>
      <w:r w:rsidRPr="000522F4">
        <w:rPr>
          <w:rFonts w:ascii="Times New Roman" w:hAnsi="Times New Roman"/>
          <w:b/>
          <w:bCs/>
          <w:sz w:val="24"/>
          <w:szCs w:val="24"/>
          <w:lang w:eastAsia="en-US"/>
        </w:rPr>
        <w:t>х</w:t>
      </w:r>
      <w:r>
        <w:rPr>
          <w:rFonts w:ascii="Times New Roman" w:hAnsi="Times New Roman"/>
          <w:b/>
          <w:bCs/>
          <w:sz w:val="24"/>
          <w:szCs w:val="24"/>
          <w:lang w:eastAsia="en-US"/>
        </w:rPr>
        <w:t xml:space="preserve"> </w:t>
      </w:r>
      <w:r w:rsidRPr="000522F4">
        <w:rPr>
          <w:rFonts w:ascii="Times New Roman" w:hAnsi="Times New Roman"/>
          <w:b/>
          <w:bCs/>
          <w:sz w:val="24"/>
          <w:szCs w:val="24"/>
          <w:lang w:eastAsia="en-US"/>
        </w:rPr>
        <w:t>р</w:t>
      </w:r>
      <w:r w:rsidRPr="000522F4">
        <w:rPr>
          <w:rFonts w:ascii="Times New Roman" w:hAnsi="Times New Roman"/>
          <w:b/>
          <w:bCs/>
          <w:spacing w:val="-2"/>
          <w:sz w:val="24"/>
          <w:szCs w:val="24"/>
          <w:lang w:eastAsia="en-US"/>
        </w:rPr>
        <w:t>а</w:t>
      </w:r>
      <w:r w:rsidRPr="000522F4">
        <w:rPr>
          <w:rFonts w:ascii="Times New Roman" w:hAnsi="Times New Roman"/>
          <w:b/>
          <w:bCs/>
          <w:spacing w:val="-1"/>
          <w:sz w:val="24"/>
          <w:szCs w:val="24"/>
          <w:lang w:eastAsia="en-US"/>
        </w:rPr>
        <w:t>бо</w:t>
      </w:r>
      <w:r w:rsidRPr="000522F4">
        <w:rPr>
          <w:rFonts w:ascii="Times New Roman" w:hAnsi="Times New Roman"/>
          <w:b/>
          <w:bCs/>
          <w:spacing w:val="1"/>
          <w:sz w:val="24"/>
          <w:szCs w:val="24"/>
          <w:lang w:eastAsia="en-US"/>
        </w:rPr>
        <w:t>т</w:t>
      </w:r>
      <w:r w:rsidRPr="000522F4">
        <w:rPr>
          <w:rFonts w:ascii="Times New Roman" w:hAnsi="Times New Roman"/>
          <w:b/>
          <w:bCs/>
          <w:sz w:val="24"/>
          <w:szCs w:val="24"/>
          <w:lang w:eastAsia="en-US"/>
        </w:rPr>
        <w:t>:</w:t>
      </w:r>
    </w:p>
    <w:p w:rsidR="00D90FF7" w:rsidRPr="000522F4" w:rsidRDefault="00D90FF7" w:rsidP="006363D2">
      <w:pPr>
        <w:widowControl/>
        <w:numPr>
          <w:ilvl w:val="0"/>
          <w:numId w:val="160"/>
        </w:numPr>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Лабораторное оборудование и приемы обращения с ним. Правила безопасной работы в химической лаборатории.</w:t>
      </w:r>
    </w:p>
    <w:p w:rsidR="00D90FF7" w:rsidRPr="000522F4" w:rsidRDefault="00D90FF7" w:rsidP="006363D2">
      <w:pPr>
        <w:widowControl/>
        <w:numPr>
          <w:ilvl w:val="0"/>
          <w:numId w:val="160"/>
        </w:numPr>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Признаки протекания химических реакций.</w:t>
      </w:r>
    </w:p>
    <w:p w:rsidR="00D90FF7" w:rsidRDefault="00D90FF7" w:rsidP="006363D2">
      <w:pPr>
        <w:widowControl/>
        <w:numPr>
          <w:ilvl w:val="0"/>
          <w:numId w:val="160"/>
        </w:numPr>
        <w:autoSpaceDE/>
        <w:autoSpaceDN/>
        <w:adjustRightInd/>
        <w:ind w:left="0" w:firstLine="709"/>
        <w:jc w:val="both"/>
        <w:rPr>
          <w:rFonts w:ascii="Times New Roman" w:hAnsi="Times New Roman"/>
          <w:sz w:val="24"/>
          <w:szCs w:val="24"/>
          <w:lang w:eastAsia="en-US"/>
        </w:rPr>
      </w:pPr>
      <w:r>
        <w:rPr>
          <w:rFonts w:ascii="Times New Roman" w:hAnsi="Times New Roman"/>
          <w:sz w:val="24"/>
          <w:szCs w:val="24"/>
          <w:lang w:eastAsia="en-US"/>
        </w:rPr>
        <w:lastRenderedPageBreak/>
        <w:t>Приготовление раствора сахара с заданной</w:t>
      </w:r>
      <w:r w:rsidRPr="000522F4">
        <w:rPr>
          <w:rFonts w:ascii="Times New Roman" w:hAnsi="Times New Roman"/>
          <w:sz w:val="24"/>
          <w:szCs w:val="24"/>
          <w:lang w:eastAsia="en-US"/>
        </w:rPr>
        <w:t xml:space="preserve"> массовой долей</w:t>
      </w:r>
      <w:r>
        <w:rPr>
          <w:rFonts w:ascii="Times New Roman" w:hAnsi="Times New Roman"/>
          <w:sz w:val="24"/>
          <w:szCs w:val="24"/>
          <w:lang w:eastAsia="en-US"/>
        </w:rPr>
        <w:t>.</w:t>
      </w:r>
      <w:r w:rsidRPr="000522F4">
        <w:rPr>
          <w:rFonts w:ascii="Times New Roman" w:hAnsi="Times New Roman"/>
          <w:sz w:val="24"/>
          <w:szCs w:val="24"/>
          <w:lang w:eastAsia="en-US"/>
        </w:rPr>
        <w:t xml:space="preserve"> </w:t>
      </w:r>
    </w:p>
    <w:p w:rsidR="00D90FF7" w:rsidRPr="000522F4" w:rsidRDefault="00D90FF7" w:rsidP="006363D2">
      <w:pPr>
        <w:widowControl/>
        <w:numPr>
          <w:ilvl w:val="0"/>
          <w:numId w:val="160"/>
        </w:numPr>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Решение экспериментальных задач по теме «Основные классы неорганических соединений».</w:t>
      </w:r>
    </w:p>
    <w:p w:rsidR="00D90FF7" w:rsidRPr="000522F4" w:rsidRDefault="00D90FF7" w:rsidP="006363D2">
      <w:pPr>
        <w:widowControl/>
        <w:numPr>
          <w:ilvl w:val="0"/>
          <w:numId w:val="160"/>
        </w:numPr>
        <w:autoSpaceDE/>
        <w:autoSpaceDN/>
        <w:adjustRightInd/>
        <w:ind w:left="0" w:firstLine="709"/>
        <w:jc w:val="both"/>
        <w:rPr>
          <w:rFonts w:ascii="Times New Roman" w:hAnsi="Times New Roman"/>
          <w:sz w:val="24"/>
          <w:szCs w:val="24"/>
          <w:lang w:eastAsia="en-US"/>
        </w:rPr>
      </w:pPr>
      <w:r>
        <w:rPr>
          <w:rFonts w:ascii="Times New Roman" w:hAnsi="Times New Roman"/>
          <w:sz w:val="24"/>
          <w:szCs w:val="24"/>
          <w:lang w:eastAsia="en-US"/>
        </w:rPr>
        <w:t>Решение экспериментальных задач на распознавание и получение соединений металлов</w:t>
      </w:r>
      <w:r w:rsidRPr="000522F4">
        <w:rPr>
          <w:rFonts w:ascii="Times New Roman" w:hAnsi="Times New Roman"/>
          <w:sz w:val="24"/>
          <w:szCs w:val="24"/>
          <w:lang w:eastAsia="en-US"/>
        </w:rPr>
        <w:t>.</w:t>
      </w:r>
    </w:p>
    <w:p w:rsidR="00D90FF7" w:rsidRPr="005F73CD" w:rsidRDefault="00D90FF7" w:rsidP="006363D2">
      <w:pPr>
        <w:widowControl/>
        <w:numPr>
          <w:ilvl w:val="0"/>
          <w:numId w:val="160"/>
        </w:numPr>
        <w:autoSpaceDE/>
        <w:autoSpaceDN/>
        <w:adjustRightInd/>
        <w:ind w:left="0" w:firstLine="709"/>
        <w:jc w:val="both"/>
        <w:rPr>
          <w:rFonts w:ascii="Times New Roman" w:hAnsi="Times New Roman"/>
          <w:sz w:val="24"/>
          <w:szCs w:val="24"/>
          <w:lang w:eastAsia="en-US"/>
        </w:rPr>
      </w:pPr>
      <w:r w:rsidRPr="005F73CD">
        <w:rPr>
          <w:rFonts w:ascii="Times New Roman" w:hAnsi="Times New Roman"/>
          <w:sz w:val="24"/>
          <w:szCs w:val="24"/>
          <w:lang w:eastAsia="en-US"/>
        </w:rPr>
        <w:t>Получение, собирание и распознавание газов.</w:t>
      </w:r>
    </w:p>
    <w:p w:rsidR="00D90FF7" w:rsidRPr="000522F4" w:rsidRDefault="00D90FF7" w:rsidP="006363D2">
      <w:pPr>
        <w:widowControl/>
        <w:numPr>
          <w:ilvl w:val="0"/>
          <w:numId w:val="160"/>
        </w:numPr>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Решение экспериментальных задач по теме «Неметаллы IV – VII групп и их соединений».</w:t>
      </w:r>
    </w:p>
    <w:p w:rsidR="00D90FF7" w:rsidRPr="000522F4" w:rsidRDefault="00D90FF7" w:rsidP="006363D2">
      <w:pPr>
        <w:widowControl/>
        <w:numPr>
          <w:ilvl w:val="0"/>
          <w:numId w:val="160"/>
        </w:numPr>
        <w:autoSpaceDE/>
        <w:autoSpaceDN/>
        <w:adjustRightInd/>
        <w:ind w:left="0" w:firstLine="709"/>
        <w:jc w:val="both"/>
        <w:rPr>
          <w:rFonts w:ascii="Times New Roman" w:hAnsi="Times New Roman"/>
          <w:sz w:val="24"/>
          <w:szCs w:val="24"/>
          <w:lang w:eastAsia="en-US"/>
        </w:rPr>
      </w:pPr>
      <w:r w:rsidRPr="000522F4">
        <w:rPr>
          <w:rFonts w:ascii="Times New Roman" w:hAnsi="Times New Roman"/>
          <w:sz w:val="24"/>
          <w:szCs w:val="24"/>
          <w:lang w:eastAsia="en-US"/>
        </w:rPr>
        <w:t>Решение экспериментальных задач по теме «Металлы и их соединения».</w:t>
      </w:r>
    </w:p>
    <w:p w:rsidR="00D90FF7" w:rsidRPr="000522F4" w:rsidRDefault="00D90FF7" w:rsidP="004F0BFE">
      <w:pPr>
        <w:keepNext/>
        <w:keepLines/>
        <w:spacing w:before="200"/>
        <w:outlineLvl w:val="3"/>
        <w:rPr>
          <w:rFonts w:ascii="Times New Roman" w:hAnsi="Times New Roman"/>
          <w:b/>
          <w:bCs/>
          <w:iCs/>
          <w:sz w:val="24"/>
          <w:szCs w:val="24"/>
          <w:lang w:eastAsia="en-US"/>
        </w:rPr>
      </w:pPr>
      <w:bookmarkStart w:id="119" w:name="_Toc409691713"/>
      <w:bookmarkStart w:id="120" w:name="_Toc410654038"/>
      <w:bookmarkStart w:id="121" w:name="_Toc414553249"/>
      <w:r>
        <w:rPr>
          <w:rFonts w:ascii="Times New Roman" w:hAnsi="Times New Roman"/>
          <w:b/>
          <w:bCs/>
          <w:iCs/>
          <w:sz w:val="24"/>
          <w:szCs w:val="24"/>
          <w:lang w:eastAsia="en-US"/>
        </w:rPr>
        <w:t>2.2.2.13</w:t>
      </w:r>
      <w:r w:rsidRPr="000522F4">
        <w:rPr>
          <w:rFonts w:ascii="Times New Roman" w:hAnsi="Times New Roman"/>
          <w:b/>
          <w:bCs/>
          <w:iCs/>
          <w:sz w:val="24"/>
          <w:szCs w:val="24"/>
          <w:lang w:eastAsia="en-US"/>
        </w:rPr>
        <w:t>. Изобразительное искусство</w:t>
      </w:r>
      <w:bookmarkEnd w:id="119"/>
      <w:bookmarkEnd w:id="120"/>
      <w:bookmarkEnd w:id="121"/>
    </w:p>
    <w:p w:rsidR="00D90FF7" w:rsidRPr="000522F4" w:rsidRDefault="00D90FF7" w:rsidP="004F0BFE">
      <w:pPr>
        <w:tabs>
          <w:tab w:val="left" w:pos="1134"/>
        </w:tabs>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D90FF7" w:rsidRPr="000522F4" w:rsidRDefault="00D90FF7" w:rsidP="004F0BFE">
      <w:pPr>
        <w:tabs>
          <w:tab w:val="left" w:pos="1134"/>
        </w:tabs>
        <w:ind w:firstLine="709"/>
        <w:jc w:val="both"/>
        <w:rPr>
          <w:rFonts w:ascii="Times New Roman" w:hAnsi="Times New Roman"/>
          <w:sz w:val="24"/>
          <w:szCs w:val="24"/>
          <w:lang w:eastAsia="en-US"/>
        </w:rPr>
      </w:pPr>
      <w:r w:rsidRPr="000522F4">
        <w:rPr>
          <w:rFonts w:ascii="Times New Roman" w:hAnsi="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D90FF7" w:rsidRPr="000522F4" w:rsidRDefault="00D90FF7" w:rsidP="004F0BFE">
      <w:pPr>
        <w:tabs>
          <w:tab w:val="left" w:pos="1134"/>
        </w:tabs>
        <w:ind w:firstLine="709"/>
        <w:jc w:val="both"/>
        <w:rPr>
          <w:rFonts w:ascii="Times New Roman" w:hAnsi="Times New Roman"/>
          <w:sz w:val="24"/>
          <w:szCs w:val="24"/>
          <w:lang w:eastAsia="en-US"/>
        </w:rPr>
      </w:pPr>
      <w:r w:rsidRPr="000522F4">
        <w:rPr>
          <w:rFonts w:ascii="Times New Roman" w:hAnsi="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90FF7" w:rsidRPr="000522F4" w:rsidRDefault="00D90FF7" w:rsidP="004F0BFE">
      <w:pPr>
        <w:tabs>
          <w:tab w:val="left" w:pos="1134"/>
        </w:tabs>
        <w:ind w:firstLine="709"/>
        <w:jc w:val="both"/>
        <w:rPr>
          <w:rFonts w:ascii="Times New Roman" w:hAnsi="Times New Roman"/>
          <w:sz w:val="24"/>
          <w:szCs w:val="24"/>
          <w:lang w:eastAsia="en-US"/>
        </w:rPr>
      </w:pPr>
      <w:r w:rsidRPr="000522F4">
        <w:rPr>
          <w:rFonts w:ascii="Times New Roman" w:hAnsi="Times New Roman"/>
          <w:sz w:val="24"/>
          <w:szCs w:val="24"/>
          <w:lang w:eastAsia="en-US"/>
        </w:rPr>
        <w:t>В программу включены следующие основные виды художественно-творческой деятельности:</w:t>
      </w:r>
    </w:p>
    <w:p w:rsidR="00D90FF7" w:rsidRPr="000522F4" w:rsidRDefault="00D90FF7" w:rsidP="006363D2">
      <w:pPr>
        <w:widowControl/>
        <w:numPr>
          <w:ilvl w:val="0"/>
          <w:numId w:val="165"/>
        </w:numPr>
        <w:tabs>
          <w:tab w:val="left" w:pos="1134"/>
        </w:tabs>
        <w:autoSpaceDE/>
        <w:autoSpaceDN/>
        <w:adjustRightInd/>
        <w:ind w:left="0" w:firstLine="709"/>
        <w:contextualSpacing/>
        <w:jc w:val="both"/>
        <w:rPr>
          <w:rFonts w:ascii="Times New Roman" w:hAnsi="Times New Roman"/>
          <w:sz w:val="24"/>
          <w:szCs w:val="24"/>
        </w:rPr>
      </w:pPr>
      <w:r w:rsidRPr="000522F4">
        <w:rPr>
          <w:rFonts w:ascii="Times New Roman" w:hAnsi="Times New Roman"/>
          <w:sz w:val="24"/>
          <w:szCs w:val="24"/>
        </w:rPr>
        <w:t>ценностно-ориентационная и коммуникативная деятельность;</w:t>
      </w:r>
    </w:p>
    <w:p w:rsidR="00D90FF7" w:rsidRPr="000522F4" w:rsidRDefault="00D90FF7" w:rsidP="006363D2">
      <w:pPr>
        <w:widowControl/>
        <w:numPr>
          <w:ilvl w:val="0"/>
          <w:numId w:val="165"/>
        </w:numPr>
        <w:tabs>
          <w:tab w:val="left" w:pos="1134"/>
        </w:tabs>
        <w:autoSpaceDE/>
        <w:autoSpaceDN/>
        <w:adjustRightInd/>
        <w:ind w:left="0" w:firstLine="709"/>
        <w:contextualSpacing/>
        <w:jc w:val="both"/>
        <w:rPr>
          <w:rFonts w:ascii="Times New Roman" w:hAnsi="Times New Roman"/>
          <w:sz w:val="24"/>
          <w:szCs w:val="24"/>
        </w:rPr>
      </w:pPr>
      <w:r w:rsidRPr="000522F4">
        <w:rPr>
          <w:rFonts w:ascii="Times New Roman" w:hAnsi="Times New Roman"/>
          <w:sz w:val="24"/>
          <w:szCs w:val="24"/>
        </w:rPr>
        <w:t>изобразительная деятельность (основы художественного изображения);</w:t>
      </w:r>
    </w:p>
    <w:p w:rsidR="00D90FF7" w:rsidRPr="000522F4" w:rsidRDefault="00D90FF7" w:rsidP="006363D2">
      <w:pPr>
        <w:widowControl/>
        <w:numPr>
          <w:ilvl w:val="0"/>
          <w:numId w:val="165"/>
        </w:numPr>
        <w:tabs>
          <w:tab w:val="left" w:pos="1134"/>
        </w:tabs>
        <w:autoSpaceDE/>
        <w:autoSpaceDN/>
        <w:adjustRightInd/>
        <w:ind w:left="0" w:firstLine="709"/>
        <w:contextualSpacing/>
        <w:jc w:val="both"/>
        <w:rPr>
          <w:rFonts w:ascii="Times New Roman" w:hAnsi="Times New Roman"/>
          <w:sz w:val="24"/>
          <w:szCs w:val="24"/>
        </w:rPr>
      </w:pPr>
      <w:r w:rsidRPr="000522F4">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D90FF7" w:rsidRPr="000522F4" w:rsidRDefault="00D90FF7" w:rsidP="006363D2">
      <w:pPr>
        <w:widowControl/>
        <w:numPr>
          <w:ilvl w:val="0"/>
          <w:numId w:val="165"/>
        </w:numPr>
        <w:tabs>
          <w:tab w:val="left" w:pos="1134"/>
        </w:tabs>
        <w:autoSpaceDE/>
        <w:autoSpaceDN/>
        <w:adjustRightInd/>
        <w:ind w:left="0" w:firstLine="709"/>
        <w:contextualSpacing/>
        <w:jc w:val="both"/>
        <w:rPr>
          <w:rFonts w:ascii="Times New Roman" w:hAnsi="Times New Roman"/>
          <w:sz w:val="24"/>
          <w:szCs w:val="24"/>
        </w:rPr>
      </w:pPr>
      <w:r w:rsidRPr="000522F4">
        <w:rPr>
          <w:rFonts w:ascii="Times New Roman" w:hAnsi="Times New Roman"/>
          <w:sz w:val="24"/>
          <w:szCs w:val="24"/>
        </w:rPr>
        <w:t>художественно-конструкторская деятельность (элементы дизайна и архитектуры);</w:t>
      </w:r>
    </w:p>
    <w:p w:rsidR="00D90FF7" w:rsidRPr="000522F4" w:rsidRDefault="00D90FF7" w:rsidP="006363D2">
      <w:pPr>
        <w:widowControl/>
        <w:numPr>
          <w:ilvl w:val="0"/>
          <w:numId w:val="165"/>
        </w:numPr>
        <w:tabs>
          <w:tab w:val="left" w:pos="1134"/>
        </w:tabs>
        <w:autoSpaceDE/>
        <w:autoSpaceDN/>
        <w:adjustRightInd/>
        <w:ind w:left="0" w:firstLine="709"/>
        <w:contextualSpacing/>
        <w:jc w:val="both"/>
        <w:rPr>
          <w:rFonts w:ascii="Times New Roman" w:hAnsi="Times New Roman"/>
          <w:sz w:val="24"/>
          <w:szCs w:val="24"/>
        </w:rPr>
      </w:pPr>
      <w:r w:rsidRPr="000522F4">
        <w:rPr>
          <w:rFonts w:ascii="Times New Roman" w:hAnsi="Times New Roman"/>
          <w:sz w:val="24"/>
          <w:szCs w:val="24"/>
        </w:rPr>
        <w:t>художественно-творческая деятельность на основе синтеза искусств.</w:t>
      </w:r>
    </w:p>
    <w:p w:rsidR="00D90FF7" w:rsidRPr="000522F4" w:rsidRDefault="00D90FF7" w:rsidP="004F0BFE">
      <w:pPr>
        <w:tabs>
          <w:tab w:val="left" w:pos="1134"/>
        </w:tabs>
        <w:ind w:firstLine="709"/>
        <w:jc w:val="both"/>
        <w:rPr>
          <w:rFonts w:ascii="Times New Roman" w:hAnsi="Times New Roman"/>
          <w:sz w:val="24"/>
          <w:szCs w:val="24"/>
          <w:lang w:eastAsia="en-US"/>
        </w:rPr>
      </w:pPr>
      <w:r w:rsidRPr="000522F4">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90FF7" w:rsidRPr="000522F4" w:rsidRDefault="00D90FF7" w:rsidP="004F0BFE">
      <w:pPr>
        <w:tabs>
          <w:tab w:val="left" w:pos="1134"/>
        </w:tabs>
        <w:ind w:firstLine="709"/>
        <w:jc w:val="both"/>
        <w:rPr>
          <w:rFonts w:ascii="Times New Roman" w:hAnsi="Times New Roman"/>
          <w:sz w:val="24"/>
          <w:szCs w:val="24"/>
          <w:lang w:eastAsia="en-US"/>
        </w:rPr>
      </w:pPr>
      <w:r w:rsidRPr="000522F4">
        <w:rPr>
          <w:rFonts w:ascii="Times New Roman" w:hAnsi="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90FF7" w:rsidRPr="000522F4" w:rsidRDefault="00D90FF7" w:rsidP="004F0BFE">
      <w:pPr>
        <w:ind w:firstLine="709"/>
        <w:jc w:val="both"/>
        <w:rPr>
          <w:rFonts w:ascii="Times New Roman" w:hAnsi="Times New Roman"/>
          <w:sz w:val="24"/>
          <w:szCs w:val="24"/>
          <w:lang w:eastAsia="en-US"/>
        </w:rPr>
      </w:pP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 иосновано на межпредметных связях с предметами: «История России», «Обществознание», «География», «Математика», «Технология».</w:t>
      </w:r>
    </w:p>
    <w:p w:rsidR="00D90FF7" w:rsidRPr="000522F4" w:rsidRDefault="00D90FF7" w:rsidP="004F0BFE">
      <w:pPr>
        <w:tabs>
          <w:tab w:val="left" w:pos="426"/>
        </w:tabs>
        <w:ind w:firstLine="709"/>
        <w:contextualSpacing/>
        <w:jc w:val="both"/>
        <w:rPr>
          <w:rFonts w:ascii="Times New Roman" w:hAnsi="Times New Roman"/>
          <w:b/>
          <w:sz w:val="24"/>
          <w:szCs w:val="24"/>
        </w:rPr>
      </w:pPr>
      <w:r w:rsidRPr="000522F4">
        <w:rPr>
          <w:rFonts w:ascii="Times New Roman" w:hAnsi="Times New Roman"/>
          <w:b/>
          <w:sz w:val="24"/>
          <w:szCs w:val="24"/>
        </w:rPr>
        <w:t>Народное художественное творчество – неиссякаемый источник самобытной красоты</w:t>
      </w:r>
    </w:p>
    <w:p w:rsidR="00D90FF7" w:rsidRPr="000522F4" w:rsidRDefault="00D90FF7" w:rsidP="004F0BFE">
      <w:pPr>
        <w:tabs>
          <w:tab w:val="left" w:pos="426"/>
          <w:tab w:val="left" w:pos="709"/>
        </w:tabs>
        <w:ind w:firstLine="709"/>
        <w:jc w:val="both"/>
        <w:rPr>
          <w:rFonts w:ascii="Times New Roman" w:hAnsi="Times New Roman"/>
          <w:b/>
          <w:sz w:val="24"/>
          <w:szCs w:val="24"/>
        </w:rPr>
      </w:pPr>
      <w:r w:rsidRPr="000522F4">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w:t>
      </w:r>
      <w:r w:rsidRPr="000522F4">
        <w:rPr>
          <w:rFonts w:ascii="Times New Roman" w:hAnsi="Times New Roman"/>
          <w:sz w:val="24"/>
          <w:szCs w:val="24"/>
        </w:rPr>
        <w:lastRenderedPageBreak/>
        <w:t xml:space="preserve">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D90FF7" w:rsidRPr="000522F4" w:rsidRDefault="00D90FF7" w:rsidP="004F0BFE">
      <w:pPr>
        <w:ind w:firstLine="709"/>
        <w:jc w:val="both"/>
        <w:rPr>
          <w:rFonts w:ascii="Times New Roman" w:hAnsi="Times New Roman"/>
          <w:b/>
          <w:sz w:val="24"/>
          <w:szCs w:val="24"/>
        </w:rPr>
      </w:pPr>
      <w:r w:rsidRPr="000522F4">
        <w:rPr>
          <w:rFonts w:ascii="Times New Roman" w:hAnsi="Times New Roman"/>
          <w:b/>
          <w:sz w:val="24"/>
          <w:szCs w:val="24"/>
        </w:rPr>
        <w:t>Виды изобразительного искусства и основы образного языка</w:t>
      </w:r>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D90FF7" w:rsidRPr="000522F4" w:rsidRDefault="00D90FF7" w:rsidP="004F0BFE">
      <w:pPr>
        <w:ind w:firstLine="709"/>
        <w:rPr>
          <w:rFonts w:ascii="Times New Roman" w:hAnsi="Times New Roman"/>
          <w:b/>
          <w:sz w:val="24"/>
          <w:szCs w:val="24"/>
        </w:rPr>
      </w:pPr>
      <w:r w:rsidRPr="000522F4">
        <w:rPr>
          <w:rFonts w:ascii="Times New Roman" w:hAnsi="Times New Roman"/>
          <w:b/>
          <w:sz w:val="24"/>
          <w:szCs w:val="24"/>
        </w:rPr>
        <w:t>Понимание смысла деятельности художника</w:t>
      </w:r>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90FF7" w:rsidRPr="000522F4" w:rsidRDefault="00D90FF7" w:rsidP="004F0BFE">
      <w:pPr>
        <w:ind w:firstLine="709"/>
        <w:rPr>
          <w:rFonts w:ascii="Times New Roman" w:hAnsi="Times New Roman"/>
          <w:b/>
          <w:sz w:val="24"/>
          <w:szCs w:val="24"/>
        </w:rPr>
      </w:pPr>
      <w:r w:rsidRPr="000522F4">
        <w:rPr>
          <w:rFonts w:ascii="Times New Roman" w:hAnsi="Times New Roman"/>
          <w:b/>
          <w:sz w:val="24"/>
          <w:szCs w:val="24"/>
        </w:rPr>
        <w:t>Вечные темы и великие исторические события в искусстве</w:t>
      </w:r>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90FF7" w:rsidRPr="000522F4" w:rsidRDefault="00D90FF7" w:rsidP="004F0BFE">
      <w:pPr>
        <w:ind w:firstLine="709"/>
        <w:rPr>
          <w:rFonts w:ascii="Times New Roman" w:hAnsi="Times New Roman"/>
          <w:b/>
          <w:sz w:val="24"/>
          <w:szCs w:val="24"/>
        </w:rPr>
      </w:pPr>
      <w:r w:rsidRPr="000522F4">
        <w:rPr>
          <w:rFonts w:ascii="Times New Roman" w:hAnsi="Times New Roman"/>
          <w:b/>
          <w:sz w:val="24"/>
          <w:szCs w:val="24"/>
        </w:rPr>
        <w:t>Конструктивное искусство: архитектура и дизайн</w:t>
      </w:r>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D90FF7" w:rsidRPr="000522F4" w:rsidRDefault="00D90FF7" w:rsidP="004F0BFE">
      <w:pPr>
        <w:ind w:firstLine="709"/>
        <w:rPr>
          <w:rFonts w:ascii="Times New Roman" w:hAnsi="Times New Roman"/>
          <w:b/>
          <w:sz w:val="24"/>
          <w:szCs w:val="24"/>
        </w:rPr>
      </w:pPr>
      <w:r w:rsidRPr="000522F4">
        <w:rPr>
          <w:rFonts w:ascii="Times New Roman" w:hAnsi="Times New Roman"/>
          <w:b/>
          <w:sz w:val="24"/>
          <w:szCs w:val="24"/>
        </w:rPr>
        <w:t xml:space="preserve">Изобразительное искусство и архитектура России </w:t>
      </w:r>
      <w:r w:rsidRPr="000522F4">
        <w:rPr>
          <w:rFonts w:ascii="Times New Roman" w:hAnsi="Times New Roman"/>
          <w:b/>
          <w:sz w:val="24"/>
          <w:szCs w:val="24"/>
          <w:lang w:val="en-US" w:eastAsia="en-US"/>
        </w:rPr>
        <w:t>XI</w:t>
      </w:r>
      <w:r w:rsidRPr="000522F4">
        <w:rPr>
          <w:rFonts w:ascii="Times New Roman" w:hAnsi="Times New Roman"/>
          <w:b/>
          <w:sz w:val="24"/>
          <w:szCs w:val="24"/>
          <w:lang w:eastAsia="en-US"/>
        </w:rPr>
        <w:t xml:space="preserve"> –</w:t>
      </w:r>
      <w:r w:rsidRPr="000522F4">
        <w:rPr>
          <w:rFonts w:ascii="Times New Roman" w:hAnsi="Times New Roman"/>
          <w:b/>
          <w:sz w:val="24"/>
          <w:szCs w:val="24"/>
          <w:lang w:val="en-US" w:eastAsia="en-US"/>
        </w:rPr>
        <w:t>XVII</w:t>
      </w:r>
      <w:r w:rsidRPr="000522F4">
        <w:rPr>
          <w:rFonts w:ascii="Times New Roman" w:hAnsi="Times New Roman"/>
          <w:b/>
          <w:sz w:val="24"/>
          <w:szCs w:val="24"/>
          <w:lang w:eastAsia="en-US"/>
        </w:rPr>
        <w:t xml:space="preserve"> вв</w:t>
      </w:r>
      <w:r w:rsidRPr="000522F4">
        <w:rPr>
          <w:rFonts w:ascii="Times New Roman" w:hAnsi="Times New Roman"/>
          <w:b/>
          <w:sz w:val="24"/>
          <w:szCs w:val="24"/>
        </w:rPr>
        <w:t>.</w:t>
      </w:r>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t xml:space="preserve">Художественная культура и искусство Древней Руси, ее символичность, обращенность к </w:t>
      </w:r>
      <w:r w:rsidRPr="000522F4">
        <w:rPr>
          <w:rFonts w:ascii="Times New Roman" w:hAnsi="Times New Roman"/>
          <w:sz w:val="24"/>
          <w:szCs w:val="24"/>
        </w:rPr>
        <w:lastRenderedPageBreak/>
        <w:t>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90FF7" w:rsidRPr="000522F4" w:rsidRDefault="00D90FF7" w:rsidP="004F0BFE">
      <w:pPr>
        <w:ind w:firstLine="709"/>
        <w:rPr>
          <w:rFonts w:ascii="Times New Roman" w:hAnsi="Times New Roman"/>
          <w:b/>
          <w:i/>
          <w:sz w:val="24"/>
          <w:szCs w:val="24"/>
        </w:rPr>
      </w:pPr>
      <w:r w:rsidRPr="000522F4">
        <w:rPr>
          <w:rFonts w:ascii="Times New Roman" w:hAnsi="Times New Roman"/>
          <w:b/>
          <w:i/>
          <w:sz w:val="24"/>
          <w:szCs w:val="24"/>
        </w:rPr>
        <w:t>Искусство полиграфии</w:t>
      </w:r>
    </w:p>
    <w:p w:rsidR="00D90FF7" w:rsidRPr="000522F4" w:rsidRDefault="00D90FF7" w:rsidP="004F0BFE">
      <w:pPr>
        <w:ind w:firstLine="709"/>
        <w:jc w:val="both"/>
        <w:rPr>
          <w:rFonts w:ascii="Times New Roman" w:hAnsi="Times New Roman"/>
          <w:i/>
          <w:sz w:val="24"/>
          <w:szCs w:val="24"/>
        </w:rPr>
      </w:pPr>
      <w:r w:rsidRPr="000522F4">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90FF7" w:rsidRPr="000522F4" w:rsidRDefault="00D90FF7" w:rsidP="004F0BFE">
      <w:pPr>
        <w:ind w:firstLine="709"/>
        <w:jc w:val="both"/>
        <w:rPr>
          <w:rFonts w:ascii="Times New Roman" w:hAnsi="Times New Roman"/>
          <w:b/>
          <w:i/>
          <w:sz w:val="24"/>
          <w:szCs w:val="24"/>
        </w:rPr>
      </w:pPr>
      <w:r w:rsidRPr="000522F4">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D90FF7" w:rsidRPr="000522F4" w:rsidRDefault="00D90FF7" w:rsidP="004F0BFE">
      <w:pPr>
        <w:ind w:firstLine="709"/>
        <w:jc w:val="both"/>
        <w:rPr>
          <w:rFonts w:ascii="Times New Roman" w:hAnsi="Times New Roman"/>
          <w:i/>
          <w:sz w:val="24"/>
          <w:szCs w:val="24"/>
        </w:rPr>
      </w:pPr>
      <w:r w:rsidRPr="000522F4">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D90FF7" w:rsidRPr="000522F4" w:rsidRDefault="00D90FF7" w:rsidP="004F0BFE">
      <w:pPr>
        <w:ind w:firstLine="709"/>
        <w:jc w:val="both"/>
        <w:rPr>
          <w:rFonts w:ascii="Times New Roman" w:hAnsi="Times New Roman"/>
          <w:b/>
          <w:i/>
          <w:sz w:val="24"/>
          <w:szCs w:val="24"/>
        </w:rPr>
      </w:pPr>
      <w:r w:rsidRPr="000522F4">
        <w:rPr>
          <w:rFonts w:ascii="Times New Roman" w:hAnsi="Times New Roman"/>
          <w:b/>
          <w:i/>
          <w:sz w:val="24"/>
          <w:szCs w:val="24"/>
        </w:rPr>
        <w:t>Взаимосвязь истории искусства и истории человечества</w:t>
      </w:r>
    </w:p>
    <w:p w:rsidR="00D90FF7" w:rsidRPr="000522F4" w:rsidRDefault="00D90FF7" w:rsidP="004F0BFE">
      <w:pPr>
        <w:ind w:firstLine="709"/>
        <w:jc w:val="both"/>
        <w:rPr>
          <w:rFonts w:ascii="Times New Roman" w:hAnsi="Times New Roman"/>
          <w:i/>
          <w:sz w:val="24"/>
          <w:szCs w:val="24"/>
        </w:rPr>
      </w:pPr>
      <w:r w:rsidRPr="000522F4">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90FF7" w:rsidRPr="000522F4" w:rsidRDefault="00D90FF7" w:rsidP="004F0BFE">
      <w:pPr>
        <w:ind w:firstLine="709"/>
        <w:jc w:val="both"/>
        <w:rPr>
          <w:rFonts w:ascii="Times New Roman" w:hAnsi="Times New Roman"/>
          <w:b/>
          <w:i/>
          <w:sz w:val="24"/>
          <w:szCs w:val="24"/>
        </w:rPr>
      </w:pPr>
      <w:r w:rsidRPr="000522F4">
        <w:rPr>
          <w:rFonts w:ascii="Times New Roman" w:hAnsi="Times New Roman"/>
          <w:b/>
          <w:i/>
          <w:sz w:val="24"/>
          <w:szCs w:val="24"/>
        </w:rPr>
        <w:t>Изображение в синтетических и экранных видах искусства и художественная фотография</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522F4">
        <w:rPr>
          <w:rFonts w:ascii="Times New Roman" w:hAnsi="Times New Roman"/>
          <w:i/>
          <w:sz w:val="24"/>
          <w:szCs w:val="24"/>
          <w:lang w:val="en-US"/>
        </w:rPr>
        <w:t>XX</w:t>
      </w:r>
      <w:r w:rsidRPr="000522F4">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122" w:name="_Toc409691714"/>
      <w:bookmarkStart w:id="123" w:name="_Toc410654039"/>
      <w:bookmarkStart w:id="124" w:name="_Toc414553250"/>
    </w:p>
    <w:p w:rsidR="00D90FF7" w:rsidRPr="000522F4" w:rsidRDefault="00D90FF7" w:rsidP="004F0BFE">
      <w:pPr>
        <w:jc w:val="both"/>
        <w:rPr>
          <w:rFonts w:ascii="Times New Roman" w:hAnsi="Times New Roman"/>
          <w:sz w:val="24"/>
          <w:szCs w:val="24"/>
          <w:lang w:eastAsia="en-US"/>
        </w:rPr>
      </w:pPr>
      <w:r>
        <w:rPr>
          <w:rFonts w:ascii="Times New Roman" w:hAnsi="Times New Roman"/>
          <w:b/>
          <w:bCs/>
          <w:iCs/>
          <w:sz w:val="24"/>
          <w:szCs w:val="24"/>
          <w:lang w:eastAsia="en-US"/>
        </w:rPr>
        <w:t>2.2.2.14</w:t>
      </w:r>
      <w:r w:rsidRPr="000522F4">
        <w:rPr>
          <w:rFonts w:ascii="Times New Roman" w:hAnsi="Times New Roman"/>
          <w:b/>
          <w:bCs/>
          <w:iCs/>
          <w:sz w:val="24"/>
          <w:szCs w:val="24"/>
          <w:lang w:eastAsia="en-US"/>
        </w:rPr>
        <w:t>. Музыка</w:t>
      </w:r>
      <w:bookmarkEnd w:id="122"/>
      <w:bookmarkEnd w:id="123"/>
      <w:bookmarkEnd w:id="124"/>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w:t>
      </w:r>
      <w:r w:rsidRPr="000522F4">
        <w:rPr>
          <w:rFonts w:ascii="Times New Roman" w:hAnsi="Times New Roman"/>
          <w:sz w:val="24"/>
          <w:szCs w:val="24"/>
        </w:rPr>
        <w:lastRenderedPageBreak/>
        <w:t>искусства на основе восприятия и анализа музыкальных образов.</w:t>
      </w:r>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90FF7" w:rsidRPr="000522F4" w:rsidRDefault="00D90FF7" w:rsidP="004F0BFE">
      <w:pPr>
        <w:ind w:firstLine="709"/>
        <w:jc w:val="both"/>
        <w:rPr>
          <w:rFonts w:ascii="Times New Roman" w:hAnsi="Times New Roman"/>
          <w:sz w:val="24"/>
          <w:szCs w:val="24"/>
        </w:rPr>
      </w:pPr>
      <w:r w:rsidRPr="000522F4">
        <w:rPr>
          <w:rFonts w:ascii="Times New Roman" w:hAnsi="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Музыка как вид искусства</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0522F4">
        <w:rPr>
          <w:rFonts w:ascii="Times New Roman" w:hAnsi="Times New Roman"/>
          <w:i/>
          <w:sz w:val="24"/>
          <w:szCs w:val="24"/>
          <w:lang w:eastAsia="en-US"/>
        </w:rPr>
        <w:t xml:space="preserve"> сонатно-симфонический цикл, сюита), </w:t>
      </w:r>
      <w:r w:rsidRPr="000522F4">
        <w:rPr>
          <w:rFonts w:ascii="Times New Roman" w:hAnsi="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Народное музыкальное творчество</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522F4">
        <w:rPr>
          <w:rFonts w:ascii="Times New Roman" w:hAnsi="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0522F4">
        <w:rPr>
          <w:rFonts w:ascii="Times New Roman" w:hAnsi="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90FF7" w:rsidRPr="000522F4" w:rsidRDefault="00D90FF7" w:rsidP="004F0BFE">
      <w:pPr>
        <w:ind w:left="709" w:firstLine="709"/>
        <w:contextualSpacing/>
        <w:jc w:val="both"/>
        <w:rPr>
          <w:rFonts w:ascii="Times New Roman" w:hAnsi="Times New Roman"/>
          <w:b/>
          <w:sz w:val="24"/>
          <w:szCs w:val="24"/>
          <w:lang w:eastAsia="en-US"/>
        </w:rPr>
      </w:pPr>
      <w:r w:rsidRPr="000522F4">
        <w:rPr>
          <w:rFonts w:ascii="Times New Roman" w:hAnsi="Times New Roman"/>
          <w:b/>
          <w:sz w:val="24"/>
          <w:szCs w:val="24"/>
          <w:lang w:eastAsia="en-US"/>
        </w:rPr>
        <w:t xml:space="preserve">Русская музыка от эпохи средневековья до рубежа </w:t>
      </w:r>
      <w:r w:rsidRPr="000522F4">
        <w:rPr>
          <w:rFonts w:ascii="Times New Roman" w:hAnsi="Times New Roman"/>
          <w:b/>
          <w:sz w:val="24"/>
          <w:szCs w:val="24"/>
          <w:lang w:val="en-US" w:eastAsia="en-US"/>
        </w:rPr>
        <w:t>XIX</w:t>
      </w:r>
      <w:r w:rsidRPr="000522F4">
        <w:rPr>
          <w:rFonts w:ascii="Times New Roman" w:hAnsi="Times New Roman"/>
          <w:b/>
          <w:sz w:val="24"/>
          <w:szCs w:val="24"/>
          <w:lang w:eastAsia="en-US"/>
        </w:rPr>
        <w:t>-ХХ вв.</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 xml:space="preserve">Древнерусская духовная музыка. </w:t>
      </w:r>
      <w:r w:rsidRPr="000522F4">
        <w:rPr>
          <w:rFonts w:ascii="Times New Roman" w:hAnsi="Times New Roman"/>
          <w:i/>
          <w:sz w:val="24"/>
          <w:szCs w:val="24"/>
          <w:lang w:eastAsia="en-US"/>
        </w:rPr>
        <w:t>Знаменный распев как основа древнерусской храмовой музыки.</w:t>
      </w:r>
      <w:r w:rsidRPr="000522F4">
        <w:rPr>
          <w:rFonts w:ascii="Times New Roman" w:hAnsi="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D90FF7" w:rsidRPr="000522F4" w:rsidRDefault="00D90FF7" w:rsidP="004F0BFE">
      <w:pPr>
        <w:ind w:firstLine="709"/>
        <w:contextualSpacing/>
        <w:jc w:val="both"/>
        <w:rPr>
          <w:rFonts w:ascii="Times New Roman" w:hAnsi="Times New Roman"/>
          <w:b/>
          <w:sz w:val="24"/>
          <w:szCs w:val="24"/>
          <w:lang w:eastAsia="en-US"/>
        </w:rPr>
      </w:pPr>
      <w:r w:rsidRPr="000522F4">
        <w:rPr>
          <w:rFonts w:ascii="Times New Roman" w:hAnsi="Times New Roman"/>
          <w:b/>
          <w:sz w:val="24"/>
          <w:szCs w:val="24"/>
          <w:lang w:eastAsia="en-US"/>
        </w:rPr>
        <w:t xml:space="preserve">Зарубежная музыка от эпохи средневековья до рубежа </w:t>
      </w:r>
      <w:r w:rsidRPr="000522F4">
        <w:rPr>
          <w:rFonts w:ascii="Times New Roman" w:hAnsi="Times New Roman"/>
          <w:b/>
          <w:sz w:val="24"/>
          <w:szCs w:val="24"/>
          <w:lang w:val="en-US" w:eastAsia="en-US"/>
        </w:rPr>
        <w:t>XI</w:t>
      </w:r>
      <w:r w:rsidRPr="000522F4">
        <w:rPr>
          <w:rFonts w:ascii="Times New Roman" w:hAnsi="Times New Roman"/>
          <w:b/>
          <w:sz w:val="24"/>
          <w:szCs w:val="24"/>
          <w:lang w:eastAsia="en-US"/>
        </w:rPr>
        <w:t>Х-</w:t>
      </w:r>
      <w:r w:rsidRPr="000522F4">
        <w:rPr>
          <w:rFonts w:ascii="Times New Roman" w:hAnsi="Times New Roman"/>
          <w:b/>
          <w:sz w:val="24"/>
          <w:szCs w:val="24"/>
          <w:lang w:val="en-US" w:eastAsia="en-US"/>
        </w:rPr>
        <w:t>X</w:t>
      </w:r>
      <w:r w:rsidRPr="000522F4">
        <w:rPr>
          <w:rFonts w:ascii="Times New Roman" w:hAnsi="Times New Roman"/>
          <w:b/>
          <w:sz w:val="24"/>
          <w:szCs w:val="24"/>
          <w:lang w:eastAsia="en-US"/>
        </w:rPr>
        <w:t>Х вв.</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w:t>
      </w:r>
      <w:r w:rsidRPr="000522F4">
        <w:rPr>
          <w:rFonts w:ascii="Times New Roman" w:hAnsi="Times New Roman"/>
          <w:sz w:val="24"/>
          <w:szCs w:val="24"/>
          <w:lang w:eastAsia="en-US"/>
        </w:rPr>
        <w:lastRenderedPageBreak/>
        <w:t>Шуберт, Э.</w:t>
      </w:r>
      <w:r w:rsidRPr="000522F4">
        <w:rPr>
          <w:rFonts w:ascii="Times New Roman" w:hAnsi="Times New Roman"/>
          <w:sz w:val="24"/>
          <w:szCs w:val="24"/>
          <w:lang w:val="en-US" w:eastAsia="en-US"/>
        </w:rPr>
        <w:t> </w:t>
      </w:r>
      <w:r w:rsidRPr="000522F4">
        <w:rPr>
          <w:rFonts w:ascii="Times New Roman" w:hAnsi="Times New Roman"/>
          <w:sz w:val="24"/>
          <w:szCs w:val="24"/>
          <w:lang w:eastAsia="en-US"/>
        </w:rPr>
        <w:t xml:space="preserve">Григ). Оперный жанр в творчестве композиторов </w:t>
      </w:r>
      <w:r w:rsidRPr="000522F4">
        <w:rPr>
          <w:rFonts w:ascii="Times New Roman" w:hAnsi="Times New Roman"/>
          <w:sz w:val="24"/>
          <w:szCs w:val="24"/>
          <w:lang w:val="en-US" w:eastAsia="en-US"/>
        </w:rPr>
        <w:t>XIX</w:t>
      </w:r>
      <w:r w:rsidRPr="000522F4">
        <w:rPr>
          <w:rFonts w:ascii="Times New Roman" w:hAnsi="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0522F4">
        <w:rPr>
          <w:rFonts w:ascii="Times New Roman" w:hAnsi="Times New Roman"/>
          <w:i/>
          <w:sz w:val="24"/>
          <w:szCs w:val="24"/>
          <w:lang w:eastAsia="en-US"/>
        </w:rPr>
        <w:t xml:space="preserve">Развитие жанров светской музыки </w:t>
      </w:r>
      <w:r w:rsidRPr="000522F4">
        <w:rPr>
          <w:rFonts w:ascii="Times New Roman" w:hAnsi="Times New Roman"/>
          <w:sz w:val="24"/>
          <w:szCs w:val="24"/>
          <w:lang w:eastAsia="en-US"/>
        </w:rPr>
        <w:t xml:space="preserve">Основные жанры светской музыки </w:t>
      </w:r>
      <w:r w:rsidRPr="000522F4">
        <w:rPr>
          <w:rFonts w:ascii="Times New Roman" w:hAnsi="Times New Roman"/>
          <w:sz w:val="24"/>
          <w:szCs w:val="24"/>
          <w:lang w:val="en-US" w:eastAsia="en-US"/>
        </w:rPr>
        <w:t>XIX</w:t>
      </w:r>
      <w:r w:rsidRPr="000522F4">
        <w:rPr>
          <w:rFonts w:ascii="Times New Roman" w:hAnsi="Times New Roman"/>
          <w:sz w:val="24"/>
          <w:szCs w:val="24"/>
          <w:lang w:eastAsia="en-US"/>
        </w:rPr>
        <w:t xml:space="preserve"> века (соната, симфония, камерно-инструментальная и вокальная музыка, опера, балет). </w:t>
      </w:r>
      <w:r w:rsidRPr="000522F4">
        <w:rPr>
          <w:rFonts w:ascii="Times New Roman" w:hAnsi="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D90FF7" w:rsidRPr="000522F4" w:rsidRDefault="00D90FF7" w:rsidP="004F0BFE">
      <w:pPr>
        <w:ind w:left="709" w:firstLine="709"/>
        <w:contextualSpacing/>
        <w:jc w:val="both"/>
        <w:rPr>
          <w:rFonts w:ascii="Times New Roman" w:hAnsi="Times New Roman"/>
          <w:b/>
          <w:sz w:val="24"/>
          <w:szCs w:val="24"/>
          <w:lang w:eastAsia="en-US"/>
        </w:rPr>
      </w:pPr>
      <w:r w:rsidRPr="000522F4">
        <w:rPr>
          <w:rFonts w:ascii="Times New Roman" w:hAnsi="Times New Roman"/>
          <w:b/>
          <w:sz w:val="24"/>
          <w:szCs w:val="24"/>
          <w:lang w:eastAsia="en-US"/>
        </w:rPr>
        <w:t xml:space="preserve">Русская и зарубежная музыкальная культура </w:t>
      </w:r>
      <w:r w:rsidRPr="000522F4">
        <w:rPr>
          <w:rFonts w:ascii="Times New Roman" w:hAnsi="Times New Roman"/>
          <w:b/>
          <w:sz w:val="24"/>
          <w:szCs w:val="24"/>
          <w:lang w:val="en-US" w:eastAsia="en-US"/>
        </w:rPr>
        <w:t>XX</w:t>
      </w:r>
      <w:r w:rsidRPr="000522F4">
        <w:rPr>
          <w:rFonts w:ascii="Times New Roman" w:hAnsi="Times New Roman"/>
          <w:b/>
          <w:sz w:val="24"/>
          <w:szCs w:val="24"/>
          <w:lang w:eastAsia="en-US"/>
        </w:rPr>
        <w:t xml:space="preserve"> в.</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522F4">
        <w:rPr>
          <w:rFonts w:ascii="Times New Roman" w:hAnsi="Times New Roman"/>
          <w:i/>
          <w:sz w:val="24"/>
          <w:szCs w:val="24"/>
          <w:lang w:eastAsia="en-US"/>
        </w:rPr>
        <w:t>А.И. Хачатурян, А.Г. Шнитке)</w:t>
      </w:r>
      <w:r w:rsidRPr="000522F4">
        <w:rPr>
          <w:rFonts w:ascii="Times New Roman" w:hAnsi="Times New Roman"/>
          <w:sz w:val="24"/>
          <w:szCs w:val="24"/>
          <w:lang w:eastAsia="en-US"/>
        </w:rPr>
        <w:t xml:space="preserve"> и зарубежных композиторов ХХ столетия (К. Дебюсси, </w:t>
      </w:r>
      <w:r w:rsidRPr="000522F4">
        <w:rPr>
          <w:rFonts w:ascii="Times New Roman" w:hAnsi="Times New Roman"/>
          <w:i/>
          <w:sz w:val="24"/>
          <w:szCs w:val="24"/>
          <w:lang w:eastAsia="en-US"/>
        </w:rPr>
        <w:t>К. Орф, М. Равель, Б. Бриттен, А. Шенберг).</w:t>
      </w:r>
      <w:r w:rsidRPr="000522F4">
        <w:rPr>
          <w:rFonts w:ascii="Times New Roman" w:hAnsi="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D90FF7" w:rsidRPr="000522F4" w:rsidRDefault="00D90FF7" w:rsidP="004F0BFE">
      <w:pPr>
        <w:tabs>
          <w:tab w:val="left" w:pos="1985"/>
        </w:tabs>
        <w:ind w:left="709" w:firstLine="709"/>
        <w:contextualSpacing/>
        <w:jc w:val="both"/>
        <w:rPr>
          <w:rFonts w:ascii="Times New Roman" w:hAnsi="Times New Roman"/>
          <w:b/>
          <w:sz w:val="24"/>
          <w:szCs w:val="24"/>
          <w:lang w:eastAsia="en-US"/>
        </w:rPr>
      </w:pPr>
      <w:r w:rsidRPr="000522F4">
        <w:rPr>
          <w:rFonts w:ascii="Times New Roman" w:hAnsi="Times New Roman"/>
          <w:b/>
          <w:sz w:val="24"/>
          <w:szCs w:val="24"/>
          <w:lang w:eastAsia="en-US"/>
        </w:rPr>
        <w:t>Современная музыкальная жизнь</w:t>
      </w:r>
    </w:p>
    <w:p w:rsidR="00D90FF7" w:rsidRPr="000522F4"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90FF7" w:rsidRPr="000522F4" w:rsidRDefault="00D90FF7" w:rsidP="004F0BFE">
      <w:pPr>
        <w:ind w:left="709" w:firstLine="709"/>
        <w:contextualSpacing/>
        <w:jc w:val="both"/>
        <w:rPr>
          <w:rFonts w:ascii="Times New Roman" w:hAnsi="Times New Roman"/>
          <w:b/>
          <w:sz w:val="24"/>
          <w:szCs w:val="24"/>
          <w:lang w:eastAsia="en-US"/>
        </w:rPr>
      </w:pPr>
      <w:r w:rsidRPr="000522F4">
        <w:rPr>
          <w:rFonts w:ascii="Times New Roman" w:hAnsi="Times New Roman"/>
          <w:b/>
          <w:sz w:val="24"/>
          <w:szCs w:val="24"/>
          <w:lang w:eastAsia="en-US"/>
        </w:rPr>
        <w:t>Значение музыки в жизни человека</w:t>
      </w:r>
    </w:p>
    <w:p w:rsidR="00D90FF7" w:rsidRDefault="00D90FF7" w:rsidP="004F0BFE">
      <w:pPr>
        <w:ind w:firstLine="709"/>
        <w:jc w:val="both"/>
        <w:rPr>
          <w:rFonts w:ascii="Times New Roman" w:hAnsi="Times New Roman"/>
          <w:sz w:val="24"/>
          <w:szCs w:val="24"/>
          <w:lang w:eastAsia="en-US"/>
        </w:rPr>
      </w:pPr>
      <w:r w:rsidRPr="000522F4">
        <w:rPr>
          <w:rFonts w:ascii="Times New Roman" w:hAnsi="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9024CF" w:rsidRPr="000522F4" w:rsidRDefault="009024CF" w:rsidP="004F0BFE">
      <w:pPr>
        <w:ind w:firstLine="709"/>
        <w:jc w:val="both"/>
        <w:rPr>
          <w:rFonts w:ascii="Times New Roman" w:hAnsi="Times New Roman"/>
          <w:sz w:val="24"/>
          <w:szCs w:val="24"/>
          <w:lang w:eastAsia="en-US"/>
        </w:rPr>
      </w:pPr>
    </w:p>
    <w:p w:rsidR="009024CF" w:rsidRPr="009024CF" w:rsidRDefault="009024CF" w:rsidP="009024CF">
      <w:pPr>
        <w:rPr>
          <w:rFonts w:ascii="Times New Roman" w:hAnsi="Times New Roman" w:cs="Times New Roman"/>
          <w:b/>
          <w:bCs/>
          <w:sz w:val="24"/>
          <w:szCs w:val="24"/>
        </w:rPr>
      </w:pPr>
      <w:bookmarkStart w:id="125" w:name="_Toc409691715"/>
      <w:bookmarkStart w:id="126" w:name="_Toc410654040"/>
      <w:bookmarkStart w:id="127" w:name="_Toc414553251"/>
      <w:r w:rsidRPr="009024CF">
        <w:rPr>
          <w:rFonts w:ascii="Times New Roman" w:hAnsi="Times New Roman" w:cs="Times New Roman"/>
          <w:b/>
          <w:bCs/>
          <w:sz w:val="24"/>
          <w:szCs w:val="24"/>
        </w:rPr>
        <w:t>Перечень  музыкального   материала  (</w:t>
      </w:r>
      <w:r w:rsidRPr="009024CF">
        <w:rPr>
          <w:rFonts w:ascii="Times New Roman" w:hAnsi="Times New Roman" w:cs="Times New Roman"/>
          <w:b/>
          <w:bCs/>
          <w:sz w:val="24"/>
          <w:szCs w:val="24"/>
          <w:lang w:val="en-US"/>
        </w:rPr>
        <w:t>I</w:t>
      </w:r>
      <w:r w:rsidRPr="009024CF">
        <w:rPr>
          <w:rFonts w:ascii="Times New Roman" w:hAnsi="Times New Roman" w:cs="Times New Roman"/>
          <w:b/>
          <w:bCs/>
          <w:sz w:val="24"/>
          <w:szCs w:val="24"/>
        </w:rPr>
        <w:t xml:space="preserve"> полугодие)</w:t>
      </w:r>
    </w:p>
    <w:p w:rsidR="009024CF" w:rsidRPr="009024CF" w:rsidRDefault="009024CF" w:rsidP="009024CF">
      <w:pPr>
        <w:rPr>
          <w:rFonts w:ascii="Times New Roman" w:hAnsi="Times New Roman" w:cs="Times New Roman"/>
          <w:bCs/>
          <w:sz w:val="24"/>
          <w:szCs w:val="24"/>
        </w:rPr>
      </w:pPr>
      <w:r w:rsidRPr="009024CF">
        <w:rPr>
          <w:rFonts w:ascii="Times New Roman" w:hAnsi="Times New Roman" w:cs="Times New Roman"/>
          <w:bCs/>
          <w:sz w:val="24"/>
          <w:szCs w:val="24"/>
        </w:rPr>
        <w:t xml:space="preserve">     </w:t>
      </w:r>
      <w:r w:rsidRPr="009024CF">
        <w:rPr>
          <w:rFonts w:ascii="Times New Roman" w:hAnsi="Times New Roman" w:cs="Times New Roman"/>
          <w:bCs/>
          <w:i/>
          <w:iCs/>
          <w:sz w:val="24"/>
          <w:szCs w:val="24"/>
        </w:rPr>
        <w:t xml:space="preserve">Родина. </w:t>
      </w:r>
      <w:r w:rsidRPr="009024CF">
        <w:rPr>
          <w:rFonts w:ascii="Times New Roman" w:hAnsi="Times New Roman" w:cs="Times New Roman"/>
          <w:bCs/>
          <w:sz w:val="24"/>
          <w:szCs w:val="24"/>
        </w:rPr>
        <w:t xml:space="preserve">Н. </w:t>
      </w:r>
      <w:r w:rsidRPr="009024CF">
        <w:rPr>
          <w:rFonts w:ascii="Times New Roman" w:hAnsi="Times New Roman" w:cs="Times New Roman"/>
          <w:sz w:val="24"/>
          <w:szCs w:val="24"/>
        </w:rPr>
        <w:t>Хрисаниди, слова В. Катанова.</w:t>
      </w:r>
    </w:p>
    <w:p w:rsidR="009024CF" w:rsidRPr="009024CF" w:rsidRDefault="009024CF" w:rsidP="009024CF">
      <w:pPr>
        <w:shd w:val="clear" w:color="auto" w:fill="FFFFFF"/>
        <w:spacing w:before="2" w:line="214" w:lineRule="exact"/>
        <w:ind w:left="372"/>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Красно солнышко. </w:t>
      </w:r>
      <w:r w:rsidRPr="009024CF">
        <w:rPr>
          <w:rFonts w:ascii="Times New Roman" w:hAnsi="Times New Roman" w:cs="Times New Roman"/>
          <w:bCs/>
          <w:sz w:val="24"/>
          <w:szCs w:val="24"/>
        </w:rPr>
        <w:t xml:space="preserve">П. </w:t>
      </w:r>
      <w:r w:rsidRPr="009024CF">
        <w:rPr>
          <w:rFonts w:ascii="Times New Roman" w:hAnsi="Times New Roman" w:cs="Times New Roman"/>
          <w:sz w:val="24"/>
          <w:szCs w:val="24"/>
        </w:rPr>
        <w:t>Аедоницкий, слова И. Шаферана.</w:t>
      </w:r>
    </w:p>
    <w:p w:rsidR="009024CF" w:rsidRPr="009024CF" w:rsidRDefault="009024CF" w:rsidP="009024CF">
      <w:pPr>
        <w:shd w:val="clear" w:color="auto" w:fill="FFFFFF"/>
        <w:spacing w:line="214" w:lineRule="exact"/>
        <w:ind w:left="372"/>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Родная земля. </w:t>
      </w:r>
      <w:r w:rsidRPr="009024CF">
        <w:rPr>
          <w:rFonts w:ascii="Times New Roman" w:hAnsi="Times New Roman" w:cs="Times New Roman"/>
          <w:sz w:val="24"/>
          <w:szCs w:val="24"/>
        </w:rPr>
        <w:t>Я. Дубравин, слова Е. Руженцева.</w:t>
      </w:r>
    </w:p>
    <w:p w:rsidR="009024CF" w:rsidRPr="009024CF" w:rsidRDefault="009024CF" w:rsidP="009024CF">
      <w:pPr>
        <w:shd w:val="clear" w:color="auto" w:fill="FFFFFF"/>
        <w:spacing w:line="214" w:lineRule="exact"/>
        <w:ind w:left="362"/>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Жаворонок. </w:t>
      </w:r>
      <w:r w:rsidRPr="009024CF">
        <w:rPr>
          <w:rFonts w:ascii="Times New Roman" w:hAnsi="Times New Roman" w:cs="Times New Roman"/>
          <w:sz w:val="24"/>
          <w:szCs w:val="24"/>
        </w:rPr>
        <w:t>М. Глинка, слова Н. Кукольника.</w:t>
      </w:r>
    </w:p>
    <w:p w:rsidR="009024CF" w:rsidRPr="009024CF" w:rsidRDefault="009024CF" w:rsidP="009024CF">
      <w:pPr>
        <w:shd w:val="clear" w:color="auto" w:fill="FFFFFF"/>
        <w:spacing w:line="214" w:lineRule="exact"/>
        <w:ind w:left="372"/>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Моя Россия. </w:t>
      </w:r>
      <w:r w:rsidRPr="009024CF">
        <w:rPr>
          <w:rFonts w:ascii="Times New Roman" w:hAnsi="Times New Roman" w:cs="Times New Roman"/>
          <w:sz w:val="24"/>
          <w:szCs w:val="24"/>
        </w:rPr>
        <w:t>Г. Струве, слова Н. Соловьевой.</w:t>
      </w:r>
    </w:p>
    <w:p w:rsidR="009024CF" w:rsidRPr="009024CF" w:rsidRDefault="009024CF" w:rsidP="009024CF">
      <w:pPr>
        <w:shd w:val="clear" w:color="auto" w:fill="FFFFFF"/>
        <w:spacing w:line="214" w:lineRule="exact"/>
        <w:ind w:right="22" w:firstLine="336"/>
        <w:jc w:val="both"/>
        <w:rPr>
          <w:rFonts w:ascii="Times New Roman" w:hAnsi="Times New Roman" w:cs="Times New Roman"/>
          <w:bCs/>
          <w:i/>
          <w:iCs/>
          <w:sz w:val="24"/>
          <w:szCs w:val="24"/>
        </w:rPr>
      </w:pPr>
      <w:r w:rsidRPr="009024CF">
        <w:rPr>
          <w:rFonts w:ascii="Times New Roman" w:hAnsi="Times New Roman" w:cs="Times New Roman"/>
          <w:bCs/>
          <w:i/>
          <w:iCs/>
          <w:sz w:val="24"/>
          <w:szCs w:val="24"/>
        </w:rPr>
        <w:t>Во поле береза стояла; Я на камушке сижу; Заплети-ся</w:t>
      </w:r>
      <w:r w:rsidRPr="009024CF">
        <w:rPr>
          <w:rFonts w:ascii="Times New Roman" w:hAnsi="Times New Roman" w:cs="Times New Roman"/>
          <w:bCs/>
          <w:i/>
          <w:iCs/>
          <w:sz w:val="24"/>
          <w:szCs w:val="24"/>
          <w:vertAlign w:val="subscript"/>
        </w:rPr>
        <w:t>9</w:t>
      </w:r>
      <w:r w:rsidRPr="009024CF">
        <w:rPr>
          <w:rFonts w:ascii="Times New Roman" w:hAnsi="Times New Roman" w:cs="Times New Roman"/>
          <w:bCs/>
          <w:i/>
          <w:iCs/>
          <w:sz w:val="24"/>
          <w:szCs w:val="24"/>
        </w:rPr>
        <w:t xml:space="preserve"> плетень; Уж ты, поле мое;  </w:t>
      </w:r>
    </w:p>
    <w:p w:rsidR="009024CF" w:rsidRPr="009024CF" w:rsidRDefault="009024CF" w:rsidP="009024CF">
      <w:pPr>
        <w:shd w:val="clear" w:color="auto" w:fill="FFFFFF"/>
        <w:spacing w:line="214" w:lineRule="exact"/>
        <w:ind w:right="22" w:firstLine="336"/>
        <w:jc w:val="both"/>
        <w:rPr>
          <w:rFonts w:ascii="Times New Roman" w:hAnsi="Times New Roman" w:cs="Times New Roman"/>
          <w:sz w:val="24"/>
          <w:szCs w:val="24"/>
        </w:rPr>
      </w:pPr>
      <w:r w:rsidRPr="009024CF">
        <w:rPr>
          <w:rFonts w:ascii="Times New Roman" w:hAnsi="Times New Roman" w:cs="Times New Roman"/>
          <w:bCs/>
          <w:i/>
          <w:iCs/>
          <w:sz w:val="24"/>
          <w:szCs w:val="24"/>
        </w:rPr>
        <w:t>Не одна-то ли во поле до</w:t>
      </w:r>
      <w:r w:rsidRPr="009024CF">
        <w:rPr>
          <w:rFonts w:ascii="Times New Roman" w:hAnsi="Times New Roman" w:cs="Times New Roman"/>
          <w:bCs/>
          <w:i/>
          <w:iCs/>
          <w:sz w:val="24"/>
          <w:szCs w:val="24"/>
        </w:rPr>
        <w:softHyphen/>
        <w:t xml:space="preserve">роженька; Ах ты, ноченька </w:t>
      </w:r>
      <w:r w:rsidRPr="009024CF">
        <w:rPr>
          <w:rFonts w:ascii="Times New Roman" w:hAnsi="Times New Roman" w:cs="Times New Roman"/>
          <w:sz w:val="24"/>
          <w:szCs w:val="24"/>
        </w:rPr>
        <w:t>и др., русские народные песни.</w:t>
      </w:r>
    </w:p>
    <w:p w:rsidR="009024CF" w:rsidRPr="009024CF" w:rsidRDefault="009024CF" w:rsidP="009024CF">
      <w:pPr>
        <w:shd w:val="clear" w:color="auto" w:fill="FFFFFF"/>
        <w:spacing w:line="214" w:lineRule="exact"/>
        <w:ind w:left="372"/>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Симфония </w:t>
      </w:r>
      <w:r w:rsidRPr="009024CF">
        <w:rPr>
          <w:rFonts w:ascii="Times New Roman" w:hAnsi="Times New Roman" w:cs="Times New Roman"/>
          <w:i/>
          <w:iCs/>
          <w:sz w:val="24"/>
          <w:szCs w:val="24"/>
        </w:rPr>
        <w:t xml:space="preserve">№ </w:t>
      </w:r>
      <w:r w:rsidRPr="009024CF">
        <w:rPr>
          <w:rFonts w:ascii="Times New Roman" w:hAnsi="Times New Roman" w:cs="Times New Roman"/>
          <w:bCs/>
          <w:i/>
          <w:iCs/>
          <w:sz w:val="24"/>
          <w:szCs w:val="24"/>
        </w:rPr>
        <w:t xml:space="preserve">4 </w:t>
      </w:r>
      <w:r w:rsidRPr="009024CF">
        <w:rPr>
          <w:rFonts w:ascii="Times New Roman" w:hAnsi="Times New Roman" w:cs="Times New Roman"/>
          <w:sz w:val="24"/>
          <w:szCs w:val="24"/>
        </w:rPr>
        <w:t>(фрагмент финала). П. Чайковский.</w:t>
      </w:r>
    </w:p>
    <w:p w:rsidR="009024CF" w:rsidRPr="009024CF" w:rsidRDefault="009024CF" w:rsidP="009024CF">
      <w:pPr>
        <w:shd w:val="clear" w:color="auto" w:fill="FFFFFF"/>
        <w:spacing w:line="214" w:lineRule="exact"/>
        <w:ind w:left="367"/>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Пер Гюнт. </w:t>
      </w:r>
      <w:r w:rsidRPr="009024CF">
        <w:rPr>
          <w:rFonts w:ascii="Times New Roman" w:hAnsi="Times New Roman" w:cs="Times New Roman"/>
          <w:sz w:val="24"/>
          <w:szCs w:val="24"/>
        </w:rPr>
        <w:t>Музыка к драме Г. Ибсена (фрагменты). Э. Григ.</w:t>
      </w:r>
    </w:p>
    <w:p w:rsidR="009024CF" w:rsidRPr="009024CF" w:rsidRDefault="009024CF" w:rsidP="009024CF">
      <w:pPr>
        <w:shd w:val="clear" w:color="auto" w:fill="FFFFFF"/>
        <w:spacing w:line="214" w:lineRule="exact"/>
        <w:ind w:left="372"/>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Осень. </w:t>
      </w:r>
      <w:r w:rsidRPr="009024CF">
        <w:rPr>
          <w:rFonts w:ascii="Times New Roman" w:hAnsi="Times New Roman" w:cs="Times New Roman"/>
          <w:bCs/>
          <w:sz w:val="24"/>
          <w:szCs w:val="24"/>
        </w:rPr>
        <w:t xml:space="preserve">П. </w:t>
      </w:r>
      <w:r w:rsidRPr="009024CF">
        <w:rPr>
          <w:rFonts w:ascii="Times New Roman" w:hAnsi="Times New Roman" w:cs="Times New Roman"/>
          <w:sz w:val="24"/>
          <w:szCs w:val="24"/>
        </w:rPr>
        <w:t>Чайковский, слова А. Плещеева.</w:t>
      </w:r>
    </w:p>
    <w:p w:rsidR="009024CF" w:rsidRPr="009024CF" w:rsidRDefault="009024CF" w:rsidP="009024CF">
      <w:pPr>
        <w:shd w:val="clear" w:color="auto" w:fill="FFFFFF"/>
        <w:spacing w:line="214" w:lineRule="exact"/>
        <w:ind w:left="372"/>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Осень. </w:t>
      </w:r>
      <w:r w:rsidRPr="009024CF">
        <w:rPr>
          <w:rFonts w:ascii="Times New Roman" w:hAnsi="Times New Roman" w:cs="Times New Roman"/>
          <w:sz w:val="24"/>
          <w:szCs w:val="24"/>
        </w:rPr>
        <w:t>Ц. Кюи, слова А. Плещеева.</w:t>
      </w:r>
    </w:p>
    <w:p w:rsidR="009024CF" w:rsidRPr="009024CF" w:rsidRDefault="009024CF" w:rsidP="009024CF">
      <w:pPr>
        <w:shd w:val="clear" w:color="auto" w:fill="FFFFFF"/>
        <w:spacing w:before="2" w:line="214" w:lineRule="exact"/>
        <w:ind w:left="31" w:right="29" w:firstLine="33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Осенней песенки слова. </w:t>
      </w:r>
      <w:r w:rsidRPr="009024CF">
        <w:rPr>
          <w:rFonts w:ascii="Times New Roman" w:hAnsi="Times New Roman" w:cs="Times New Roman"/>
          <w:bCs/>
          <w:sz w:val="24"/>
          <w:szCs w:val="24"/>
        </w:rPr>
        <w:t xml:space="preserve">В. </w:t>
      </w:r>
      <w:r w:rsidRPr="009024CF">
        <w:rPr>
          <w:rFonts w:ascii="Times New Roman" w:hAnsi="Times New Roman" w:cs="Times New Roman"/>
          <w:sz w:val="24"/>
          <w:szCs w:val="24"/>
        </w:rPr>
        <w:t>Серебренников, слова В. Степа</w:t>
      </w:r>
      <w:r w:rsidRPr="009024CF">
        <w:rPr>
          <w:rFonts w:ascii="Times New Roman" w:hAnsi="Times New Roman" w:cs="Times New Roman"/>
          <w:sz w:val="24"/>
          <w:szCs w:val="24"/>
        </w:rPr>
        <w:softHyphen/>
        <w:t>нова.</w:t>
      </w:r>
    </w:p>
    <w:p w:rsidR="009024CF" w:rsidRPr="009024CF" w:rsidRDefault="009024CF" w:rsidP="009024CF">
      <w:pPr>
        <w:shd w:val="clear" w:color="auto" w:fill="FFFFFF"/>
        <w:spacing w:line="214" w:lineRule="exact"/>
        <w:ind w:left="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Песенка о словах. </w:t>
      </w:r>
      <w:r w:rsidRPr="009024CF">
        <w:rPr>
          <w:rFonts w:ascii="Times New Roman" w:hAnsi="Times New Roman" w:cs="Times New Roman"/>
          <w:sz w:val="24"/>
          <w:szCs w:val="24"/>
        </w:rPr>
        <w:t xml:space="preserve">С. Старобинский, слова </w:t>
      </w:r>
      <w:r w:rsidRPr="009024CF">
        <w:rPr>
          <w:rFonts w:ascii="Times New Roman" w:hAnsi="Times New Roman" w:cs="Times New Roman"/>
          <w:bCs/>
          <w:sz w:val="24"/>
          <w:szCs w:val="24"/>
        </w:rPr>
        <w:t xml:space="preserve">В. </w:t>
      </w:r>
      <w:r w:rsidRPr="009024CF">
        <w:rPr>
          <w:rFonts w:ascii="Times New Roman" w:hAnsi="Times New Roman" w:cs="Times New Roman"/>
          <w:sz w:val="24"/>
          <w:szCs w:val="24"/>
        </w:rPr>
        <w:t>Вайнина.</w:t>
      </w:r>
    </w:p>
    <w:p w:rsidR="009024CF" w:rsidRPr="009024CF"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Горные вершины. </w:t>
      </w:r>
      <w:r w:rsidRPr="009024CF">
        <w:rPr>
          <w:rFonts w:ascii="Times New Roman" w:hAnsi="Times New Roman" w:cs="Times New Roman"/>
          <w:sz w:val="24"/>
          <w:szCs w:val="24"/>
        </w:rPr>
        <w:t>А. Варламов, слова М. Лермонтова.</w:t>
      </w:r>
    </w:p>
    <w:p w:rsidR="009024CF" w:rsidRPr="009024CF"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Горные вершины. </w:t>
      </w:r>
      <w:r w:rsidRPr="009024CF">
        <w:rPr>
          <w:rFonts w:ascii="Times New Roman" w:hAnsi="Times New Roman" w:cs="Times New Roman"/>
          <w:sz w:val="24"/>
          <w:szCs w:val="24"/>
        </w:rPr>
        <w:t>А. Рубинштейн, слова М. Лермонтова.</w:t>
      </w:r>
    </w:p>
    <w:p w:rsidR="009024CF" w:rsidRPr="009024CF" w:rsidRDefault="009024CF" w:rsidP="009024CF">
      <w:pPr>
        <w:shd w:val="clear" w:color="auto" w:fill="FFFFFF"/>
        <w:spacing w:line="214" w:lineRule="exact"/>
        <w:ind w:left="10" w:right="228" w:firstLine="334"/>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Кикимора. </w:t>
      </w:r>
      <w:r w:rsidRPr="009024CF">
        <w:rPr>
          <w:rFonts w:ascii="Times New Roman" w:hAnsi="Times New Roman" w:cs="Times New Roman"/>
          <w:sz w:val="24"/>
          <w:szCs w:val="24"/>
        </w:rPr>
        <w:t>Сказание для симфонического оркестра (фраг</w:t>
      </w:r>
      <w:r w:rsidRPr="009024CF">
        <w:rPr>
          <w:rFonts w:ascii="Times New Roman" w:hAnsi="Times New Roman" w:cs="Times New Roman"/>
          <w:sz w:val="24"/>
          <w:szCs w:val="24"/>
        </w:rPr>
        <w:softHyphen/>
        <w:t>менты). А. Лядов.</w:t>
      </w:r>
    </w:p>
    <w:p w:rsidR="009024CF" w:rsidRPr="009024CF" w:rsidRDefault="009024CF" w:rsidP="009024CF">
      <w:pPr>
        <w:shd w:val="clear" w:color="auto" w:fill="FFFFFF"/>
        <w:spacing w:before="5" w:line="214" w:lineRule="exact"/>
        <w:ind w:left="7" w:right="226" w:firstLine="33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Шехеразада. </w:t>
      </w:r>
      <w:r w:rsidRPr="009024CF">
        <w:rPr>
          <w:rFonts w:ascii="Times New Roman" w:hAnsi="Times New Roman" w:cs="Times New Roman"/>
          <w:sz w:val="24"/>
          <w:szCs w:val="24"/>
        </w:rPr>
        <w:t>Симфоническая сюита (фрагменты). Н. Рим</w:t>
      </w:r>
      <w:r w:rsidRPr="009024CF">
        <w:rPr>
          <w:rFonts w:ascii="Times New Roman" w:hAnsi="Times New Roman" w:cs="Times New Roman"/>
          <w:sz w:val="24"/>
          <w:szCs w:val="24"/>
        </w:rPr>
        <w:softHyphen/>
        <w:t>ский-Корсаков.</w:t>
      </w:r>
    </w:p>
    <w:p w:rsidR="009024CF" w:rsidRPr="009024CF" w:rsidRDefault="009024CF" w:rsidP="009024CF">
      <w:pPr>
        <w:shd w:val="clear" w:color="auto" w:fill="FFFFFF"/>
        <w:spacing w:line="214" w:lineRule="exact"/>
        <w:ind w:left="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Вокализ. </w:t>
      </w:r>
      <w:r w:rsidRPr="009024CF">
        <w:rPr>
          <w:rFonts w:ascii="Times New Roman" w:hAnsi="Times New Roman" w:cs="Times New Roman"/>
          <w:sz w:val="24"/>
          <w:szCs w:val="24"/>
        </w:rPr>
        <w:t>С. Рахманинов.</w:t>
      </w:r>
    </w:p>
    <w:p w:rsidR="009024CF" w:rsidRPr="009024CF"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Вокализ. </w:t>
      </w:r>
      <w:r w:rsidRPr="009024CF">
        <w:rPr>
          <w:rFonts w:ascii="Times New Roman" w:hAnsi="Times New Roman" w:cs="Times New Roman"/>
          <w:bCs/>
          <w:sz w:val="24"/>
          <w:szCs w:val="24"/>
        </w:rPr>
        <w:t>Ф. Абт.</w:t>
      </w:r>
    </w:p>
    <w:p w:rsidR="009024CF" w:rsidRPr="009024CF" w:rsidRDefault="009024CF" w:rsidP="009024CF">
      <w:pPr>
        <w:shd w:val="clear" w:color="auto" w:fill="FFFFFF"/>
        <w:spacing w:line="214" w:lineRule="exact"/>
        <w:ind w:left="10" w:firstLine="334"/>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Романс. </w:t>
      </w:r>
      <w:r w:rsidRPr="009024CF">
        <w:rPr>
          <w:rFonts w:ascii="Times New Roman" w:hAnsi="Times New Roman" w:cs="Times New Roman"/>
          <w:sz w:val="24"/>
          <w:szCs w:val="24"/>
        </w:rPr>
        <w:t>Из Музыкальных иллюстраций к повести А. Пуш</w:t>
      </w:r>
      <w:r w:rsidRPr="009024CF">
        <w:rPr>
          <w:rFonts w:ascii="Times New Roman" w:hAnsi="Times New Roman" w:cs="Times New Roman"/>
          <w:i/>
          <w:iCs/>
          <w:sz w:val="24"/>
          <w:szCs w:val="24"/>
        </w:rPr>
        <w:t xml:space="preserve"> </w:t>
      </w:r>
      <w:r w:rsidRPr="009024CF">
        <w:rPr>
          <w:rFonts w:ascii="Times New Roman" w:hAnsi="Times New Roman" w:cs="Times New Roman"/>
          <w:sz w:val="24"/>
          <w:szCs w:val="24"/>
        </w:rPr>
        <w:t xml:space="preserve">кина «Метель» (фрагмент). </w:t>
      </w:r>
    </w:p>
    <w:p w:rsidR="009024CF" w:rsidRPr="009024CF" w:rsidRDefault="009024CF" w:rsidP="009024CF">
      <w:pPr>
        <w:shd w:val="clear" w:color="auto" w:fill="FFFFFF"/>
        <w:spacing w:line="214" w:lineRule="exact"/>
        <w:ind w:left="10" w:firstLine="334"/>
        <w:jc w:val="both"/>
        <w:rPr>
          <w:rFonts w:ascii="Times New Roman" w:hAnsi="Times New Roman" w:cs="Times New Roman"/>
          <w:sz w:val="24"/>
          <w:szCs w:val="24"/>
        </w:rPr>
      </w:pPr>
      <w:r w:rsidRPr="009024CF">
        <w:rPr>
          <w:rFonts w:ascii="Times New Roman" w:hAnsi="Times New Roman" w:cs="Times New Roman"/>
          <w:sz w:val="24"/>
          <w:szCs w:val="24"/>
        </w:rPr>
        <w:t>Г. Свиридов.</w:t>
      </w:r>
    </w:p>
    <w:p w:rsidR="009024CF" w:rsidRPr="009024CF" w:rsidRDefault="009024CF" w:rsidP="009024CF">
      <w:pPr>
        <w:shd w:val="clear" w:color="auto" w:fill="FFFFFF"/>
        <w:spacing w:before="5" w:line="214" w:lineRule="exact"/>
        <w:ind w:left="7" w:right="216" w:firstLine="33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Баркарола (Июнь). </w:t>
      </w:r>
      <w:r w:rsidRPr="009024CF">
        <w:rPr>
          <w:rFonts w:ascii="Times New Roman" w:hAnsi="Times New Roman" w:cs="Times New Roman"/>
          <w:sz w:val="24"/>
          <w:szCs w:val="24"/>
        </w:rPr>
        <w:t>Из фортепианного цикла «Времена года». П. Чайковский.</w:t>
      </w:r>
    </w:p>
    <w:p w:rsidR="009024CF" w:rsidRPr="009024CF" w:rsidRDefault="009024CF" w:rsidP="009024CF">
      <w:pPr>
        <w:shd w:val="clear" w:color="auto" w:fill="FFFFFF"/>
        <w:tabs>
          <w:tab w:val="left" w:pos="6622"/>
        </w:tabs>
        <w:spacing w:line="214" w:lineRule="exact"/>
        <w:ind w:left="10" w:firstLine="334"/>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Песня венецианского гондольера </w:t>
      </w:r>
      <w:r w:rsidRPr="009024CF">
        <w:rPr>
          <w:rFonts w:ascii="Times New Roman" w:hAnsi="Times New Roman" w:cs="Times New Roman"/>
          <w:i/>
          <w:iCs/>
          <w:sz w:val="24"/>
          <w:szCs w:val="24"/>
        </w:rPr>
        <w:t xml:space="preserve">(№ </w:t>
      </w:r>
      <w:r w:rsidRPr="009024CF">
        <w:rPr>
          <w:rFonts w:ascii="Times New Roman" w:hAnsi="Times New Roman" w:cs="Times New Roman"/>
          <w:bCs/>
          <w:i/>
          <w:iCs/>
          <w:sz w:val="24"/>
          <w:szCs w:val="24"/>
        </w:rPr>
        <w:t xml:space="preserve">6). </w:t>
      </w:r>
      <w:r w:rsidRPr="009024CF">
        <w:rPr>
          <w:rFonts w:ascii="Times New Roman" w:hAnsi="Times New Roman" w:cs="Times New Roman"/>
          <w:sz w:val="24"/>
          <w:szCs w:val="24"/>
        </w:rPr>
        <w:t xml:space="preserve">Из </w:t>
      </w:r>
    </w:p>
    <w:p w:rsidR="009024CF" w:rsidRPr="009024CF" w:rsidRDefault="009024CF" w:rsidP="009024CF">
      <w:pPr>
        <w:shd w:val="clear" w:color="auto" w:fill="FFFFFF"/>
        <w:tabs>
          <w:tab w:val="left" w:pos="6622"/>
        </w:tabs>
        <w:spacing w:line="214" w:lineRule="exact"/>
        <w:ind w:left="10" w:firstLine="334"/>
        <w:jc w:val="both"/>
        <w:rPr>
          <w:rFonts w:ascii="Times New Roman" w:hAnsi="Times New Roman" w:cs="Times New Roman"/>
          <w:sz w:val="24"/>
          <w:szCs w:val="24"/>
        </w:rPr>
      </w:pPr>
      <w:r w:rsidRPr="009024CF">
        <w:rPr>
          <w:rFonts w:ascii="Times New Roman" w:hAnsi="Times New Roman" w:cs="Times New Roman"/>
          <w:sz w:val="24"/>
          <w:szCs w:val="24"/>
        </w:rPr>
        <w:t>фортепиан</w:t>
      </w:r>
      <w:r w:rsidRPr="009024CF">
        <w:rPr>
          <w:rFonts w:ascii="Times New Roman" w:hAnsi="Times New Roman" w:cs="Times New Roman"/>
          <w:sz w:val="24"/>
          <w:szCs w:val="24"/>
        </w:rPr>
        <w:softHyphen/>
        <w:t>ного цикла «Песни без слов». Ф. Мендельсон.</w:t>
      </w:r>
      <w:r w:rsidRPr="009024CF">
        <w:rPr>
          <w:rFonts w:ascii="Times New Roman" w:hAnsi="Times New Roman" w:cs="Times New Roman"/>
          <w:sz w:val="24"/>
          <w:szCs w:val="24"/>
        </w:rPr>
        <w:tab/>
        <w:t>.</w:t>
      </w:r>
    </w:p>
    <w:p w:rsidR="009024CF" w:rsidRPr="009024CF"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Венецианская ночь. </w:t>
      </w:r>
      <w:r w:rsidRPr="009024CF">
        <w:rPr>
          <w:rFonts w:ascii="Times New Roman" w:hAnsi="Times New Roman" w:cs="Times New Roman"/>
          <w:sz w:val="24"/>
          <w:szCs w:val="24"/>
        </w:rPr>
        <w:t>М. Глинка, слова И. Козлова.</w:t>
      </w:r>
    </w:p>
    <w:p w:rsidR="009024CF" w:rsidRPr="009024CF"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Баркарола.   </w:t>
      </w:r>
      <w:r w:rsidRPr="009024CF">
        <w:rPr>
          <w:rFonts w:ascii="Times New Roman" w:hAnsi="Times New Roman" w:cs="Times New Roman"/>
          <w:bCs/>
          <w:sz w:val="24"/>
          <w:szCs w:val="24"/>
        </w:rPr>
        <w:t xml:space="preserve">Ф. </w:t>
      </w:r>
      <w:r w:rsidRPr="009024CF">
        <w:rPr>
          <w:rFonts w:ascii="Times New Roman" w:hAnsi="Times New Roman" w:cs="Times New Roman"/>
          <w:sz w:val="24"/>
          <w:szCs w:val="24"/>
        </w:rPr>
        <w:t xml:space="preserve">Шуберт,   слова   Ф. Штольберга,   перевод    </w:t>
      </w:r>
      <w:r w:rsidRPr="009024CF">
        <w:rPr>
          <w:rFonts w:ascii="Times New Roman" w:hAnsi="Times New Roman" w:cs="Times New Roman"/>
          <w:spacing w:val="-11"/>
          <w:sz w:val="24"/>
          <w:szCs w:val="24"/>
        </w:rPr>
        <w:t>A.</w:t>
      </w:r>
      <w:r w:rsidRPr="009024CF">
        <w:rPr>
          <w:rFonts w:ascii="Times New Roman" w:hAnsi="Times New Roman" w:cs="Times New Roman"/>
          <w:sz w:val="24"/>
          <w:szCs w:val="24"/>
        </w:rPr>
        <w:tab/>
        <w:t>Плещеева.</w:t>
      </w:r>
    </w:p>
    <w:p w:rsidR="009024CF" w:rsidRPr="009024CF" w:rsidRDefault="009024CF" w:rsidP="009024CF">
      <w:pPr>
        <w:shd w:val="clear" w:color="auto" w:fill="FFFFFF"/>
        <w:spacing w:line="214" w:lineRule="exact"/>
        <w:ind w:left="7" w:right="226" w:firstLine="33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Перезвоны. </w:t>
      </w:r>
      <w:r w:rsidRPr="009024CF">
        <w:rPr>
          <w:rFonts w:ascii="Times New Roman" w:hAnsi="Times New Roman" w:cs="Times New Roman"/>
          <w:sz w:val="24"/>
          <w:szCs w:val="24"/>
        </w:rPr>
        <w:t>По прочтении В. Шукшина. Симфония-дейст</w:t>
      </w:r>
      <w:r w:rsidRPr="009024CF">
        <w:rPr>
          <w:rFonts w:ascii="Times New Roman" w:hAnsi="Times New Roman" w:cs="Times New Roman"/>
          <w:sz w:val="24"/>
          <w:szCs w:val="24"/>
        </w:rPr>
        <w:softHyphen/>
        <w:t xml:space="preserve">во для солистов, большого </w:t>
      </w:r>
    </w:p>
    <w:p w:rsidR="009024CF" w:rsidRPr="009024CF" w:rsidRDefault="009024CF" w:rsidP="009024CF">
      <w:pPr>
        <w:shd w:val="clear" w:color="auto" w:fill="FFFFFF"/>
        <w:spacing w:line="214" w:lineRule="exact"/>
        <w:ind w:left="7" w:right="226" w:firstLine="336"/>
        <w:jc w:val="both"/>
        <w:rPr>
          <w:rFonts w:ascii="Times New Roman" w:hAnsi="Times New Roman" w:cs="Times New Roman"/>
          <w:sz w:val="24"/>
          <w:szCs w:val="24"/>
        </w:rPr>
      </w:pPr>
      <w:r w:rsidRPr="009024CF">
        <w:rPr>
          <w:rFonts w:ascii="Times New Roman" w:hAnsi="Times New Roman" w:cs="Times New Roman"/>
          <w:sz w:val="24"/>
          <w:szCs w:val="24"/>
        </w:rPr>
        <w:lastRenderedPageBreak/>
        <w:t xml:space="preserve"> хора, гобоя и ударных (фрагменты).   </w:t>
      </w:r>
      <w:r w:rsidRPr="009024CF">
        <w:rPr>
          <w:rFonts w:ascii="Times New Roman" w:hAnsi="Times New Roman" w:cs="Times New Roman"/>
          <w:spacing w:val="-11"/>
          <w:sz w:val="24"/>
          <w:szCs w:val="24"/>
        </w:rPr>
        <w:t>B.</w:t>
      </w:r>
      <w:r w:rsidRPr="009024CF">
        <w:rPr>
          <w:rFonts w:ascii="Times New Roman" w:hAnsi="Times New Roman" w:cs="Times New Roman"/>
          <w:sz w:val="24"/>
          <w:szCs w:val="24"/>
        </w:rPr>
        <w:t>Гаврилин.</w:t>
      </w:r>
    </w:p>
    <w:p w:rsidR="009024CF" w:rsidRPr="009024CF" w:rsidRDefault="009024CF" w:rsidP="009024CF">
      <w:pPr>
        <w:shd w:val="clear" w:color="auto" w:fill="FFFFFF"/>
        <w:spacing w:line="214" w:lineRule="exact"/>
        <w:ind w:left="7" w:right="226" w:firstLine="33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Концерт </w:t>
      </w:r>
      <w:r w:rsidRPr="009024CF">
        <w:rPr>
          <w:rFonts w:ascii="Times New Roman" w:hAnsi="Times New Roman" w:cs="Times New Roman"/>
          <w:i/>
          <w:iCs/>
          <w:sz w:val="24"/>
          <w:szCs w:val="24"/>
        </w:rPr>
        <w:t xml:space="preserve">№ </w:t>
      </w:r>
      <w:r w:rsidRPr="009024CF">
        <w:rPr>
          <w:rFonts w:ascii="Times New Roman" w:hAnsi="Times New Roman" w:cs="Times New Roman"/>
          <w:bCs/>
          <w:i/>
          <w:iCs/>
          <w:sz w:val="24"/>
          <w:szCs w:val="24"/>
        </w:rPr>
        <w:t xml:space="preserve">1 </w:t>
      </w:r>
      <w:r w:rsidRPr="009024CF">
        <w:rPr>
          <w:rFonts w:ascii="Times New Roman" w:hAnsi="Times New Roman" w:cs="Times New Roman"/>
          <w:sz w:val="24"/>
          <w:szCs w:val="24"/>
        </w:rPr>
        <w:t>для фортепиано с оркестром (фрагмент фи</w:t>
      </w:r>
      <w:r w:rsidRPr="009024CF">
        <w:rPr>
          <w:rFonts w:ascii="Times New Roman" w:hAnsi="Times New Roman" w:cs="Times New Roman"/>
          <w:sz w:val="24"/>
          <w:szCs w:val="24"/>
        </w:rPr>
        <w:softHyphen/>
        <w:t>нала). П. Чайковский.</w:t>
      </w:r>
    </w:p>
    <w:p w:rsidR="009024CF" w:rsidRPr="009024CF"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Веснянка, </w:t>
      </w:r>
      <w:r w:rsidRPr="009024CF">
        <w:rPr>
          <w:rFonts w:ascii="Times New Roman" w:hAnsi="Times New Roman" w:cs="Times New Roman"/>
          <w:sz w:val="24"/>
          <w:szCs w:val="24"/>
        </w:rPr>
        <w:t>украинская народная песня.</w:t>
      </w:r>
    </w:p>
    <w:p w:rsidR="009024CF" w:rsidRPr="009024CF" w:rsidRDefault="009024CF" w:rsidP="009024CF">
      <w:pPr>
        <w:shd w:val="clear" w:color="auto" w:fill="FFFFFF"/>
        <w:spacing w:line="214" w:lineRule="exact"/>
        <w:ind w:left="12" w:right="230" w:firstLine="33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Сцена «Проводы Масленицы». </w:t>
      </w:r>
      <w:r w:rsidRPr="009024CF">
        <w:rPr>
          <w:rFonts w:ascii="Times New Roman" w:hAnsi="Times New Roman" w:cs="Times New Roman"/>
          <w:sz w:val="24"/>
          <w:szCs w:val="24"/>
        </w:rPr>
        <w:t xml:space="preserve">Из оперы «Снегурочка». </w:t>
      </w:r>
      <w:r w:rsidRPr="009024CF">
        <w:rPr>
          <w:rFonts w:ascii="Times New Roman" w:hAnsi="Times New Roman" w:cs="Times New Roman"/>
          <w:bCs/>
          <w:sz w:val="24"/>
          <w:szCs w:val="24"/>
        </w:rPr>
        <w:t xml:space="preserve">Н. </w:t>
      </w:r>
      <w:r w:rsidRPr="009024CF">
        <w:rPr>
          <w:rFonts w:ascii="Times New Roman" w:hAnsi="Times New Roman" w:cs="Times New Roman"/>
          <w:sz w:val="24"/>
          <w:szCs w:val="24"/>
        </w:rPr>
        <w:t>Римский-Корсаков.</w:t>
      </w:r>
    </w:p>
    <w:p w:rsidR="009024CF" w:rsidRPr="009024CF" w:rsidRDefault="009024CF" w:rsidP="009024CF">
      <w:pPr>
        <w:shd w:val="clear" w:color="auto" w:fill="FFFFFF"/>
        <w:spacing w:line="214" w:lineRule="exact"/>
        <w:ind w:left="17" w:right="214" w:firstLine="33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Снег идет. </w:t>
      </w:r>
      <w:r w:rsidRPr="009024CF">
        <w:rPr>
          <w:rFonts w:ascii="Times New Roman" w:hAnsi="Times New Roman" w:cs="Times New Roman"/>
          <w:sz w:val="24"/>
          <w:szCs w:val="24"/>
        </w:rPr>
        <w:t>Из Маленькой кантаты. Г. Свиридов, слова Б. Пастернака.</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Запевка. </w:t>
      </w:r>
      <w:r w:rsidRPr="009024CF">
        <w:rPr>
          <w:rFonts w:ascii="Times New Roman" w:hAnsi="Times New Roman" w:cs="Times New Roman"/>
          <w:sz w:val="24"/>
          <w:szCs w:val="24"/>
        </w:rPr>
        <w:t>Г. Свиридов, слова И. Северянина.</w:t>
      </w:r>
    </w:p>
    <w:p w:rsidR="009024CF" w:rsidRPr="009024CF" w:rsidRDefault="009024CF" w:rsidP="009024CF">
      <w:pPr>
        <w:shd w:val="clear" w:color="auto" w:fill="FFFFFF"/>
        <w:spacing w:line="214" w:lineRule="exact"/>
        <w:ind w:left="10" w:right="214" w:firstLine="33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Снег. </w:t>
      </w:r>
      <w:r w:rsidRPr="009024CF">
        <w:rPr>
          <w:rFonts w:ascii="Times New Roman" w:hAnsi="Times New Roman" w:cs="Times New Roman"/>
          <w:sz w:val="24"/>
          <w:szCs w:val="24"/>
        </w:rPr>
        <w:t xml:space="preserve">Из вокального цикла «Земля». М. Славкин, слова Э. Фарджен, перевод </w:t>
      </w:r>
    </w:p>
    <w:p w:rsidR="009024CF" w:rsidRPr="009024CF" w:rsidRDefault="009024CF" w:rsidP="009024CF">
      <w:pPr>
        <w:shd w:val="clear" w:color="auto" w:fill="FFFFFF"/>
        <w:spacing w:line="214" w:lineRule="exact"/>
        <w:ind w:left="10" w:right="214" w:firstLine="336"/>
        <w:jc w:val="both"/>
        <w:rPr>
          <w:rFonts w:ascii="Times New Roman" w:hAnsi="Times New Roman" w:cs="Times New Roman"/>
          <w:sz w:val="24"/>
          <w:szCs w:val="24"/>
        </w:rPr>
      </w:pPr>
      <w:r w:rsidRPr="009024CF">
        <w:rPr>
          <w:rFonts w:ascii="Times New Roman" w:hAnsi="Times New Roman" w:cs="Times New Roman"/>
          <w:sz w:val="24"/>
          <w:szCs w:val="24"/>
        </w:rPr>
        <w:t>М. Бородицкой и Г. Кружкова.</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Зима. </w:t>
      </w:r>
      <w:r w:rsidRPr="009024CF">
        <w:rPr>
          <w:rFonts w:ascii="Times New Roman" w:hAnsi="Times New Roman" w:cs="Times New Roman"/>
          <w:bCs/>
          <w:sz w:val="24"/>
          <w:szCs w:val="24"/>
        </w:rPr>
        <w:t xml:space="preserve">Ц. </w:t>
      </w:r>
      <w:r w:rsidRPr="009024CF">
        <w:rPr>
          <w:rFonts w:ascii="Times New Roman" w:hAnsi="Times New Roman" w:cs="Times New Roman"/>
          <w:sz w:val="24"/>
          <w:szCs w:val="24"/>
        </w:rPr>
        <w:t>Кюи, слова Е. Баратынского.</w:t>
      </w:r>
    </w:p>
    <w:p w:rsidR="009024CF" w:rsidRPr="009024CF" w:rsidRDefault="009024CF" w:rsidP="009024CF">
      <w:pPr>
        <w:shd w:val="clear" w:color="auto" w:fill="FFFFFF"/>
        <w:spacing w:before="2" w:line="214" w:lineRule="exact"/>
        <w:ind w:left="10" w:right="221" w:firstLine="33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Откуда приятный и нежный тот звон. </w:t>
      </w:r>
      <w:r w:rsidRPr="009024CF">
        <w:rPr>
          <w:rFonts w:ascii="Times New Roman" w:hAnsi="Times New Roman" w:cs="Times New Roman"/>
          <w:sz w:val="24"/>
          <w:szCs w:val="24"/>
        </w:rPr>
        <w:t xml:space="preserve">Хор </w:t>
      </w:r>
      <w:r w:rsidRPr="009024CF">
        <w:rPr>
          <w:rFonts w:ascii="Times New Roman" w:hAnsi="Times New Roman" w:cs="Times New Roman"/>
          <w:bCs/>
          <w:sz w:val="24"/>
          <w:szCs w:val="24"/>
        </w:rPr>
        <w:t xml:space="preserve">из оперы </w:t>
      </w:r>
      <w:r w:rsidRPr="009024CF">
        <w:rPr>
          <w:rFonts w:ascii="Times New Roman" w:hAnsi="Times New Roman" w:cs="Times New Roman"/>
          <w:sz w:val="24"/>
          <w:szCs w:val="24"/>
        </w:rPr>
        <w:t xml:space="preserve">«Волшебная флейта». </w:t>
      </w:r>
    </w:p>
    <w:p w:rsidR="009024CF" w:rsidRPr="009024CF" w:rsidRDefault="009024CF" w:rsidP="009024CF">
      <w:pPr>
        <w:shd w:val="clear" w:color="auto" w:fill="FFFFFF"/>
        <w:spacing w:before="2" w:line="214" w:lineRule="exact"/>
        <w:ind w:left="10" w:right="221" w:firstLine="336"/>
        <w:jc w:val="both"/>
        <w:rPr>
          <w:rFonts w:ascii="Times New Roman" w:hAnsi="Times New Roman" w:cs="Times New Roman"/>
          <w:sz w:val="24"/>
          <w:szCs w:val="24"/>
        </w:rPr>
      </w:pPr>
      <w:r w:rsidRPr="009024CF">
        <w:rPr>
          <w:rFonts w:ascii="Times New Roman" w:hAnsi="Times New Roman" w:cs="Times New Roman"/>
          <w:sz w:val="24"/>
          <w:szCs w:val="24"/>
        </w:rPr>
        <w:t>В.-А. Моцарт.</w:t>
      </w:r>
    </w:p>
    <w:p w:rsidR="009024CF" w:rsidRPr="00E30396" w:rsidRDefault="009024CF" w:rsidP="009024CF">
      <w:pPr>
        <w:shd w:val="clear" w:color="auto" w:fill="FFFFFF"/>
        <w:spacing w:line="214" w:lineRule="exact"/>
        <w:ind w:left="343"/>
        <w:jc w:val="both"/>
        <w:rPr>
          <w:rFonts w:ascii="Times New Roman" w:hAnsi="Times New Roman" w:cs="Times New Roman"/>
          <w:sz w:val="24"/>
          <w:szCs w:val="24"/>
          <w:lang w:val="en-US"/>
        </w:rPr>
      </w:pPr>
      <w:r w:rsidRPr="009024CF">
        <w:rPr>
          <w:rFonts w:ascii="Times New Roman" w:hAnsi="Times New Roman" w:cs="Times New Roman"/>
          <w:bCs/>
          <w:i/>
          <w:iCs/>
          <w:sz w:val="24"/>
          <w:szCs w:val="24"/>
        </w:rPr>
        <w:t xml:space="preserve">Маленькая ночная серенада </w:t>
      </w:r>
      <w:r w:rsidRPr="009024CF">
        <w:rPr>
          <w:rFonts w:ascii="Times New Roman" w:hAnsi="Times New Roman" w:cs="Times New Roman"/>
          <w:sz w:val="24"/>
          <w:szCs w:val="24"/>
        </w:rPr>
        <w:t>(рондо). В</w:t>
      </w:r>
      <w:r w:rsidRPr="00E30396">
        <w:rPr>
          <w:rFonts w:ascii="Times New Roman" w:hAnsi="Times New Roman" w:cs="Times New Roman"/>
          <w:sz w:val="24"/>
          <w:szCs w:val="24"/>
          <w:lang w:val="en-US"/>
        </w:rPr>
        <w:t>.-</w:t>
      </w:r>
      <w:r w:rsidRPr="009024CF">
        <w:rPr>
          <w:rFonts w:ascii="Times New Roman" w:hAnsi="Times New Roman" w:cs="Times New Roman"/>
          <w:sz w:val="24"/>
          <w:szCs w:val="24"/>
        </w:rPr>
        <w:t>А</w:t>
      </w:r>
      <w:r w:rsidRPr="00E30396">
        <w:rPr>
          <w:rFonts w:ascii="Times New Roman" w:hAnsi="Times New Roman" w:cs="Times New Roman"/>
          <w:sz w:val="24"/>
          <w:szCs w:val="24"/>
          <w:lang w:val="en-US"/>
        </w:rPr>
        <w:t xml:space="preserve">. </w:t>
      </w:r>
      <w:r w:rsidRPr="009024CF">
        <w:rPr>
          <w:rFonts w:ascii="Times New Roman" w:hAnsi="Times New Roman" w:cs="Times New Roman"/>
          <w:sz w:val="24"/>
          <w:szCs w:val="24"/>
        </w:rPr>
        <w:t>Моцарт</w:t>
      </w:r>
      <w:r w:rsidRPr="00E30396">
        <w:rPr>
          <w:rFonts w:ascii="Times New Roman" w:hAnsi="Times New Roman" w:cs="Times New Roman"/>
          <w:sz w:val="24"/>
          <w:szCs w:val="24"/>
          <w:lang w:val="en-US"/>
        </w:rPr>
        <w:t>.</w:t>
      </w:r>
    </w:p>
    <w:p w:rsidR="009024CF" w:rsidRPr="00E30396"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lang w:val="en-US"/>
        </w:rPr>
        <w:t xml:space="preserve">Dona nobis pacem. </w:t>
      </w:r>
      <w:r w:rsidRPr="009024CF">
        <w:rPr>
          <w:rFonts w:ascii="Times New Roman" w:hAnsi="Times New Roman" w:cs="Times New Roman"/>
          <w:sz w:val="24"/>
          <w:szCs w:val="24"/>
        </w:rPr>
        <w:t>Канон</w:t>
      </w:r>
      <w:r w:rsidRPr="00817EC7">
        <w:rPr>
          <w:rFonts w:ascii="Times New Roman" w:hAnsi="Times New Roman" w:cs="Times New Roman"/>
          <w:sz w:val="24"/>
          <w:szCs w:val="24"/>
        </w:rPr>
        <w:t xml:space="preserve">. </w:t>
      </w:r>
      <w:r w:rsidRPr="009024CF">
        <w:rPr>
          <w:rFonts w:ascii="Times New Roman" w:hAnsi="Times New Roman" w:cs="Times New Roman"/>
          <w:sz w:val="24"/>
          <w:szCs w:val="24"/>
        </w:rPr>
        <w:t>В</w:t>
      </w:r>
      <w:r w:rsidRPr="00E30396">
        <w:rPr>
          <w:rFonts w:ascii="Times New Roman" w:hAnsi="Times New Roman" w:cs="Times New Roman"/>
          <w:sz w:val="24"/>
          <w:szCs w:val="24"/>
        </w:rPr>
        <w:t>.-</w:t>
      </w:r>
      <w:r w:rsidRPr="009024CF">
        <w:rPr>
          <w:rFonts w:ascii="Times New Roman" w:hAnsi="Times New Roman" w:cs="Times New Roman"/>
          <w:sz w:val="24"/>
          <w:szCs w:val="24"/>
        </w:rPr>
        <w:t>А</w:t>
      </w:r>
      <w:r w:rsidRPr="00E30396">
        <w:rPr>
          <w:rFonts w:ascii="Times New Roman" w:hAnsi="Times New Roman" w:cs="Times New Roman"/>
          <w:sz w:val="24"/>
          <w:szCs w:val="24"/>
        </w:rPr>
        <w:t xml:space="preserve">. </w:t>
      </w:r>
      <w:r w:rsidRPr="009024CF">
        <w:rPr>
          <w:rFonts w:ascii="Times New Roman" w:hAnsi="Times New Roman" w:cs="Times New Roman"/>
          <w:sz w:val="24"/>
          <w:szCs w:val="24"/>
        </w:rPr>
        <w:t>Моцарт</w:t>
      </w:r>
      <w:r w:rsidRPr="00E30396">
        <w:rPr>
          <w:rFonts w:ascii="Times New Roman" w:hAnsi="Times New Roman" w:cs="Times New Roman"/>
          <w:sz w:val="24"/>
          <w:szCs w:val="24"/>
        </w:rPr>
        <w:t>.</w:t>
      </w:r>
    </w:p>
    <w:p w:rsidR="009024CF" w:rsidRPr="009024CF" w:rsidRDefault="009024CF" w:rsidP="009024CF">
      <w:pPr>
        <w:shd w:val="clear" w:color="auto" w:fill="FFFFFF"/>
        <w:spacing w:line="214" w:lineRule="exact"/>
        <w:ind w:left="34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Реквием </w:t>
      </w:r>
      <w:r w:rsidRPr="009024CF">
        <w:rPr>
          <w:rFonts w:ascii="Times New Roman" w:hAnsi="Times New Roman" w:cs="Times New Roman"/>
          <w:sz w:val="24"/>
          <w:szCs w:val="24"/>
        </w:rPr>
        <w:t>(фрагменты). В.-А. Моцарт.</w:t>
      </w:r>
    </w:p>
    <w:p w:rsidR="009024CF" w:rsidRPr="009024CF"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lang w:val="en-US"/>
        </w:rPr>
        <w:t>Dignare</w:t>
      </w:r>
      <w:r w:rsidRPr="009024CF">
        <w:rPr>
          <w:rFonts w:ascii="Times New Roman" w:hAnsi="Times New Roman" w:cs="Times New Roman"/>
          <w:bCs/>
          <w:i/>
          <w:iCs/>
          <w:sz w:val="24"/>
          <w:szCs w:val="24"/>
        </w:rPr>
        <w:t xml:space="preserve">. </w:t>
      </w:r>
      <w:r w:rsidRPr="009024CF">
        <w:rPr>
          <w:rFonts w:ascii="Times New Roman" w:hAnsi="Times New Roman" w:cs="Times New Roman"/>
          <w:sz w:val="24"/>
          <w:szCs w:val="24"/>
        </w:rPr>
        <w:t>Г. Гендель.</w:t>
      </w:r>
    </w:p>
    <w:p w:rsidR="009024CF" w:rsidRPr="009024CF" w:rsidRDefault="009024CF" w:rsidP="009024CF">
      <w:pPr>
        <w:shd w:val="clear" w:color="auto" w:fill="FFFFFF"/>
        <w:spacing w:line="214" w:lineRule="exact"/>
        <w:ind w:left="34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Садко. </w:t>
      </w:r>
      <w:r w:rsidRPr="009024CF">
        <w:rPr>
          <w:rFonts w:ascii="Times New Roman" w:hAnsi="Times New Roman" w:cs="Times New Roman"/>
          <w:sz w:val="24"/>
          <w:szCs w:val="24"/>
        </w:rPr>
        <w:t>Опера-былина (фрагменты). Н. Римский-Корсаков.</w:t>
      </w:r>
    </w:p>
    <w:p w:rsidR="009024CF" w:rsidRPr="009024CF" w:rsidRDefault="009024CF" w:rsidP="009024CF">
      <w:pPr>
        <w:shd w:val="clear" w:color="auto" w:fill="FFFFFF"/>
        <w:spacing w:line="214" w:lineRule="exact"/>
        <w:ind w:left="5" w:right="230" w:firstLine="355"/>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«Сказка о царе Салтане...» </w:t>
      </w:r>
      <w:r w:rsidRPr="009024CF">
        <w:rPr>
          <w:rFonts w:ascii="Times New Roman" w:hAnsi="Times New Roman" w:cs="Times New Roman"/>
          <w:sz w:val="24"/>
          <w:szCs w:val="24"/>
        </w:rPr>
        <w:t>Опера (фрагменты). Н. Рим</w:t>
      </w:r>
      <w:r w:rsidRPr="009024CF">
        <w:rPr>
          <w:rFonts w:ascii="Times New Roman" w:hAnsi="Times New Roman" w:cs="Times New Roman"/>
          <w:sz w:val="24"/>
          <w:szCs w:val="24"/>
        </w:rPr>
        <w:softHyphen/>
        <w:t>ский-Корсаков.</w:t>
      </w:r>
    </w:p>
    <w:p w:rsidR="009024CF" w:rsidRPr="009024CF" w:rsidRDefault="009024CF" w:rsidP="009024CF">
      <w:pPr>
        <w:shd w:val="clear" w:color="auto" w:fill="FFFFFF"/>
        <w:spacing w:line="214" w:lineRule="exact"/>
        <w:ind w:left="34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Орфей и Эвридика. </w:t>
      </w:r>
      <w:r w:rsidRPr="009024CF">
        <w:rPr>
          <w:rFonts w:ascii="Times New Roman" w:hAnsi="Times New Roman" w:cs="Times New Roman"/>
          <w:sz w:val="24"/>
          <w:szCs w:val="24"/>
        </w:rPr>
        <w:t>Опера (фрагменты). К. Глюк.</w:t>
      </w:r>
    </w:p>
    <w:p w:rsidR="009024CF" w:rsidRPr="009024CF" w:rsidRDefault="009024CF" w:rsidP="009024CF">
      <w:pPr>
        <w:shd w:val="clear" w:color="auto" w:fill="FFFFFF"/>
        <w:spacing w:line="214" w:lineRule="exact"/>
        <w:ind w:left="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Щелкунчик. </w:t>
      </w:r>
      <w:r w:rsidRPr="009024CF">
        <w:rPr>
          <w:rFonts w:ascii="Times New Roman" w:hAnsi="Times New Roman" w:cs="Times New Roman"/>
          <w:sz w:val="24"/>
          <w:szCs w:val="24"/>
        </w:rPr>
        <w:t>Балет-феерия (фрагменты). П. Чайковский.</w:t>
      </w:r>
    </w:p>
    <w:p w:rsidR="009024CF" w:rsidRPr="009024CF" w:rsidRDefault="009024CF" w:rsidP="009024CF">
      <w:pPr>
        <w:shd w:val="clear" w:color="auto" w:fill="FFFFFF"/>
        <w:spacing w:line="214" w:lineRule="exact"/>
        <w:ind w:left="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Спящая красавица. </w:t>
      </w:r>
      <w:r w:rsidRPr="009024CF">
        <w:rPr>
          <w:rFonts w:ascii="Times New Roman" w:hAnsi="Times New Roman" w:cs="Times New Roman"/>
          <w:sz w:val="24"/>
          <w:szCs w:val="24"/>
        </w:rPr>
        <w:t>Балет (фрагменты). П. Чайковский.</w:t>
      </w:r>
    </w:p>
    <w:p w:rsidR="009024CF" w:rsidRPr="009024CF"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Кошки. </w:t>
      </w:r>
      <w:r w:rsidRPr="009024CF">
        <w:rPr>
          <w:rFonts w:ascii="Times New Roman" w:hAnsi="Times New Roman" w:cs="Times New Roman"/>
          <w:sz w:val="24"/>
          <w:szCs w:val="24"/>
        </w:rPr>
        <w:t>Мюзикл (фрагменты). Э.-Л. Уэббер.</w:t>
      </w:r>
    </w:p>
    <w:p w:rsidR="009024CF" w:rsidRPr="009024CF" w:rsidRDefault="009024CF" w:rsidP="009024CF">
      <w:pPr>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     Песенка о прекрасных вещах. </w:t>
      </w:r>
      <w:r w:rsidRPr="009024CF">
        <w:rPr>
          <w:rFonts w:ascii="Times New Roman" w:hAnsi="Times New Roman" w:cs="Times New Roman"/>
          <w:sz w:val="24"/>
          <w:szCs w:val="24"/>
        </w:rPr>
        <w:t>Из мюзикла «Звуки музы</w:t>
      </w:r>
      <w:r w:rsidRPr="009024CF">
        <w:rPr>
          <w:rFonts w:ascii="Times New Roman" w:hAnsi="Times New Roman" w:cs="Times New Roman"/>
          <w:sz w:val="24"/>
          <w:szCs w:val="24"/>
        </w:rPr>
        <w:softHyphen/>
        <w:t xml:space="preserve">ки». Р. Роджерс, слова </w:t>
      </w:r>
    </w:p>
    <w:p w:rsidR="009024CF" w:rsidRPr="009024CF" w:rsidRDefault="009024CF" w:rsidP="009024CF">
      <w:pPr>
        <w:jc w:val="both"/>
        <w:rPr>
          <w:rFonts w:ascii="Times New Roman" w:hAnsi="Times New Roman" w:cs="Times New Roman"/>
          <w:sz w:val="24"/>
          <w:szCs w:val="24"/>
        </w:rPr>
      </w:pPr>
      <w:r w:rsidRPr="009024CF">
        <w:rPr>
          <w:rFonts w:ascii="Times New Roman" w:hAnsi="Times New Roman" w:cs="Times New Roman"/>
          <w:sz w:val="24"/>
          <w:szCs w:val="24"/>
        </w:rPr>
        <w:t xml:space="preserve">     О. Хаммерстайна, русский текст М. Подберезского</w:t>
      </w:r>
    </w:p>
    <w:p w:rsidR="009024CF" w:rsidRPr="009024CF" w:rsidRDefault="009024CF" w:rsidP="009024CF">
      <w:pPr>
        <w:shd w:val="clear" w:color="auto" w:fill="FFFFFF"/>
        <w:spacing w:before="12" w:line="211" w:lineRule="exact"/>
        <w:ind w:left="34" w:right="7" w:firstLine="302"/>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Дуэт лисы Алисы и кота Базилио. </w:t>
      </w:r>
      <w:r w:rsidRPr="009024CF">
        <w:rPr>
          <w:rFonts w:ascii="Times New Roman" w:hAnsi="Times New Roman" w:cs="Times New Roman"/>
          <w:sz w:val="24"/>
          <w:szCs w:val="24"/>
        </w:rPr>
        <w:t xml:space="preserve">Из музыки к сказке «Буратино». Музыка и стихи </w:t>
      </w:r>
    </w:p>
    <w:p w:rsidR="009024CF" w:rsidRPr="009024CF" w:rsidRDefault="009024CF" w:rsidP="009024CF">
      <w:pPr>
        <w:shd w:val="clear" w:color="auto" w:fill="FFFFFF"/>
        <w:spacing w:before="12" w:line="211" w:lineRule="exact"/>
        <w:ind w:left="34" w:right="7" w:firstLine="302"/>
        <w:jc w:val="both"/>
        <w:rPr>
          <w:rFonts w:ascii="Times New Roman" w:hAnsi="Times New Roman" w:cs="Times New Roman"/>
          <w:sz w:val="24"/>
          <w:szCs w:val="24"/>
        </w:rPr>
      </w:pPr>
      <w:r w:rsidRPr="009024CF">
        <w:rPr>
          <w:rFonts w:ascii="Times New Roman" w:hAnsi="Times New Roman" w:cs="Times New Roman"/>
          <w:sz w:val="24"/>
          <w:szCs w:val="24"/>
        </w:rPr>
        <w:t>Б. Окуджавы.</w:t>
      </w:r>
    </w:p>
    <w:p w:rsidR="009024CF" w:rsidRPr="009024CF" w:rsidRDefault="009024CF" w:rsidP="009024CF">
      <w:pPr>
        <w:shd w:val="clear" w:color="auto" w:fill="FFFFFF"/>
        <w:spacing w:line="211" w:lineRule="exact"/>
        <w:ind w:left="31" w:firstLine="329"/>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Сэр  возьмите Алису с собой. </w:t>
      </w:r>
      <w:r w:rsidRPr="009024CF">
        <w:rPr>
          <w:rFonts w:ascii="Times New Roman" w:hAnsi="Times New Roman" w:cs="Times New Roman"/>
          <w:sz w:val="24"/>
          <w:szCs w:val="24"/>
        </w:rPr>
        <w:t>Из музыки к сказке «Алиса в Стране чудес». Слова и музыка</w:t>
      </w:r>
    </w:p>
    <w:p w:rsidR="009024CF" w:rsidRPr="009024CF" w:rsidRDefault="009024CF" w:rsidP="009024CF">
      <w:pPr>
        <w:shd w:val="clear" w:color="auto" w:fill="FFFFFF"/>
        <w:spacing w:line="211" w:lineRule="exact"/>
        <w:ind w:left="31" w:firstLine="329"/>
        <w:jc w:val="both"/>
        <w:rPr>
          <w:rFonts w:ascii="Times New Roman" w:hAnsi="Times New Roman" w:cs="Times New Roman"/>
          <w:sz w:val="24"/>
          <w:szCs w:val="24"/>
        </w:rPr>
      </w:pPr>
      <w:r w:rsidRPr="009024CF">
        <w:rPr>
          <w:rFonts w:ascii="Times New Roman" w:hAnsi="Times New Roman" w:cs="Times New Roman"/>
          <w:sz w:val="24"/>
          <w:szCs w:val="24"/>
        </w:rPr>
        <w:t xml:space="preserve"> </w:t>
      </w:r>
      <w:r w:rsidRPr="009024CF">
        <w:rPr>
          <w:rFonts w:ascii="Times New Roman" w:hAnsi="Times New Roman" w:cs="Times New Roman"/>
          <w:bCs/>
          <w:sz w:val="24"/>
          <w:szCs w:val="24"/>
        </w:rPr>
        <w:t xml:space="preserve">В. </w:t>
      </w:r>
      <w:r w:rsidRPr="009024CF">
        <w:rPr>
          <w:rFonts w:ascii="Times New Roman" w:hAnsi="Times New Roman" w:cs="Times New Roman"/>
          <w:sz w:val="24"/>
          <w:szCs w:val="24"/>
        </w:rPr>
        <w:t>Высоцкого.</w:t>
      </w:r>
    </w:p>
    <w:p w:rsidR="009024CF" w:rsidRPr="009024CF" w:rsidRDefault="009024CF" w:rsidP="009024CF">
      <w:pPr>
        <w:shd w:val="clear" w:color="auto" w:fill="FFFFFF"/>
        <w:spacing w:line="211" w:lineRule="exact"/>
        <w:ind w:left="26" w:right="12" w:firstLine="317"/>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Хлопай в такт! </w:t>
      </w:r>
      <w:r w:rsidRPr="009024CF">
        <w:rPr>
          <w:rFonts w:ascii="Times New Roman" w:hAnsi="Times New Roman" w:cs="Times New Roman"/>
          <w:sz w:val="24"/>
          <w:szCs w:val="24"/>
        </w:rPr>
        <w:t>Дж. Гершвин, слова А. Гершвина, рус</w:t>
      </w:r>
      <w:r w:rsidRPr="009024CF">
        <w:rPr>
          <w:rFonts w:ascii="Times New Roman" w:hAnsi="Times New Roman" w:cs="Times New Roman"/>
          <w:sz w:val="24"/>
          <w:szCs w:val="24"/>
        </w:rPr>
        <w:softHyphen/>
        <w:t>ский текст В. Струкова.</w:t>
      </w:r>
    </w:p>
    <w:p w:rsidR="009024CF" w:rsidRPr="009024CF" w:rsidRDefault="009024CF" w:rsidP="009024CF">
      <w:pPr>
        <w:shd w:val="clear" w:color="auto" w:fill="FFFFFF"/>
        <w:spacing w:line="211" w:lineRule="exact"/>
        <w:ind w:left="355"/>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Песенка о песенке. </w:t>
      </w:r>
      <w:r w:rsidRPr="009024CF">
        <w:rPr>
          <w:rFonts w:ascii="Times New Roman" w:hAnsi="Times New Roman" w:cs="Times New Roman"/>
          <w:sz w:val="24"/>
          <w:szCs w:val="24"/>
        </w:rPr>
        <w:t>Музыка и слова А. Куклина.</w:t>
      </w:r>
    </w:p>
    <w:p w:rsidR="009024CF" w:rsidRPr="009024CF" w:rsidRDefault="009024CF" w:rsidP="009024CF">
      <w:pPr>
        <w:shd w:val="clear" w:color="auto" w:fill="FFFFFF"/>
        <w:spacing w:line="211" w:lineRule="exact"/>
        <w:ind w:left="355"/>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Птица-музыка. </w:t>
      </w:r>
      <w:r w:rsidRPr="009024CF">
        <w:rPr>
          <w:rFonts w:ascii="Times New Roman" w:hAnsi="Times New Roman" w:cs="Times New Roman"/>
          <w:bCs/>
          <w:sz w:val="24"/>
          <w:szCs w:val="24"/>
        </w:rPr>
        <w:t xml:space="preserve">В. </w:t>
      </w:r>
      <w:r w:rsidRPr="009024CF">
        <w:rPr>
          <w:rFonts w:ascii="Times New Roman" w:hAnsi="Times New Roman" w:cs="Times New Roman"/>
          <w:sz w:val="24"/>
          <w:szCs w:val="24"/>
        </w:rPr>
        <w:t>Синенко, слова М. Пляцковского.</w:t>
      </w:r>
    </w:p>
    <w:p w:rsidR="009024CF" w:rsidRPr="009024CF" w:rsidRDefault="009024CF" w:rsidP="009024CF">
      <w:pPr>
        <w:shd w:val="clear" w:color="auto" w:fill="FFFFFF"/>
        <w:spacing w:line="211" w:lineRule="exact"/>
        <w:jc w:val="center"/>
        <w:rPr>
          <w:rFonts w:ascii="Times New Roman" w:hAnsi="Times New Roman" w:cs="Times New Roman"/>
          <w:sz w:val="24"/>
          <w:szCs w:val="24"/>
        </w:rPr>
      </w:pPr>
    </w:p>
    <w:p w:rsidR="009024CF" w:rsidRPr="009024CF" w:rsidRDefault="009024CF" w:rsidP="009024CF">
      <w:pPr>
        <w:shd w:val="clear" w:color="auto" w:fill="FFFFFF"/>
        <w:spacing w:line="211" w:lineRule="exact"/>
        <w:rPr>
          <w:rFonts w:ascii="Times New Roman" w:hAnsi="Times New Roman" w:cs="Times New Roman"/>
          <w:b/>
          <w:sz w:val="24"/>
          <w:szCs w:val="24"/>
        </w:rPr>
      </w:pPr>
      <w:r w:rsidRPr="009024CF">
        <w:rPr>
          <w:rFonts w:ascii="Times New Roman" w:hAnsi="Times New Roman" w:cs="Times New Roman"/>
          <w:b/>
          <w:bCs/>
          <w:sz w:val="24"/>
          <w:szCs w:val="24"/>
        </w:rPr>
        <w:t>Перечень  литературных   произведений</w:t>
      </w:r>
    </w:p>
    <w:p w:rsidR="009024CF" w:rsidRPr="009024CF" w:rsidRDefault="009024CF" w:rsidP="009024CF">
      <w:pPr>
        <w:shd w:val="clear" w:color="auto" w:fill="FFFFFF"/>
        <w:spacing w:before="89"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Из Гёте. </w:t>
      </w:r>
      <w:r w:rsidRPr="009024CF">
        <w:rPr>
          <w:rFonts w:ascii="Times New Roman" w:hAnsi="Times New Roman" w:cs="Times New Roman"/>
          <w:sz w:val="24"/>
          <w:szCs w:val="24"/>
        </w:rPr>
        <w:t>М. Лермонтов.</w:t>
      </w:r>
    </w:p>
    <w:p w:rsidR="009024CF" w:rsidRPr="009024CF" w:rsidRDefault="009024CF" w:rsidP="009024CF">
      <w:pPr>
        <w:shd w:val="clear" w:color="auto" w:fill="FFFFFF"/>
        <w:spacing w:line="214" w:lineRule="exact"/>
        <w:ind w:left="33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Деревня. </w:t>
      </w:r>
      <w:r w:rsidRPr="009024CF">
        <w:rPr>
          <w:rFonts w:ascii="Times New Roman" w:hAnsi="Times New Roman" w:cs="Times New Roman"/>
          <w:sz w:val="24"/>
          <w:szCs w:val="24"/>
        </w:rPr>
        <w:t>Стихотворение в прозе. И. Тургенев.</w:t>
      </w:r>
    </w:p>
    <w:p w:rsidR="009024CF" w:rsidRPr="009024CF" w:rsidRDefault="009024CF" w:rsidP="009024CF">
      <w:pPr>
        <w:shd w:val="clear" w:color="auto" w:fill="FFFFFF"/>
        <w:spacing w:line="214" w:lineRule="exact"/>
        <w:ind w:left="24" w:right="10" w:firstLine="32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Кикимора. </w:t>
      </w:r>
      <w:r w:rsidRPr="009024CF">
        <w:rPr>
          <w:rFonts w:ascii="Times New Roman" w:hAnsi="Times New Roman" w:cs="Times New Roman"/>
          <w:sz w:val="24"/>
          <w:szCs w:val="24"/>
        </w:rPr>
        <w:t>Народное сказание из «Сказаний русского на</w:t>
      </w:r>
      <w:r w:rsidRPr="009024CF">
        <w:rPr>
          <w:rFonts w:ascii="Times New Roman" w:hAnsi="Times New Roman" w:cs="Times New Roman"/>
          <w:sz w:val="24"/>
          <w:szCs w:val="24"/>
        </w:rPr>
        <w:softHyphen/>
        <w:t>рода», записанных И. Сахаровым.</w:t>
      </w:r>
    </w:p>
    <w:p w:rsidR="009024CF" w:rsidRPr="009024CF" w:rsidRDefault="009024CF" w:rsidP="009024CF">
      <w:pPr>
        <w:shd w:val="clear" w:color="auto" w:fill="FFFFFF"/>
        <w:spacing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Венецианская ночь. </w:t>
      </w:r>
      <w:r w:rsidRPr="009024CF">
        <w:rPr>
          <w:rFonts w:ascii="Times New Roman" w:hAnsi="Times New Roman" w:cs="Times New Roman"/>
          <w:sz w:val="24"/>
          <w:szCs w:val="24"/>
        </w:rPr>
        <w:t>И. Козлов.</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Осыпаются листья в садах... </w:t>
      </w:r>
      <w:r w:rsidRPr="009024CF">
        <w:rPr>
          <w:rFonts w:ascii="Times New Roman" w:hAnsi="Times New Roman" w:cs="Times New Roman"/>
          <w:bCs/>
          <w:sz w:val="24"/>
          <w:szCs w:val="24"/>
        </w:rPr>
        <w:t>И. Бунин.</w:t>
      </w:r>
    </w:p>
    <w:p w:rsidR="009024CF" w:rsidRPr="009024CF" w:rsidRDefault="009024CF" w:rsidP="009024CF">
      <w:pPr>
        <w:shd w:val="clear" w:color="auto" w:fill="FFFFFF"/>
        <w:spacing w:line="214" w:lineRule="exact"/>
        <w:ind w:left="355"/>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Скучная картина... </w:t>
      </w:r>
      <w:r w:rsidRPr="009024CF">
        <w:rPr>
          <w:rFonts w:ascii="Times New Roman" w:hAnsi="Times New Roman" w:cs="Times New Roman"/>
          <w:sz w:val="24"/>
          <w:szCs w:val="24"/>
        </w:rPr>
        <w:t>А. Плещеев.</w:t>
      </w:r>
    </w:p>
    <w:p w:rsidR="009024CF" w:rsidRPr="009024CF" w:rsidRDefault="009024CF" w:rsidP="009024CF">
      <w:pPr>
        <w:shd w:val="clear" w:color="auto" w:fill="FFFFFF"/>
        <w:spacing w:line="214" w:lineRule="exact"/>
        <w:ind w:left="355"/>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Осень и грусть на всей земле... </w:t>
      </w:r>
      <w:r w:rsidRPr="009024CF">
        <w:rPr>
          <w:rFonts w:ascii="Times New Roman" w:hAnsi="Times New Roman" w:cs="Times New Roman"/>
          <w:sz w:val="24"/>
          <w:szCs w:val="24"/>
        </w:rPr>
        <w:t>М. Чюрленис.</w:t>
      </w:r>
    </w:p>
    <w:p w:rsidR="009024CF" w:rsidRPr="009024CF" w:rsidRDefault="009024CF" w:rsidP="009024CF">
      <w:pPr>
        <w:shd w:val="clear" w:color="auto" w:fill="FFFFFF"/>
        <w:spacing w:line="214" w:lineRule="exact"/>
        <w:ind w:left="34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Листопад. </w:t>
      </w:r>
      <w:r w:rsidRPr="009024CF">
        <w:rPr>
          <w:rFonts w:ascii="Times New Roman" w:hAnsi="Times New Roman" w:cs="Times New Roman"/>
          <w:sz w:val="24"/>
          <w:szCs w:val="24"/>
        </w:rPr>
        <w:t>И. Бунин.</w:t>
      </w:r>
    </w:p>
    <w:p w:rsidR="009024CF" w:rsidRPr="009024CF" w:rsidRDefault="009024CF" w:rsidP="009024CF">
      <w:pPr>
        <w:shd w:val="clear" w:color="auto" w:fill="FFFFFF"/>
        <w:spacing w:line="214" w:lineRule="exact"/>
        <w:ind w:left="355"/>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О музыкальном творчестве. </w:t>
      </w:r>
      <w:r w:rsidRPr="009024CF">
        <w:rPr>
          <w:rFonts w:ascii="Times New Roman" w:hAnsi="Times New Roman" w:cs="Times New Roman"/>
          <w:sz w:val="24"/>
          <w:szCs w:val="24"/>
        </w:rPr>
        <w:t>Л. Кассиль.</w:t>
      </w:r>
    </w:p>
    <w:p w:rsidR="009024CF" w:rsidRPr="009024CF" w:rsidRDefault="009024CF" w:rsidP="009024CF">
      <w:pPr>
        <w:shd w:val="clear" w:color="auto" w:fill="FFFFFF"/>
        <w:spacing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Война колоколов. </w:t>
      </w:r>
      <w:r w:rsidRPr="009024CF">
        <w:rPr>
          <w:rFonts w:ascii="Times New Roman" w:hAnsi="Times New Roman" w:cs="Times New Roman"/>
          <w:sz w:val="24"/>
          <w:szCs w:val="24"/>
        </w:rPr>
        <w:t>Дж. Родари.</w:t>
      </w:r>
    </w:p>
    <w:p w:rsidR="009024CF" w:rsidRPr="009024CF" w:rsidRDefault="009024CF" w:rsidP="009024CF">
      <w:pPr>
        <w:shd w:val="clear" w:color="auto" w:fill="FFFFFF"/>
        <w:spacing w:line="214" w:lineRule="exact"/>
        <w:ind w:left="355"/>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Снег идет. </w:t>
      </w:r>
      <w:r w:rsidRPr="009024CF">
        <w:rPr>
          <w:rFonts w:ascii="Times New Roman" w:hAnsi="Times New Roman" w:cs="Times New Roman"/>
          <w:sz w:val="24"/>
          <w:szCs w:val="24"/>
        </w:rPr>
        <w:t>Б. Пастернак.</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Слово о Мастере </w:t>
      </w:r>
      <w:r w:rsidRPr="009024CF">
        <w:rPr>
          <w:rFonts w:ascii="Times New Roman" w:hAnsi="Times New Roman" w:cs="Times New Roman"/>
          <w:sz w:val="24"/>
          <w:szCs w:val="24"/>
        </w:rPr>
        <w:t>(о Г. Свиридове). В. Астафьев.</w:t>
      </w:r>
    </w:p>
    <w:p w:rsidR="009024CF" w:rsidRPr="009024CF" w:rsidRDefault="009024CF" w:rsidP="009024CF">
      <w:pPr>
        <w:shd w:val="clear" w:color="auto" w:fill="FFFFFF"/>
        <w:spacing w:line="214" w:lineRule="exact"/>
        <w:ind w:left="34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Горсть земли. </w:t>
      </w:r>
      <w:r w:rsidRPr="009024CF">
        <w:rPr>
          <w:rFonts w:ascii="Times New Roman" w:hAnsi="Times New Roman" w:cs="Times New Roman"/>
          <w:sz w:val="24"/>
          <w:szCs w:val="24"/>
        </w:rPr>
        <w:t>А. Граши.</w:t>
      </w:r>
    </w:p>
    <w:p w:rsidR="009024CF" w:rsidRPr="009024CF" w:rsidRDefault="009024CF" w:rsidP="009024CF">
      <w:pPr>
        <w:shd w:val="clear" w:color="auto" w:fill="FFFFFF"/>
        <w:spacing w:line="214" w:lineRule="exact"/>
        <w:ind w:left="34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Вальс. </w:t>
      </w:r>
      <w:r w:rsidRPr="009024CF">
        <w:rPr>
          <w:rFonts w:ascii="Times New Roman" w:hAnsi="Times New Roman" w:cs="Times New Roman"/>
          <w:sz w:val="24"/>
          <w:szCs w:val="24"/>
        </w:rPr>
        <w:t>Л. Озеров.</w:t>
      </w:r>
    </w:p>
    <w:p w:rsidR="009024CF" w:rsidRPr="009024CF" w:rsidRDefault="009024CF" w:rsidP="009024CF">
      <w:pPr>
        <w:shd w:val="clear" w:color="auto" w:fill="FFFFFF"/>
        <w:spacing w:line="214" w:lineRule="exact"/>
        <w:ind w:left="367"/>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Тайна запечного сверчка. </w:t>
      </w:r>
      <w:r w:rsidRPr="009024CF">
        <w:rPr>
          <w:rFonts w:ascii="Times New Roman" w:hAnsi="Times New Roman" w:cs="Times New Roman"/>
          <w:sz w:val="24"/>
          <w:szCs w:val="24"/>
        </w:rPr>
        <w:t>Г. Цыферов.</w:t>
      </w:r>
    </w:p>
    <w:p w:rsidR="009024CF" w:rsidRPr="009024CF" w:rsidRDefault="009024CF" w:rsidP="009024CF">
      <w:pPr>
        <w:shd w:val="clear" w:color="auto" w:fill="FFFFFF"/>
        <w:spacing w:line="214" w:lineRule="exact"/>
        <w:ind w:left="7" w:right="17" w:firstLine="33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Моцарт и Сальери. </w:t>
      </w:r>
      <w:r w:rsidRPr="009024CF">
        <w:rPr>
          <w:rFonts w:ascii="Times New Roman" w:hAnsi="Times New Roman" w:cs="Times New Roman"/>
          <w:sz w:val="24"/>
          <w:szCs w:val="24"/>
        </w:rPr>
        <w:t>Из «Маленьких трагедий» (фрагмен</w:t>
      </w:r>
      <w:r w:rsidRPr="009024CF">
        <w:rPr>
          <w:rFonts w:ascii="Times New Roman" w:hAnsi="Times New Roman" w:cs="Times New Roman"/>
          <w:sz w:val="24"/>
          <w:szCs w:val="24"/>
        </w:rPr>
        <w:softHyphen/>
        <w:t>ты). А. Пушкин.</w:t>
      </w:r>
    </w:p>
    <w:p w:rsidR="009024CF" w:rsidRPr="009024CF" w:rsidRDefault="009024CF" w:rsidP="009024CF">
      <w:pPr>
        <w:shd w:val="clear" w:color="auto" w:fill="FFFFFF"/>
        <w:spacing w:before="2" w:line="214" w:lineRule="exact"/>
        <w:ind w:left="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Руслан и Людмила. </w:t>
      </w:r>
      <w:r w:rsidRPr="009024CF">
        <w:rPr>
          <w:rFonts w:ascii="Times New Roman" w:hAnsi="Times New Roman" w:cs="Times New Roman"/>
          <w:sz w:val="24"/>
          <w:szCs w:val="24"/>
        </w:rPr>
        <w:t>Поэма в стихах (фрагменты). А. Пушкин.</w:t>
      </w:r>
    </w:p>
    <w:p w:rsidR="009024CF" w:rsidRPr="009024CF" w:rsidRDefault="009024CF" w:rsidP="009024CF">
      <w:pPr>
        <w:shd w:val="clear" w:color="auto" w:fill="FFFFFF"/>
        <w:spacing w:line="214" w:lineRule="exact"/>
        <w:ind w:left="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Былина о Садко. </w:t>
      </w:r>
      <w:r w:rsidRPr="009024CF">
        <w:rPr>
          <w:rFonts w:ascii="Times New Roman" w:hAnsi="Times New Roman" w:cs="Times New Roman"/>
          <w:sz w:val="24"/>
          <w:szCs w:val="24"/>
        </w:rPr>
        <w:t>Из русского народного фольклора.</w:t>
      </w:r>
    </w:p>
    <w:p w:rsidR="009024CF" w:rsidRPr="009024CF" w:rsidRDefault="009024CF" w:rsidP="009024CF">
      <w:pPr>
        <w:shd w:val="clear" w:color="auto" w:fill="FFFFFF"/>
        <w:spacing w:line="214" w:lineRule="exact"/>
        <w:ind w:left="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Щелкунчик. </w:t>
      </w:r>
      <w:r w:rsidRPr="009024CF">
        <w:rPr>
          <w:rFonts w:ascii="Times New Roman" w:hAnsi="Times New Roman" w:cs="Times New Roman"/>
          <w:sz w:val="24"/>
          <w:szCs w:val="24"/>
        </w:rPr>
        <w:t>Э.-Т.-А. Гофман.</w:t>
      </w:r>
    </w:p>
    <w:p w:rsidR="009024CF" w:rsidRPr="009024CF" w:rsidRDefault="009024CF" w:rsidP="009024CF">
      <w:pPr>
        <w:shd w:val="clear" w:color="auto" w:fill="FFFFFF"/>
        <w:spacing w:before="2" w:line="214" w:lineRule="exact"/>
        <w:ind w:left="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Миф об Орфее. </w:t>
      </w:r>
      <w:r w:rsidRPr="009024CF">
        <w:rPr>
          <w:rFonts w:ascii="Times New Roman" w:hAnsi="Times New Roman" w:cs="Times New Roman"/>
          <w:sz w:val="24"/>
          <w:szCs w:val="24"/>
        </w:rPr>
        <w:t>Из «Мифов и легенд Древней Греции».</w:t>
      </w:r>
    </w:p>
    <w:p w:rsidR="009024CF" w:rsidRPr="009024CF" w:rsidRDefault="009024CF" w:rsidP="009024CF">
      <w:pPr>
        <w:shd w:val="clear" w:color="auto" w:fill="FFFFFF"/>
        <w:spacing w:line="214" w:lineRule="exact"/>
        <w:ind w:left="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Музыкант-чародей. </w:t>
      </w:r>
      <w:r w:rsidRPr="009024CF">
        <w:rPr>
          <w:rFonts w:ascii="Times New Roman" w:hAnsi="Times New Roman" w:cs="Times New Roman"/>
          <w:sz w:val="24"/>
          <w:szCs w:val="24"/>
        </w:rPr>
        <w:t>Белорусская сказка.</w:t>
      </w:r>
    </w:p>
    <w:p w:rsidR="009024CF" w:rsidRPr="009024CF" w:rsidRDefault="009024CF" w:rsidP="009024CF">
      <w:pPr>
        <w:shd w:val="clear" w:color="auto" w:fill="FFFFFF"/>
        <w:spacing w:before="137" w:line="218" w:lineRule="exact"/>
        <w:ind w:right="883"/>
        <w:rPr>
          <w:rFonts w:ascii="Times New Roman" w:hAnsi="Times New Roman" w:cs="Times New Roman"/>
          <w:b/>
          <w:bCs/>
          <w:sz w:val="24"/>
          <w:szCs w:val="24"/>
        </w:rPr>
      </w:pPr>
      <w:r w:rsidRPr="009024CF">
        <w:rPr>
          <w:rFonts w:ascii="Times New Roman" w:hAnsi="Times New Roman" w:cs="Times New Roman"/>
          <w:b/>
          <w:bCs/>
          <w:sz w:val="24"/>
          <w:szCs w:val="24"/>
        </w:rPr>
        <w:t>Перечень  произведений  изобразительного  искусства</w:t>
      </w:r>
    </w:p>
    <w:p w:rsidR="009024CF" w:rsidRPr="009024CF" w:rsidRDefault="009024CF" w:rsidP="009024CF">
      <w:pPr>
        <w:shd w:val="clear" w:color="auto" w:fill="FFFFFF"/>
        <w:spacing w:before="96"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Натюрморт с попугаем и нотным листом. </w:t>
      </w:r>
      <w:r w:rsidRPr="009024CF">
        <w:rPr>
          <w:rFonts w:ascii="Times New Roman" w:hAnsi="Times New Roman" w:cs="Times New Roman"/>
          <w:bCs/>
          <w:sz w:val="24"/>
          <w:szCs w:val="24"/>
        </w:rPr>
        <w:t xml:space="preserve">Г. Теплов. </w:t>
      </w:r>
      <w:r w:rsidRPr="009024CF">
        <w:rPr>
          <w:rFonts w:ascii="Times New Roman" w:hAnsi="Times New Roman" w:cs="Times New Roman"/>
          <w:bCs/>
          <w:i/>
          <w:iCs/>
          <w:sz w:val="24"/>
          <w:szCs w:val="24"/>
        </w:rPr>
        <w:t xml:space="preserve">Книги и часы. </w:t>
      </w:r>
      <w:r w:rsidRPr="009024CF">
        <w:rPr>
          <w:rFonts w:ascii="Times New Roman" w:hAnsi="Times New Roman" w:cs="Times New Roman"/>
          <w:sz w:val="24"/>
          <w:szCs w:val="24"/>
        </w:rPr>
        <w:t xml:space="preserve">Неизвестный художник. </w:t>
      </w:r>
      <w:r w:rsidRPr="009024CF">
        <w:rPr>
          <w:rFonts w:ascii="Times New Roman" w:hAnsi="Times New Roman" w:cs="Times New Roman"/>
          <w:bCs/>
          <w:i/>
          <w:iCs/>
          <w:sz w:val="24"/>
          <w:szCs w:val="24"/>
        </w:rPr>
        <w:t xml:space="preserve">На Валааме. </w:t>
      </w:r>
      <w:r w:rsidRPr="009024CF">
        <w:rPr>
          <w:rFonts w:ascii="Times New Roman" w:hAnsi="Times New Roman" w:cs="Times New Roman"/>
          <w:bCs/>
          <w:sz w:val="24"/>
          <w:szCs w:val="24"/>
        </w:rPr>
        <w:t xml:space="preserve">П. </w:t>
      </w:r>
      <w:r w:rsidRPr="009024CF">
        <w:rPr>
          <w:rFonts w:ascii="Times New Roman" w:hAnsi="Times New Roman" w:cs="Times New Roman"/>
          <w:sz w:val="24"/>
          <w:szCs w:val="24"/>
        </w:rPr>
        <w:t xml:space="preserve">Джогин. </w:t>
      </w:r>
      <w:r w:rsidRPr="009024CF">
        <w:rPr>
          <w:rFonts w:ascii="Times New Roman" w:hAnsi="Times New Roman" w:cs="Times New Roman"/>
          <w:bCs/>
          <w:i/>
          <w:iCs/>
          <w:sz w:val="24"/>
          <w:szCs w:val="24"/>
        </w:rPr>
        <w:t xml:space="preserve">Осенняя песнь. </w:t>
      </w:r>
      <w:r w:rsidRPr="009024CF">
        <w:rPr>
          <w:rFonts w:ascii="Times New Roman" w:hAnsi="Times New Roman" w:cs="Times New Roman"/>
          <w:bCs/>
          <w:sz w:val="24"/>
          <w:szCs w:val="24"/>
        </w:rPr>
        <w:t xml:space="preserve">В. </w:t>
      </w:r>
      <w:r w:rsidRPr="009024CF">
        <w:rPr>
          <w:rFonts w:ascii="Times New Roman" w:hAnsi="Times New Roman" w:cs="Times New Roman"/>
          <w:sz w:val="24"/>
          <w:szCs w:val="24"/>
        </w:rPr>
        <w:t>Борисов-Мусатов.</w:t>
      </w:r>
    </w:p>
    <w:p w:rsidR="009024CF" w:rsidRPr="009024CF" w:rsidRDefault="009024CF" w:rsidP="009024CF">
      <w:pPr>
        <w:shd w:val="clear" w:color="auto" w:fill="FFFFFF"/>
        <w:spacing w:before="2" w:line="214" w:lineRule="exact"/>
        <w:ind w:right="22" w:firstLine="348"/>
        <w:jc w:val="both"/>
        <w:rPr>
          <w:rFonts w:ascii="Times New Roman" w:hAnsi="Times New Roman" w:cs="Times New Roman"/>
          <w:sz w:val="24"/>
          <w:szCs w:val="24"/>
        </w:rPr>
      </w:pPr>
      <w:r w:rsidRPr="009024CF">
        <w:rPr>
          <w:rFonts w:ascii="Times New Roman" w:hAnsi="Times New Roman" w:cs="Times New Roman"/>
          <w:bCs/>
          <w:i/>
          <w:iCs/>
          <w:sz w:val="24"/>
          <w:szCs w:val="24"/>
        </w:rPr>
        <w:t>Стога. Сумерки; Вечер. Золотой плес; Над вечным по</w:t>
      </w:r>
      <w:r w:rsidRPr="009024CF">
        <w:rPr>
          <w:rFonts w:ascii="Times New Roman" w:hAnsi="Times New Roman" w:cs="Times New Roman"/>
          <w:bCs/>
          <w:i/>
          <w:iCs/>
          <w:sz w:val="24"/>
          <w:szCs w:val="24"/>
        </w:rPr>
        <w:softHyphen/>
        <w:t xml:space="preserve">коем. </w:t>
      </w:r>
      <w:r w:rsidRPr="009024CF">
        <w:rPr>
          <w:rFonts w:ascii="Times New Roman" w:hAnsi="Times New Roman" w:cs="Times New Roman"/>
          <w:sz w:val="24"/>
          <w:szCs w:val="24"/>
        </w:rPr>
        <w:t>И. Левитан.</w:t>
      </w:r>
    </w:p>
    <w:p w:rsidR="009024CF" w:rsidRPr="009024CF" w:rsidRDefault="009024CF" w:rsidP="009024CF">
      <w:pPr>
        <w:shd w:val="clear" w:color="auto" w:fill="FFFFFF"/>
        <w:spacing w:before="2"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Золотая осень. </w:t>
      </w:r>
      <w:r w:rsidRPr="009024CF">
        <w:rPr>
          <w:rFonts w:ascii="Times New Roman" w:hAnsi="Times New Roman" w:cs="Times New Roman"/>
          <w:bCs/>
          <w:sz w:val="24"/>
          <w:szCs w:val="24"/>
        </w:rPr>
        <w:t>И. Остроухов.</w:t>
      </w:r>
    </w:p>
    <w:p w:rsidR="009024CF" w:rsidRPr="009024CF" w:rsidRDefault="009024CF" w:rsidP="009024CF">
      <w:pPr>
        <w:shd w:val="clear" w:color="auto" w:fill="FFFFFF"/>
        <w:spacing w:line="214" w:lineRule="exact"/>
        <w:ind w:left="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Осень. </w:t>
      </w:r>
      <w:r w:rsidRPr="009024CF">
        <w:rPr>
          <w:rFonts w:ascii="Times New Roman" w:hAnsi="Times New Roman" w:cs="Times New Roman"/>
          <w:sz w:val="24"/>
          <w:szCs w:val="24"/>
        </w:rPr>
        <w:t>А. Головин.</w:t>
      </w:r>
    </w:p>
    <w:p w:rsidR="009024CF" w:rsidRPr="009024CF" w:rsidRDefault="009024CF" w:rsidP="009024CF">
      <w:pPr>
        <w:shd w:val="clear" w:color="auto" w:fill="FFFFFF"/>
        <w:spacing w:line="214" w:lineRule="exact"/>
        <w:ind w:left="34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Полдень. </w:t>
      </w:r>
      <w:r w:rsidRPr="009024CF">
        <w:rPr>
          <w:rFonts w:ascii="Times New Roman" w:hAnsi="Times New Roman" w:cs="Times New Roman"/>
          <w:sz w:val="24"/>
          <w:szCs w:val="24"/>
        </w:rPr>
        <w:t>К. Петров-Водкин.</w:t>
      </w:r>
    </w:p>
    <w:p w:rsidR="009024CF" w:rsidRPr="009024CF" w:rsidRDefault="009024CF" w:rsidP="009024CF">
      <w:pPr>
        <w:shd w:val="clear" w:color="auto" w:fill="FFFFFF"/>
        <w:spacing w:line="214" w:lineRule="exact"/>
        <w:ind w:left="34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Итальянский пейзаж. </w:t>
      </w:r>
      <w:r w:rsidRPr="009024CF">
        <w:rPr>
          <w:rFonts w:ascii="Times New Roman" w:hAnsi="Times New Roman" w:cs="Times New Roman"/>
          <w:sz w:val="24"/>
          <w:szCs w:val="24"/>
        </w:rPr>
        <w:t>А. Мордвинов.</w:t>
      </w:r>
    </w:p>
    <w:p w:rsidR="009024CF" w:rsidRPr="009024CF" w:rsidRDefault="009024CF" w:rsidP="009024CF">
      <w:pPr>
        <w:shd w:val="clear" w:color="auto" w:fill="FFFFFF"/>
        <w:spacing w:line="214" w:lineRule="exact"/>
        <w:ind w:left="34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Ожидание. </w:t>
      </w:r>
      <w:r w:rsidRPr="009024CF">
        <w:rPr>
          <w:rFonts w:ascii="Times New Roman" w:hAnsi="Times New Roman" w:cs="Times New Roman"/>
          <w:sz w:val="24"/>
          <w:szCs w:val="24"/>
        </w:rPr>
        <w:t>К. Васильев.</w:t>
      </w:r>
    </w:p>
    <w:p w:rsidR="009024CF" w:rsidRPr="009024CF" w:rsidRDefault="009024CF" w:rsidP="009024CF">
      <w:pPr>
        <w:jc w:val="both"/>
        <w:rPr>
          <w:rFonts w:ascii="Times New Roman" w:hAnsi="Times New Roman" w:cs="Times New Roman"/>
          <w:bCs/>
          <w:sz w:val="24"/>
          <w:szCs w:val="24"/>
        </w:rPr>
      </w:pPr>
      <w:r w:rsidRPr="009024CF">
        <w:rPr>
          <w:rFonts w:ascii="Times New Roman" w:hAnsi="Times New Roman" w:cs="Times New Roman"/>
          <w:bCs/>
          <w:i/>
          <w:iCs/>
          <w:sz w:val="24"/>
          <w:szCs w:val="24"/>
        </w:rPr>
        <w:t xml:space="preserve">      Полдень. В окрестностях Москвы. </w:t>
      </w:r>
      <w:r w:rsidRPr="009024CF">
        <w:rPr>
          <w:rFonts w:ascii="Times New Roman" w:hAnsi="Times New Roman" w:cs="Times New Roman"/>
          <w:bCs/>
          <w:sz w:val="24"/>
          <w:szCs w:val="24"/>
        </w:rPr>
        <w:t>И. Шишкин.</w:t>
      </w:r>
    </w:p>
    <w:p w:rsidR="009024CF" w:rsidRPr="009024CF" w:rsidRDefault="006B48DC" w:rsidP="009024CF">
      <w:pPr>
        <w:shd w:val="clear" w:color="auto" w:fill="FFFFFF"/>
        <w:spacing w:before="14" w:line="214" w:lineRule="exact"/>
        <w:ind w:left="355"/>
        <w:jc w:val="both"/>
        <w:rPr>
          <w:rFonts w:ascii="Times New Roman" w:hAnsi="Times New Roman" w:cs="Times New Roman"/>
          <w:sz w:val="24"/>
          <w:szCs w:val="24"/>
        </w:rPr>
      </w:pPr>
      <w:r>
        <w:rPr>
          <w:rFonts w:ascii="Times New Roman" w:hAnsi="Times New Roman" w:cs="Times New Roman"/>
          <w:noProof/>
          <w:sz w:val="24"/>
          <w:szCs w:val="24"/>
        </w:rPr>
        <w:pict>
          <v:line id="Line 6" o:spid="_x0000_s1026" style="position:absolute;left:0;text-align:left;z-index:251661312;visibility:visible;mso-position-horizontal-relative:margin" from="729.85pt,-23.9pt" to="729.85pt,3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" o:allowincell="f" strokeweight=".7pt">
            <w10:wrap anchorx="margin"/>
          </v:line>
        </w:pict>
      </w:r>
      <w:r>
        <w:rPr>
          <w:rFonts w:ascii="Times New Roman" w:hAnsi="Times New Roman" w:cs="Times New Roman"/>
          <w:noProof/>
          <w:sz w:val="24"/>
          <w:szCs w:val="24"/>
        </w:rPr>
        <w:pict>
          <v:line id="Line 7" o:spid="_x0000_s1032" style="position:absolute;left:0;text-align:left;z-index:251662336;visibility:visible;mso-position-horizontal-relative:margin" from="730.1pt,317.4pt" to="730.1pt,5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pEQIAACk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" o:allowincell="f" strokeweight=".35pt">
            <w10:wrap anchorx="margin"/>
          </v:line>
        </w:pict>
      </w:r>
      <w:r w:rsidR="009024CF" w:rsidRPr="009024CF">
        <w:rPr>
          <w:rFonts w:ascii="Times New Roman" w:hAnsi="Times New Roman" w:cs="Times New Roman"/>
          <w:bCs/>
          <w:i/>
          <w:iCs/>
          <w:sz w:val="24"/>
          <w:szCs w:val="24"/>
        </w:rPr>
        <w:t xml:space="preserve">Осенний сельский праздник. </w:t>
      </w:r>
      <w:r w:rsidR="009024CF" w:rsidRPr="009024CF">
        <w:rPr>
          <w:rFonts w:ascii="Times New Roman" w:hAnsi="Times New Roman" w:cs="Times New Roman"/>
          <w:sz w:val="24"/>
          <w:szCs w:val="24"/>
        </w:rPr>
        <w:t>Б. Кустодиев.</w:t>
      </w:r>
    </w:p>
    <w:p w:rsidR="009024CF" w:rsidRPr="009024CF" w:rsidRDefault="009024CF" w:rsidP="009024CF">
      <w:pPr>
        <w:shd w:val="clear" w:color="auto" w:fill="FFFFFF"/>
        <w:spacing w:line="214" w:lineRule="exact"/>
        <w:ind w:left="33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Дворик в Санкт-Петербурге. </w:t>
      </w:r>
      <w:r w:rsidRPr="009024CF">
        <w:rPr>
          <w:rFonts w:ascii="Times New Roman" w:hAnsi="Times New Roman" w:cs="Times New Roman"/>
          <w:sz w:val="24"/>
          <w:szCs w:val="24"/>
        </w:rPr>
        <w:t>М. Добужинский.</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Песня без слов. </w:t>
      </w:r>
      <w:r w:rsidRPr="009024CF">
        <w:rPr>
          <w:rFonts w:ascii="Times New Roman" w:hAnsi="Times New Roman" w:cs="Times New Roman"/>
          <w:sz w:val="24"/>
          <w:szCs w:val="24"/>
        </w:rPr>
        <w:t>Дж. Г. Баррабл.</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Вальсирующая пара. </w:t>
      </w:r>
      <w:r w:rsidRPr="009024CF">
        <w:rPr>
          <w:rFonts w:ascii="Times New Roman" w:hAnsi="Times New Roman" w:cs="Times New Roman"/>
          <w:sz w:val="24"/>
          <w:szCs w:val="24"/>
        </w:rPr>
        <w:t>В. Гаузе.</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lastRenderedPageBreak/>
        <w:t xml:space="preserve">Моцарт и Сальери. </w:t>
      </w:r>
      <w:r w:rsidRPr="009024CF">
        <w:rPr>
          <w:rFonts w:ascii="Times New Roman" w:hAnsi="Times New Roman" w:cs="Times New Roman"/>
          <w:sz w:val="24"/>
          <w:szCs w:val="24"/>
        </w:rPr>
        <w:t>В. Фаворский.</w:t>
      </w:r>
    </w:p>
    <w:p w:rsidR="009024CF" w:rsidRPr="009024CF" w:rsidRDefault="009024CF" w:rsidP="009024CF">
      <w:pPr>
        <w:shd w:val="clear" w:color="auto" w:fill="FFFFFF"/>
        <w:spacing w:line="214" w:lineRule="exact"/>
        <w:ind w:left="35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Садко. </w:t>
      </w:r>
      <w:r w:rsidRPr="009024CF">
        <w:rPr>
          <w:rFonts w:ascii="Times New Roman" w:hAnsi="Times New Roman" w:cs="Times New Roman"/>
          <w:sz w:val="24"/>
          <w:szCs w:val="24"/>
        </w:rPr>
        <w:t>И. Репин.</w:t>
      </w:r>
    </w:p>
    <w:p w:rsidR="009024CF" w:rsidRPr="009024CF" w:rsidRDefault="009024CF" w:rsidP="009024CF">
      <w:pPr>
        <w:shd w:val="clear" w:color="auto" w:fill="FFFFFF"/>
        <w:spacing w:line="214" w:lineRule="exact"/>
        <w:ind w:left="35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Садко. </w:t>
      </w:r>
      <w:r w:rsidRPr="009024CF">
        <w:rPr>
          <w:rFonts w:ascii="Times New Roman" w:hAnsi="Times New Roman" w:cs="Times New Roman"/>
          <w:sz w:val="24"/>
          <w:szCs w:val="24"/>
        </w:rPr>
        <w:t>Палех. В. Смирнов.</w:t>
      </w:r>
    </w:p>
    <w:p w:rsidR="009024CF" w:rsidRPr="009024CF" w:rsidRDefault="009024CF" w:rsidP="009024CF">
      <w:pPr>
        <w:shd w:val="clear" w:color="auto" w:fill="FFFFFF"/>
        <w:spacing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Иллюстрация к былине «Садко». </w:t>
      </w:r>
      <w:r w:rsidRPr="009024CF">
        <w:rPr>
          <w:rFonts w:ascii="Times New Roman" w:hAnsi="Times New Roman" w:cs="Times New Roman"/>
          <w:bCs/>
          <w:sz w:val="24"/>
          <w:szCs w:val="24"/>
        </w:rPr>
        <w:t xml:space="preserve">В. </w:t>
      </w:r>
      <w:r w:rsidRPr="009024CF">
        <w:rPr>
          <w:rFonts w:ascii="Times New Roman" w:hAnsi="Times New Roman" w:cs="Times New Roman"/>
          <w:sz w:val="24"/>
          <w:szCs w:val="24"/>
        </w:rPr>
        <w:t>Кукулиев.</w:t>
      </w:r>
    </w:p>
    <w:p w:rsidR="009024CF" w:rsidRPr="009024CF" w:rsidRDefault="009024CF" w:rsidP="009024CF">
      <w:pPr>
        <w:shd w:val="clear" w:color="auto" w:fill="FFFFFF"/>
        <w:spacing w:line="214" w:lineRule="exact"/>
        <w:ind w:left="17" w:right="12" w:firstLine="34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Садко и Морской царь. Книжная иллюстрация. </w:t>
      </w:r>
      <w:r w:rsidRPr="009024CF">
        <w:rPr>
          <w:rFonts w:ascii="Times New Roman" w:hAnsi="Times New Roman" w:cs="Times New Roman"/>
          <w:bCs/>
          <w:sz w:val="24"/>
          <w:szCs w:val="24"/>
        </w:rPr>
        <w:t xml:space="preserve">В. </w:t>
      </w:r>
      <w:r w:rsidRPr="009024CF">
        <w:rPr>
          <w:rFonts w:ascii="Times New Roman" w:hAnsi="Times New Roman" w:cs="Times New Roman"/>
          <w:sz w:val="24"/>
          <w:szCs w:val="24"/>
        </w:rPr>
        <w:t>Лукьянец.</w:t>
      </w:r>
    </w:p>
    <w:p w:rsidR="009024CF" w:rsidRPr="009024CF" w:rsidRDefault="009024CF" w:rsidP="009024CF">
      <w:pPr>
        <w:shd w:val="clear" w:color="auto" w:fill="FFFFFF"/>
        <w:spacing w:line="214" w:lineRule="exact"/>
        <w:ind w:right="5" w:firstLine="35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Садко. Иллюстрации к «Сказке о царе Салтане...» А. Пушкина. </w:t>
      </w:r>
      <w:r w:rsidRPr="009024CF">
        <w:rPr>
          <w:rFonts w:ascii="Times New Roman" w:hAnsi="Times New Roman" w:cs="Times New Roman"/>
          <w:sz w:val="24"/>
          <w:szCs w:val="24"/>
        </w:rPr>
        <w:t>И. Билибин.</w:t>
      </w:r>
    </w:p>
    <w:p w:rsidR="009024CF" w:rsidRPr="009024CF" w:rsidRDefault="009024CF" w:rsidP="009024CF">
      <w:pPr>
        <w:shd w:val="clear" w:color="auto" w:fill="FFFFFF"/>
        <w:spacing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Волхова. </w:t>
      </w:r>
      <w:r w:rsidRPr="009024CF">
        <w:rPr>
          <w:rFonts w:ascii="Times New Roman" w:hAnsi="Times New Roman" w:cs="Times New Roman"/>
          <w:sz w:val="24"/>
          <w:szCs w:val="24"/>
        </w:rPr>
        <w:t>М. Врубель.</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Новгородский торг. </w:t>
      </w:r>
      <w:r w:rsidRPr="009024CF">
        <w:rPr>
          <w:rFonts w:ascii="Times New Roman" w:hAnsi="Times New Roman" w:cs="Times New Roman"/>
          <w:sz w:val="24"/>
          <w:szCs w:val="24"/>
        </w:rPr>
        <w:t>А. Васнецов.</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Песнь Волжского челна. </w:t>
      </w:r>
      <w:r w:rsidRPr="009024CF">
        <w:rPr>
          <w:rFonts w:ascii="Times New Roman" w:hAnsi="Times New Roman" w:cs="Times New Roman"/>
          <w:bCs/>
          <w:sz w:val="24"/>
          <w:szCs w:val="24"/>
        </w:rPr>
        <w:t xml:space="preserve">В. </w:t>
      </w:r>
      <w:r w:rsidRPr="009024CF">
        <w:rPr>
          <w:rFonts w:ascii="Times New Roman" w:hAnsi="Times New Roman" w:cs="Times New Roman"/>
          <w:sz w:val="24"/>
          <w:szCs w:val="24"/>
        </w:rPr>
        <w:t>Кандинский.</w:t>
      </w:r>
    </w:p>
    <w:p w:rsidR="009024CF" w:rsidRPr="009024CF" w:rsidRDefault="009024CF" w:rsidP="009024CF">
      <w:pPr>
        <w:shd w:val="clear" w:color="auto" w:fill="FFFFFF"/>
        <w:spacing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Иллюстрация к сказке «Снегурочка». </w:t>
      </w:r>
      <w:r w:rsidRPr="009024CF">
        <w:rPr>
          <w:rFonts w:ascii="Times New Roman" w:hAnsi="Times New Roman" w:cs="Times New Roman"/>
          <w:bCs/>
          <w:sz w:val="24"/>
          <w:szCs w:val="24"/>
        </w:rPr>
        <w:t xml:space="preserve">В. </w:t>
      </w:r>
      <w:r w:rsidRPr="009024CF">
        <w:rPr>
          <w:rFonts w:ascii="Times New Roman" w:hAnsi="Times New Roman" w:cs="Times New Roman"/>
          <w:sz w:val="24"/>
          <w:szCs w:val="24"/>
        </w:rPr>
        <w:t>Кукулиев.</w:t>
      </w:r>
    </w:p>
    <w:p w:rsidR="009024CF" w:rsidRPr="009024CF" w:rsidRDefault="009024CF" w:rsidP="009024CF">
      <w:pPr>
        <w:rPr>
          <w:rFonts w:ascii="Times New Roman" w:hAnsi="Times New Roman" w:cs="Times New Roman"/>
          <w:b/>
          <w:bCs/>
          <w:sz w:val="24"/>
          <w:szCs w:val="24"/>
        </w:rPr>
      </w:pPr>
      <w:r w:rsidRPr="009024CF">
        <w:rPr>
          <w:rFonts w:ascii="Times New Roman" w:hAnsi="Times New Roman" w:cs="Times New Roman"/>
          <w:b/>
          <w:bCs/>
          <w:sz w:val="24"/>
          <w:szCs w:val="24"/>
        </w:rPr>
        <w:t>Перечень  музыкального   материала  (</w:t>
      </w:r>
      <w:r w:rsidRPr="009024CF">
        <w:rPr>
          <w:rFonts w:ascii="Times New Roman" w:hAnsi="Times New Roman" w:cs="Times New Roman"/>
          <w:b/>
          <w:bCs/>
          <w:sz w:val="24"/>
          <w:szCs w:val="24"/>
          <w:lang w:val="en-US"/>
        </w:rPr>
        <w:t>II</w:t>
      </w:r>
      <w:r w:rsidRPr="009024CF">
        <w:rPr>
          <w:rFonts w:ascii="Times New Roman" w:hAnsi="Times New Roman" w:cs="Times New Roman"/>
          <w:b/>
          <w:bCs/>
          <w:sz w:val="24"/>
          <w:szCs w:val="24"/>
        </w:rPr>
        <w:t xml:space="preserve">  полугодие)</w:t>
      </w:r>
    </w:p>
    <w:p w:rsidR="009024CF" w:rsidRPr="009024CF" w:rsidRDefault="009024CF" w:rsidP="009024CF">
      <w:pPr>
        <w:shd w:val="clear" w:color="auto" w:fill="FFFFFF"/>
        <w:spacing w:before="94" w:line="214" w:lineRule="exact"/>
        <w:ind w:left="358"/>
        <w:jc w:val="both"/>
        <w:rPr>
          <w:rFonts w:ascii="Times New Roman" w:hAnsi="Times New Roman" w:cs="Times New Roman"/>
          <w:sz w:val="24"/>
          <w:szCs w:val="24"/>
        </w:rPr>
      </w:pPr>
      <w:r w:rsidRPr="009024CF">
        <w:rPr>
          <w:rFonts w:ascii="Times New Roman" w:hAnsi="Times New Roman" w:cs="Times New Roman"/>
          <w:bCs/>
          <w:i/>
          <w:iCs/>
          <w:sz w:val="24"/>
          <w:szCs w:val="24"/>
        </w:rPr>
        <w:t>Знаменный распев.</w:t>
      </w:r>
    </w:p>
    <w:p w:rsidR="009024CF" w:rsidRPr="009024CF" w:rsidRDefault="009024CF" w:rsidP="009024CF">
      <w:pPr>
        <w:shd w:val="clear" w:color="auto" w:fill="FFFFFF"/>
        <w:spacing w:line="214" w:lineRule="exact"/>
        <w:ind w:left="17" w:right="17" w:firstLine="33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Концерт </w:t>
      </w:r>
      <w:r w:rsidRPr="009024CF">
        <w:rPr>
          <w:rFonts w:ascii="Times New Roman" w:hAnsi="Times New Roman" w:cs="Times New Roman"/>
          <w:i/>
          <w:iCs/>
          <w:sz w:val="24"/>
          <w:szCs w:val="24"/>
        </w:rPr>
        <w:t xml:space="preserve">№3 </w:t>
      </w:r>
      <w:r w:rsidRPr="009024CF">
        <w:rPr>
          <w:rFonts w:ascii="Times New Roman" w:hAnsi="Times New Roman" w:cs="Times New Roman"/>
          <w:sz w:val="24"/>
          <w:szCs w:val="24"/>
        </w:rPr>
        <w:t>для фортепиано с оркестром (1-я часть). С. Рахманинов.</w:t>
      </w:r>
    </w:p>
    <w:p w:rsidR="009024CF" w:rsidRPr="009024CF" w:rsidRDefault="009024CF" w:rsidP="009024CF">
      <w:pPr>
        <w:shd w:val="clear" w:color="auto" w:fill="FFFFFF"/>
        <w:spacing w:line="214" w:lineRule="exact"/>
        <w:ind w:left="19" w:right="14" w:firstLine="329"/>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Богородице Дево, радуйся. </w:t>
      </w:r>
      <w:r w:rsidRPr="009024CF">
        <w:rPr>
          <w:rFonts w:ascii="Times New Roman" w:hAnsi="Times New Roman" w:cs="Times New Roman"/>
          <w:sz w:val="24"/>
          <w:szCs w:val="24"/>
        </w:rPr>
        <w:t>Из «Всенощного бдения». П. Чайковский.</w:t>
      </w:r>
    </w:p>
    <w:p w:rsidR="009024CF" w:rsidRPr="009024CF" w:rsidRDefault="009024CF" w:rsidP="009024CF">
      <w:pPr>
        <w:shd w:val="clear" w:color="auto" w:fill="FFFFFF"/>
        <w:spacing w:line="214" w:lineRule="exact"/>
        <w:ind w:left="17" w:right="14" w:firstLine="33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Богородице Дево, радуйся. </w:t>
      </w:r>
      <w:r w:rsidRPr="009024CF">
        <w:rPr>
          <w:rFonts w:ascii="Times New Roman" w:hAnsi="Times New Roman" w:cs="Times New Roman"/>
          <w:sz w:val="24"/>
          <w:szCs w:val="24"/>
        </w:rPr>
        <w:t>Из «Всенощного бдения». С. Рахманинов.</w:t>
      </w:r>
    </w:p>
    <w:p w:rsidR="009024CF" w:rsidRPr="009024CF" w:rsidRDefault="009024CF" w:rsidP="009024CF">
      <w:pPr>
        <w:shd w:val="clear" w:color="auto" w:fill="FFFFFF"/>
        <w:spacing w:line="214" w:lineRule="exact"/>
        <w:ind w:left="2" w:right="14" w:firstLine="33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Любовь святая. </w:t>
      </w:r>
      <w:r w:rsidRPr="009024CF">
        <w:rPr>
          <w:rFonts w:ascii="Times New Roman" w:hAnsi="Times New Roman" w:cs="Times New Roman"/>
          <w:sz w:val="24"/>
          <w:szCs w:val="24"/>
        </w:rPr>
        <w:t>Из музыки к драме А. Толстого «Царь Фе</w:t>
      </w:r>
      <w:r w:rsidRPr="009024CF">
        <w:rPr>
          <w:rFonts w:ascii="Times New Roman" w:hAnsi="Times New Roman" w:cs="Times New Roman"/>
          <w:sz w:val="24"/>
          <w:szCs w:val="24"/>
        </w:rPr>
        <w:softHyphen/>
        <w:t>дор Иоаннович». Г. Свиридов.</w:t>
      </w:r>
    </w:p>
    <w:p w:rsidR="009024CF" w:rsidRPr="009024CF" w:rsidRDefault="009024CF" w:rsidP="009024CF">
      <w:pPr>
        <w:shd w:val="clear" w:color="auto" w:fill="FFFFFF"/>
        <w:spacing w:line="214" w:lineRule="exact"/>
        <w:ind w:left="33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Аве, Мария. </w:t>
      </w:r>
      <w:r w:rsidRPr="009024CF">
        <w:rPr>
          <w:rFonts w:ascii="Times New Roman" w:hAnsi="Times New Roman" w:cs="Times New Roman"/>
          <w:sz w:val="24"/>
          <w:szCs w:val="24"/>
        </w:rPr>
        <w:t>Дж. Каччини.</w:t>
      </w:r>
    </w:p>
    <w:p w:rsidR="009024CF" w:rsidRPr="009024CF" w:rsidRDefault="009024CF" w:rsidP="009024CF">
      <w:pPr>
        <w:shd w:val="clear" w:color="auto" w:fill="FFFFFF"/>
        <w:spacing w:line="214" w:lineRule="exact"/>
        <w:ind w:left="12" w:right="17" w:firstLine="324"/>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Аве, Мария. </w:t>
      </w:r>
      <w:r w:rsidRPr="009024CF">
        <w:rPr>
          <w:rFonts w:ascii="Times New Roman" w:hAnsi="Times New Roman" w:cs="Times New Roman"/>
          <w:bCs/>
          <w:sz w:val="24"/>
          <w:szCs w:val="24"/>
        </w:rPr>
        <w:t xml:space="preserve">Ф. </w:t>
      </w:r>
      <w:r w:rsidRPr="009024CF">
        <w:rPr>
          <w:rFonts w:ascii="Times New Roman" w:hAnsi="Times New Roman" w:cs="Times New Roman"/>
          <w:sz w:val="24"/>
          <w:szCs w:val="24"/>
        </w:rPr>
        <w:t>Шуберт, слова В. Скотта, перевод А. Пле</w:t>
      </w:r>
      <w:r w:rsidRPr="009024CF">
        <w:rPr>
          <w:rFonts w:ascii="Times New Roman" w:hAnsi="Times New Roman" w:cs="Times New Roman"/>
          <w:sz w:val="24"/>
          <w:szCs w:val="24"/>
        </w:rPr>
        <w:softHyphen/>
        <w:t>щеева.</w:t>
      </w:r>
    </w:p>
    <w:p w:rsidR="009024CF" w:rsidRPr="009024CF" w:rsidRDefault="009024CF" w:rsidP="009024CF">
      <w:pPr>
        <w:shd w:val="clear" w:color="auto" w:fill="FFFFFF"/>
        <w:spacing w:line="214" w:lineRule="exact"/>
        <w:ind w:left="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Аве, Мария. </w:t>
      </w:r>
      <w:r w:rsidRPr="009024CF">
        <w:rPr>
          <w:rFonts w:ascii="Times New Roman" w:hAnsi="Times New Roman" w:cs="Times New Roman"/>
          <w:bCs/>
          <w:sz w:val="24"/>
          <w:szCs w:val="24"/>
        </w:rPr>
        <w:t xml:space="preserve">И.-С. </w:t>
      </w:r>
      <w:r w:rsidRPr="009024CF">
        <w:rPr>
          <w:rFonts w:ascii="Times New Roman" w:hAnsi="Times New Roman" w:cs="Times New Roman"/>
          <w:sz w:val="24"/>
          <w:szCs w:val="24"/>
        </w:rPr>
        <w:t xml:space="preserve">Бах </w:t>
      </w:r>
      <w:r w:rsidRPr="009024CF">
        <w:rPr>
          <w:rFonts w:ascii="Times New Roman" w:hAnsi="Times New Roman" w:cs="Times New Roman"/>
          <w:bCs/>
          <w:sz w:val="24"/>
          <w:szCs w:val="24"/>
        </w:rPr>
        <w:t xml:space="preserve">— Ш. </w:t>
      </w:r>
      <w:r w:rsidRPr="009024CF">
        <w:rPr>
          <w:rFonts w:ascii="Times New Roman" w:hAnsi="Times New Roman" w:cs="Times New Roman"/>
          <w:sz w:val="24"/>
          <w:szCs w:val="24"/>
        </w:rPr>
        <w:t>Гуно.</w:t>
      </w:r>
    </w:p>
    <w:p w:rsidR="009024CF" w:rsidRPr="009024CF" w:rsidRDefault="009024CF" w:rsidP="009024CF">
      <w:pPr>
        <w:shd w:val="clear" w:color="auto" w:fill="FFFFFF"/>
        <w:spacing w:line="214" w:lineRule="exact"/>
        <w:ind w:left="29" w:right="10" w:firstLine="319"/>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Ледовое побоище </w:t>
      </w:r>
      <w:r w:rsidRPr="009024CF">
        <w:rPr>
          <w:rFonts w:ascii="Times New Roman" w:hAnsi="Times New Roman" w:cs="Times New Roman"/>
          <w:i/>
          <w:iCs/>
          <w:sz w:val="24"/>
          <w:szCs w:val="24"/>
        </w:rPr>
        <w:t xml:space="preserve">(№ </w:t>
      </w:r>
      <w:r w:rsidRPr="009024CF">
        <w:rPr>
          <w:rFonts w:ascii="Times New Roman" w:hAnsi="Times New Roman" w:cs="Times New Roman"/>
          <w:bCs/>
          <w:i/>
          <w:iCs/>
          <w:sz w:val="24"/>
          <w:szCs w:val="24"/>
        </w:rPr>
        <w:t xml:space="preserve">5). </w:t>
      </w:r>
      <w:r w:rsidRPr="009024CF">
        <w:rPr>
          <w:rFonts w:ascii="Times New Roman" w:hAnsi="Times New Roman" w:cs="Times New Roman"/>
          <w:sz w:val="24"/>
          <w:szCs w:val="24"/>
        </w:rPr>
        <w:t>Из кантаты «Александр Нев</w:t>
      </w:r>
      <w:r w:rsidRPr="009024CF">
        <w:rPr>
          <w:rFonts w:ascii="Times New Roman" w:hAnsi="Times New Roman" w:cs="Times New Roman"/>
          <w:sz w:val="24"/>
          <w:szCs w:val="24"/>
        </w:rPr>
        <w:softHyphen/>
        <w:t>ский». С. Прокофьев.</w:t>
      </w:r>
    </w:p>
    <w:p w:rsidR="009024CF" w:rsidRPr="009024CF" w:rsidRDefault="009024CF" w:rsidP="009024CF">
      <w:pPr>
        <w:shd w:val="clear" w:color="auto" w:fill="FFFFFF"/>
        <w:spacing w:line="240" w:lineRule="exact"/>
        <w:ind w:left="19" w:right="10" w:firstLine="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Островок. </w:t>
      </w:r>
      <w:r w:rsidRPr="009024CF">
        <w:rPr>
          <w:rFonts w:ascii="Times New Roman" w:hAnsi="Times New Roman" w:cs="Times New Roman"/>
          <w:sz w:val="24"/>
          <w:szCs w:val="24"/>
        </w:rPr>
        <w:t>С. Рахманинов, слова К. Бальмонта (из П. Шел</w:t>
      </w:r>
      <w:r w:rsidRPr="009024CF">
        <w:rPr>
          <w:rFonts w:ascii="Times New Roman" w:hAnsi="Times New Roman" w:cs="Times New Roman"/>
          <w:sz w:val="24"/>
          <w:szCs w:val="24"/>
        </w:rPr>
        <w:softHyphen/>
        <w:t>ли).</w:t>
      </w:r>
    </w:p>
    <w:p w:rsidR="009024CF" w:rsidRPr="009024CF" w:rsidRDefault="009024CF" w:rsidP="009024CF">
      <w:pPr>
        <w:shd w:val="clear" w:color="auto" w:fill="FFFFFF"/>
        <w:spacing w:line="214" w:lineRule="exact"/>
        <w:ind w:left="355"/>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Весенние воды. </w:t>
      </w:r>
      <w:r w:rsidRPr="009024CF">
        <w:rPr>
          <w:rFonts w:ascii="Times New Roman" w:hAnsi="Times New Roman" w:cs="Times New Roman"/>
          <w:sz w:val="24"/>
          <w:szCs w:val="24"/>
        </w:rPr>
        <w:t>С. Рахманинов, слова Ф. Тютчева.</w:t>
      </w:r>
    </w:p>
    <w:p w:rsidR="009024CF" w:rsidRPr="009024CF" w:rsidRDefault="009024CF" w:rsidP="009024CF">
      <w:pPr>
        <w:shd w:val="clear" w:color="auto" w:fill="FFFFFF"/>
        <w:spacing w:line="214" w:lineRule="exact"/>
        <w:ind w:left="34" w:firstLine="329"/>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Форель. </w:t>
      </w:r>
      <w:r w:rsidRPr="009024CF">
        <w:rPr>
          <w:rFonts w:ascii="Times New Roman" w:hAnsi="Times New Roman" w:cs="Times New Roman"/>
          <w:bCs/>
          <w:sz w:val="24"/>
          <w:szCs w:val="24"/>
        </w:rPr>
        <w:t xml:space="preserve">Ф. </w:t>
      </w:r>
      <w:r w:rsidRPr="009024CF">
        <w:rPr>
          <w:rFonts w:ascii="Times New Roman" w:hAnsi="Times New Roman" w:cs="Times New Roman"/>
          <w:sz w:val="24"/>
          <w:szCs w:val="24"/>
        </w:rPr>
        <w:t>Шуберт, слова Л. Шубарта, русский текст В. Костомарова.</w:t>
      </w:r>
    </w:p>
    <w:p w:rsidR="009024CF" w:rsidRPr="009024CF" w:rsidRDefault="009024CF" w:rsidP="009024CF">
      <w:pPr>
        <w:shd w:val="clear" w:color="auto" w:fill="FFFFFF"/>
        <w:spacing w:line="214" w:lineRule="exact"/>
        <w:ind w:left="355"/>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Прелюдия соль мажор </w:t>
      </w:r>
      <w:r w:rsidRPr="009024CF">
        <w:rPr>
          <w:rFonts w:ascii="Times New Roman" w:hAnsi="Times New Roman" w:cs="Times New Roman"/>
          <w:sz w:val="24"/>
          <w:szCs w:val="24"/>
        </w:rPr>
        <w:t>для фортепиано. С. Рахманинов.</w:t>
      </w:r>
    </w:p>
    <w:p w:rsidR="009024CF" w:rsidRPr="009024CF" w:rsidRDefault="009024CF" w:rsidP="009024CF">
      <w:pPr>
        <w:shd w:val="clear" w:color="auto" w:fill="FFFFFF"/>
        <w:spacing w:line="214" w:lineRule="exact"/>
        <w:ind w:left="24" w:right="12" w:firstLine="33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Прелюдия соль-диез минор </w:t>
      </w:r>
      <w:r w:rsidRPr="009024CF">
        <w:rPr>
          <w:rFonts w:ascii="Times New Roman" w:hAnsi="Times New Roman" w:cs="Times New Roman"/>
          <w:sz w:val="24"/>
          <w:szCs w:val="24"/>
        </w:rPr>
        <w:t>для фортепиано. С. Рахмани</w:t>
      </w:r>
      <w:r w:rsidRPr="009024CF">
        <w:rPr>
          <w:rFonts w:ascii="Times New Roman" w:hAnsi="Times New Roman" w:cs="Times New Roman"/>
          <w:sz w:val="24"/>
          <w:szCs w:val="24"/>
        </w:rPr>
        <w:softHyphen/>
        <w:t>нов.</w:t>
      </w:r>
    </w:p>
    <w:p w:rsidR="009024CF" w:rsidRPr="009024CF" w:rsidRDefault="009024CF" w:rsidP="009024CF">
      <w:pPr>
        <w:shd w:val="clear" w:color="auto" w:fill="FFFFFF"/>
        <w:spacing w:line="214" w:lineRule="exact"/>
        <w:ind w:left="26" w:right="12" w:firstLine="334"/>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Сюита для двух фортепиано </w:t>
      </w:r>
      <w:r w:rsidRPr="009024CF">
        <w:rPr>
          <w:rFonts w:ascii="Times New Roman" w:hAnsi="Times New Roman" w:cs="Times New Roman"/>
          <w:sz w:val="24"/>
          <w:szCs w:val="24"/>
        </w:rPr>
        <w:t>(фрагменты). С. Рахмани</w:t>
      </w:r>
      <w:r w:rsidRPr="009024CF">
        <w:rPr>
          <w:rFonts w:ascii="Times New Roman" w:hAnsi="Times New Roman" w:cs="Times New Roman"/>
          <w:sz w:val="24"/>
          <w:szCs w:val="24"/>
        </w:rPr>
        <w:softHyphen/>
        <w:t>нов.</w:t>
      </w:r>
    </w:p>
    <w:p w:rsidR="009024CF" w:rsidRPr="009024CF" w:rsidRDefault="009024CF" w:rsidP="009024CF">
      <w:pPr>
        <w:shd w:val="clear" w:color="auto" w:fill="FFFFFF"/>
        <w:spacing w:line="214" w:lineRule="exact"/>
        <w:ind w:left="34" w:right="7" w:firstLine="32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Фрески Софии Киевской. </w:t>
      </w:r>
      <w:r w:rsidRPr="009024CF">
        <w:rPr>
          <w:rFonts w:ascii="Times New Roman" w:hAnsi="Times New Roman" w:cs="Times New Roman"/>
          <w:sz w:val="24"/>
          <w:szCs w:val="24"/>
        </w:rPr>
        <w:t xml:space="preserve">Концертная симфония для арфы с оркестром (фрагменты). </w:t>
      </w:r>
    </w:p>
    <w:p w:rsidR="009024CF" w:rsidRPr="009024CF" w:rsidRDefault="009024CF" w:rsidP="009024CF">
      <w:pPr>
        <w:shd w:val="clear" w:color="auto" w:fill="FFFFFF"/>
        <w:spacing w:line="214" w:lineRule="exact"/>
        <w:ind w:left="34" w:right="7" w:firstLine="326"/>
        <w:jc w:val="both"/>
        <w:rPr>
          <w:rFonts w:ascii="Times New Roman" w:hAnsi="Times New Roman" w:cs="Times New Roman"/>
          <w:sz w:val="24"/>
          <w:szCs w:val="24"/>
        </w:rPr>
      </w:pPr>
      <w:r w:rsidRPr="009024CF">
        <w:rPr>
          <w:rFonts w:ascii="Times New Roman" w:hAnsi="Times New Roman" w:cs="Times New Roman"/>
          <w:sz w:val="24"/>
          <w:szCs w:val="24"/>
        </w:rPr>
        <w:t>В. Кикта.</w:t>
      </w:r>
    </w:p>
    <w:p w:rsidR="009024CF" w:rsidRPr="009024CF" w:rsidRDefault="009024CF" w:rsidP="009024CF">
      <w:pPr>
        <w:shd w:val="clear" w:color="auto" w:fill="FFFFFF"/>
        <w:spacing w:line="214" w:lineRule="exact"/>
        <w:ind w:left="34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Ария. </w:t>
      </w:r>
      <w:r w:rsidRPr="009024CF">
        <w:rPr>
          <w:rFonts w:ascii="Times New Roman" w:hAnsi="Times New Roman" w:cs="Times New Roman"/>
          <w:sz w:val="24"/>
          <w:szCs w:val="24"/>
        </w:rPr>
        <w:t>Из «Нотной тетради Анны Магдалены Бах». И.-С. Бах.</w:t>
      </w:r>
    </w:p>
    <w:p w:rsidR="009024CF" w:rsidRPr="009024CF" w:rsidRDefault="009024CF" w:rsidP="009024CF">
      <w:pPr>
        <w:shd w:val="clear" w:color="auto" w:fill="FFFFFF"/>
        <w:spacing w:line="214" w:lineRule="exact"/>
        <w:ind w:left="394"/>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Чакона. </w:t>
      </w:r>
      <w:r w:rsidRPr="009024CF">
        <w:rPr>
          <w:rFonts w:ascii="Times New Roman" w:hAnsi="Times New Roman" w:cs="Times New Roman"/>
          <w:sz w:val="24"/>
          <w:szCs w:val="24"/>
        </w:rPr>
        <w:t>Для скрипки соло (ре минор). И.-С. Бах.</w:t>
      </w:r>
    </w:p>
    <w:p w:rsidR="009024CF" w:rsidRPr="009024CF" w:rsidRDefault="009024CF" w:rsidP="009024CF">
      <w:pPr>
        <w:shd w:val="clear" w:color="auto" w:fill="FFFFFF"/>
        <w:spacing w:line="214" w:lineRule="exact"/>
        <w:ind w:left="19" w:right="17" w:firstLine="33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Каприс </w:t>
      </w:r>
      <w:r w:rsidRPr="009024CF">
        <w:rPr>
          <w:rFonts w:ascii="Times New Roman" w:hAnsi="Times New Roman" w:cs="Times New Roman"/>
          <w:i/>
          <w:iCs/>
          <w:sz w:val="24"/>
          <w:szCs w:val="24"/>
        </w:rPr>
        <w:t xml:space="preserve">№ </w:t>
      </w:r>
      <w:r w:rsidRPr="009024CF">
        <w:rPr>
          <w:rFonts w:ascii="Times New Roman" w:hAnsi="Times New Roman" w:cs="Times New Roman"/>
          <w:bCs/>
          <w:i/>
          <w:iCs/>
          <w:sz w:val="24"/>
          <w:szCs w:val="24"/>
        </w:rPr>
        <w:t xml:space="preserve">24. </w:t>
      </w:r>
      <w:r w:rsidRPr="009024CF">
        <w:rPr>
          <w:rFonts w:ascii="Times New Roman" w:hAnsi="Times New Roman" w:cs="Times New Roman"/>
          <w:sz w:val="24"/>
          <w:szCs w:val="24"/>
        </w:rPr>
        <w:t>Для скрипки соло. Н. Паганини (классиче</w:t>
      </w:r>
      <w:r w:rsidRPr="009024CF">
        <w:rPr>
          <w:rFonts w:ascii="Times New Roman" w:hAnsi="Times New Roman" w:cs="Times New Roman"/>
          <w:sz w:val="24"/>
          <w:szCs w:val="24"/>
        </w:rPr>
        <w:softHyphen/>
        <w:t xml:space="preserve">ские и </w:t>
      </w:r>
    </w:p>
    <w:p w:rsidR="009024CF" w:rsidRPr="009024CF" w:rsidRDefault="009024CF" w:rsidP="009024CF">
      <w:pPr>
        <w:shd w:val="clear" w:color="auto" w:fill="FFFFFF"/>
        <w:spacing w:line="214" w:lineRule="exact"/>
        <w:ind w:left="19" w:right="17" w:firstLine="331"/>
        <w:jc w:val="both"/>
        <w:rPr>
          <w:rFonts w:ascii="Times New Roman" w:hAnsi="Times New Roman" w:cs="Times New Roman"/>
          <w:sz w:val="24"/>
          <w:szCs w:val="24"/>
        </w:rPr>
      </w:pPr>
      <w:r w:rsidRPr="009024CF">
        <w:rPr>
          <w:rFonts w:ascii="Times New Roman" w:hAnsi="Times New Roman" w:cs="Times New Roman"/>
          <w:sz w:val="24"/>
          <w:szCs w:val="24"/>
        </w:rPr>
        <w:t>современные интерпретации).</w:t>
      </w:r>
    </w:p>
    <w:p w:rsidR="009024CF" w:rsidRPr="009024CF" w:rsidRDefault="009024CF" w:rsidP="009024CF">
      <w:pPr>
        <w:shd w:val="clear" w:color="auto" w:fill="FFFFFF"/>
        <w:spacing w:line="214" w:lineRule="exact"/>
        <w:ind w:left="10" w:right="14" w:firstLine="346"/>
        <w:jc w:val="both"/>
        <w:rPr>
          <w:rFonts w:ascii="Times New Roman" w:hAnsi="Times New Roman" w:cs="Times New Roman"/>
          <w:sz w:val="24"/>
          <w:szCs w:val="24"/>
        </w:rPr>
      </w:pPr>
      <w:r w:rsidRPr="009024CF">
        <w:rPr>
          <w:rFonts w:ascii="Times New Roman" w:hAnsi="Times New Roman" w:cs="Times New Roman"/>
          <w:bCs/>
          <w:i/>
          <w:iCs/>
          <w:sz w:val="24"/>
          <w:szCs w:val="24"/>
          <w:lang w:val="en-US"/>
        </w:rPr>
        <w:t>Concerto</w:t>
      </w:r>
      <w:r w:rsidRPr="009024CF">
        <w:rPr>
          <w:rFonts w:ascii="Times New Roman" w:hAnsi="Times New Roman" w:cs="Times New Roman"/>
          <w:bCs/>
          <w:i/>
          <w:iCs/>
          <w:sz w:val="24"/>
          <w:szCs w:val="24"/>
        </w:rPr>
        <w:t xml:space="preserve"> </w:t>
      </w:r>
      <w:r w:rsidRPr="009024CF">
        <w:rPr>
          <w:rFonts w:ascii="Times New Roman" w:hAnsi="Times New Roman" w:cs="Times New Roman"/>
          <w:bCs/>
          <w:i/>
          <w:iCs/>
          <w:sz w:val="24"/>
          <w:szCs w:val="24"/>
          <w:lang w:val="en-US"/>
        </w:rPr>
        <w:t>grosso</w:t>
      </w:r>
      <w:r w:rsidRPr="009024CF">
        <w:rPr>
          <w:rFonts w:ascii="Times New Roman" w:hAnsi="Times New Roman" w:cs="Times New Roman"/>
          <w:bCs/>
          <w:i/>
          <w:iCs/>
          <w:sz w:val="24"/>
          <w:szCs w:val="24"/>
        </w:rPr>
        <w:t xml:space="preserve">. </w:t>
      </w:r>
      <w:r w:rsidRPr="009024CF">
        <w:rPr>
          <w:rFonts w:ascii="Times New Roman" w:hAnsi="Times New Roman" w:cs="Times New Roman"/>
          <w:sz w:val="24"/>
          <w:szCs w:val="24"/>
        </w:rPr>
        <w:t>Для двух скрипок, клавесина, подготов</w:t>
      </w:r>
      <w:r w:rsidRPr="009024CF">
        <w:rPr>
          <w:rFonts w:ascii="Times New Roman" w:hAnsi="Times New Roman" w:cs="Times New Roman"/>
          <w:sz w:val="24"/>
          <w:szCs w:val="24"/>
        </w:rPr>
        <w:softHyphen/>
        <w:t xml:space="preserve">ленного фортепиано и </w:t>
      </w:r>
    </w:p>
    <w:p w:rsidR="009024CF" w:rsidRPr="009024CF" w:rsidRDefault="009024CF" w:rsidP="009024CF">
      <w:pPr>
        <w:shd w:val="clear" w:color="auto" w:fill="FFFFFF"/>
        <w:spacing w:line="214" w:lineRule="exact"/>
        <w:ind w:left="10" w:right="14" w:firstLine="346"/>
        <w:jc w:val="both"/>
        <w:rPr>
          <w:rFonts w:ascii="Times New Roman" w:hAnsi="Times New Roman" w:cs="Times New Roman"/>
          <w:sz w:val="24"/>
          <w:szCs w:val="24"/>
        </w:rPr>
      </w:pPr>
      <w:r w:rsidRPr="009024CF">
        <w:rPr>
          <w:rFonts w:ascii="Times New Roman" w:hAnsi="Times New Roman" w:cs="Times New Roman"/>
          <w:sz w:val="24"/>
          <w:szCs w:val="24"/>
        </w:rPr>
        <w:t>струнных (фрагмент). А. Шнитке.</w:t>
      </w:r>
    </w:p>
    <w:p w:rsidR="009024CF" w:rsidRPr="009024CF" w:rsidRDefault="009024CF" w:rsidP="009024CF">
      <w:pPr>
        <w:shd w:val="clear" w:color="auto" w:fill="FFFFFF"/>
        <w:spacing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Рапсодия на тему Паганини </w:t>
      </w:r>
      <w:r w:rsidRPr="009024CF">
        <w:rPr>
          <w:rFonts w:ascii="Times New Roman" w:hAnsi="Times New Roman" w:cs="Times New Roman"/>
          <w:sz w:val="24"/>
          <w:szCs w:val="24"/>
        </w:rPr>
        <w:t>(фрагменты). С. Рахманинов.</w:t>
      </w:r>
    </w:p>
    <w:p w:rsidR="009024CF" w:rsidRPr="009024CF" w:rsidRDefault="009024CF" w:rsidP="009024CF">
      <w:pPr>
        <w:shd w:val="clear" w:color="auto" w:fill="FFFFFF"/>
        <w:spacing w:line="214" w:lineRule="exact"/>
        <w:ind w:left="17" w:right="17" w:firstLine="33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Вариации на тему Паганини </w:t>
      </w:r>
      <w:r w:rsidRPr="009024CF">
        <w:rPr>
          <w:rFonts w:ascii="Times New Roman" w:hAnsi="Times New Roman" w:cs="Times New Roman"/>
          <w:sz w:val="24"/>
          <w:szCs w:val="24"/>
        </w:rPr>
        <w:t>(фрагменты). В. Лютославский.</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Симфония </w:t>
      </w:r>
      <w:r w:rsidRPr="009024CF">
        <w:rPr>
          <w:rFonts w:ascii="Times New Roman" w:hAnsi="Times New Roman" w:cs="Times New Roman"/>
          <w:i/>
          <w:iCs/>
          <w:sz w:val="24"/>
          <w:szCs w:val="24"/>
        </w:rPr>
        <w:t xml:space="preserve">№ </w:t>
      </w:r>
      <w:r w:rsidRPr="009024CF">
        <w:rPr>
          <w:rFonts w:ascii="Times New Roman" w:hAnsi="Times New Roman" w:cs="Times New Roman"/>
          <w:bCs/>
          <w:i/>
          <w:iCs/>
          <w:sz w:val="24"/>
          <w:szCs w:val="24"/>
        </w:rPr>
        <w:t xml:space="preserve">5 </w:t>
      </w:r>
      <w:r w:rsidRPr="009024CF">
        <w:rPr>
          <w:rFonts w:ascii="Times New Roman" w:hAnsi="Times New Roman" w:cs="Times New Roman"/>
          <w:sz w:val="24"/>
          <w:szCs w:val="24"/>
        </w:rPr>
        <w:t>(фрагменты). Л. Бетховен.</w:t>
      </w:r>
    </w:p>
    <w:p w:rsidR="009024CF" w:rsidRPr="009024CF" w:rsidRDefault="009024CF" w:rsidP="009024CF">
      <w:pPr>
        <w:shd w:val="clear" w:color="auto" w:fill="FFFFFF"/>
        <w:spacing w:line="214" w:lineRule="exact"/>
        <w:ind w:left="34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Маленькая прелюдия и фуга </w:t>
      </w:r>
      <w:r w:rsidRPr="009024CF">
        <w:rPr>
          <w:rFonts w:ascii="Times New Roman" w:hAnsi="Times New Roman" w:cs="Times New Roman"/>
          <w:sz w:val="24"/>
          <w:szCs w:val="24"/>
        </w:rPr>
        <w:t>для органа. И.-С. Бах.</w:t>
      </w:r>
    </w:p>
    <w:p w:rsidR="009024CF" w:rsidRPr="009024CF" w:rsidRDefault="009024CF" w:rsidP="009024CF">
      <w:pPr>
        <w:shd w:val="clear" w:color="auto" w:fill="FFFFFF"/>
        <w:spacing w:line="214" w:lineRule="exact"/>
        <w:ind w:left="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Прелюдии </w:t>
      </w:r>
      <w:r w:rsidRPr="009024CF">
        <w:rPr>
          <w:rFonts w:ascii="Times New Roman" w:hAnsi="Times New Roman" w:cs="Times New Roman"/>
          <w:i/>
          <w:iCs/>
          <w:sz w:val="24"/>
          <w:szCs w:val="24"/>
        </w:rPr>
        <w:t xml:space="preserve">для </w:t>
      </w:r>
      <w:r w:rsidRPr="009024CF">
        <w:rPr>
          <w:rFonts w:ascii="Times New Roman" w:hAnsi="Times New Roman" w:cs="Times New Roman"/>
          <w:sz w:val="24"/>
          <w:szCs w:val="24"/>
        </w:rPr>
        <w:t>фортепиано. М. Чюрленис.</w:t>
      </w:r>
    </w:p>
    <w:p w:rsidR="009024CF" w:rsidRPr="009024CF" w:rsidRDefault="009024CF" w:rsidP="009024CF">
      <w:pPr>
        <w:shd w:val="clear" w:color="auto" w:fill="FFFFFF"/>
        <w:spacing w:line="214" w:lineRule="exact"/>
        <w:ind w:left="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Море. </w:t>
      </w:r>
      <w:r w:rsidRPr="009024CF">
        <w:rPr>
          <w:rFonts w:ascii="Times New Roman" w:hAnsi="Times New Roman" w:cs="Times New Roman"/>
          <w:sz w:val="24"/>
          <w:szCs w:val="24"/>
        </w:rPr>
        <w:t>Симфоническая поэма (фрагменты). М. Чюрленис.</w:t>
      </w:r>
    </w:p>
    <w:p w:rsidR="009024CF" w:rsidRPr="009024CF" w:rsidRDefault="009024CF" w:rsidP="009024CF">
      <w:pPr>
        <w:shd w:val="clear" w:color="auto" w:fill="FFFFFF"/>
        <w:spacing w:line="214" w:lineRule="exact"/>
        <w:ind w:left="33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Лунный свет. </w:t>
      </w:r>
      <w:r w:rsidRPr="009024CF">
        <w:rPr>
          <w:rFonts w:ascii="Times New Roman" w:hAnsi="Times New Roman" w:cs="Times New Roman"/>
          <w:sz w:val="24"/>
          <w:szCs w:val="24"/>
        </w:rPr>
        <w:t>Из «Бергамасской сюиты». К. Дебюсси.</w:t>
      </w:r>
    </w:p>
    <w:p w:rsidR="009024CF" w:rsidRPr="009024CF" w:rsidRDefault="009024CF" w:rsidP="009024CF">
      <w:pPr>
        <w:shd w:val="clear" w:color="auto" w:fill="FFFFFF"/>
        <w:spacing w:line="214" w:lineRule="exact"/>
        <w:ind w:right="19" w:firstLine="358"/>
        <w:jc w:val="both"/>
        <w:rPr>
          <w:rFonts w:ascii="Times New Roman" w:hAnsi="Times New Roman" w:cs="Times New Roman"/>
          <w:sz w:val="24"/>
          <w:szCs w:val="24"/>
        </w:rPr>
      </w:pPr>
      <w:r w:rsidRPr="009024CF">
        <w:rPr>
          <w:rFonts w:ascii="Times New Roman" w:hAnsi="Times New Roman" w:cs="Times New Roman"/>
          <w:bCs/>
          <w:i/>
          <w:iCs/>
          <w:sz w:val="24"/>
          <w:szCs w:val="24"/>
        </w:rPr>
        <w:t>Звуки и запахи реют в вечернем воздухе. Девушка с во</w:t>
      </w:r>
      <w:r w:rsidRPr="009024CF">
        <w:rPr>
          <w:rFonts w:ascii="Times New Roman" w:hAnsi="Times New Roman" w:cs="Times New Roman"/>
          <w:bCs/>
          <w:i/>
          <w:iCs/>
          <w:sz w:val="24"/>
          <w:szCs w:val="24"/>
        </w:rPr>
        <w:softHyphen/>
        <w:t xml:space="preserve">лосами цвета льна. </w:t>
      </w:r>
      <w:r w:rsidRPr="009024CF">
        <w:rPr>
          <w:rFonts w:ascii="Times New Roman" w:hAnsi="Times New Roman" w:cs="Times New Roman"/>
          <w:sz w:val="24"/>
          <w:szCs w:val="24"/>
        </w:rPr>
        <w:t xml:space="preserve">Прелюдии. </w:t>
      </w:r>
    </w:p>
    <w:p w:rsidR="009024CF" w:rsidRPr="009024CF" w:rsidRDefault="009024CF" w:rsidP="009024CF">
      <w:pPr>
        <w:shd w:val="clear" w:color="auto" w:fill="FFFFFF"/>
        <w:spacing w:line="214" w:lineRule="exact"/>
        <w:ind w:right="19" w:firstLine="358"/>
        <w:jc w:val="both"/>
        <w:rPr>
          <w:rFonts w:ascii="Times New Roman" w:hAnsi="Times New Roman" w:cs="Times New Roman"/>
          <w:sz w:val="24"/>
          <w:szCs w:val="24"/>
        </w:rPr>
      </w:pPr>
      <w:r w:rsidRPr="009024CF">
        <w:rPr>
          <w:rFonts w:ascii="Times New Roman" w:hAnsi="Times New Roman" w:cs="Times New Roman"/>
          <w:sz w:val="24"/>
          <w:szCs w:val="24"/>
        </w:rPr>
        <w:t>К Дебюсси.</w:t>
      </w:r>
    </w:p>
    <w:p w:rsidR="009024CF" w:rsidRPr="009024CF" w:rsidRDefault="009024CF" w:rsidP="009024CF">
      <w:pPr>
        <w:shd w:val="clear" w:color="auto" w:fill="FFFFFF"/>
        <w:spacing w:line="214" w:lineRule="exact"/>
        <w:ind w:left="12" w:right="14" w:firstLine="334"/>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Кукольный кэк-уок. </w:t>
      </w:r>
      <w:r w:rsidRPr="009024CF">
        <w:rPr>
          <w:rFonts w:ascii="Times New Roman" w:hAnsi="Times New Roman" w:cs="Times New Roman"/>
          <w:sz w:val="24"/>
          <w:szCs w:val="24"/>
        </w:rPr>
        <w:t>Из фортепианной сюиты «Детский уголок». К. Дебюсси.</w:t>
      </w:r>
    </w:p>
    <w:p w:rsidR="009024CF" w:rsidRPr="009024CF" w:rsidRDefault="009024CF" w:rsidP="009024CF">
      <w:pPr>
        <w:shd w:val="clear" w:color="auto" w:fill="FFFFFF"/>
        <w:spacing w:before="2" w:line="214" w:lineRule="exact"/>
        <w:ind w:left="14" w:right="22" w:firstLine="329"/>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Мимолетности </w:t>
      </w:r>
      <w:r w:rsidRPr="009024CF">
        <w:rPr>
          <w:rFonts w:ascii="Times New Roman" w:hAnsi="Times New Roman" w:cs="Times New Roman"/>
          <w:i/>
          <w:iCs/>
          <w:sz w:val="24"/>
          <w:szCs w:val="24"/>
        </w:rPr>
        <w:t xml:space="preserve">№ </w:t>
      </w:r>
      <w:r w:rsidRPr="009024CF">
        <w:rPr>
          <w:rFonts w:ascii="Times New Roman" w:hAnsi="Times New Roman" w:cs="Times New Roman"/>
          <w:bCs/>
          <w:i/>
          <w:iCs/>
          <w:sz w:val="24"/>
          <w:szCs w:val="24"/>
        </w:rPr>
        <w:t xml:space="preserve">1, </w:t>
      </w:r>
      <w:r w:rsidRPr="009024CF">
        <w:rPr>
          <w:rFonts w:ascii="Times New Roman" w:hAnsi="Times New Roman" w:cs="Times New Roman"/>
          <w:i/>
          <w:iCs/>
          <w:sz w:val="24"/>
          <w:szCs w:val="24"/>
        </w:rPr>
        <w:t xml:space="preserve">7, </w:t>
      </w:r>
      <w:r w:rsidRPr="009024CF">
        <w:rPr>
          <w:rFonts w:ascii="Times New Roman" w:hAnsi="Times New Roman" w:cs="Times New Roman"/>
          <w:bCs/>
          <w:i/>
          <w:iCs/>
          <w:sz w:val="24"/>
          <w:szCs w:val="24"/>
        </w:rPr>
        <w:t xml:space="preserve">10 </w:t>
      </w:r>
      <w:r w:rsidRPr="009024CF">
        <w:rPr>
          <w:rFonts w:ascii="Times New Roman" w:hAnsi="Times New Roman" w:cs="Times New Roman"/>
          <w:sz w:val="24"/>
          <w:szCs w:val="24"/>
        </w:rPr>
        <w:t>для фортепиано. С. Про</w:t>
      </w:r>
      <w:r w:rsidRPr="009024CF">
        <w:rPr>
          <w:rFonts w:ascii="Times New Roman" w:hAnsi="Times New Roman" w:cs="Times New Roman"/>
          <w:sz w:val="24"/>
          <w:szCs w:val="24"/>
        </w:rPr>
        <w:softHyphen/>
        <w:t>кофьев.</w:t>
      </w:r>
    </w:p>
    <w:p w:rsidR="009024CF" w:rsidRPr="009024CF" w:rsidRDefault="009024CF" w:rsidP="009024CF">
      <w:pPr>
        <w:shd w:val="clear" w:color="auto" w:fill="FFFFFF"/>
        <w:spacing w:before="2" w:line="214" w:lineRule="exact"/>
        <w:ind w:left="22" w:right="12" w:firstLine="322"/>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Наши дети. </w:t>
      </w:r>
      <w:r w:rsidRPr="009024CF">
        <w:rPr>
          <w:rFonts w:ascii="Times New Roman" w:hAnsi="Times New Roman" w:cs="Times New Roman"/>
          <w:sz w:val="24"/>
          <w:szCs w:val="24"/>
        </w:rPr>
        <w:t>Хор из «Реквиема». Д. Кабалевский, слова Р. Рождественского.</w:t>
      </w:r>
    </w:p>
    <w:p w:rsidR="009024CF" w:rsidRPr="009024CF" w:rsidRDefault="009024CF" w:rsidP="009024CF">
      <w:pPr>
        <w:shd w:val="clear" w:color="auto" w:fill="FFFFFF"/>
        <w:spacing w:line="214" w:lineRule="exact"/>
        <w:ind w:left="14" w:right="22" w:firstLine="329"/>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Рассвет на Москве-реке. </w:t>
      </w:r>
      <w:r w:rsidRPr="009024CF">
        <w:rPr>
          <w:rFonts w:ascii="Times New Roman" w:hAnsi="Times New Roman" w:cs="Times New Roman"/>
          <w:sz w:val="24"/>
          <w:szCs w:val="24"/>
        </w:rPr>
        <w:t>Вступление к опере «Хованщи</w:t>
      </w:r>
      <w:r w:rsidRPr="009024CF">
        <w:rPr>
          <w:rFonts w:ascii="Times New Roman" w:hAnsi="Times New Roman" w:cs="Times New Roman"/>
          <w:sz w:val="24"/>
          <w:szCs w:val="24"/>
        </w:rPr>
        <w:softHyphen/>
        <w:t>на». М. Мусоргский.</w:t>
      </w:r>
    </w:p>
    <w:p w:rsidR="009024CF" w:rsidRPr="009024CF" w:rsidRDefault="009024CF" w:rsidP="009024CF">
      <w:pPr>
        <w:shd w:val="clear" w:color="auto" w:fill="FFFFFF"/>
        <w:spacing w:before="2" w:line="214" w:lineRule="exact"/>
        <w:ind w:left="12" w:right="24" w:firstLine="33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Картинки с выставки. </w:t>
      </w:r>
      <w:r w:rsidRPr="009024CF">
        <w:rPr>
          <w:rFonts w:ascii="Times New Roman" w:hAnsi="Times New Roman" w:cs="Times New Roman"/>
          <w:sz w:val="24"/>
          <w:szCs w:val="24"/>
        </w:rPr>
        <w:t>Сюита. М. Мусоргский (классиче</w:t>
      </w:r>
      <w:r w:rsidRPr="009024CF">
        <w:rPr>
          <w:rFonts w:ascii="Times New Roman" w:hAnsi="Times New Roman" w:cs="Times New Roman"/>
          <w:sz w:val="24"/>
          <w:szCs w:val="24"/>
        </w:rPr>
        <w:softHyphen/>
        <w:t xml:space="preserve">ские </w:t>
      </w:r>
    </w:p>
    <w:p w:rsidR="009024CF" w:rsidRPr="009024CF" w:rsidRDefault="009024CF" w:rsidP="009024CF">
      <w:pPr>
        <w:shd w:val="clear" w:color="auto" w:fill="FFFFFF"/>
        <w:spacing w:before="2" w:line="214" w:lineRule="exact"/>
        <w:ind w:left="12" w:right="24" w:firstLine="331"/>
        <w:jc w:val="both"/>
        <w:rPr>
          <w:rFonts w:ascii="Times New Roman" w:hAnsi="Times New Roman" w:cs="Times New Roman"/>
          <w:sz w:val="24"/>
          <w:szCs w:val="24"/>
        </w:rPr>
      </w:pPr>
      <w:r w:rsidRPr="009024CF">
        <w:rPr>
          <w:rFonts w:ascii="Times New Roman" w:hAnsi="Times New Roman" w:cs="Times New Roman"/>
          <w:sz w:val="24"/>
          <w:szCs w:val="24"/>
        </w:rPr>
        <w:t>современные интерпритации).</w:t>
      </w:r>
    </w:p>
    <w:p w:rsidR="009024CF" w:rsidRPr="009024CF" w:rsidRDefault="009024CF" w:rsidP="009024CF">
      <w:pPr>
        <w:shd w:val="clear" w:color="auto" w:fill="FFFFFF"/>
        <w:spacing w:line="214" w:lineRule="exact"/>
        <w:ind w:left="34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Рисунок. </w:t>
      </w:r>
      <w:r w:rsidRPr="009024CF">
        <w:rPr>
          <w:rFonts w:ascii="Times New Roman" w:hAnsi="Times New Roman" w:cs="Times New Roman"/>
          <w:sz w:val="24"/>
          <w:szCs w:val="24"/>
        </w:rPr>
        <w:t>А. Куклин, слова С. Михалкова.</w:t>
      </w:r>
    </w:p>
    <w:p w:rsidR="009024CF" w:rsidRPr="009024CF" w:rsidRDefault="009024CF" w:rsidP="009024CF">
      <w:pPr>
        <w:shd w:val="clear" w:color="auto" w:fill="FFFFFF"/>
        <w:spacing w:line="214" w:lineRule="exact"/>
        <w:ind w:left="10" w:right="24" w:firstLine="33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Семь моих цветных карандашей. </w:t>
      </w:r>
      <w:r w:rsidRPr="009024CF">
        <w:rPr>
          <w:rFonts w:ascii="Times New Roman" w:hAnsi="Times New Roman" w:cs="Times New Roman"/>
          <w:bCs/>
          <w:sz w:val="24"/>
          <w:szCs w:val="24"/>
        </w:rPr>
        <w:t xml:space="preserve">В. </w:t>
      </w:r>
      <w:r w:rsidRPr="009024CF">
        <w:rPr>
          <w:rFonts w:ascii="Times New Roman" w:hAnsi="Times New Roman" w:cs="Times New Roman"/>
          <w:sz w:val="24"/>
          <w:szCs w:val="24"/>
        </w:rPr>
        <w:t>Серебренников, сло</w:t>
      </w:r>
      <w:r w:rsidRPr="009024CF">
        <w:rPr>
          <w:rFonts w:ascii="Times New Roman" w:hAnsi="Times New Roman" w:cs="Times New Roman"/>
          <w:sz w:val="24"/>
          <w:szCs w:val="24"/>
        </w:rPr>
        <w:softHyphen/>
        <w:t>ва В. Степанова.</w:t>
      </w:r>
    </w:p>
    <w:p w:rsidR="009024CF" w:rsidRPr="009024CF"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Маленький кузнечик. </w:t>
      </w:r>
      <w:r w:rsidRPr="009024CF">
        <w:rPr>
          <w:rFonts w:ascii="Times New Roman" w:hAnsi="Times New Roman" w:cs="Times New Roman"/>
          <w:bCs/>
          <w:sz w:val="24"/>
          <w:szCs w:val="24"/>
        </w:rPr>
        <w:t xml:space="preserve">В. </w:t>
      </w:r>
      <w:r w:rsidRPr="009024CF">
        <w:rPr>
          <w:rFonts w:ascii="Times New Roman" w:hAnsi="Times New Roman" w:cs="Times New Roman"/>
          <w:sz w:val="24"/>
          <w:szCs w:val="24"/>
        </w:rPr>
        <w:t>Щукин, слова С. Козлова.</w:t>
      </w:r>
    </w:p>
    <w:p w:rsidR="009024CF" w:rsidRPr="009024CF"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Парус алый. </w:t>
      </w:r>
      <w:r w:rsidRPr="009024CF">
        <w:rPr>
          <w:rFonts w:ascii="Times New Roman" w:hAnsi="Times New Roman" w:cs="Times New Roman"/>
          <w:sz w:val="24"/>
          <w:szCs w:val="24"/>
        </w:rPr>
        <w:t>А. Пахмутова, слова Н. Добронравова.</w:t>
      </w:r>
    </w:p>
    <w:p w:rsidR="009024CF" w:rsidRPr="009024CF" w:rsidRDefault="009024CF" w:rsidP="009024CF">
      <w:pPr>
        <w:shd w:val="clear" w:color="auto" w:fill="FFFFFF"/>
        <w:spacing w:line="214" w:lineRule="exact"/>
        <w:ind w:left="36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Тишина. </w:t>
      </w:r>
      <w:r w:rsidRPr="009024CF">
        <w:rPr>
          <w:rFonts w:ascii="Times New Roman" w:hAnsi="Times New Roman" w:cs="Times New Roman"/>
          <w:sz w:val="24"/>
          <w:szCs w:val="24"/>
        </w:rPr>
        <w:t>Е. Адлер, слова Е. Руженцева.</w:t>
      </w:r>
    </w:p>
    <w:p w:rsidR="009024CF" w:rsidRPr="009024CF" w:rsidRDefault="009024CF" w:rsidP="009024CF">
      <w:pPr>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     Музыка. </w:t>
      </w:r>
      <w:r w:rsidRPr="009024CF">
        <w:rPr>
          <w:rFonts w:ascii="Times New Roman" w:hAnsi="Times New Roman" w:cs="Times New Roman"/>
          <w:sz w:val="24"/>
          <w:szCs w:val="24"/>
        </w:rPr>
        <w:t>Г. Струве, слова И. Исаковой</w:t>
      </w:r>
    </w:p>
    <w:p w:rsidR="009024CF" w:rsidRPr="009024CF" w:rsidRDefault="006B48DC" w:rsidP="009024CF">
      <w:pPr>
        <w:shd w:val="clear" w:color="auto" w:fill="FFFFFF"/>
        <w:spacing w:line="214" w:lineRule="exact"/>
        <w:ind w:right="864"/>
        <w:rPr>
          <w:rFonts w:ascii="Times New Roman" w:hAnsi="Times New Roman" w:cs="Times New Roman"/>
          <w:b/>
          <w:bCs/>
          <w:sz w:val="24"/>
          <w:szCs w:val="24"/>
        </w:rPr>
      </w:pPr>
      <w:r w:rsidRPr="006B48DC">
        <w:rPr>
          <w:rFonts w:ascii="Times New Roman" w:hAnsi="Times New Roman" w:cs="Times New Roman"/>
          <w:b/>
          <w:noProof/>
          <w:sz w:val="24"/>
          <w:szCs w:val="24"/>
        </w:rPr>
        <w:pict>
          <v:line id="Line 8" o:spid="_x0000_s1031" style="position:absolute;z-index:251663360;visibility:visible;mso-position-horizontal-relative:margin" from="726.5pt,158.65pt" to="726.5pt,5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egEwIAACo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" o:allowincell="f" strokeweight="1.3pt">
            <w10:wrap anchorx="margin"/>
          </v:line>
        </w:pict>
      </w:r>
      <w:r w:rsidRPr="006B48DC">
        <w:rPr>
          <w:rFonts w:ascii="Times New Roman" w:hAnsi="Times New Roman" w:cs="Times New Roman"/>
          <w:b/>
          <w:noProof/>
          <w:sz w:val="24"/>
          <w:szCs w:val="24"/>
        </w:rPr>
        <w:pict>
          <v:line id="Line 9" o:spid="_x0000_s1030" style="position:absolute;z-index:251664384;visibility:visible;mso-position-horizontal-relative:margin" from="729.6pt,158.4pt" to="729.6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SrEQIAACgEAAAOAAAAZHJzL2Uyb0RvYy54bWysU8GO2jAQvVfqP1i+QxLIUo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" o:allowincell="f" strokeweight=".35pt">
            <w10:wrap anchorx="margin"/>
          </v:line>
        </w:pict>
      </w:r>
      <w:r w:rsidRPr="006B48DC">
        <w:rPr>
          <w:rFonts w:ascii="Times New Roman" w:hAnsi="Times New Roman" w:cs="Times New Roman"/>
          <w:b/>
          <w:noProof/>
          <w:sz w:val="24"/>
          <w:szCs w:val="24"/>
        </w:rPr>
        <w:pict>
          <v:line id="Line 10" o:spid="_x0000_s1029" style="position:absolute;z-index:251665408;visibility:visible;mso-position-horizontal-relative:margin" from="730.55pt,424.1pt" to="730.55pt,4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" o:allowincell="f" strokeweight=".1pt">
            <w10:wrap anchorx="margin"/>
          </v:line>
        </w:pict>
      </w:r>
      <w:r w:rsidR="009024CF" w:rsidRPr="009024CF">
        <w:rPr>
          <w:rFonts w:ascii="Times New Roman" w:hAnsi="Times New Roman" w:cs="Times New Roman"/>
          <w:b/>
          <w:bCs/>
          <w:sz w:val="24"/>
          <w:szCs w:val="24"/>
        </w:rPr>
        <w:t>Перечень произведений изобразительного искусства</w:t>
      </w:r>
    </w:p>
    <w:p w:rsidR="009024CF" w:rsidRPr="009024CF" w:rsidRDefault="009024CF" w:rsidP="009024CF">
      <w:pPr>
        <w:shd w:val="clear" w:color="auto" w:fill="FFFFFF"/>
        <w:spacing w:before="86" w:line="214" w:lineRule="exact"/>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      Чувство звука. </w:t>
      </w:r>
      <w:r w:rsidRPr="009024CF">
        <w:rPr>
          <w:rFonts w:ascii="Times New Roman" w:hAnsi="Times New Roman" w:cs="Times New Roman"/>
          <w:bCs/>
          <w:sz w:val="24"/>
          <w:szCs w:val="24"/>
        </w:rPr>
        <w:t xml:space="preserve">Я. </w:t>
      </w:r>
      <w:r w:rsidRPr="009024CF">
        <w:rPr>
          <w:rFonts w:ascii="Times New Roman" w:hAnsi="Times New Roman" w:cs="Times New Roman"/>
          <w:sz w:val="24"/>
          <w:szCs w:val="24"/>
        </w:rPr>
        <w:t>Брейгель.</w:t>
      </w:r>
    </w:p>
    <w:p w:rsidR="009024CF" w:rsidRPr="009024CF" w:rsidRDefault="009024CF" w:rsidP="009024CF">
      <w:pPr>
        <w:shd w:val="clear" w:color="auto" w:fill="FFFFFF"/>
        <w:spacing w:line="214" w:lineRule="exact"/>
        <w:ind w:left="36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Сиверко. </w:t>
      </w:r>
      <w:r w:rsidRPr="009024CF">
        <w:rPr>
          <w:rFonts w:ascii="Times New Roman" w:hAnsi="Times New Roman" w:cs="Times New Roman"/>
          <w:sz w:val="24"/>
          <w:szCs w:val="24"/>
        </w:rPr>
        <w:t>И. Остроухов.</w:t>
      </w:r>
    </w:p>
    <w:p w:rsidR="009024CF" w:rsidRPr="009024CF" w:rsidRDefault="009024CF" w:rsidP="009024CF">
      <w:pPr>
        <w:shd w:val="clear" w:color="auto" w:fill="FFFFFF"/>
        <w:spacing w:before="5" w:line="214" w:lineRule="exact"/>
        <w:ind w:left="355"/>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Покров Пресвятой Богородицы. </w:t>
      </w:r>
      <w:r w:rsidRPr="009024CF">
        <w:rPr>
          <w:rFonts w:ascii="Times New Roman" w:hAnsi="Times New Roman" w:cs="Times New Roman"/>
          <w:sz w:val="24"/>
          <w:szCs w:val="24"/>
        </w:rPr>
        <w:t>Икона.</w:t>
      </w:r>
    </w:p>
    <w:p w:rsidR="009024CF" w:rsidRPr="009024CF" w:rsidRDefault="009024CF" w:rsidP="009024CF">
      <w:pPr>
        <w:shd w:val="clear" w:color="auto" w:fill="FFFFFF"/>
        <w:spacing w:line="214" w:lineRule="exact"/>
        <w:ind w:left="37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Троица. </w:t>
      </w:r>
      <w:r w:rsidRPr="009024CF">
        <w:rPr>
          <w:rFonts w:ascii="Times New Roman" w:hAnsi="Times New Roman" w:cs="Times New Roman"/>
          <w:sz w:val="24"/>
          <w:szCs w:val="24"/>
        </w:rPr>
        <w:t>А. Рублев.</w:t>
      </w:r>
    </w:p>
    <w:p w:rsidR="009024CF" w:rsidRPr="009024CF" w:rsidRDefault="009024CF" w:rsidP="009024CF">
      <w:pPr>
        <w:shd w:val="clear" w:color="auto" w:fill="FFFFFF"/>
        <w:spacing w:before="2" w:line="214" w:lineRule="exact"/>
        <w:ind w:left="36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Сикстинская мадонна. </w:t>
      </w:r>
      <w:r w:rsidRPr="009024CF">
        <w:rPr>
          <w:rFonts w:ascii="Times New Roman" w:hAnsi="Times New Roman" w:cs="Times New Roman"/>
          <w:sz w:val="24"/>
          <w:szCs w:val="24"/>
        </w:rPr>
        <w:t>Рафаэль.</w:t>
      </w:r>
    </w:p>
    <w:p w:rsidR="009024CF" w:rsidRPr="009024CF" w:rsidRDefault="009024CF" w:rsidP="009024CF">
      <w:pPr>
        <w:shd w:val="clear" w:color="auto" w:fill="FFFFFF"/>
        <w:spacing w:line="214" w:lineRule="exact"/>
        <w:ind w:left="355"/>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Богородица Донская. </w:t>
      </w:r>
      <w:r w:rsidRPr="009024CF">
        <w:rPr>
          <w:rFonts w:ascii="Times New Roman" w:hAnsi="Times New Roman" w:cs="Times New Roman"/>
          <w:bCs/>
          <w:sz w:val="24"/>
          <w:szCs w:val="24"/>
        </w:rPr>
        <w:t xml:space="preserve">Ф. </w:t>
      </w:r>
      <w:r w:rsidRPr="009024CF">
        <w:rPr>
          <w:rFonts w:ascii="Times New Roman" w:hAnsi="Times New Roman" w:cs="Times New Roman"/>
          <w:sz w:val="24"/>
          <w:szCs w:val="24"/>
        </w:rPr>
        <w:t>Грек.</w:t>
      </w:r>
    </w:p>
    <w:p w:rsidR="009024CF" w:rsidRPr="009024CF" w:rsidRDefault="009024CF" w:rsidP="009024CF">
      <w:pPr>
        <w:shd w:val="clear" w:color="auto" w:fill="FFFFFF"/>
        <w:spacing w:line="214" w:lineRule="exact"/>
        <w:ind w:left="35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Святой князь Александр Невский. </w:t>
      </w:r>
      <w:r w:rsidRPr="009024CF">
        <w:rPr>
          <w:rFonts w:ascii="Times New Roman" w:hAnsi="Times New Roman" w:cs="Times New Roman"/>
          <w:sz w:val="24"/>
          <w:szCs w:val="24"/>
        </w:rPr>
        <w:t>Икона.</w:t>
      </w:r>
    </w:p>
    <w:p w:rsidR="009024CF" w:rsidRPr="009024CF" w:rsidRDefault="009024CF" w:rsidP="009024CF">
      <w:pPr>
        <w:shd w:val="clear" w:color="auto" w:fill="FFFFFF"/>
        <w:spacing w:line="214" w:lineRule="exact"/>
        <w:ind w:left="33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Александр Невский. </w:t>
      </w:r>
      <w:r w:rsidRPr="009024CF">
        <w:rPr>
          <w:rFonts w:ascii="Times New Roman" w:hAnsi="Times New Roman" w:cs="Times New Roman"/>
          <w:sz w:val="24"/>
          <w:szCs w:val="24"/>
        </w:rPr>
        <w:t>М. Нестеров.</w:t>
      </w:r>
    </w:p>
    <w:p w:rsidR="009024CF" w:rsidRPr="009024CF" w:rsidRDefault="009024CF" w:rsidP="009024CF">
      <w:pPr>
        <w:shd w:val="clear" w:color="auto" w:fill="FFFFFF"/>
        <w:spacing w:before="2" w:line="214" w:lineRule="exact"/>
        <w:ind w:left="17" w:right="5" w:firstLine="324"/>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Александр Невский. </w:t>
      </w:r>
      <w:r w:rsidRPr="009024CF">
        <w:rPr>
          <w:rFonts w:ascii="Times New Roman" w:hAnsi="Times New Roman" w:cs="Times New Roman"/>
          <w:sz w:val="24"/>
          <w:szCs w:val="24"/>
        </w:rPr>
        <w:t>Триптих: «Северная баллада», «Алек</w:t>
      </w:r>
      <w:r w:rsidRPr="009024CF">
        <w:rPr>
          <w:rFonts w:ascii="Times New Roman" w:hAnsi="Times New Roman" w:cs="Times New Roman"/>
          <w:sz w:val="24"/>
          <w:szCs w:val="24"/>
        </w:rPr>
        <w:softHyphen/>
        <w:t xml:space="preserve">сандр Невский», </w:t>
      </w:r>
    </w:p>
    <w:p w:rsidR="009024CF" w:rsidRPr="009024CF" w:rsidRDefault="009024CF" w:rsidP="009024CF">
      <w:pPr>
        <w:shd w:val="clear" w:color="auto" w:fill="FFFFFF"/>
        <w:spacing w:before="2" w:line="214" w:lineRule="exact"/>
        <w:ind w:left="17" w:right="5" w:firstLine="324"/>
        <w:jc w:val="both"/>
        <w:rPr>
          <w:rFonts w:ascii="Times New Roman" w:hAnsi="Times New Roman" w:cs="Times New Roman"/>
          <w:sz w:val="24"/>
          <w:szCs w:val="24"/>
        </w:rPr>
      </w:pPr>
      <w:r w:rsidRPr="009024CF">
        <w:rPr>
          <w:rFonts w:ascii="Times New Roman" w:hAnsi="Times New Roman" w:cs="Times New Roman"/>
          <w:sz w:val="24"/>
          <w:szCs w:val="24"/>
        </w:rPr>
        <w:t xml:space="preserve">«Старинный сказ». </w:t>
      </w:r>
      <w:r w:rsidRPr="009024CF">
        <w:rPr>
          <w:rFonts w:ascii="Times New Roman" w:hAnsi="Times New Roman" w:cs="Times New Roman"/>
          <w:bCs/>
          <w:sz w:val="24"/>
          <w:szCs w:val="24"/>
        </w:rPr>
        <w:t xml:space="preserve">П. </w:t>
      </w:r>
      <w:r w:rsidRPr="009024CF">
        <w:rPr>
          <w:rFonts w:ascii="Times New Roman" w:hAnsi="Times New Roman" w:cs="Times New Roman"/>
          <w:sz w:val="24"/>
          <w:szCs w:val="24"/>
        </w:rPr>
        <w:t>Корин.</w:t>
      </w:r>
    </w:p>
    <w:p w:rsidR="009024CF" w:rsidRPr="009024CF" w:rsidRDefault="009024CF" w:rsidP="009024CF">
      <w:pPr>
        <w:shd w:val="clear" w:color="auto" w:fill="FFFFFF"/>
        <w:spacing w:before="2" w:line="214" w:lineRule="exact"/>
        <w:ind w:firstLine="355"/>
        <w:jc w:val="both"/>
        <w:rPr>
          <w:rFonts w:ascii="Times New Roman" w:hAnsi="Times New Roman" w:cs="Times New Roman"/>
          <w:sz w:val="24"/>
          <w:szCs w:val="24"/>
        </w:rPr>
      </w:pPr>
      <w:r w:rsidRPr="009024CF">
        <w:rPr>
          <w:rFonts w:ascii="Times New Roman" w:hAnsi="Times New Roman" w:cs="Times New Roman"/>
          <w:bCs/>
          <w:i/>
          <w:iCs/>
          <w:sz w:val="24"/>
          <w:szCs w:val="24"/>
        </w:rPr>
        <w:t>Весенний этюд; Весна; Цветущие вишни; Дама в крес</w:t>
      </w:r>
      <w:r w:rsidRPr="009024CF">
        <w:rPr>
          <w:rFonts w:ascii="Times New Roman" w:hAnsi="Times New Roman" w:cs="Times New Roman"/>
          <w:bCs/>
          <w:i/>
          <w:iCs/>
          <w:sz w:val="24"/>
          <w:szCs w:val="24"/>
        </w:rPr>
        <w:softHyphen/>
        <w:t xml:space="preserve">ле; Водоем. </w:t>
      </w:r>
      <w:r w:rsidRPr="009024CF">
        <w:rPr>
          <w:rFonts w:ascii="Times New Roman" w:hAnsi="Times New Roman" w:cs="Times New Roman"/>
          <w:bCs/>
          <w:sz w:val="24"/>
          <w:szCs w:val="24"/>
        </w:rPr>
        <w:t xml:space="preserve">В. </w:t>
      </w:r>
      <w:r w:rsidRPr="009024CF">
        <w:rPr>
          <w:rFonts w:ascii="Times New Roman" w:hAnsi="Times New Roman" w:cs="Times New Roman"/>
          <w:sz w:val="24"/>
          <w:szCs w:val="24"/>
        </w:rPr>
        <w:t>Борисов-Мусатов.</w:t>
      </w:r>
    </w:p>
    <w:p w:rsidR="009024CF" w:rsidRPr="009024CF" w:rsidRDefault="009024CF" w:rsidP="009024CF">
      <w:pPr>
        <w:shd w:val="clear" w:color="auto" w:fill="FFFFFF"/>
        <w:spacing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Пейзаж. </w:t>
      </w:r>
      <w:r w:rsidRPr="009024CF">
        <w:rPr>
          <w:rFonts w:ascii="Times New Roman" w:hAnsi="Times New Roman" w:cs="Times New Roman"/>
          <w:sz w:val="24"/>
          <w:szCs w:val="24"/>
        </w:rPr>
        <w:t>Д. Бурлюк.</w:t>
      </w:r>
    </w:p>
    <w:p w:rsidR="009024CF" w:rsidRPr="009024CF" w:rsidRDefault="009024CF" w:rsidP="009024CF">
      <w:pPr>
        <w:shd w:val="clear" w:color="auto" w:fill="FFFFFF"/>
        <w:spacing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lastRenderedPageBreak/>
        <w:t xml:space="preserve">Бурный ветер. </w:t>
      </w:r>
      <w:r w:rsidRPr="009024CF">
        <w:rPr>
          <w:rFonts w:ascii="Times New Roman" w:hAnsi="Times New Roman" w:cs="Times New Roman"/>
          <w:sz w:val="24"/>
          <w:szCs w:val="24"/>
        </w:rPr>
        <w:t>А. Рылов.</w:t>
      </w:r>
    </w:p>
    <w:p w:rsidR="009024CF" w:rsidRPr="009024CF" w:rsidRDefault="009024CF" w:rsidP="009024CF">
      <w:pPr>
        <w:shd w:val="clear" w:color="auto" w:fill="FFFFFF"/>
        <w:spacing w:before="2" w:line="214" w:lineRule="exact"/>
        <w:ind w:left="355"/>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Формула весны. </w:t>
      </w:r>
      <w:r w:rsidRPr="009024CF">
        <w:rPr>
          <w:rFonts w:ascii="Times New Roman" w:hAnsi="Times New Roman" w:cs="Times New Roman"/>
          <w:bCs/>
          <w:sz w:val="24"/>
          <w:szCs w:val="24"/>
        </w:rPr>
        <w:t xml:space="preserve">П. </w:t>
      </w:r>
      <w:r w:rsidRPr="009024CF">
        <w:rPr>
          <w:rFonts w:ascii="Times New Roman" w:hAnsi="Times New Roman" w:cs="Times New Roman"/>
          <w:sz w:val="24"/>
          <w:szCs w:val="24"/>
        </w:rPr>
        <w:t>Филонов.</w:t>
      </w:r>
    </w:p>
    <w:p w:rsidR="009024CF" w:rsidRPr="009024CF" w:rsidRDefault="009024CF" w:rsidP="009024CF">
      <w:pPr>
        <w:shd w:val="clear" w:color="auto" w:fill="FFFFFF"/>
        <w:spacing w:line="214" w:lineRule="exact"/>
        <w:ind w:left="34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Весна. Большая вода. </w:t>
      </w:r>
      <w:r w:rsidRPr="009024CF">
        <w:rPr>
          <w:rFonts w:ascii="Times New Roman" w:hAnsi="Times New Roman" w:cs="Times New Roman"/>
          <w:sz w:val="24"/>
          <w:szCs w:val="24"/>
        </w:rPr>
        <w:t>И. Левитан.</w:t>
      </w:r>
    </w:p>
    <w:p w:rsidR="009024CF" w:rsidRPr="009024CF" w:rsidRDefault="009024CF" w:rsidP="009024CF">
      <w:pPr>
        <w:shd w:val="clear" w:color="auto" w:fill="FFFFFF"/>
        <w:spacing w:line="214" w:lineRule="exact"/>
        <w:ind w:left="358"/>
        <w:jc w:val="both"/>
        <w:rPr>
          <w:rFonts w:ascii="Times New Roman" w:hAnsi="Times New Roman" w:cs="Times New Roman"/>
          <w:sz w:val="24"/>
          <w:szCs w:val="24"/>
        </w:rPr>
      </w:pPr>
      <w:r w:rsidRPr="009024CF">
        <w:rPr>
          <w:rFonts w:ascii="Times New Roman" w:hAnsi="Times New Roman" w:cs="Times New Roman"/>
          <w:bCs/>
          <w:i/>
          <w:iCs/>
          <w:sz w:val="24"/>
          <w:szCs w:val="24"/>
        </w:rPr>
        <w:t>Фрески собора Святой Софии в Киеве.</w:t>
      </w:r>
    </w:p>
    <w:p w:rsidR="009024CF" w:rsidRPr="009024CF" w:rsidRDefault="009024CF" w:rsidP="009024CF">
      <w:pPr>
        <w:shd w:val="clear" w:color="auto" w:fill="FFFFFF"/>
        <w:spacing w:line="214" w:lineRule="exact"/>
        <w:ind w:left="34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Портрет Н. Паганини. </w:t>
      </w:r>
      <w:r w:rsidRPr="009024CF">
        <w:rPr>
          <w:rFonts w:ascii="Times New Roman" w:hAnsi="Times New Roman" w:cs="Times New Roman"/>
          <w:sz w:val="24"/>
          <w:szCs w:val="24"/>
        </w:rPr>
        <w:t>Э. Делакруа.</w:t>
      </w:r>
    </w:p>
    <w:p w:rsidR="009024CF" w:rsidRPr="009024CF" w:rsidRDefault="009024CF" w:rsidP="009024CF">
      <w:pPr>
        <w:shd w:val="clear" w:color="auto" w:fill="FFFFFF"/>
        <w:spacing w:line="214" w:lineRule="exact"/>
        <w:ind w:left="34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Н. Паганини. </w:t>
      </w:r>
      <w:r w:rsidRPr="009024CF">
        <w:rPr>
          <w:rFonts w:ascii="Times New Roman" w:hAnsi="Times New Roman" w:cs="Times New Roman"/>
          <w:sz w:val="24"/>
          <w:szCs w:val="24"/>
        </w:rPr>
        <w:t>С. Коненков.</w:t>
      </w:r>
    </w:p>
    <w:p w:rsidR="009024CF" w:rsidRPr="009024CF" w:rsidRDefault="009024CF" w:rsidP="009024CF">
      <w:pPr>
        <w:shd w:val="clear" w:color="auto" w:fill="FFFFFF"/>
        <w:spacing w:line="214" w:lineRule="exact"/>
        <w:ind w:left="33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Антракт. </w:t>
      </w:r>
      <w:r w:rsidRPr="009024CF">
        <w:rPr>
          <w:rFonts w:ascii="Times New Roman" w:hAnsi="Times New Roman" w:cs="Times New Roman"/>
          <w:sz w:val="24"/>
          <w:szCs w:val="24"/>
        </w:rPr>
        <w:t>Р. Дюфи.</w:t>
      </w:r>
    </w:p>
    <w:p w:rsidR="009024CF" w:rsidRPr="009024CF" w:rsidRDefault="009024CF" w:rsidP="009024CF">
      <w:pPr>
        <w:shd w:val="clear" w:color="auto" w:fill="FFFFFF"/>
        <w:spacing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t>Ника Самофракийская.</w:t>
      </w:r>
    </w:p>
    <w:p w:rsidR="009024CF" w:rsidRPr="009024CF" w:rsidRDefault="009024CF" w:rsidP="009024CF">
      <w:pPr>
        <w:shd w:val="clear" w:color="auto" w:fill="FFFFFF"/>
        <w:spacing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Восставший раб. </w:t>
      </w:r>
      <w:r w:rsidRPr="009024CF">
        <w:rPr>
          <w:rFonts w:ascii="Times New Roman" w:hAnsi="Times New Roman" w:cs="Times New Roman"/>
          <w:sz w:val="24"/>
          <w:szCs w:val="24"/>
        </w:rPr>
        <w:t>Микеланджело.</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Свобода, ведущая народ. </w:t>
      </w:r>
      <w:r w:rsidRPr="009024CF">
        <w:rPr>
          <w:rFonts w:ascii="Times New Roman" w:hAnsi="Times New Roman" w:cs="Times New Roman"/>
          <w:sz w:val="24"/>
          <w:szCs w:val="24"/>
        </w:rPr>
        <w:t>Э. Делакруа.</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Скрипка. </w:t>
      </w:r>
      <w:r w:rsidRPr="009024CF">
        <w:rPr>
          <w:rFonts w:ascii="Times New Roman" w:hAnsi="Times New Roman" w:cs="Times New Roman"/>
          <w:bCs/>
          <w:sz w:val="24"/>
          <w:szCs w:val="24"/>
        </w:rPr>
        <w:t xml:space="preserve">Р. </w:t>
      </w:r>
      <w:r w:rsidRPr="009024CF">
        <w:rPr>
          <w:rFonts w:ascii="Times New Roman" w:hAnsi="Times New Roman" w:cs="Times New Roman"/>
          <w:sz w:val="24"/>
          <w:szCs w:val="24"/>
        </w:rPr>
        <w:t>Дюфи.</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Скрипка. </w:t>
      </w:r>
      <w:r w:rsidRPr="009024CF">
        <w:rPr>
          <w:rFonts w:ascii="Times New Roman" w:hAnsi="Times New Roman" w:cs="Times New Roman"/>
          <w:sz w:val="24"/>
          <w:szCs w:val="24"/>
        </w:rPr>
        <w:t>И. Пуни.</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Скрипка. </w:t>
      </w:r>
      <w:r w:rsidRPr="009024CF">
        <w:rPr>
          <w:rFonts w:ascii="Times New Roman" w:hAnsi="Times New Roman" w:cs="Times New Roman"/>
          <w:sz w:val="24"/>
          <w:szCs w:val="24"/>
        </w:rPr>
        <w:t>К. Петров-Водкин.</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Скрипка. </w:t>
      </w:r>
      <w:r w:rsidRPr="009024CF">
        <w:rPr>
          <w:rFonts w:ascii="Times New Roman" w:hAnsi="Times New Roman" w:cs="Times New Roman"/>
          <w:sz w:val="24"/>
          <w:szCs w:val="24"/>
        </w:rPr>
        <w:t>Е. Рояк.</w:t>
      </w:r>
    </w:p>
    <w:p w:rsidR="009024CF" w:rsidRPr="009024CF" w:rsidRDefault="009024CF" w:rsidP="009024CF">
      <w:pPr>
        <w:shd w:val="clear" w:color="auto" w:fill="FFFFFF"/>
        <w:spacing w:before="2"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Симфония (скрипка). </w:t>
      </w:r>
      <w:r w:rsidRPr="009024CF">
        <w:rPr>
          <w:rFonts w:ascii="Times New Roman" w:hAnsi="Times New Roman" w:cs="Times New Roman"/>
          <w:sz w:val="24"/>
          <w:szCs w:val="24"/>
        </w:rPr>
        <w:t>М. Меньков.</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Оркестр. </w:t>
      </w:r>
      <w:r w:rsidRPr="009024CF">
        <w:rPr>
          <w:rFonts w:ascii="Times New Roman" w:hAnsi="Times New Roman" w:cs="Times New Roman"/>
          <w:sz w:val="24"/>
          <w:szCs w:val="24"/>
        </w:rPr>
        <w:t>Л. Мууга.</w:t>
      </w:r>
    </w:p>
    <w:p w:rsidR="009024CF" w:rsidRPr="009024CF" w:rsidRDefault="009024CF" w:rsidP="009024CF">
      <w:pPr>
        <w:shd w:val="clear" w:color="auto" w:fill="FFFFFF"/>
        <w:spacing w:line="214" w:lineRule="exact"/>
        <w:ind w:left="36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Три музыканта. </w:t>
      </w:r>
      <w:r w:rsidRPr="009024CF">
        <w:rPr>
          <w:rFonts w:ascii="Times New Roman" w:hAnsi="Times New Roman" w:cs="Times New Roman"/>
          <w:bCs/>
          <w:sz w:val="24"/>
          <w:szCs w:val="24"/>
        </w:rPr>
        <w:t xml:space="preserve">П. </w:t>
      </w:r>
      <w:r w:rsidRPr="009024CF">
        <w:rPr>
          <w:rFonts w:ascii="Times New Roman" w:hAnsi="Times New Roman" w:cs="Times New Roman"/>
          <w:sz w:val="24"/>
          <w:szCs w:val="24"/>
        </w:rPr>
        <w:t>Пикассо.</w:t>
      </w:r>
    </w:p>
    <w:p w:rsidR="009024CF" w:rsidRPr="009024CF"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Православные храмы </w:t>
      </w:r>
      <w:r w:rsidRPr="009024CF">
        <w:rPr>
          <w:rFonts w:ascii="Times New Roman" w:hAnsi="Times New Roman" w:cs="Times New Roman"/>
          <w:sz w:val="24"/>
          <w:szCs w:val="24"/>
        </w:rPr>
        <w:t>и их внутреннее убранство.</w:t>
      </w:r>
    </w:p>
    <w:p w:rsidR="009024CF" w:rsidRPr="009024CF" w:rsidRDefault="009024CF" w:rsidP="009024CF">
      <w:pPr>
        <w:shd w:val="clear" w:color="auto" w:fill="FFFFFF"/>
        <w:spacing w:line="214" w:lineRule="exact"/>
        <w:ind w:left="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Готические соборы </w:t>
      </w:r>
      <w:r w:rsidRPr="009024CF">
        <w:rPr>
          <w:rFonts w:ascii="Times New Roman" w:hAnsi="Times New Roman" w:cs="Times New Roman"/>
          <w:sz w:val="24"/>
          <w:szCs w:val="24"/>
        </w:rPr>
        <w:t>и их внутреннее убранство.</w:t>
      </w:r>
    </w:p>
    <w:p w:rsidR="009024CF" w:rsidRPr="009024CF" w:rsidRDefault="009024CF" w:rsidP="009024CF">
      <w:pPr>
        <w:shd w:val="clear" w:color="auto" w:fill="FFFFFF"/>
        <w:spacing w:line="214" w:lineRule="exact"/>
        <w:ind w:left="5" w:right="10" w:firstLine="34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Фуга. </w:t>
      </w:r>
      <w:r w:rsidRPr="009024CF">
        <w:rPr>
          <w:rFonts w:ascii="Times New Roman" w:hAnsi="Times New Roman" w:cs="Times New Roman"/>
          <w:sz w:val="24"/>
          <w:szCs w:val="24"/>
        </w:rPr>
        <w:t xml:space="preserve">Триптих; </w:t>
      </w:r>
      <w:r w:rsidRPr="009024CF">
        <w:rPr>
          <w:rFonts w:ascii="Times New Roman" w:hAnsi="Times New Roman" w:cs="Times New Roman"/>
          <w:bCs/>
          <w:i/>
          <w:iCs/>
          <w:sz w:val="24"/>
          <w:szCs w:val="24"/>
        </w:rPr>
        <w:t>Сотворение мира; Сказка. Путешест</w:t>
      </w:r>
      <w:r w:rsidRPr="009024CF">
        <w:rPr>
          <w:rFonts w:ascii="Times New Roman" w:hAnsi="Times New Roman" w:cs="Times New Roman"/>
          <w:bCs/>
          <w:i/>
          <w:iCs/>
          <w:sz w:val="24"/>
          <w:szCs w:val="24"/>
        </w:rPr>
        <w:softHyphen/>
        <w:t xml:space="preserve">вие королевны. </w:t>
      </w:r>
      <w:r w:rsidRPr="009024CF">
        <w:rPr>
          <w:rFonts w:ascii="Times New Roman" w:hAnsi="Times New Roman" w:cs="Times New Roman"/>
          <w:sz w:val="24"/>
          <w:szCs w:val="24"/>
        </w:rPr>
        <w:t>Триптих;</w:t>
      </w:r>
    </w:p>
    <w:p w:rsidR="009024CF" w:rsidRPr="009024CF" w:rsidRDefault="009024CF" w:rsidP="009024CF">
      <w:pPr>
        <w:shd w:val="clear" w:color="auto" w:fill="FFFFFF"/>
        <w:spacing w:line="214" w:lineRule="exact"/>
        <w:ind w:left="5" w:right="10" w:firstLine="346"/>
        <w:jc w:val="both"/>
        <w:rPr>
          <w:rFonts w:ascii="Times New Roman" w:hAnsi="Times New Roman" w:cs="Times New Roman"/>
          <w:sz w:val="24"/>
          <w:szCs w:val="24"/>
        </w:rPr>
      </w:pPr>
      <w:r w:rsidRPr="009024CF">
        <w:rPr>
          <w:rFonts w:ascii="Times New Roman" w:hAnsi="Times New Roman" w:cs="Times New Roman"/>
          <w:sz w:val="24"/>
          <w:szCs w:val="24"/>
        </w:rPr>
        <w:t xml:space="preserve"> </w:t>
      </w:r>
      <w:r w:rsidRPr="009024CF">
        <w:rPr>
          <w:rFonts w:ascii="Times New Roman" w:hAnsi="Times New Roman" w:cs="Times New Roman"/>
          <w:bCs/>
          <w:i/>
          <w:iCs/>
          <w:sz w:val="24"/>
          <w:szCs w:val="24"/>
        </w:rPr>
        <w:t xml:space="preserve">Зима;  Соната моря. </w:t>
      </w:r>
      <w:r w:rsidRPr="009024CF">
        <w:rPr>
          <w:rFonts w:ascii="Times New Roman" w:hAnsi="Times New Roman" w:cs="Times New Roman"/>
          <w:sz w:val="24"/>
          <w:szCs w:val="24"/>
        </w:rPr>
        <w:t>Триптих. М. Чюрленис.</w:t>
      </w:r>
    </w:p>
    <w:p w:rsidR="009024CF" w:rsidRPr="009024CF" w:rsidRDefault="009024CF" w:rsidP="009024CF">
      <w:pPr>
        <w:shd w:val="clear" w:color="auto" w:fill="FFFFFF"/>
        <w:spacing w:before="2"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Впечатление. Восход солнца. </w:t>
      </w:r>
      <w:r w:rsidRPr="009024CF">
        <w:rPr>
          <w:rFonts w:ascii="Times New Roman" w:hAnsi="Times New Roman" w:cs="Times New Roman"/>
          <w:sz w:val="24"/>
          <w:szCs w:val="24"/>
        </w:rPr>
        <w:t>К. Моне.</w:t>
      </w:r>
    </w:p>
    <w:p w:rsidR="009024CF" w:rsidRPr="009024CF"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Руанский собор в полдень. </w:t>
      </w:r>
      <w:r w:rsidRPr="009024CF">
        <w:rPr>
          <w:rFonts w:ascii="Times New Roman" w:hAnsi="Times New Roman" w:cs="Times New Roman"/>
          <w:sz w:val="24"/>
          <w:szCs w:val="24"/>
        </w:rPr>
        <w:t>К. Моне.</w:t>
      </w:r>
    </w:p>
    <w:p w:rsidR="009024CF" w:rsidRPr="009024CF"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Морской пейзаж. </w:t>
      </w:r>
      <w:r w:rsidRPr="009024CF">
        <w:rPr>
          <w:rFonts w:ascii="Times New Roman" w:hAnsi="Times New Roman" w:cs="Times New Roman"/>
          <w:sz w:val="24"/>
          <w:szCs w:val="24"/>
        </w:rPr>
        <w:t>Э. Мане.</w:t>
      </w:r>
    </w:p>
    <w:p w:rsidR="009024CF" w:rsidRPr="009024CF" w:rsidRDefault="009024CF" w:rsidP="009024CF">
      <w:pPr>
        <w:shd w:val="clear" w:color="auto" w:fill="FFFFFF"/>
        <w:spacing w:line="214" w:lineRule="exact"/>
        <w:ind w:left="5" w:right="14" w:firstLine="336"/>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Музыкальная увертюра. Фиолетовый клин. </w:t>
      </w:r>
      <w:r w:rsidRPr="009024CF">
        <w:rPr>
          <w:rFonts w:ascii="Times New Roman" w:hAnsi="Times New Roman" w:cs="Times New Roman"/>
          <w:sz w:val="24"/>
          <w:szCs w:val="24"/>
        </w:rPr>
        <w:t>В. Кандин</w:t>
      </w:r>
      <w:r w:rsidRPr="009024CF">
        <w:rPr>
          <w:rFonts w:ascii="Times New Roman" w:hAnsi="Times New Roman" w:cs="Times New Roman"/>
          <w:sz w:val="24"/>
          <w:szCs w:val="24"/>
        </w:rPr>
        <w:softHyphen/>
        <w:t>ский.</w:t>
      </w:r>
    </w:p>
    <w:p w:rsidR="009024CF" w:rsidRPr="009024CF" w:rsidRDefault="009024CF" w:rsidP="009024CF">
      <w:pPr>
        <w:shd w:val="clear" w:color="auto" w:fill="FFFFFF"/>
        <w:spacing w:line="214" w:lineRule="exact"/>
        <w:ind w:left="34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Композиция. Казаки. </w:t>
      </w:r>
      <w:r w:rsidRPr="009024CF">
        <w:rPr>
          <w:rFonts w:ascii="Times New Roman" w:hAnsi="Times New Roman" w:cs="Times New Roman"/>
          <w:bCs/>
          <w:sz w:val="24"/>
          <w:szCs w:val="24"/>
        </w:rPr>
        <w:t xml:space="preserve">В. </w:t>
      </w:r>
      <w:r w:rsidRPr="009024CF">
        <w:rPr>
          <w:rFonts w:ascii="Times New Roman" w:hAnsi="Times New Roman" w:cs="Times New Roman"/>
          <w:sz w:val="24"/>
          <w:szCs w:val="24"/>
        </w:rPr>
        <w:t>Кандинский.</w:t>
      </w:r>
    </w:p>
    <w:p w:rsidR="009024CF" w:rsidRPr="009024CF" w:rsidRDefault="009024CF" w:rsidP="009024CF">
      <w:pPr>
        <w:shd w:val="clear" w:color="auto" w:fill="FFFFFF"/>
        <w:spacing w:line="214" w:lineRule="exact"/>
        <w:ind w:left="34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Реквием. </w:t>
      </w:r>
      <w:r w:rsidRPr="009024CF">
        <w:rPr>
          <w:rFonts w:ascii="Times New Roman" w:hAnsi="Times New Roman" w:cs="Times New Roman"/>
          <w:sz w:val="24"/>
          <w:szCs w:val="24"/>
        </w:rPr>
        <w:t>Цикл гравюр. С. Красаускас.</w:t>
      </w:r>
    </w:p>
    <w:p w:rsidR="009024CF" w:rsidRPr="009024CF" w:rsidRDefault="009024CF" w:rsidP="009024CF">
      <w:pPr>
        <w:shd w:val="clear" w:color="auto" w:fill="FFFFFF"/>
        <w:spacing w:line="214" w:lineRule="exact"/>
        <w:ind w:left="34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Вечно живые. </w:t>
      </w:r>
      <w:r w:rsidRPr="009024CF">
        <w:rPr>
          <w:rFonts w:ascii="Times New Roman" w:hAnsi="Times New Roman" w:cs="Times New Roman"/>
          <w:sz w:val="24"/>
          <w:szCs w:val="24"/>
        </w:rPr>
        <w:t>Цикл гравюр С. Красаускас.</w:t>
      </w:r>
    </w:p>
    <w:p w:rsidR="009024CF" w:rsidRPr="009024CF" w:rsidRDefault="009024CF" w:rsidP="009024CF">
      <w:pPr>
        <w:shd w:val="clear" w:color="auto" w:fill="FFFFFF"/>
        <w:spacing w:before="19"/>
        <w:rPr>
          <w:rFonts w:ascii="Times New Roman" w:hAnsi="Times New Roman" w:cs="Times New Roman"/>
          <w:b/>
          <w:bCs/>
          <w:sz w:val="24"/>
          <w:szCs w:val="24"/>
        </w:rPr>
      </w:pPr>
      <w:r w:rsidRPr="009024CF">
        <w:rPr>
          <w:rFonts w:ascii="Times New Roman" w:hAnsi="Times New Roman" w:cs="Times New Roman"/>
          <w:b/>
          <w:bCs/>
          <w:sz w:val="24"/>
          <w:szCs w:val="24"/>
        </w:rPr>
        <w:t>Перечень   литературных   произведений</w:t>
      </w:r>
    </w:p>
    <w:p w:rsidR="009024CF" w:rsidRPr="009024CF" w:rsidRDefault="009024CF" w:rsidP="009024CF">
      <w:pPr>
        <w:shd w:val="clear" w:color="auto" w:fill="FFFFFF"/>
        <w:spacing w:before="89" w:line="214" w:lineRule="exact"/>
        <w:ind w:left="35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Мадонна Рафаэля. </w:t>
      </w:r>
      <w:r w:rsidRPr="009024CF">
        <w:rPr>
          <w:rFonts w:ascii="Times New Roman" w:hAnsi="Times New Roman" w:cs="Times New Roman"/>
          <w:sz w:val="24"/>
          <w:szCs w:val="24"/>
        </w:rPr>
        <w:t>А. К.Толстой.</w:t>
      </w:r>
    </w:p>
    <w:p w:rsidR="009024CF" w:rsidRPr="009024CF" w:rsidRDefault="009024CF" w:rsidP="009024CF">
      <w:pPr>
        <w:shd w:val="clear" w:color="auto" w:fill="FFFFFF"/>
        <w:spacing w:line="214" w:lineRule="exact"/>
        <w:ind w:left="362"/>
        <w:jc w:val="both"/>
        <w:rPr>
          <w:rFonts w:ascii="Times New Roman" w:hAnsi="Times New Roman" w:cs="Times New Roman"/>
          <w:sz w:val="24"/>
          <w:szCs w:val="24"/>
        </w:rPr>
      </w:pPr>
      <w:r w:rsidRPr="009024CF">
        <w:rPr>
          <w:rFonts w:ascii="Times New Roman" w:hAnsi="Times New Roman" w:cs="Times New Roman"/>
          <w:i/>
          <w:iCs/>
          <w:sz w:val="24"/>
          <w:szCs w:val="24"/>
        </w:rPr>
        <w:t xml:space="preserve">Островок. </w:t>
      </w:r>
      <w:r w:rsidRPr="009024CF">
        <w:rPr>
          <w:rFonts w:ascii="Times New Roman" w:hAnsi="Times New Roman" w:cs="Times New Roman"/>
          <w:sz w:val="24"/>
          <w:szCs w:val="24"/>
        </w:rPr>
        <w:t>К. Бальмонт.</w:t>
      </w:r>
    </w:p>
    <w:p w:rsidR="009024CF" w:rsidRPr="009024CF" w:rsidRDefault="009024CF" w:rsidP="009024CF">
      <w:pPr>
        <w:shd w:val="clear" w:color="auto" w:fill="FFFFFF"/>
        <w:spacing w:line="214" w:lineRule="exact"/>
        <w:ind w:left="35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Весенние воды. </w:t>
      </w:r>
      <w:r w:rsidRPr="009024CF">
        <w:rPr>
          <w:rFonts w:ascii="Times New Roman" w:hAnsi="Times New Roman" w:cs="Times New Roman"/>
          <w:bCs/>
          <w:sz w:val="24"/>
          <w:szCs w:val="24"/>
        </w:rPr>
        <w:t xml:space="preserve">Ф. </w:t>
      </w:r>
      <w:r w:rsidRPr="009024CF">
        <w:rPr>
          <w:rFonts w:ascii="Times New Roman" w:hAnsi="Times New Roman" w:cs="Times New Roman"/>
          <w:sz w:val="24"/>
          <w:szCs w:val="24"/>
        </w:rPr>
        <w:t>Тютчев.</w:t>
      </w:r>
    </w:p>
    <w:p w:rsidR="009024CF" w:rsidRPr="009024CF" w:rsidRDefault="009024CF" w:rsidP="009024CF">
      <w:pPr>
        <w:shd w:val="clear" w:color="auto" w:fill="FFFFFF"/>
        <w:spacing w:line="214" w:lineRule="exact"/>
        <w:ind w:left="35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Мне в душу повеяло жизнью и волей... </w:t>
      </w:r>
      <w:r w:rsidRPr="009024CF">
        <w:rPr>
          <w:rFonts w:ascii="Times New Roman" w:hAnsi="Times New Roman" w:cs="Times New Roman"/>
          <w:sz w:val="24"/>
          <w:szCs w:val="24"/>
        </w:rPr>
        <w:t>А. Майков.</w:t>
      </w:r>
    </w:p>
    <w:p w:rsidR="009024CF" w:rsidRPr="009024CF" w:rsidRDefault="009024CF" w:rsidP="009024CF">
      <w:pPr>
        <w:shd w:val="clear" w:color="auto" w:fill="FFFFFF"/>
        <w:spacing w:line="214" w:lineRule="exact"/>
        <w:ind w:left="35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По дороге зимней, скучной... </w:t>
      </w:r>
      <w:r w:rsidRPr="009024CF">
        <w:rPr>
          <w:rFonts w:ascii="Times New Roman" w:hAnsi="Times New Roman" w:cs="Times New Roman"/>
          <w:sz w:val="24"/>
          <w:szCs w:val="24"/>
        </w:rPr>
        <w:t>А. Пушкин.</w:t>
      </w:r>
    </w:p>
    <w:p w:rsidR="009024CF" w:rsidRPr="009024CF" w:rsidRDefault="009024CF" w:rsidP="009024CF">
      <w:pPr>
        <w:shd w:val="clear" w:color="auto" w:fill="FFFFFF"/>
        <w:spacing w:line="214" w:lineRule="exact"/>
        <w:ind w:left="358"/>
        <w:jc w:val="both"/>
        <w:rPr>
          <w:rFonts w:ascii="Times New Roman" w:hAnsi="Times New Roman" w:cs="Times New Roman"/>
          <w:sz w:val="24"/>
          <w:szCs w:val="24"/>
        </w:rPr>
      </w:pPr>
      <w:r w:rsidRPr="009024CF">
        <w:rPr>
          <w:rFonts w:ascii="Times New Roman" w:hAnsi="Times New Roman" w:cs="Times New Roman"/>
          <w:i/>
          <w:iCs/>
          <w:sz w:val="24"/>
          <w:szCs w:val="24"/>
        </w:rPr>
        <w:t xml:space="preserve">Слезы. </w:t>
      </w:r>
      <w:r w:rsidRPr="009024CF">
        <w:rPr>
          <w:rFonts w:ascii="Times New Roman" w:hAnsi="Times New Roman" w:cs="Times New Roman"/>
          <w:sz w:val="24"/>
          <w:szCs w:val="24"/>
        </w:rPr>
        <w:t>Ф. Тютчев.</w:t>
      </w:r>
    </w:p>
    <w:p w:rsidR="009024CF" w:rsidRPr="009024CF" w:rsidRDefault="009024CF" w:rsidP="009024CF">
      <w:pPr>
        <w:shd w:val="clear" w:color="auto" w:fill="FFFFFF"/>
        <w:spacing w:line="214" w:lineRule="exact"/>
        <w:ind w:left="353"/>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И мощный звон промчался над землею... </w:t>
      </w:r>
      <w:r w:rsidRPr="009024CF">
        <w:rPr>
          <w:rFonts w:ascii="Times New Roman" w:hAnsi="Times New Roman" w:cs="Times New Roman"/>
          <w:sz w:val="24"/>
          <w:szCs w:val="24"/>
        </w:rPr>
        <w:t>А. Хомяков.</w:t>
      </w:r>
    </w:p>
    <w:p w:rsidR="009024CF" w:rsidRPr="009024CF" w:rsidRDefault="009024CF" w:rsidP="009024CF">
      <w:pPr>
        <w:shd w:val="clear" w:color="auto" w:fill="FFFFFF"/>
        <w:spacing w:line="214" w:lineRule="exact"/>
        <w:ind w:left="362"/>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Загадочный мир звуков Сергея Рахманинова. </w:t>
      </w:r>
      <w:r w:rsidRPr="009024CF">
        <w:rPr>
          <w:rFonts w:ascii="Times New Roman" w:hAnsi="Times New Roman" w:cs="Times New Roman"/>
          <w:sz w:val="24"/>
          <w:szCs w:val="24"/>
        </w:rPr>
        <w:t>Н. Бажанова.</w:t>
      </w:r>
    </w:p>
    <w:p w:rsidR="009024CF" w:rsidRPr="009024CF" w:rsidRDefault="009024CF" w:rsidP="009024CF">
      <w:pPr>
        <w:shd w:val="clear" w:color="auto" w:fill="FFFFFF"/>
        <w:spacing w:line="214" w:lineRule="exact"/>
        <w:ind w:left="365"/>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Звуки пели, дрожали так звонко... </w:t>
      </w:r>
      <w:r w:rsidRPr="009024CF">
        <w:rPr>
          <w:rFonts w:ascii="Times New Roman" w:hAnsi="Times New Roman" w:cs="Times New Roman"/>
          <w:sz w:val="24"/>
          <w:szCs w:val="24"/>
        </w:rPr>
        <w:t>А. К. Толстой.</w:t>
      </w:r>
    </w:p>
    <w:p w:rsidR="009024CF" w:rsidRPr="009024CF" w:rsidRDefault="009024CF" w:rsidP="009024CF">
      <w:pPr>
        <w:shd w:val="clear" w:color="auto" w:fill="FFFFFF"/>
        <w:spacing w:line="214" w:lineRule="exact"/>
        <w:ind w:left="35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Струна. </w:t>
      </w:r>
      <w:r w:rsidRPr="009024CF">
        <w:rPr>
          <w:rFonts w:ascii="Times New Roman" w:hAnsi="Times New Roman" w:cs="Times New Roman"/>
          <w:sz w:val="24"/>
          <w:szCs w:val="24"/>
        </w:rPr>
        <w:t>К. Паустовский.</w:t>
      </w:r>
    </w:p>
    <w:p w:rsidR="009024CF" w:rsidRPr="009024CF" w:rsidRDefault="009024CF" w:rsidP="009024CF">
      <w:pPr>
        <w:shd w:val="clear" w:color="auto" w:fill="FFFFFF"/>
        <w:spacing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Не соловей </w:t>
      </w:r>
      <w:r w:rsidRPr="009024CF">
        <w:rPr>
          <w:rFonts w:ascii="Times New Roman" w:hAnsi="Times New Roman" w:cs="Times New Roman"/>
          <w:bCs/>
          <w:sz w:val="24"/>
          <w:szCs w:val="24"/>
        </w:rPr>
        <w:t xml:space="preserve">— </w:t>
      </w:r>
      <w:r w:rsidRPr="009024CF">
        <w:rPr>
          <w:rFonts w:ascii="Times New Roman" w:hAnsi="Times New Roman" w:cs="Times New Roman"/>
          <w:bCs/>
          <w:i/>
          <w:iCs/>
          <w:sz w:val="24"/>
          <w:szCs w:val="24"/>
        </w:rPr>
        <w:t xml:space="preserve">то скрипка пела... </w:t>
      </w:r>
      <w:r w:rsidRPr="009024CF">
        <w:rPr>
          <w:rFonts w:ascii="Times New Roman" w:hAnsi="Times New Roman" w:cs="Times New Roman"/>
          <w:sz w:val="24"/>
          <w:szCs w:val="24"/>
        </w:rPr>
        <w:t>А. Блок.</w:t>
      </w:r>
    </w:p>
    <w:p w:rsidR="009024CF" w:rsidRPr="009024CF" w:rsidRDefault="009024CF" w:rsidP="009024CF">
      <w:pPr>
        <w:shd w:val="clear" w:color="auto" w:fill="FFFFFF"/>
        <w:spacing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Березовая роща. </w:t>
      </w:r>
      <w:r w:rsidRPr="009024CF">
        <w:rPr>
          <w:rFonts w:ascii="Times New Roman" w:hAnsi="Times New Roman" w:cs="Times New Roman"/>
          <w:sz w:val="24"/>
          <w:szCs w:val="24"/>
        </w:rPr>
        <w:t>В. Семернин.</w:t>
      </w:r>
    </w:p>
    <w:p w:rsidR="009024CF" w:rsidRPr="009024CF" w:rsidRDefault="009024CF" w:rsidP="009024CF">
      <w:pPr>
        <w:shd w:val="clear" w:color="auto" w:fill="FFFFFF"/>
        <w:spacing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Под орган душа тоскует... </w:t>
      </w:r>
      <w:r w:rsidRPr="009024CF">
        <w:rPr>
          <w:rFonts w:ascii="Times New Roman" w:hAnsi="Times New Roman" w:cs="Times New Roman"/>
          <w:bCs/>
          <w:sz w:val="24"/>
          <w:szCs w:val="24"/>
        </w:rPr>
        <w:t xml:space="preserve">И. </w:t>
      </w:r>
      <w:r w:rsidRPr="009024CF">
        <w:rPr>
          <w:rFonts w:ascii="Times New Roman" w:hAnsi="Times New Roman" w:cs="Times New Roman"/>
          <w:sz w:val="24"/>
          <w:szCs w:val="24"/>
        </w:rPr>
        <w:t>Бунин.</w:t>
      </w:r>
    </w:p>
    <w:p w:rsidR="009024CF" w:rsidRPr="009024CF" w:rsidRDefault="009024CF" w:rsidP="009024CF">
      <w:pPr>
        <w:shd w:val="clear" w:color="auto" w:fill="FFFFFF"/>
        <w:spacing w:line="214" w:lineRule="exact"/>
        <w:ind w:left="341"/>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Я не знаю мудрости, годной для других... </w:t>
      </w:r>
      <w:r w:rsidRPr="009024CF">
        <w:rPr>
          <w:rFonts w:ascii="Times New Roman" w:hAnsi="Times New Roman" w:cs="Times New Roman"/>
          <w:bCs/>
          <w:sz w:val="24"/>
          <w:szCs w:val="24"/>
        </w:rPr>
        <w:t xml:space="preserve">К. </w:t>
      </w:r>
      <w:r w:rsidRPr="009024CF">
        <w:rPr>
          <w:rFonts w:ascii="Times New Roman" w:hAnsi="Times New Roman" w:cs="Times New Roman"/>
          <w:sz w:val="24"/>
          <w:szCs w:val="24"/>
        </w:rPr>
        <w:t>Бальмонт.</w:t>
      </w:r>
    </w:p>
    <w:p w:rsidR="009024CF" w:rsidRPr="009024CF" w:rsidRDefault="009024CF" w:rsidP="009024CF">
      <w:pPr>
        <w:shd w:val="clear" w:color="auto" w:fill="FFFFFF"/>
        <w:spacing w:line="214" w:lineRule="exact"/>
        <w:ind w:left="350"/>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Реквием. </w:t>
      </w:r>
      <w:r w:rsidRPr="009024CF">
        <w:rPr>
          <w:rFonts w:ascii="Times New Roman" w:hAnsi="Times New Roman" w:cs="Times New Roman"/>
          <w:sz w:val="24"/>
          <w:szCs w:val="24"/>
        </w:rPr>
        <w:t>Р. Рождественский.</w:t>
      </w:r>
    </w:p>
    <w:p w:rsidR="009024CF" w:rsidRPr="009024CF" w:rsidRDefault="009024CF" w:rsidP="009024CF">
      <w:pPr>
        <w:shd w:val="clear" w:color="auto" w:fill="FFFFFF"/>
        <w:spacing w:before="2" w:line="214" w:lineRule="exact"/>
        <w:ind w:left="348"/>
        <w:jc w:val="both"/>
        <w:rPr>
          <w:rFonts w:ascii="Times New Roman" w:hAnsi="Times New Roman" w:cs="Times New Roman"/>
          <w:sz w:val="24"/>
          <w:szCs w:val="24"/>
        </w:rPr>
      </w:pPr>
      <w:r w:rsidRPr="009024CF">
        <w:rPr>
          <w:rFonts w:ascii="Times New Roman" w:hAnsi="Times New Roman" w:cs="Times New Roman"/>
          <w:bCs/>
          <w:i/>
          <w:iCs/>
          <w:sz w:val="24"/>
          <w:szCs w:val="24"/>
        </w:rPr>
        <w:t xml:space="preserve">Не привыкайте к чудесам... </w:t>
      </w:r>
      <w:r w:rsidRPr="009024CF">
        <w:rPr>
          <w:rFonts w:ascii="Times New Roman" w:hAnsi="Times New Roman" w:cs="Times New Roman"/>
          <w:bCs/>
          <w:sz w:val="24"/>
          <w:szCs w:val="24"/>
        </w:rPr>
        <w:t xml:space="preserve">В. </w:t>
      </w:r>
      <w:r w:rsidRPr="009024CF">
        <w:rPr>
          <w:rFonts w:ascii="Times New Roman" w:hAnsi="Times New Roman" w:cs="Times New Roman"/>
          <w:sz w:val="24"/>
          <w:szCs w:val="24"/>
        </w:rPr>
        <w:t>Шефнер.</w:t>
      </w:r>
    </w:p>
    <w:p w:rsidR="00D90FF7" w:rsidRDefault="00D90FF7" w:rsidP="008F22D7">
      <w:pPr>
        <w:widowControl/>
        <w:autoSpaceDE/>
        <w:autoSpaceDN/>
        <w:adjustRightInd/>
        <w:ind w:left="709"/>
        <w:contextualSpacing/>
        <w:jc w:val="both"/>
        <w:rPr>
          <w:rFonts w:ascii="Times New Roman" w:hAnsi="Times New Roman"/>
          <w:sz w:val="24"/>
          <w:szCs w:val="24"/>
          <w:lang w:eastAsia="en-US"/>
        </w:rPr>
      </w:pPr>
    </w:p>
    <w:p w:rsidR="00D90FF7" w:rsidRPr="008F22D7" w:rsidRDefault="00D90FF7" w:rsidP="008F22D7">
      <w:pPr>
        <w:widowControl/>
        <w:autoSpaceDE/>
        <w:autoSpaceDN/>
        <w:adjustRightInd/>
        <w:ind w:left="709"/>
        <w:contextualSpacing/>
        <w:jc w:val="both"/>
        <w:rPr>
          <w:rFonts w:ascii="Times New Roman" w:hAnsi="Times New Roman"/>
          <w:sz w:val="24"/>
          <w:szCs w:val="24"/>
          <w:lang w:eastAsia="en-US"/>
        </w:rPr>
      </w:pPr>
      <w:r w:rsidRPr="008F22D7">
        <w:rPr>
          <w:rFonts w:ascii="Times New Roman" w:hAnsi="Times New Roman"/>
          <w:b/>
          <w:bCs/>
          <w:iCs/>
          <w:sz w:val="24"/>
          <w:szCs w:val="24"/>
          <w:lang w:eastAsia="en-US"/>
        </w:rPr>
        <w:t>2.2.2.15. Технология</w:t>
      </w:r>
      <w:bookmarkEnd w:id="125"/>
      <w:bookmarkEnd w:id="126"/>
      <w:bookmarkEnd w:id="127"/>
    </w:p>
    <w:p w:rsidR="00D90FF7" w:rsidRPr="000522F4" w:rsidRDefault="00D90FF7" w:rsidP="004F0BFE">
      <w:pPr>
        <w:ind w:firstLine="709"/>
        <w:jc w:val="both"/>
        <w:rPr>
          <w:rFonts w:ascii="Times New Roman" w:hAnsi="Times New Roman"/>
          <w:b/>
          <w:sz w:val="24"/>
          <w:szCs w:val="24"/>
          <w:lang w:eastAsia="en-US"/>
        </w:rPr>
      </w:pPr>
      <w:r w:rsidRPr="000522F4">
        <w:rPr>
          <w:rFonts w:ascii="Times New Roman" w:hAnsi="Times New Roman"/>
          <w:b/>
          <w:sz w:val="24"/>
          <w:szCs w:val="24"/>
          <w:lang w:eastAsia="en-US"/>
        </w:rPr>
        <w:t>Цели и задачи технологического образования</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w:t>
      </w:r>
      <w:r w:rsidRPr="000522F4">
        <w:rPr>
          <w:rFonts w:ascii="Times New Roman" w:hAnsi="Times New Roman"/>
          <w:sz w:val="24"/>
          <w:szCs w:val="24"/>
          <w:lang w:eastAsia="en-US"/>
        </w:rPr>
        <w:lastRenderedPageBreak/>
        <w:t>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D90FF7" w:rsidRPr="000522F4" w:rsidRDefault="00D90FF7" w:rsidP="004F0BFE">
      <w:pPr>
        <w:tabs>
          <w:tab w:val="left" w:pos="851"/>
        </w:tabs>
        <w:ind w:firstLine="709"/>
        <w:jc w:val="both"/>
        <w:rPr>
          <w:rFonts w:ascii="Times New Roman" w:hAnsi="Times New Roman"/>
          <w:b/>
          <w:sz w:val="24"/>
          <w:szCs w:val="24"/>
          <w:lang w:eastAsia="en-US"/>
        </w:rPr>
      </w:pPr>
      <w:r w:rsidRPr="000522F4">
        <w:rPr>
          <w:rFonts w:ascii="Times New Roman" w:hAnsi="Times New Roman"/>
          <w:b/>
          <w:sz w:val="24"/>
          <w:szCs w:val="24"/>
          <w:lang w:eastAsia="en-US"/>
        </w:rPr>
        <w:t>Цели программы:</w:t>
      </w:r>
    </w:p>
    <w:p w:rsidR="00D90FF7" w:rsidRPr="000522F4" w:rsidRDefault="00D90FF7" w:rsidP="006363D2">
      <w:pPr>
        <w:widowControl/>
        <w:numPr>
          <w:ilvl w:val="0"/>
          <w:numId w:val="164"/>
        </w:numPr>
        <w:tabs>
          <w:tab w:val="left" w:pos="851"/>
          <w:tab w:val="left" w:pos="1134"/>
        </w:tabs>
        <w:autoSpaceDE/>
        <w:autoSpaceDN/>
        <w:adjustRightInd/>
        <w:ind w:left="0" w:firstLine="709"/>
        <w:contextualSpacing/>
        <w:jc w:val="both"/>
        <w:rPr>
          <w:rFonts w:ascii="Times New Roman" w:hAnsi="Times New Roman"/>
          <w:sz w:val="24"/>
          <w:szCs w:val="24"/>
        </w:rPr>
      </w:pPr>
      <w:r w:rsidRPr="000522F4">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D90FF7" w:rsidRPr="000522F4" w:rsidRDefault="00D90FF7" w:rsidP="006363D2">
      <w:pPr>
        <w:widowControl/>
        <w:numPr>
          <w:ilvl w:val="0"/>
          <w:numId w:val="164"/>
        </w:numPr>
        <w:tabs>
          <w:tab w:val="left" w:pos="851"/>
          <w:tab w:val="left" w:pos="1134"/>
        </w:tabs>
        <w:autoSpaceDE/>
        <w:autoSpaceDN/>
        <w:adjustRightInd/>
        <w:ind w:left="0" w:firstLine="709"/>
        <w:contextualSpacing/>
        <w:jc w:val="both"/>
        <w:rPr>
          <w:rFonts w:ascii="Times New Roman" w:hAnsi="Times New Roman"/>
          <w:sz w:val="24"/>
          <w:szCs w:val="24"/>
        </w:rPr>
      </w:pPr>
      <w:r w:rsidRPr="000522F4">
        <w:rPr>
          <w:rFonts w:ascii="Times New Roman" w:hAnsi="Times New Roman"/>
          <w:sz w:val="24"/>
          <w:szCs w:val="24"/>
        </w:rPr>
        <w:t>Формирование технологической культуры и проектно-технологического мышления обучающихся.</w:t>
      </w:r>
    </w:p>
    <w:p w:rsidR="00D90FF7" w:rsidRPr="000522F4" w:rsidRDefault="00D90FF7" w:rsidP="006363D2">
      <w:pPr>
        <w:widowControl/>
        <w:numPr>
          <w:ilvl w:val="0"/>
          <w:numId w:val="164"/>
        </w:numPr>
        <w:tabs>
          <w:tab w:val="left" w:pos="851"/>
          <w:tab w:val="left" w:pos="1134"/>
        </w:tabs>
        <w:autoSpaceDE/>
        <w:autoSpaceDN/>
        <w:adjustRightInd/>
        <w:ind w:left="0" w:firstLine="709"/>
        <w:contextualSpacing/>
        <w:jc w:val="both"/>
        <w:rPr>
          <w:rFonts w:ascii="Times New Roman" w:hAnsi="Times New Roman"/>
          <w:sz w:val="24"/>
          <w:szCs w:val="24"/>
        </w:rPr>
      </w:pPr>
      <w:r w:rsidRPr="000522F4">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Программа реализуется из расчета 2 часа в неделю в 5</w:t>
      </w:r>
      <w:r>
        <w:rPr>
          <w:rFonts w:ascii="Times New Roman" w:hAnsi="Times New Roman"/>
          <w:sz w:val="24"/>
          <w:szCs w:val="24"/>
          <w:lang w:eastAsia="en-US"/>
        </w:rPr>
        <w:t>-7 классах, 1 час - в 8 классе.</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b/>
          <w:sz w:val="24"/>
          <w:szCs w:val="24"/>
          <w:lang w:eastAsia="en-US"/>
        </w:rPr>
        <w:t>Первый блок</w:t>
      </w:r>
      <w:r w:rsidRPr="000522F4">
        <w:rPr>
          <w:rFonts w:ascii="Times New Roman" w:hAnsi="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Предмет Информатика, в отличие от раздела «Информационные технологии» выступает </w:t>
      </w:r>
      <w:r w:rsidRPr="000522F4">
        <w:rPr>
          <w:rFonts w:ascii="Times New Roman" w:hAnsi="Times New Roman"/>
          <w:sz w:val="24"/>
          <w:szCs w:val="24"/>
          <w:lang w:eastAsia="en-US"/>
        </w:rPr>
        <w:lastRenderedPageBreak/>
        <w:t xml:space="preserve">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b/>
          <w:sz w:val="24"/>
          <w:szCs w:val="24"/>
          <w:lang w:eastAsia="en-US"/>
        </w:rPr>
        <w:t>Второй блок</w:t>
      </w:r>
      <w:r w:rsidRPr="000522F4">
        <w:rPr>
          <w:rFonts w:ascii="Times New Roman" w:hAnsi="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Блок 2 реализуется в следующих организационных формах:</w:t>
      </w:r>
    </w:p>
    <w:p w:rsidR="00D90FF7" w:rsidRPr="000522F4" w:rsidRDefault="00D90FF7" w:rsidP="004F0BFE">
      <w:pPr>
        <w:tabs>
          <w:tab w:val="left" w:pos="0"/>
          <w:tab w:val="left" w:pos="851"/>
        </w:tabs>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D90FF7" w:rsidRPr="000522F4" w:rsidRDefault="00D90FF7" w:rsidP="004F0BFE">
      <w:pPr>
        <w:tabs>
          <w:tab w:val="left" w:pos="0"/>
          <w:tab w:val="left" w:pos="851"/>
        </w:tabs>
        <w:ind w:firstLine="709"/>
        <w:contextualSpacing/>
        <w:jc w:val="both"/>
        <w:rPr>
          <w:rFonts w:ascii="Times New Roman" w:hAnsi="Times New Roman"/>
          <w:sz w:val="24"/>
          <w:szCs w:val="24"/>
          <w:lang w:eastAsia="en-US"/>
        </w:rPr>
      </w:pPr>
      <w:r w:rsidRPr="000522F4">
        <w:rPr>
          <w:rFonts w:ascii="Times New Roman" w:hAnsi="Times New Roman"/>
          <w:sz w:val="24"/>
          <w:szCs w:val="24"/>
          <w:lang w:eastAsia="en-US"/>
        </w:rPr>
        <w:t>практические работы в средах моделирования и конструирования – в рамках урочной деятельности;</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проектная деятельность в рамках урочной и внеурочной деятельности.</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b/>
          <w:sz w:val="24"/>
          <w:szCs w:val="24"/>
          <w:lang w:eastAsia="en-US"/>
        </w:rPr>
        <w:t xml:space="preserve">Третий блок </w:t>
      </w:r>
      <w:r w:rsidRPr="000522F4">
        <w:rPr>
          <w:rFonts w:ascii="Times New Roman" w:hAnsi="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D90FF7" w:rsidRPr="000522F4" w:rsidRDefault="00D90FF7" w:rsidP="004F0BFE">
      <w:pPr>
        <w:tabs>
          <w:tab w:val="left" w:pos="851"/>
        </w:tabs>
        <w:ind w:firstLine="709"/>
        <w:jc w:val="both"/>
        <w:rPr>
          <w:rFonts w:ascii="Times New Roman" w:hAnsi="Times New Roman"/>
          <w:b/>
          <w:sz w:val="24"/>
          <w:szCs w:val="24"/>
          <w:lang w:eastAsia="en-US"/>
        </w:rPr>
      </w:pPr>
      <w:r w:rsidRPr="000522F4">
        <w:rPr>
          <w:rFonts w:ascii="Times New Roman" w:hAnsi="Times New Roman"/>
          <w:b/>
          <w:sz w:val="24"/>
          <w:szCs w:val="24"/>
          <w:lang w:eastAsia="en-US"/>
        </w:rPr>
        <w:t>Современные материальные, информационные и гуманитарные технологии и перспективы их развития</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90FF7" w:rsidRPr="000522F4" w:rsidRDefault="00D90FF7" w:rsidP="004F0BFE">
      <w:pPr>
        <w:tabs>
          <w:tab w:val="left" w:pos="851"/>
        </w:tabs>
        <w:ind w:firstLine="709"/>
        <w:jc w:val="both"/>
        <w:rPr>
          <w:rFonts w:ascii="Times New Roman" w:hAnsi="Times New Roman"/>
          <w:sz w:val="24"/>
          <w:szCs w:val="24"/>
          <w:lang w:eastAsia="en-US"/>
        </w:rPr>
      </w:pPr>
      <w:r w:rsidRPr="000522F4">
        <w:rPr>
          <w:rFonts w:ascii="Times New Roman" w:hAnsi="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w:t>
      </w:r>
      <w:r w:rsidRPr="000522F4">
        <w:rPr>
          <w:rFonts w:ascii="Times New Roman" w:hAnsi="Times New Roman"/>
          <w:sz w:val="24"/>
          <w:szCs w:val="24"/>
        </w:rPr>
        <w:lastRenderedPageBreak/>
        <w:t>процесса. Технология в контексте производства.</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 xml:space="preserve">Технологии возведения, ремонта и содержания зданий и сооружений. </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Автоматизация производства. Производственные технологии автоматизированного производства.</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 xml:space="preserve">Современные промышленные технологии получения продуктов питания. </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90FF7" w:rsidRPr="000522F4" w:rsidRDefault="00D90FF7" w:rsidP="004F0BFE">
      <w:pPr>
        <w:ind w:firstLine="709"/>
        <w:contextualSpacing/>
        <w:jc w:val="both"/>
        <w:rPr>
          <w:rFonts w:ascii="Times New Roman" w:hAnsi="Times New Roman"/>
          <w:sz w:val="24"/>
          <w:szCs w:val="24"/>
          <w:lang w:eastAsia="en-US"/>
        </w:rPr>
      </w:pPr>
      <w:r w:rsidRPr="000522F4">
        <w:rPr>
          <w:rFonts w:ascii="Times New Roman" w:hAnsi="Times New Roman"/>
          <w:sz w:val="24"/>
          <w:szCs w:val="24"/>
        </w:rPr>
        <w:t>Технологии в сфере быта</w:t>
      </w:r>
      <w:r w:rsidRPr="000522F4">
        <w:rPr>
          <w:rFonts w:ascii="Times New Roman" w:hAnsi="Times New Roman"/>
          <w:sz w:val="24"/>
          <w:szCs w:val="24"/>
          <w:lang w:eastAsia="en-US"/>
        </w:rPr>
        <w:t xml:space="preserve">. </w:t>
      </w:r>
    </w:p>
    <w:p w:rsidR="00D90FF7" w:rsidRPr="000522F4" w:rsidRDefault="00D90FF7" w:rsidP="004F0BFE">
      <w:pPr>
        <w:ind w:firstLine="709"/>
        <w:contextualSpacing/>
        <w:jc w:val="both"/>
        <w:rPr>
          <w:rFonts w:ascii="Times New Roman" w:eastAsia="MS Mincho" w:hAnsi="Times New Roman"/>
          <w:sz w:val="24"/>
          <w:szCs w:val="24"/>
        </w:rPr>
      </w:pPr>
      <w:r w:rsidRPr="000522F4">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 xml:space="preserve">Способы обработки продуктов питания и потребительские качества пищи. </w:t>
      </w:r>
    </w:p>
    <w:p w:rsidR="00D90FF7" w:rsidRPr="000522F4" w:rsidRDefault="00D90FF7" w:rsidP="004F0BFE">
      <w:pPr>
        <w:ind w:firstLine="709"/>
        <w:contextualSpacing/>
        <w:jc w:val="both"/>
        <w:rPr>
          <w:rFonts w:ascii="Times New Roman" w:hAnsi="Times New Roman"/>
          <w:sz w:val="24"/>
          <w:szCs w:val="24"/>
        </w:rPr>
      </w:pPr>
      <w:r w:rsidRPr="000522F4">
        <w:rPr>
          <w:rFonts w:ascii="Times New Roman" w:hAnsi="Times New Roman"/>
          <w:sz w:val="24"/>
          <w:szCs w:val="24"/>
        </w:rPr>
        <w:t>Культура потребления: выбор продукта / услуги.</w:t>
      </w:r>
    </w:p>
    <w:p w:rsidR="00D90FF7" w:rsidRPr="00EB7C3F" w:rsidRDefault="00D90FF7" w:rsidP="004F0BFE">
      <w:pPr>
        <w:ind w:firstLine="709"/>
        <w:contextualSpacing/>
        <w:jc w:val="both"/>
        <w:rPr>
          <w:rFonts w:ascii="Times New Roman" w:hAnsi="Times New Roman" w:cs="Times New Roman"/>
          <w:b/>
          <w:sz w:val="24"/>
          <w:szCs w:val="24"/>
          <w:lang w:eastAsia="en-US"/>
        </w:rPr>
      </w:pPr>
      <w:r w:rsidRPr="00EB7C3F">
        <w:rPr>
          <w:rFonts w:ascii="Times New Roman" w:hAnsi="Times New Roman" w:cs="Times New Roman"/>
          <w:b/>
          <w:sz w:val="24"/>
          <w:szCs w:val="24"/>
          <w:lang w:eastAsia="en-US"/>
        </w:rPr>
        <w:t>Формирование технологической культуры и проектно-технологического мышления обучающихся</w:t>
      </w:r>
    </w:p>
    <w:p w:rsidR="00D90FF7" w:rsidRPr="00EB7C3F" w:rsidRDefault="00D90FF7" w:rsidP="004F0BFE">
      <w:pPr>
        <w:ind w:firstLine="709"/>
        <w:contextualSpacing/>
        <w:jc w:val="both"/>
        <w:rPr>
          <w:rFonts w:ascii="Times New Roman" w:eastAsia="MS Mincho" w:hAnsi="Times New Roman" w:cs="Times New Roman"/>
          <w:sz w:val="24"/>
          <w:szCs w:val="24"/>
        </w:rPr>
      </w:pPr>
      <w:r w:rsidRPr="00EB7C3F">
        <w:rPr>
          <w:rFonts w:ascii="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EB7C3F">
        <w:rPr>
          <w:rFonts w:ascii="Times New Roman" w:hAnsi="Times New Roman" w:cs="Times New Roman"/>
          <w:i/>
          <w:sz w:val="24"/>
          <w:szCs w:val="24"/>
        </w:rPr>
        <w:t xml:space="preserve">Робототехника и среда конструирования. </w:t>
      </w:r>
      <w:r w:rsidRPr="00EB7C3F">
        <w:rPr>
          <w:rFonts w:ascii="Times New Roman" w:hAnsi="Times New Roman" w:cs="Times New Roman"/>
          <w:sz w:val="24"/>
          <w:szCs w:val="24"/>
        </w:rPr>
        <w:t>Виды движения. Кинематические схемы</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Анализ и синтез как средства решения задачи. Техника проведения морфологического анализа.</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 xml:space="preserve">Способы продвижения продукта на рынке. Сегментация рынка. Позиционирование продукта. Маркетинговый план. </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 xml:space="preserve">Опыт проектирования, конструирования, моделирования. </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D90FF7" w:rsidRPr="00EB7C3F" w:rsidRDefault="00D90FF7" w:rsidP="004F0BFE">
      <w:pPr>
        <w:ind w:firstLine="709"/>
        <w:contextualSpacing/>
        <w:jc w:val="both"/>
        <w:rPr>
          <w:rFonts w:ascii="Times New Roman" w:hAnsi="Times New Roman" w:cs="Times New Roman"/>
          <w:i/>
          <w:sz w:val="24"/>
          <w:szCs w:val="24"/>
        </w:rPr>
      </w:pPr>
      <w:r w:rsidRPr="00EB7C3F">
        <w:rPr>
          <w:rFonts w:ascii="Times New Roman" w:hAnsi="Times New Roman" w:cs="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EB7C3F">
        <w:rPr>
          <w:rFonts w:ascii="Times New Roman" w:hAnsi="Times New Roman" w:cs="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w:t>
      </w:r>
      <w:r w:rsidRPr="00EB7C3F">
        <w:rPr>
          <w:rFonts w:ascii="Times New Roman" w:hAnsi="Times New Roman" w:cs="Times New Roman"/>
          <w:sz w:val="24"/>
          <w:szCs w:val="24"/>
        </w:rPr>
        <w:lastRenderedPageBreak/>
        <w:t>школьное здание и его содержание).</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EB7C3F">
        <w:rPr>
          <w:rFonts w:ascii="Times New Roman" w:hAnsi="Times New Roman" w:cs="Times New Roman"/>
          <w:sz w:val="24"/>
          <w:szCs w:val="24"/>
          <w:vertAlign w:val="superscript"/>
        </w:rPr>
        <w:footnoteReference w:id="1"/>
      </w:r>
      <w:r w:rsidRPr="00EB7C3F">
        <w:rPr>
          <w:rFonts w:ascii="Times New Roman" w:hAnsi="Times New Roman" w:cs="Times New Roman"/>
          <w:sz w:val="24"/>
          <w:szCs w:val="24"/>
          <w:vertAlign w:val="superscript"/>
        </w:rPr>
        <w:t>.</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Разработка проектного замысла в рамках избранного обучающимся вида проекта.</w:t>
      </w:r>
    </w:p>
    <w:p w:rsidR="00D90FF7" w:rsidRPr="00EB7C3F" w:rsidRDefault="00D90FF7" w:rsidP="004F0BFE">
      <w:pPr>
        <w:ind w:firstLine="709"/>
        <w:contextualSpacing/>
        <w:jc w:val="both"/>
        <w:rPr>
          <w:rFonts w:ascii="Times New Roman" w:hAnsi="Times New Roman" w:cs="Times New Roman"/>
          <w:b/>
          <w:sz w:val="24"/>
          <w:szCs w:val="24"/>
          <w:lang w:eastAsia="en-US"/>
        </w:rPr>
      </w:pPr>
      <w:r w:rsidRPr="00EB7C3F">
        <w:rPr>
          <w:rFonts w:ascii="Times New Roman" w:hAnsi="Times New Roman" w:cs="Times New Roman"/>
          <w:b/>
          <w:sz w:val="24"/>
          <w:szCs w:val="24"/>
          <w:lang w:eastAsia="en-US"/>
        </w:rPr>
        <w:t>Построение образовательных траекторий и планов в области профессионального самоопределения</w:t>
      </w:r>
    </w:p>
    <w:p w:rsidR="00D90FF7" w:rsidRPr="00EB7C3F" w:rsidRDefault="00D90FF7" w:rsidP="004F0BFE">
      <w:pPr>
        <w:ind w:firstLine="709"/>
        <w:contextualSpacing/>
        <w:jc w:val="both"/>
        <w:rPr>
          <w:rFonts w:ascii="Times New Roman" w:eastAsia="MS Mincho" w:hAnsi="Times New Roman" w:cs="Times New Roman"/>
          <w:sz w:val="24"/>
          <w:szCs w:val="24"/>
        </w:rPr>
      </w:pPr>
      <w:r w:rsidRPr="00EB7C3F">
        <w:rPr>
          <w:rFonts w:ascii="Times New Roman" w:hAnsi="Times New Roman" w:cs="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EB7C3F">
        <w:rPr>
          <w:rFonts w:ascii="Times New Roman" w:hAnsi="Times New Roman" w:cs="Times New Roman"/>
          <w:i/>
          <w:sz w:val="24"/>
          <w:szCs w:val="24"/>
        </w:rPr>
        <w:t>Стратегии профессиональной карьеры.</w:t>
      </w:r>
      <w:r w:rsidRPr="00EB7C3F">
        <w:rPr>
          <w:rFonts w:ascii="Times New Roman" w:hAnsi="Times New Roman" w:cs="Times New Roman"/>
          <w:sz w:val="24"/>
          <w:szCs w:val="24"/>
        </w:rPr>
        <w:t xml:space="preserve"> Современные требования к кадрам. Концепции «обучения для жизни» и «обучения через всю жизнь». </w:t>
      </w:r>
    </w:p>
    <w:p w:rsidR="00D90FF7" w:rsidRPr="00EB7C3F" w:rsidRDefault="00D90FF7" w:rsidP="004F0BFE">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 xml:space="preserve">Система профильного обучения: права, обязанности и возможности. </w:t>
      </w:r>
    </w:p>
    <w:p w:rsidR="00D90FF7" w:rsidRPr="00EB7C3F" w:rsidRDefault="00D90FF7" w:rsidP="008F22D7">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bookmarkStart w:id="128" w:name="_Toc409691716"/>
      <w:bookmarkStart w:id="129" w:name="_Toc410654041"/>
      <w:bookmarkStart w:id="130" w:name="_Toc414553252"/>
    </w:p>
    <w:p w:rsidR="00D90FF7" w:rsidRPr="00EB7C3F" w:rsidRDefault="00D90FF7" w:rsidP="008F22D7">
      <w:pPr>
        <w:ind w:firstLine="709"/>
        <w:contextualSpacing/>
        <w:jc w:val="both"/>
        <w:rPr>
          <w:rFonts w:ascii="Times New Roman" w:hAnsi="Times New Roman" w:cs="Times New Roman"/>
          <w:b/>
          <w:bCs/>
          <w:iCs/>
          <w:sz w:val="24"/>
          <w:szCs w:val="24"/>
          <w:lang w:eastAsia="en-US"/>
        </w:rPr>
      </w:pPr>
      <w:r w:rsidRPr="00EB7C3F">
        <w:rPr>
          <w:rFonts w:ascii="Times New Roman" w:hAnsi="Times New Roman" w:cs="Times New Roman"/>
          <w:b/>
          <w:bCs/>
          <w:iCs/>
          <w:sz w:val="24"/>
          <w:szCs w:val="24"/>
          <w:lang w:eastAsia="en-US"/>
        </w:rPr>
        <w:t>2.2.2.16. Физическая культура</w:t>
      </w:r>
      <w:bookmarkEnd w:id="128"/>
      <w:bookmarkEnd w:id="129"/>
      <w:bookmarkEnd w:id="130"/>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rPr>
        <w:t xml:space="preserve">Знания о физической культуре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rPr>
        <w:t xml:space="preserve">История физической культуры. </w:t>
      </w:r>
      <w:r w:rsidRPr="00EB7C3F">
        <w:rPr>
          <w:rFonts w:ascii="Times New Roman" w:hAnsi="Times New Roman" w:cs="Times New Roman"/>
        </w:rPr>
        <w:t xml:space="preserve">Олимпийские игры древности.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Возрождение Олимпийских игр и олимпийского движения.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Краткая характеристика видов спорта, входящих в программу Олимпийских игр.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Физическая культура в современном обществе.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Организация и проведение пеших туристских походов. Требования к технике безопасности и бережное отношение к природе (экологические требования).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rPr>
        <w:t xml:space="preserve">Физическая культура (основные понятия). </w:t>
      </w:r>
      <w:r w:rsidRPr="00EB7C3F">
        <w:rPr>
          <w:rFonts w:ascii="Times New Roman" w:hAnsi="Times New Roman" w:cs="Times New Roman"/>
        </w:rPr>
        <w:t xml:space="preserve">Физическое развитие человека.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Физическая подготовка и её связь с укреплением здоровья, развитием физических качеств.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Организация и планирование самостоятельных занятий по развитию физических качеств.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lastRenderedPageBreak/>
        <w:t xml:space="preserve">Техническая подготовка. Техника движений и её основные показатели.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Всестороннее и гармоничное физическое развитие.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Адаптивная физическая культура.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Спортивная подготовка.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Здоровье и здоровый образ жизни.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Профессионально-прикладная физическая подготовка.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rPr>
        <w:t xml:space="preserve">Физическая культура человека. </w:t>
      </w:r>
      <w:r w:rsidRPr="00EB7C3F">
        <w:rPr>
          <w:rFonts w:ascii="Times New Roman" w:hAnsi="Times New Roman" w:cs="Times New Roman"/>
        </w:rPr>
        <w:t xml:space="preserve">Режим дня, его основное содержание и правила планирования.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Закаливание организма. Правила безопасности и гигиенические требования.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Влияние занятий физической культурой на формирование положительных качеств личности.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Проведение самостоятельных занятий по коррекции осанки и телосложения.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Восстановительный массаж.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Проведение банных процедур.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Доврачебная помощь во время занятий физической культурой и спортом.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rPr>
        <w:t xml:space="preserve">Способы двигательной (физкультурной) деятельности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rPr>
        <w:t xml:space="preserve">Организация и проведение самостоятельных занятий физической культурой. </w:t>
      </w:r>
      <w:r w:rsidRPr="00EB7C3F">
        <w:rPr>
          <w:rFonts w:ascii="Times New Roman" w:hAnsi="Times New Roman" w:cs="Times New Roman"/>
        </w:rPr>
        <w:t xml:space="preserve">Подготовка к занятиям физической культурой.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Выбор упражнений и составление индивидуальных комплексов для утренней зарядки, физкультминуток, физкультпауз (подвижных перемен). </w:t>
      </w:r>
    </w:p>
    <w:p w:rsidR="00EB7C3F" w:rsidRPr="00EB7C3F" w:rsidRDefault="00EB7C3F" w:rsidP="00EB7C3F">
      <w:pPr>
        <w:ind w:firstLine="709"/>
        <w:contextualSpacing/>
        <w:jc w:val="both"/>
        <w:rPr>
          <w:rFonts w:ascii="Times New Roman" w:hAnsi="Times New Roman" w:cs="Times New Roman"/>
          <w:sz w:val="24"/>
          <w:szCs w:val="24"/>
        </w:rPr>
      </w:pPr>
      <w:r w:rsidRPr="00EB7C3F">
        <w:rPr>
          <w:rFonts w:ascii="Times New Roman" w:hAnsi="Times New Roman" w:cs="Times New Roman"/>
          <w:sz w:val="24"/>
          <w:szCs w:val="24"/>
        </w:rPr>
        <w:t>Планирование занятий физической культурой.</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Проведение самостоятельных занятий прикладной физической подготовкой.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Организация досуга средствами физической культуры.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rPr>
        <w:t xml:space="preserve">Оценка эффективности занятий физической культурой. </w:t>
      </w:r>
      <w:r w:rsidRPr="00EB7C3F">
        <w:rPr>
          <w:rFonts w:ascii="Times New Roman" w:hAnsi="Times New Roman" w:cs="Times New Roman"/>
        </w:rPr>
        <w:t xml:space="preserve">Самонаблюдение и самоконтроль.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Измерение резервов организма и состояния здоровья с помощью функциональных проб.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rPr>
        <w:t xml:space="preserve">Физическое совершенствование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rPr>
        <w:t xml:space="preserve">Физкультурно-оздоровительная деятельность. </w:t>
      </w:r>
      <w:r w:rsidRPr="00EB7C3F">
        <w:rPr>
          <w:rFonts w:ascii="Times New Roman" w:hAnsi="Times New Roman" w:cs="Times New Roman"/>
        </w:rPr>
        <w:t xml:space="preserve">Оздоровительные формы занятий в режиме учебного дня и учебной недели.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Индивидуальные комплексы адаптивной (лечебной) и корригирующей физической культуры.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rPr>
        <w:t xml:space="preserve">Спортивно-оздоровительная деятельность с общеразвивающей направленностью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i/>
          <w:iCs/>
        </w:rPr>
        <w:t xml:space="preserve">Гимнастика с основами акробатики. </w:t>
      </w:r>
      <w:r w:rsidRPr="00EB7C3F">
        <w:rPr>
          <w:rFonts w:ascii="Times New Roman" w:hAnsi="Times New Roman" w:cs="Times New Roman"/>
        </w:rPr>
        <w:t xml:space="preserve">Организующие команды и приёмы.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Акробатические упражнения и комбинации.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Ритмическая гимнастика (девочки).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Опорные прыжки.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Упражнения и комбинации на гимнастическом бревне (девочки).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Упражнения и комбинации на гимнастической перекладине (мальчики).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Упражнения и комбинации на гимнастических брусьях: упражнения на параллельных брусьях (мальчики); упражнения на разновысоких брусьях (девочки).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i/>
          <w:iCs/>
        </w:rPr>
        <w:t xml:space="preserve">Лёгкая атлетика. </w:t>
      </w:r>
      <w:r w:rsidRPr="00EB7C3F">
        <w:rPr>
          <w:rFonts w:ascii="Times New Roman" w:hAnsi="Times New Roman" w:cs="Times New Roman"/>
        </w:rPr>
        <w:t xml:space="preserve">Беговые упражнения.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Прыжковые упражнения.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Метание малого мяча.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i/>
          <w:iCs/>
        </w:rPr>
        <w:t xml:space="preserve">Лыжные гонки. </w:t>
      </w:r>
      <w:r w:rsidRPr="00EB7C3F">
        <w:rPr>
          <w:rFonts w:ascii="Times New Roman" w:hAnsi="Times New Roman" w:cs="Times New Roman"/>
        </w:rPr>
        <w:t xml:space="preserve">Передвижения на лыжах.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Подъёмы, спуски, повороты, торможения.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i/>
          <w:iCs/>
        </w:rPr>
        <w:t xml:space="preserve">Спортивные игры. </w:t>
      </w:r>
      <w:r w:rsidRPr="00EB7C3F">
        <w:rPr>
          <w:rFonts w:ascii="Times New Roman" w:hAnsi="Times New Roman" w:cs="Times New Roman"/>
        </w:rPr>
        <w:t xml:space="preserve">Баскетбол. </w:t>
      </w:r>
      <w:r w:rsidRPr="00EB7C3F">
        <w:rPr>
          <w:rFonts w:ascii="Times New Roman" w:hAnsi="Times New Roman" w:cs="Times New Roman"/>
          <w:i/>
          <w:iCs/>
        </w:rPr>
        <w:t xml:space="preserve">Игра по правилам.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Волейбол. </w:t>
      </w:r>
      <w:r w:rsidRPr="00EB7C3F">
        <w:rPr>
          <w:rFonts w:ascii="Times New Roman" w:hAnsi="Times New Roman" w:cs="Times New Roman"/>
          <w:i/>
          <w:iCs/>
        </w:rPr>
        <w:t xml:space="preserve">Игра по правилам.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rPr>
        <w:t xml:space="preserve">Футбол. </w:t>
      </w:r>
      <w:r w:rsidRPr="00EB7C3F">
        <w:rPr>
          <w:rFonts w:ascii="Times New Roman" w:hAnsi="Times New Roman" w:cs="Times New Roman"/>
          <w:i/>
          <w:iCs/>
        </w:rPr>
        <w:t xml:space="preserve">Игра по правилам.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rPr>
        <w:t xml:space="preserve">Прикладно-ориентированная подготовка. </w:t>
      </w:r>
      <w:r w:rsidRPr="00EB7C3F">
        <w:rPr>
          <w:rFonts w:ascii="Times New Roman" w:hAnsi="Times New Roman" w:cs="Times New Roman"/>
        </w:rPr>
        <w:t xml:space="preserve">Прикладно-ориентированные упражнения.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rPr>
        <w:t xml:space="preserve">Упражнения общеразвивающей направленности. </w:t>
      </w:r>
      <w:r w:rsidRPr="00EB7C3F">
        <w:rPr>
          <w:rFonts w:ascii="Times New Roman" w:hAnsi="Times New Roman" w:cs="Times New Roman"/>
        </w:rPr>
        <w:t xml:space="preserve">Общефизическая подготовка.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i/>
          <w:iCs/>
        </w:rPr>
        <w:t xml:space="preserve">Гимнастика с основами акробатики. </w:t>
      </w:r>
      <w:r w:rsidRPr="00EB7C3F">
        <w:rPr>
          <w:rFonts w:ascii="Times New Roman" w:hAnsi="Times New Roman" w:cs="Times New Roman"/>
        </w:rPr>
        <w:t xml:space="preserve">Развитие гибкости, координации движений, силы, выносливости.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i/>
          <w:iCs/>
        </w:rPr>
        <w:t xml:space="preserve">Лёгкая атлетика. </w:t>
      </w:r>
      <w:r w:rsidRPr="00EB7C3F">
        <w:rPr>
          <w:rFonts w:ascii="Times New Roman" w:hAnsi="Times New Roman" w:cs="Times New Roman"/>
        </w:rPr>
        <w:t xml:space="preserve">Развитие выносливости, силы, быстроты, координации движений.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i/>
          <w:iCs/>
        </w:rPr>
        <w:t xml:space="preserve">Лыжные гонки. </w:t>
      </w:r>
      <w:r w:rsidRPr="00EB7C3F">
        <w:rPr>
          <w:rFonts w:ascii="Times New Roman" w:hAnsi="Times New Roman" w:cs="Times New Roman"/>
        </w:rPr>
        <w:t xml:space="preserve">Развитие выносливости, силы, координации движений, быстроты. </w:t>
      </w:r>
    </w:p>
    <w:p w:rsidR="00EB7C3F" w:rsidRPr="00EB7C3F" w:rsidRDefault="00EB7C3F" w:rsidP="00EB7C3F">
      <w:pPr>
        <w:pStyle w:val="Default"/>
        <w:rPr>
          <w:rFonts w:ascii="Times New Roman" w:hAnsi="Times New Roman" w:cs="Times New Roman"/>
        </w:rPr>
      </w:pPr>
      <w:r w:rsidRPr="00EB7C3F">
        <w:rPr>
          <w:rFonts w:ascii="Times New Roman" w:hAnsi="Times New Roman" w:cs="Times New Roman"/>
          <w:b/>
          <w:bCs/>
          <w:i/>
          <w:iCs/>
        </w:rPr>
        <w:t xml:space="preserve">Баскетбол. </w:t>
      </w:r>
      <w:r w:rsidRPr="00EB7C3F">
        <w:rPr>
          <w:rFonts w:ascii="Times New Roman" w:hAnsi="Times New Roman" w:cs="Times New Roman"/>
        </w:rPr>
        <w:t xml:space="preserve">Развитие быстроты, силы, выносливости, координации движений. </w:t>
      </w:r>
    </w:p>
    <w:p w:rsidR="00EB7C3F" w:rsidRPr="00EB7C3F" w:rsidRDefault="00EB7C3F" w:rsidP="00EB7C3F">
      <w:pPr>
        <w:ind w:firstLine="709"/>
        <w:contextualSpacing/>
        <w:jc w:val="both"/>
        <w:rPr>
          <w:rFonts w:ascii="Times New Roman" w:hAnsi="Times New Roman" w:cs="Times New Roman"/>
          <w:sz w:val="24"/>
          <w:szCs w:val="24"/>
        </w:rPr>
      </w:pPr>
      <w:r w:rsidRPr="00EB7C3F">
        <w:rPr>
          <w:rFonts w:ascii="Times New Roman" w:hAnsi="Times New Roman" w:cs="Times New Roman"/>
          <w:b/>
          <w:bCs/>
          <w:i/>
          <w:iCs/>
          <w:sz w:val="24"/>
          <w:szCs w:val="24"/>
        </w:rPr>
        <w:t xml:space="preserve">Футбол. </w:t>
      </w:r>
      <w:r w:rsidRPr="00EB7C3F">
        <w:rPr>
          <w:rFonts w:ascii="Times New Roman" w:hAnsi="Times New Roman" w:cs="Times New Roman"/>
          <w:sz w:val="24"/>
          <w:szCs w:val="24"/>
        </w:rPr>
        <w:t>Развитие быстроты, силы, выносливости.</w:t>
      </w:r>
    </w:p>
    <w:p w:rsidR="00EB7C3F" w:rsidRDefault="00EB7C3F" w:rsidP="004F0BFE">
      <w:pPr>
        <w:ind w:firstLine="709"/>
        <w:jc w:val="both"/>
        <w:rPr>
          <w:rFonts w:ascii="Times New Roman" w:hAnsi="Times New Roman"/>
          <w:b/>
          <w:bCs/>
          <w:iCs/>
          <w:sz w:val="24"/>
          <w:szCs w:val="24"/>
          <w:lang w:eastAsia="en-US"/>
        </w:rPr>
      </w:pPr>
      <w:bookmarkStart w:id="131" w:name="_Toc409691717"/>
      <w:bookmarkStart w:id="132" w:name="_Toc410654042"/>
      <w:bookmarkStart w:id="133" w:name="_Toc414553253"/>
    </w:p>
    <w:p w:rsidR="00D90FF7" w:rsidRPr="002056FB" w:rsidRDefault="00D90FF7" w:rsidP="004F0BFE">
      <w:pPr>
        <w:ind w:firstLine="709"/>
        <w:jc w:val="both"/>
        <w:rPr>
          <w:rFonts w:ascii="Times New Roman" w:hAnsi="Times New Roman" w:cs="Times New Roman"/>
          <w:b/>
          <w:bCs/>
          <w:iCs/>
          <w:sz w:val="24"/>
          <w:szCs w:val="24"/>
          <w:lang w:eastAsia="en-US"/>
        </w:rPr>
      </w:pPr>
      <w:r w:rsidRPr="002056FB">
        <w:rPr>
          <w:rFonts w:ascii="Times New Roman" w:hAnsi="Times New Roman" w:cs="Times New Roman"/>
          <w:b/>
          <w:bCs/>
          <w:iCs/>
          <w:sz w:val="24"/>
          <w:szCs w:val="24"/>
          <w:lang w:eastAsia="en-US"/>
        </w:rPr>
        <w:t>2.2.2.17. Основы безопасности жизнедеятельности</w:t>
      </w:r>
      <w:bookmarkEnd w:id="131"/>
      <w:bookmarkEnd w:id="132"/>
      <w:bookmarkEnd w:id="133"/>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b/>
          <w:bCs/>
          <w:i/>
          <w:iCs/>
        </w:rPr>
        <w:t xml:space="preserve">Основы безопасности личности, общества и государства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b/>
          <w:bCs/>
        </w:rPr>
        <w:t xml:space="preserve">Основы комплексной безопасности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Обеспечение личной безопасности в повседневной жизни. </w:t>
      </w:r>
      <w:r w:rsidRPr="002056FB">
        <w:rPr>
          <w:rFonts w:ascii="Times New Roman" w:hAnsi="Times New Roman" w:cs="Times New Roman"/>
        </w:rPr>
        <w:t xml:space="preserve">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Обеспечение безопасности при активном отдыхе в природных условиях. </w:t>
      </w:r>
      <w:r w:rsidRPr="002056FB">
        <w:rPr>
          <w:rFonts w:ascii="Times New Roman" w:hAnsi="Times New Roman" w:cs="Times New Roman"/>
        </w:rPr>
        <w:t xml:space="preserve">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Обеспечение личной безопасности при угрозе террористического акта. </w:t>
      </w:r>
      <w:r w:rsidRPr="002056FB">
        <w:rPr>
          <w:rFonts w:ascii="Times New Roman" w:hAnsi="Times New Roman" w:cs="Times New Roman"/>
        </w:rPr>
        <w:t xml:space="preserve">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Обеспечение безопасности в чрезвычайных ситуациях природного, техногенного и социального характера. </w:t>
      </w:r>
      <w:r w:rsidRPr="002056FB">
        <w:rPr>
          <w:rFonts w:ascii="Times New Roman" w:hAnsi="Times New Roman" w:cs="Times New Roman"/>
        </w:rPr>
        <w:t xml:space="preserve">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b/>
          <w:bCs/>
        </w:rPr>
        <w:t xml:space="preserve">Защита населения Российской Федерации от чрезвычайных ситуаций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Организация защиты населения от чрезвычайных ситуаций. </w:t>
      </w:r>
      <w:r w:rsidRPr="002056FB">
        <w:rPr>
          <w:rFonts w:ascii="Times New Roman" w:hAnsi="Times New Roman" w:cs="Times New Roman"/>
        </w:rPr>
        <w:t xml:space="preserve">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b/>
          <w:bCs/>
        </w:rPr>
        <w:t xml:space="preserve">Основы противодействия терроризму и экстремизму в Российской Федерации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Экстремизм и терроризм </w:t>
      </w:r>
      <w:r w:rsidRPr="002056FB">
        <w:rPr>
          <w:rFonts w:ascii="Times New Roman" w:hAnsi="Times New Roman" w:cs="Times New Roman"/>
        </w:rPr>
        <w:t xml:space="preserve">– </w:t>
      </w:r>
      <w:r w:rsidRPr="002056FB">
        <w:rPr>
          <w:rFonts w:ascii="Times New Roman" w:hAnsi="Times New Roman" w:cs="Times New Roman"/>
          <w:i/>
          <w:iCs/>
        </w:rPr>
        <w:t xml:space="preserve">чрезвычайные опасности для общества и государства. </w:t>
      </w:r>
      <w:r w:rsidRPr="002056FB">
        <w:rPr>
          <w:rFonts w:ascii="Times New Roman" w:hAnsi="Times New Roman" w:cs="Times New Roman"/>
        </w:rPr>
        <w:t xml:space="preserve">Основные причины возникновения терроризма и экстремизма. Противодействие терроризму в мировом сообществе.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Нормативно-правовая база противодействия терроризму, экстремизму и наркотизму в Российской Федерации. </w:t>
      </w:r>
      <w:r w:rsidRPr="002056FB">
        <w:rPr>
          <w:rFonts w:ascii="Times New Roman" w:hAnsi="Times New Roman" w:cs="Times New Roman"/>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Организационные основы системы противодействия терроризму и экстремизму в Российской Федерации. </w:t>
      </w:r>
      <w:r w:rsidRPr="002056FB">
        <w:rPr>
          <w:rFonts w:ascii="Times New Roman" w:hAnsi="Times New Roman" w:cs="Times New Roman"/>
        </w:rPr>
        <w:t xml:space="preserve">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Духовно-нравственные основы противодействия терроризму и экстремизму. </w:t>
      </w:r>
      <w:r w:rsidRPr="002056FB">
        <w:rPr>
          <w:rFonts w:ascii="Times New Roman" w:hAnsi="Times New Roman" w:cs="Times New Roman"/>
        </w:rPr>
        <w:t xml:space="preserve">Роль нравственной позиции и выработка личных качеств в формировании антитеррористического поведения.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rPr>
        <w:t xml:space="preserve">Влияние уровня культуры в области безопасности жизнедеятельности на формирование антитеррористического поведения.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rPr>
        <w:t xml:space="preserve">Профилактика террористической деятельности.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2056FB">
        <w:rPr>
          <w:rFonts w:ascii="Times New Roman" w:hAnsi="Times New Roman" w:cs="Times New Roman"/>
        </w:rPr>
        <w:t xml:space="preserve">Уголовный кодекс Российской Федерации об ответственности за антиобщественное поведение, участие в террористической и экстремистской деятельности.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rPr>
        <w:t xml:space="preserve">Наказание за участие в террористической и экстремистской деятельности.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Обеспечение личной безопасности при угрозе террористического акта. </w:t>
      </w:r>
      <w:r w:rsidRPr="002056FB">
        <w:rPr>
          <w:rFonts w:ascii="Times New Roman" w:hAnsi="Times New Roman" w:cs="Times New Roman"/>
        </w:rPr>
        <w:t xml:space="preserve">Взрывы в местах массового скопления людей.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rPr>
        <w:t xml:space="preserve">Захват воздушных и морских судов, автомашин и других транспортных средств и удерживание в них заложников.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rPr>
        <w:t xml:space="preserve">Правила поведения при возможной опасности взрыва.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rPr>
        <w:t xml:space="preserve">Правила безопасного поведения, если взрыв произошёл.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rPr>
        <w:lastRenderedPageBreak/>
        <w:t xml:space="preserve">Меры безопасности в случае похищения или захвата в заложники. </w:t>
      </w:r>
    </w:p>
    <w:p w:rsidR="002056FB" w:rsidRPr="002056FB" w:rsidRDefault="002056FB" w:rsidP="002056FB">
      <w:pPr>
        <w:ind w:firstLine="709"/>
        <w:jc w:val="both"/>
        <w:rPr>
          <w:rFonts w:ascii="Times New Roman" w:hAnsi="Times New Roman" w:cs="Times New Roman"/>
          <w:sz w:val="24"/>
          <w:szCs w:val="24"/>
        </w:rPr>
      </w:pPr>
      <w:r w:rsidRPr="002056FB">
        <w:rPr>
          <w:rFonts w:ascii="Times New Roman" w:hAnsi="Times New Roman" w:cs="Times New Roman"/>
          <w:sz w:val="24"/>
          <w:szCs w:val="24"/>
        </w:rPr>
        <w:t>Обеспечение безопасности при захвате самолёта.</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rPr>
        <w:t xml:space="preserve">Правила поведения при перестрелке.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b/>
          <w:bCs/>
          <w:i/>
          <w:iCs/>
        </w:rPr>
        <w:t xml:space="preserve">Основы медицинских знаний и здорового образа жизни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b/>
          <w:bCs/>
        </w:rPr>
        <w:t xml:space="preserve">Основы здорового образа жизни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Здоровый образ жизни и его составляющие. </w:t>
      </w:r>
      <w:r w:rsidRPr="002056FB">
        <w:rPr>
          <w:rFonts w:ascii="Times New Roman" w:hAnsi="Times New Roman" w:cs="Times New Roman"/>
        </w:rPr>
        <w:t xml:space="preserve">Основные понятия о здоровье и здоровом образе жизни. Составляющие здорового образа жизни.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Факторы, разрушающие здоровье. </w:t>
      </w:r>
      <w:r w:rsidRPr="002056FB">
        <w:rPr>
          <w:rFonts w:ascii="Times New Roman" w:hAnsi="Times New Roman" w:cs="Times New Roman"/>
        </w:rPr>
        <w:t xml:space="preserve">Вредные привычки и их влияние на здоровье. Ранние половые связи и их отрицательные последствия для здоровья человека.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Правовые аспекты взаимоотношения полов. </w:t>
      </w:r>
      <w:r w:rsidRPr="002056FB">
        <w:rPr>
          <w:rFonts w:ascii="Times New Roman" w:hAnsi="Times New Roman" w:cs="Times New Roman"/>
        </w:rPr>
        <w:t xml:space="preserve">Семья в современном обществе.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b/>
          <w:bCs/>
        </w:rPr>
        <w:t xml:space="preserve">Основы медицинских знаний и оказание первой медицинской помощи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Оказание первой медицинской помощи. </w:t>
      </w:r>
      <w:r w:rsidRPr="002056FB">
        <w:rPr>
          <w:rFonts w:ascii="Times New Roman" w:hAnsi="Times New Roman" w:cs="Times New Roman"/>
        </w:rPr>
        <w:t xml:space="preserve">Первая медицинская помощь и правила её оказания. </w:t>
      </w:r>
    </w:p>
    <w:p w:rsidR="002056FB" w:rsidRPr="002056FB" w:rsidRDefault="002056FB" w:rsidP="002056FB">
      <w:pPr>
        <w:pStyle w:val="Default"/>
        <w:rPr>
          <w:rFonts w:ascii="Times New Roman" w:hAnsi="Times New Roman" w:cs="Times New Roman"/>
        </w:rPr>
      </w:pPr>
      <w:r w:rsidRPr="002056FB">
        <w:rPr>
          <w:rFonts w:ascii="Times New Roman" w:hAnsi="Times New Roman" w:cs="Times New Roman"/>
          <w:i/>
          <w:iCs/>
        </w:rPr>
        <w:t xml:space="preserve">Первая медицинская помощь при неотложных состояниях. </w:t>
      </w:r>
      <w:r w:rsidRPr="002056FB">
        <w:rPr>
          <w:rFonts w:ascii="Times New Roman" w:hAnsi="Times New Roman" w:cs="Times New Roman"/>
        </w:rPr>
        <w:t xml:space="preserve">Правила оказания первой медицинской помощи при неотложных состояниях. </w:t>
      </w:r>
    </w:p>
    <w:p w:rsidR="002056FB" w:rsidRPr="002056FB" w:rsidRDefault="002056FB" w:rsidP="002056FB">
      <w:pPr>
        <w:ind w:firstLine="709"/>
        <w:jc w:val="both"/>
        <w:rPr>
          <w:rFonts w:ascii="Times New Roman" w:hAnsi="Times New Roman" w:cs="Times New Roman"/>
          <w:color w:val="000000"/>
          <w:sz w:val="24"/>
          <w:szCs w:val="24"/>
          <w:lang w:eastAsia="en-US"/>
        </w:rPr>
      </w:pPr>
      <w:r w:rsidRPr="002056FB">
        <w:rPr>
          <w:rFonts w:ascii="Times New Roman" w:hAnsi="Times New Roman" w:cs="Times New Roman"/>
          <w:i/>
          <w:iCs/>
          <w:sz w:val="24"/>
          <w:szCs w:val="24"/>
        </w:rPr>
        <w:t xml:space="preserve">Первая медицинская помощь при массовых поражениях. </w:t>
      </w:r>
      <w:r w:rsidRPr="002056FB">
        <w:rPr>
          <w:rFonts w:ascii="Times New Roman" w:hAnsi="Times New Roman" w:cs="Times New Roman"/>
          <w:sz w:val="24"/>
          <w:szCs w:val="24"/>
        </w:rPr>
        <w:t>Комплекс простейших мероприятий по оказанию первой медицинской помощи при массовых поражениях.</w:t>
      </w:r>
    </w:p>
    <w:p w:rsidR="00D90FF7" w:rsidRPr="000522F4" w:rsidRDefault="00D90FF7" w:rsidP="004F0BFE">
      <w:pPr>
        <w:widowControl/>
        <w:autoSpaceDE/>
        <w:autoSpaceDN/>
        <w:adjustRightInd/>
        <w:ind w:left="709"/>
        <w:contextualSpacing/>
        <w:jc w:val="both"/>
        <w:rPr>
          <w:rFonts w:ascii="Times New Roman" w:hAnsi="Times New Roman" w:cs="Times New Roman"/>
          <w:sz w:val="24"/>
          <w:szCs w:val="24"/>
        </w:rPr>
      </w:pPr>
    </w:p>
    <w:p w:rsidR="00D90FF7" w:rsidRPr="000522F4" w:rsidRDefault="00D90FF7" w:rsidP="00CC4FDD">
      <w:pPr>
        <w:shd w:val="clear" w:color="auto" w:fill="FFFFFF"/>
        <w:spacing w:line="322" w:lineRule="exact"/>
        <w:ind w:left="720" w:right="10"/>
        <w:jc w:val="both"/>
        <w:rPr>
          <w:sz w:val="24"/>
          <w:szCs w:val="24"/>
        </w:rPr>
      </w:pPr>
    </w:p>
    <w:p w:rsidR="00D90FF7" w:rsidRPr="00AF3777" w:rsidRDefault="00D90FF7" w:rsidP="007F14BA">
      <w:pPr>
        <w:pStyle w:val="a4"/>
        <w:tabs>
          <w:tab w:val="left" w:pos="1003"/>
        </w:tabs>
        <w:spacing w:after="0" w:line="237" w:lineRule="auto"/>
        <w:ind w:left="0"/>
        <w:jc w:val="both"/>
        <w:rPr>
          <w:rFonts w:ascii="Times New Roman" w:hAnsi="Times New Roman"/>
          <w:b/>
          <w:sz w:val="24"/>
          <w:szCs w:val="24"/>
        </w:rPr>
      </w:pPr>
      <w:r>
        <w:rPr>
          <w:rFonts w:ascii="Times New Roman" w:hAnsi="Times New Roman"/>
          <w:b/>
          <w:sz w:val="24"/>
          <w:szCs w:val="24"/>
        </w:rPr>
        <w:t>2.2.2.18</w:t>
      </w:r>
      <w:r w:rsidRPr="00AF3777">
        <w:rPr>
          <w:rFonts w:ascii="Times New Roman" w:hAnsi="Times New Roman"/>
          <w:b/>
          <w:sz w:val="24"/>
          <w:szCs w:val="24"/>
        </w:rPr>
        <w:t>.Родной язык (русский)</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 xml:space="preserve">Речь. Речевая деятельность Язык и речь. </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w:t>
      </w:r>
      <w:r>
        <w:rPr>
          <w:rFonts w:ascii="Times New Roman" w:hAnsi="Times New Roman"/>
          <w:sz w:val="24"/>
          <w:szCs w:val="24"/>
        </w:rPr>
        <w:t>-</w:t>
      </w:r>
      <w:r w:rsidRPr="00AF3777">
        <w:rPr>
          <w:rFonts w:ascii="Times New Roman" w:hAnsi="Times New Roman"/>
          <w:sz w:val="24"/>
          <w:szCs w:val="24"/>
        </w:rPr>
        <w:t xml:space="preserve">делового), языка художественной литературы. Основные жанры разговорной речи (рассказ, беседа, спор). </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 xml:space="preserve">Виды речевой деятельности (говорение, аудирование, письмо, чтение). </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5 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 мнениями, диалог смешанного типа). Полилог: беседа, обсуждение, дискуссия. </w:t>
      </w:r>
    </w:p>
    <w:p w:rsidR="00D90FF7" w:rsidRPr="00AF3777" w:rsidRDefault="00D90FF7" w:rsidP="007F14BA">
      <w:pPr>
        <w:pStyle w:val="a4"/>
        <w:tabs>
          <w:tab w:val="left" w:pos="1003"/>
        </w:tabs>
        <w:spacing w:line="237" w:lineRule="auto"/>
        <w:ind w:left="0"/>
        <w:jc w:val="both"/>
        <w:rPr>
          <w:rFonts w:ascii="Times New Roman" w:hAnsi="Times New Roman"/>
          <w:b/>
          <w:sz w:val="24"/>
          <w:szCs w:val="24"/>
        </w:rPr>
      </w:pPr>
      <w:r w:rsidRPr="00AF3777">
        <w:rPr>
          <w:rFonts w:ascii="Times New Roman" w:hAnsi="Times New Roman"/>
          <w:b/>
          <w:sz w:val="24"/>
          <w:szCs w:val="24"/>
        </w:rPr>
        <w:t xml:space="preserve">Культура речи </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 xml:space="preserve">Культура речи и ее основные аспекты: нормативный, коммуникативный, этический. Основные критерии культуры речи. </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 xml:space="preserve">Оценивание правильности, коммуникативных качеств и эффективности речи. 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 </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b/>
          <w:sz w:val="24"/>
          <w:szCs w:val="24"/>
        </w:rPr>
        <w:t xml:space="preserve">Общие сведения о языке. Основные разделы науки о языке </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 xml:space="preserve">Общие сведения о языке 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 xml:space="preserve">Русский язык как один из индоевропейских языков. Русский язык в кругу других славянских языков. Историческое развитие русского языка. </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 xml:space="preserve"> 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D90FF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lastRenderedPageBreak/>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Основные лингвистические словари. Работа со словарной статьей. Выдающиеся отечественные лингвисты. </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b/>
          <w:sz w:val="24"/>
          <w:szCs w:val="24"/>
        </w:rPr>
        <w:t>Лексикология и фразеология</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6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D90FF7" w:rsidRPr="00AF377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 xml:space="preserve">Понятие об этимологии. </w:t>
      </w:r>
    </w:p>
    <w:p w:rsidR="00D90FF7" w:rsidRDefault="00D90FF7" w:rsidP="007F14BA">
      <w:pPr>
        <w:pStyle w:val="a4"/>
        <w:tabs>
          <w:tab w:val="left" w:pos="1003"/>
        </w:tabs>
        <w:spacing w:line="237" w:lineRule="auto"/>
        <w:ind w:left="0"/>
        <w:jc w:val="both"/>
        <w:rPr>
          <w:rFonts w:ascii="Times New Roman" w:hAnsi="Times New Roman"/>
          <w:sz w:val="24"/>
          <w:szCs w:val="24"/>
        </w:rPr>
      </w:pPr>
      <w:r w:rsidRPr="00AF3777">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D90FF7" w:rsidRDefault="00D90FF7" w:rsidP="007F14BA">
      <w:pPr>
        <w:pStyle w:val="a4"/>
        <w:tabs>
          <w:tab w:val="left" w:pos="1003"/>
        </w:tabs>
        <w:spacing w:line="237" w:lineRule="auto"/>
        <w:ind w:left="0"/>
        <w:jc w:val="both"/>
        <w:rPr>
          <w:rFonts w:ascii="Times New Roman" w:hAnsi="Times New Roman"/>
          <w:sz w:val="24"/>
          <w:szCs w:val="24"/>
        </w:rPr>
      </w:pPr>
    </w:p>
    <w:p w:rsidR="00D90FF7" w:rsidRPr="003C1FA4" w:rsidRDefault="00D90FF7" w:rsidP="001137DA">
      <w:pPr>
        <w:pStyle w:val="a4"/>
        <w:ind w:left="0"/>
        <w:rPr>
          <w:rFonts w:ascii="Times New Roman" w:hAnsi="Times New Roman"/>
          <w:b/>
          <w:sz w:val="24"/>
          <w:szCs w:val="24"/>
        </w:rPr>
      </w:pPr>
      <w:r>
        <w:rPr>
          <w:rFonts w:ascii="Times New Roman" w:hAnsi="Times New Roman"/>
          <w:b/>
          <w:sz w:val="24"/>
          <w:szCs w:val="24"/>
        </w:rPr>
        <w:t>2.2.2.19.</w:t>
      </w:r>
      <w:r w:rsidRPr="003C1FA4">
        <w:rPr>
          <w:rFonts w:ascii="Times New Roman" w:hAnsi="Times New Roman"/>
          <w:b/>
          <w:sz w:val="24"/>
          <w:szCs w:val="24"/>
        </w:rPr>
        <w:t>Родная литература (русская)</w:t>
      </w:r>
    </w:p>
    <w:p w:rsidR="00D90FF7" w:rsidRDefault="00D90FF7" w:rsidP="001137DA">
      <w:pPr>
        <w:jc w:val="both"/>
        <w:rPr>
          <w:rFonts w:ascii="Times New Roman" w:hAnsi="Times New Roman" w:cs="Times New Roman"/>
          <w:sz w:val="24"/>
          <w:szCs w:val="24"/>
        </w:rPr>
      </w:pPr>
      <w:r w:rsidRPr="002155A5">
        <w:rPr>
          <w:rFonts w:ascii="Times New Roman" w:hAnsi="Times New Roman" w:cs="Times New Roman"/>
          <w:b/>
          <w:sz w:val="24"/>
          <w:szCs w:val="24"/>
        </w:rPr>
        <w:t>Виды речевой и читательской деятельности</w:t>
      </w:r>
    </w:p>
    <w:p w:rsidR="00D90FF7" w:rsidRPr="002155A5" w:rsidRDefault="00D90FF7" w:rsidP="001137DA">
      <w:pPr>
        <w:jc w:val="both"/>
        <w:rPr>
          <w:rFonts w:ascii="Times New Roman" w:hAnsi="Times New Roman" w:cs="Times New Roman"/>
          <w:sz w:val="24"/>
          <w:szCs w:val="24"/>
        </w:rPr>
      </w:pPr>
      <w:r w:rsidRPr="002155A5">
        <w:rPr>
          <w:rFonts w:ascii="Times New Roman" w:hAnsi="Times New Roman" w:cs="Times New Roman"/>
          <w:b/>
          <w:sz w:val="24"/>
          <w:szCs w:val="24"/>
        </w:rPr>
        <w:t>Аудирование (слушание)</w:t>
      </w:r>
      <w:r w:rsidRPr="002155A5">
        <w:rPr>
          <w:rFonts w:ascii="Times New Roman" w:hAnsi="Times New Roman" w:cs="Times New Roman"/>
          <w:sz w:val="24"/>
          <w:szCs w:val="24"/>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D90FF7" w:rsidRDefault="00D90FF7" w:rsidP="001137DA">
      <w:pPr>
        <w:jc w:val="both"/>
        <w:rPr>
          <w:rFonts w:ascii="Times New Roman" w:hAnsi="Times New Roman" w:cs="Times New Roman"/>
          <w:sz w:val="24"/>
          <w:szCs w:val="24"/>
        </w:rPr>
      </w:pPr>
      <w:r w:rsidRPr="002155A5">
        <w:rPr>
          <w:rFonts w:ascii="Times New Roman" w:hAnsi="Times New Roman" w:cs="Times New Roman"/>
          <w:sz w:val="24"/>
          <w:szCs w:val="24"/>
        </w:rPr>
        <w:t xml:space="preserve">Работа с разными видами текста. Общее представление о художественных текстах. Определение целей создания этих видов текста. Особенности фольклорного текста.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r w:rsidRPr="002155A5">
        <w:rPr>
          <w:rFonts w:ascii="Times New Roman" w:hAnsi="Times New Roman" w:cs="Times New Roman"/>
          <w:b/>
          <w:sz w:val="24"/>
          <w:szCs w:val="24"/>
        </w:rPr>
        <w:t>Библиографическая культура</w:t>
      </w:r>
      <w:r w:rsidRPr="002155A5">
        <w:rPr>
          <w:rFonts w:ascii="Times New Roman"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w:t>
      </w:r>
    </w:p>
    <w:p w:rsidR="00D90FF7" w:rsidRDefault="00D90FF7" w:rsidP="001137DA">
      <w:pPr>
        <w:jc w:val="both"/>
        <w:rPr>
          <w:rFonts w:ascii="Times New Roman" w:hAnsi="Times New Roman" w:cs="Times New Roman"/>
          <w:sz w:val="24"/>
          <w:szCs w:val="24"/>
        </w:rPr>
      </w:pPr>
      <w:r w:rsidRPr="002155A5">
        <w:rPr>
          <w:rFonts w:ascii="Times New Roman" w:hAnsi="Times New Roman" w:cs="Times New Roman"/>
          <w:b/>
          <w:sz w:val="24"/>
          <w:szCs w:val="24"/>
        </w:rPr>
        <w:t>Работа с текстом художественного произведения.</w:t>
      </w:r>
      <w:r w:rsidRPr="002155A5">
        <w:rPr>
          <w:rFonts w:ascii="Times New Roman" w:hAnsi="Times New Roman" w:cs="Times New Roman"/>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Схожестьтем, идей, героеввфольклореразныхнародов. Самостоятельноевоспроизведениетекстасиспользованиемвыразительныхсредствязыка: последовательноевоспроизведениеэпизодасиспользованиемспецифическойдляданногопроизведениялексики(повопросамучителя), рассказпоиллюстрациям, пересказ. Характеристикагерояпроизведениясиспользованиемхудожественно-выразительныхсредствданноготекста. Нахождениевтекстесловивыражений, характеризующихгерояисобытие. Анализ(спомощьюучителя), мотивыпоступкаперсонажа. Сопоставлениепоступковгероевпоаналогииилипоконтрасту. Выявлениеавторскогоотношениякгероюнаосновеанализатекста, авторскихпомет</w:t>
      </w:r>
      <w:r>
        <w:rPr>
          <w:rFonts w:ascii="Times New Roman" w:hAnsi="Times New Roman" w:cs="Times New Roman"/>
          <w:sz w:val="24"/>
          <w:szCs w:val="24"/>
        </w:rPr>
        <w:t>ок</w:t>
      </w:r>
      <w:r w:rsidRPr="002155A5">
        <w:rPr>
          <w:rFonts w:ascii="Times New Roman" w:hAnsi="Times New Roman" w:cs="Times New Roman"/>
          <w:sz w:val="24"/>
          <w:szCs w:val="24"/>
        </w:rPr>
        <w:t>, именгероев.</w:t>
      </w:r>
    </w:p>
    <w:p w:rsidR="00D90FF7" w:rsidRPr="002155A5" w:rsidRDefault="00D90FF7" w:rsidP="001137DA">
      <w:pPr>
        <w:jc w:val="both"/>
        <w:rPr>
          <w:rFonts w:ascii="Times New Roman" w:hAnsi="Times New Roman" w:cs="Times New Roman"/>
          <w:sz w:val="24"/>
          <w:szCs w:val="24"/>
        </w:rPr>
      </w:pPr>
      <w:r w:rsidRPr="002155A5">
        <w:rPr>
          <w:rFonts w:ascii="Times New Roman" w:hAnsi="Times New Roman" w:cs="Times New Roman"/>
          <w:b/>
          <w:sz w:val="24"/>
          <w:szCs w:val="24"/>
        </w:rPr>
        <w:t>Характеристика героя произведения</w:t>
      </w:r>
      <w:r w:rsidRPr="002155A5">
        <w:rPr>
          <w:rFonts w:ascii="Times New Roman" w:hAnsi="Times New Roman" w:cs="Times New Roman"/>
          <w:sz w:val="24"/>
          <w:szCs w:val="24"/>
        </w:rPr>
        <w:t xml:space="preserve">. Портрет, характер героя, выраженные через поступки и </w:t>
      </w:r>
      <w:r w:rsidRPr="002155A5">
        <w:rPr>
          <w:rFonts w:ascii="Times New Roman" w:hAnsi="Times New Roman" w:cs="Times New Roman"/>
          <w:sz w:val="24"/>
          <w:szCs w:val="24"/>
        </w:rPr>
        <w:lastRenderedPageBreak/>
        <w:t xml:space="preserve">речь. </w:t>
      </w:r>
    </w:p>
    <w:p w:rsidR="00D90FF7" w:rsidRDefault="00D90FF7" w:rsidP="001137DA">
      <w:pPr>
        <w:jc w:val="both"/>
        <w:rPr>
          <w:rFonts w:ascii="Times New Roman" w:hAnsi="Times New Roman" w:cs="Times New Roman"/>
          <w:sz w:val="24"/>
          <w:szCs w:val="24"/>
        </w:rPr>
      </w:pPr>
      <w:r w:rsidRPr="002155A5">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90FF7" w:rsidRDefault="00D90FF7" w:rsidP="001137DA">
      <w:pPr>
        <w:jc w:val="both"/>
        <w:rPr>
          <w:rFonts w:ascii="Times New Roman" w:hAnsi="Times New Roman" w:cs="Times New Roman"/>
          <w:sz w:val="24"/>
          <w:szCs w:val="24"/>
        </w:rPr>
      </w:pPr>
      <w:r w:rsidRPr="002155A5">
        <w:rPr>
          <w:rFonts w:ascii="Times New Roman" w:hAnsi="Times New Roman" w:cs="Times New Roman"/>
          <w:b/>
          <w:sz w:val="24"/>
          <w:szCs w:val="24"/>
        </w:rPr>
        <w:t>Говорение (культура речевого общения)</w:t>
      </w:r>
      <w:r w:rsidRPr="002155A5">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D90FF7" w:rsidRDefault="00D90FF7" w:rsidP="001137DA">
      <w:pPr>
        <w:jc w:val="both"/>
        <w:rPr>
          <w:rFonts w:ascii="Times New Roman" w:hAnsi="Times New Roman" w:cs="Times New Roman"/>
          <w:sz w:val="24"/>
          <w:szCs w:val="24"/>
        </w:rPr>
      </w:pPr>
      <w:r w:rsidRPr="002155A5">
        <w:rPr>
          <w:rFonts w:ascii="Times New Roman" w:hAnsi="Times New Roman" w:cs="Times New Roman"/>
          <w:b/>
          <w:sz w:val="24"/>
          <w:szCs w:val="24"/>
        </w:rPr>
        <w:t>Письмо (культура письменной речи)</w:t>
      </w:r>
      <w:r w:rsidRPr="002155A5">
        <w:rPr>
          <w:rFonts w:ascii="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D90FF7" w:rsidRPr="002155A5" w:rsidRDefault="00D90FF7" w:rsidP="001137DA">
      <w:pPr>
        <w:jc w:val="both"/>
        <w:rPr>
          <w:rFonts w:ascii="Times New Roman" w:hAnsi="Times New Roman" w:cs="Times New Roman"/>
          <w:sz w:val="24"/>
          <w:szCs w:val="24"/>
        </w:rPr>
      </w:pPr>
      <w:r w:rsidRPr="002155A5">
        <w:rPr>
          <w:rFonts w:ascii="Times New Roman" w:hAnsi="Times New Roman" w:cs="Times New Roman"/>
          <w:b/>
          <w:sz w:val="24"/>
          <w:szCs w:val="24"/>
        </w:rPr>
        <w:t>Круг детского чтения.</w:t>
      </w:r>
      <w:r w:rsidRPr="002155A5">
        <w:rPr>
          <w:rFonts w:ascii="Times New Roman" w:hAnsi="Times New Roman" w:cs="Times New Roman"/>
          <w:sz w:val="24"/>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D90FF7" w:rsidRDefault="00D90FF7" w:rsidP="001137DA">
      <w:pPr>
        <w:pStyle w:val="a4"/>
        <w:ind w:left="0"/>
        <w:jc w:val="both"/>
        <w:rPr>
          <w:rFonts w:ascii="Times New Roman" w:hAnsi="Times New Roman"/>
          <w:sz w:val="24"/>
          <w:szCs w:val="24"/>
        </w:rPr>
      </w:pPr>
      <w:r w:rsidRPr="002155A5">
        <w:rPr>
          <w:rFonts w:ascii="Times New Roman" w:hAnsi="Times New Roman"/>
          <w:sz w:val="24"/>
          <w:szCs w:val="24"/>
        </w:rPr>
        <w:t xml:space="preserve">8Основные темы детского чтения: фольклор разных народов,произведения о Родине, природе, детях, братьях наших меньших, добре и зле, юмористические произведения. </w:t>
      </w:r>
      <w:r w:rsidRPr="00FE5842">
        <w:rPr>
          <w:rFonts w:ascii="Times New Roman" w:hAnsi="Times New Roman"/>
          <w:b/>
          <w:sz w:val="24"/>
          <w:szCs w:val="24"/>
        </w:rPr>
        <w:t>Литературоведческая пропедевтика (практическое освоение)</w:t>
      </w:r>
      <w:r w:rsidRPr="002155A5">
        <w:rPr>
          <w:rFonts w:ascii="Times New Roman" w:hAnsi="Times New Roman"/>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–узнавание, </w:t>
      </w:r>
      <w:r w:rsidRPr="002155A5">
        <w:rPr>
          <w:rFonts w:ascii="Times New Roman" w:hAnsi="Times New Roman"/>
          <w:sz w:val="24"/>
          <w:szCs w:val="24"/>
        </w:rPr>
        <w:lastRenderedPageBreak/>
        <w:t>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–общее представление о жанре, особенностях построения и выразительных средствах.</w:t>
      </w:r>
    </w:p>
    <w:p w:rsidR="00D90FF7" w:rsidRPr="003C1FA4" w:rsidRDefault="00D90FF7" w:rsidP="001137DA">
      <w:pPr>
        <w:pStyle w:val="a4"/>
        <w:ind w:left="0"/>
        <w:jc w:val="both"/>
        <w:rPr>
          <w:rFonts w:ascii="Times New Roman" w:hAnsi="Times New Roman"/>
          <w:sz w:val="24"/>
          <w:szCs w:val="24"/>
        </w:rPr>
      </w:pPr>
      <w:r w:rsidRPr="003C1FA4">
        <w:rPr>
          <w:rFonts w:ascii="Times New Roman" w:hAnsi="Times New Roman"/>
          <w:b/>
          <w:sz w:val="24"/>
          <w:szCs w:val="24"/>
        </w:rPr>
        <w:t xml:space="preserve">Основные теоретико-литературные понятия, </w:t>
      </w:r>
      <w:r w:rsidRPr="003C1FA4">
        <w:rPr>
          <w:rFonts w:ascii="Times New Roman" w:hAnsi="Times New Roman"/>
          <w:sz w:val="24"/>
          <w:szCs w:val="24"/>
        </w:rPr>
        <w:t>требующие освоения в основной школе Художественная литература как искусство слова. Художественный образ. Устное народное творчество. Жанры фольклора. Миф и фольклор.</w:t>
      </w:r>
    </w:p>
    <w:p w:rsidR="00D90FF7" w:rsidRPr="003C1FA4" w:rsidRDefault="00D90FF7" w:rsidP="001137DA">
      <w:pPr>
        <w:pStyle w:val="a4"/>
        <w:ind w:left="0"/>
        <w:jc w:val="both"/>
        <w:rPr>
          <w:rFonts w:ascii="Times New Roman" w:hAnsi="Times New Roman"/>
          <w:sz w:val="24"/>
          <w:szCs w:val="24"/>
        </w:rPr>
      </w:pPr>
      <w:r w:rsidRPr="003C1FA4">
        <w:rPr>
          <w:rFonts w:ascii="Times New Roman" w:hAnsi="Times New Roman"/>
          <w:sz w:val="24"/>
          <w:szCs w:val="24"/>
        </w:rP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D90FF7" w:rsidRPr="003C1FA4" w:rsidRDefault="00D90FF7" w:rsidP="001137DA">
      <w:pPr>
        <w:pStyle w:val="a4"/>
        <w:ind w:left="0"/>
        <w:jc w:val="both"/>
        <w:rPr>
          <w:rFonts w:ascii="Times New Roman" w:hAnsi="Times New Roman"/>
          <w:sz w:val="24"/>
          <w:szCs w:val="24"/>
        </w:rPr>
      </w:pPr>
      <w:r w:rsidRPr="003C1FA4">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D90FF7" w:rsidRDefault="00D90FF7" w:rsidP="001137DA">
      <w:pPr>
        <w:pStyle w:val="a4"/>
        <w:ind w:left="0"/>
        <w:jc w:val="both"/>
        <w:rPr>
          <w:rFonts w:ascii="Times New Roman" w:hAnsi="Times New Roman"/>
          <w:sz w:val="24"/>
          <w:szCs w:val="24"/>
        </w:rPr>
      </w:pPr>
      <w:r w:rsidRPr="003C1FA4">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D90FF7" w:rsidRDefault="00D90FF7" w:rsidP="001137DA">
      <w:pPr>
        <w:pStyle w:val="a4"/>
        <w:ind w:left="0"/>
        <w:jc w:val="both"/>
        <w:rPr>
          <w:rFonts w:ascii="Times New Roman" w:hAnsi="Times New Roman"/>
          <w:sz w:val="24"/>
          <w:szCs w:val="24"/>
        </w:rPr>
      </w:pPr>
      <w:r>
        <w:rPr>
          <w:rFonts w:ascii="Times New Roman" w:hAnsi="Times New Roman"/>
          <w:b/>
          <w:sz w:val="24"/>
          <w:szCs w:val="24"/>
        </w:rPr>
        <w:t>2.2.2.20. Экология</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b/>
          <w:bCs/>
          <w:sz w:val="24"/>
          <w:szCs w:val="24"/>
        </w:rPr>
        <w:t>Экология растений:раздел науки и учебный предмет</w:t>
      </w:r>
      <w:r>
        <w:rPr>
          <w:rFonts w:ascii="Times New Roman" w:hAnsi="Times New Roman" w:cs="Times New Roman"/>
          <w:b/>
          <w:bCs/>
          <w:sz w:val="24"/>
          <w:szCs w:val="24"/>
        </w:rPr>
        <w:t xml:space="preserve">. </w:t>
      </w:r>
      <w:r w:rsidRPr="00D35C85">
        <w:rPr>
          <w:rFonts w:ascii="Times New Roman" w:hAnsi="Times New Roman" w:cs="Times New Roman"/>
          <w:sz w:val="24"/>
          <w:szCs w:val="24"/>
        </w:rPr>
        <w:t>Экология как наука. Среда обитания и условия существования. Взаимосвязи живых организмов и среды. Особенности взаимодействия растений и животных с окружающей их средой. Экология растений и животных как учебный предмет.</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b/>
          <w:bCs/>
          <w:sz w:val="24"/>
          <w:szCs w:val="24"/>
        </w:rPr>
        <w:t>Свет в жизни растений</w:t>
      </w:r>
      <w:r>
        <w:rPr>
          <w:rFonts w:ascii="Times New Roman" w:hAnsi="Times New Roman" w:cs="Times New Roman"/>
          <w:b/>
          <w:bCs/>
          <w:sz w:val="24"/>
          <w:szCs w:val="24"/>
        </w:rPr>
        <w:t xml:space="preserve">. </w:t>
      </w:r>
      <w:r w:rsidRPr="00D35C85">
        <w:rPr>
          <w:rFonts w:ascii="Times New Roman" w:hAnsi="Times New Roman" w:cs="Times New Roman"/>
          <w:sz w:val="24"/>
          <w:szCs w:val="24"/>
        </w:rPr>
        <w:t>Свет и фотосинтез. Влияние света на рост и цветение растений. Свет как экологический фактор. Экологические группы растений по отношению к свету. Приспособление растений к меняющимся условиям освещения.</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b/>
          <w:bCs/>
          <w:sz w:val="24"/>
          <w:szCs w:val="24"/>
        </w:rPr>
        <w:t>Тепло в жизни растений</w:t>
      </w:r>
      <w:r>
        <w:rPr>
          <w:rFonts w:ascii="Times New Roman" w:hAnsi="Times New Roman" w:cs="Times New Roman"/>
          <w:b/>
          <w:bCs/>
          <w:sz w:val="24"/>
          <w:szCs w:val="24"/>
        </w:rPr>
        <w:t xml:space="preserve">. </w:t>
      </w:r>
      <w:r w:rsidRPr="00D35C85">
        <w:rPr>
          <w:rFonts w:ascii="Times New Roman" w:hAnsi="Times New Roman" w:cs="Times New Roman"/>
          <w:sz w:val="24"/>
          <w:szCs w:val="24"/>
        </w:rPr>
        <w:t>Тепло как необходимое условие жизни растений. Значение тепла для прорастания семян, роста и развития растений. Температура как экологический фактор. Разнообразие температурных условий на Земле. Экологические группы растений по отношению к теплу. Приспособления растений к различным температурам. Выделение тепла растениями. Зависимость температуры растений от температуры окружающей среды.</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b/>
          <w:bCs/>
          <w:sz w:val="24"/>
          <w:szCs w:val="24"/>
        </w:rPr>
        <w:t>Вода в жизни растений</w:t>
      </w:r>
      <w:r>
        <w:rPr>
          <w:rFonts w:ascii="Times New Roman" w:hAnsi="Times New Roman" w:cs="Times New Roman"/>
          <w:b/>
          <w:bCs/>
          <w:sz w:val="24"/>
          <w:szCs w:val="24"/>
        </w:rPr>
        <w:t xml:space="preserve">. </w:t>
      </w:r>
      <w:r w:rsidRPr="00D35C85">
        <w:rPr>
          <w:rFonts w:ascii="Times New Roman" w:hAnsi="Times New Roman" w:cs="Times New Roman"/>
          <w:sz w:val="24"/>
          <w:szCs w:val="24"/>
        </w:rPr>
        <w:t>Вода как необходимое условие жизни растений. Значение воды для питания, охлаждения, расселения, для прорастания семян, роста и развития растений. Влажность как экологический фактор. Экологические группы растений по отношению к воде. Приспособление растений к различным условиям влажности.</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b/>
          <w:bCs/>
          <w:sz w:val="24"/>
          <w:szCs w:val="24"/>
        </w:rPr>
        <w:t>Воздух в жизни растений</w:t>
      </w:r>
      <w:r>
        <w:rPr>
          <w:rFonts w:ascii="Times New Roman" w:hAnsi="Times New Roman" w:cs="Times New Roman"/>
          <w:b/>
          <w:bCs/>
          <w:sz w:val="24"/>
          <w:szCs w:val="24"/>
        </w:rPr>
        <w:t xml:space="preserve">. </w:t>
      </w:r>
      <w:r w:rsidRPr="00D35C85">
        <w:rPr>
          <w:rFonts w:ascii="Times New Roman" w:hAnsi="Times New Roman" w:cs="Times New Roman"/>
          <w:sz w:val="24"/>
          <w:szCs w:val="24"/>
        </w:rPr>
        <w:t>Газовый состав и движение масс воздуха как экологические факторы в жизни растений. Значение для растений азота, кислорода и углекислого газа. Приспособление растений к извлечению азота, кислорода и углекислого газа из воздуха. Приспособление растений к опылению и распространению ветром.</w:t>
      </w:r>
    </w:p>
    <w:p w:rsidR="00D90FF7" w:rsidRPr="006B4BDF" w:rsidRDefault="00D90FF7" w:rsidP="000C136B">
      <w:pPr>
        <w:rPr>
          <w:rFonts w:ascii="Times New Roman" w:hAnsi="Times New Roman" w:cs="Times New Roman"/>
          <w:b/>
          <w:bCs/>
          <w:sz w:val="24"/>
          <w:szCs w:val="24"/>
        </w:rPr>
      </w:pPr>
      <w:r w:rsidRPr="00D35C85">
        <w:rPr>
          <w:rFonts w:ascii="Times New Roman" w:hAnsi="Times New Roman" w:cs="Times New Roman"/>
          <w:b/>
          <w:bCs/>
          <w:sz w:val="24"/>
          <w:szCs w:val="24"/>
        </w:rPr>
        <w:t>Почва в жизни растений</w:t>
      </w:r>
      <w:r>
        <w:rPr>
          <w:rFonts w:ascii="Times New Roman" w:hAnsi="Times New Roman" w:cs="Times New Roman"/>
          <w:b/>
          <w:bCs/>
          <w:sz w:val="24"/>
          <w:szCs w:val="24"/>
        </w:rPr>
        <w:t xml:space="preserve">. </w:t>
      </w:r>
      <w:r w:rsidRPr="00D35C85">
        <w:rPr>
          <w:rFonts w:ascii="Times New Roman" w:hAnsi="Times New Roman" w:cs="Times New Roman"/>
          <w:sz w:val="24"/>
          <w:szCs w:val="24"/>
        </w:rPr>
        <w:t>Почва как необходимое условие жизни растений. Виды почв. Состав почвы. Экологические группы растений по отношению к разным свойствам почв. Плодородие почв. Действия человека, влияющие на качество почв.</w:t>
      </w:r>
    </w:p>
    <w:p w:rsidR="00D90FF7" w:rsidRPr="006B4BDF" w:rsidRDefault="00D90FF7" w:rsidP="000C136B">
      <w:pPr>
        <w:rPr>
          <w:rFonts w:ascii="Times New Roman" w:hAnsi="Times New Roman" w:cs="Times New Roman"/>
          <w:b/>
          <w:bCs/>
          <w:sz w:val="24"/>
          <w:szCs w:val="24"/>
        </w:rPr>
      </w:pPr>
      <w:r w:rsidRPr="00D35C85">
        <w:rPr>
          <w:rFonts w:ascii="Times New Roman" w:hAnsi="Times New Roman" w:cs="Times New Roman"/>
          <w:b/>
          <w:bCs/>
          <w:sz w:val="24"/>
          <w:szCs w:val="24"/>
        </w:rPr>
        <w:t>Животные и растения</w:t>
      </w:r>
      <w:r>
        <w:rPr>
          <w:rFonts w:ascii="Times New Roman" w:hAnsi="Times New Roman" w:cs="Times New Roman"/>
          <w:b/>
          <w:bCs/>
          <w:sz w:val="24"/>
          <w:szCs w:val="24"/>
        </w:rPr>
        <w:t xml:space="preserve">. </w:t>
      </w:r>
      <w:r w:rsidRPr="00D35C85">
        <w:rPr>
          <w:rFonts w:ascii="Times New Roman" w:hAnsi="Times New Roman" w:cs="Times New Roman"/>
          <w:sz w:val="24"/>
          <w:szCs w:val="24"/>
        </w:rPr>
        <w:t>Взаимное влияние животных и растений. Значение животных для опыления и распространения растений. Значение растений для животных. Растения-хищники.</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b/>
          <w:bCs/>
          <w:sz w:val="24"/>
          <w:szCs w:val="24"/>
        </w:rPr>
        <w:t>Влияние растений друг на друга</w:t>
      </w:r>
      <w:r>
        <w:rPr>
          <w:rFonts w:ascii="Times New Roman" w:hAnsi="Times New Roman" w:cs="Times New Roman"/>
          <w:b/>
          <w:bCs/>
          <w:sz w:val="24"/>
          <w:szCs w:val="24"/>
        </w:rPr>
        <w:t xml:space="preserve">. </w:t>
      </w:r>
      <w:r w:rsidRPr="00D35C85">
        <w:rPr>
          <w:rFonts w:ascii="Times New Roman" w:hAnsi="Times New Roman" w:cs="Times New Roman"/>
          <w:sz w:val="24"/>
          <w:szCs w:val="24"/>
        </w:rPr>
        <w:t>Прямое и опосредованное влияние растений друг на друга. Различные формы взаимодействия между растениями. Конкуренция между растениями по отношению к различным экологическим факторам.</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b/>
          <w:bCs/>
          <w:sz w:val="24"/>
          <w:szCs w:val="24"/>
        </w:rPr>
        <w:t>Грибы и бактерии в жизни растений</w:t>
      </w:r>
      <w:r>
        <w:rPr>
          <w:rFonts w:ascii="Times New Roman" w:hAnsi="Times New Roman" w:cs="Times New Roman"/>
          <w:b/>
          <w:bCs/>
          <w:sz w:val="24"/>
          <w:szCs w:val="24"/>
        </w:rPr>
        <w:t xml:space="preserve">. </w:t>
      </w:r>
      <w:r w:rsidRPr="00D35C85">
        <w:rPr>
          <w:rFonts w:ascii="Times New Roman" w:hAnsi="Times New Roman" w:cs="Times New Roman"/>
          <w:sz w:val="24"/>
          <w:szCs w:val="24"/>
        </w:rPr>
        <w:t>Роль грибов и бактерий в жизни растений. Круговорот веществ и непрерывность жизни. Бактериальные и грибные болезни растений.</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i/>
          <w:iCs/>
          <w:sz w:val="24"/>
          <w:szCs w:val="24"/>
        </w:rPr>
        <w:t xml:space="preserve">Основные понятия: </w:t>
      </w:r>
      <w:r w:rsidRPr="00D35C85">
        <w:rPr>
          <w:rFonts w:ascii="Times New Roman" w:hAnsi="Times New Roman" w:cs="Times New Roman"/>
          <w:sz w:val="24"/>
          <w:szCs w:val="24"/>
        </w:rPr>
        <w:t>сапротрофы, паразиты, круговорот веществ, микориза, фитофтороз.</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b/>
          <w:bCs/>
          <w:sz w:val="24"/>
          <w:szCs w:val="24"/>
        </w:rPr>
        <w:lastRenderedPageBreak/>
        <w:t xml:space="preserve"> Сезонные изменения растений</w:t>
      </w:r>
      <w:r>
        <w:rPr>
          <w:rFonts w:ascii="Times New Roman" w:hAnsi="Times New Roman" w:cs="Times New Roman"/>
          <w:b/>
          <w:bCs/>
          <w:sz w:val="24"/>
          <w:szCs w:val="24"/>
        </w:rPr>
        <w:t xml:space="preserve">. </w:t>
      </w:r>
      <w:r w:rsidRPr="00D35C85">
        <w:rPr>
          <w:rFonts w:ascii="Times New Roman" w:hAnsi="Times New Roman" w:cs="Times New Roman"/>
          <w:sz w:val="24"/>
          <w:szCs w:val="24"/>
        </w:rPr>
        <w:t>Приспособленность растений к сезонам года. Листопад и его роль в жизни растений. Озимые и яровые однолетники. Глубокий и вынужденный покой. Фенологические фазы растений и влияние на них климата и погоды.</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b/>
          <w:bCs/>
          <w:sz w:val="24"/>
          <w:szCs w:val="24"/>
        </w:rPr>
        <w:t xml:space="preserve"> Изменение растений в течение жизни</w:t>
      </w:r>
      <w:r>
        <w:rPr>
          <w:rFonts w:ascii="Times New Roman" w:hAnsi="Times New Roman" w:cs="Times New Roman"/>
          <w:b/>
          <w:bCs/>
          <w:sz w:val="24"/>
          <w:szCs w:val="24"/>
        </w:rPr>
        <w:t xml:space="preserve">. </w:t>
      </w:r>
      <w:r w:rsidRPr="00D35C85">
        <w:rPr>
          <w:rFonts w:ascii="Times New Roman" w:hAnsi="Times New Roman" w:cs="Times New Roman"/>
          <w:sz w:val="24"/>
          <w:szCs w:val="24"/>
        </w:rPr>
        <w:t>Периоды жизни и возрастные состояния растений. Значение различных экологических факторов для растений разных периодов жизни и возрастных состояний. Причины покоя семян. Условия обитания и длительность возрастных состояний растений.</w:t>
      </w:r>
    </w:p>
    <w:p w:rsidR="00D90FF7" w:rsidRPr="006B4BDF" w:rsidRDefault="00D90FF7" w:rsidP="000C136B">
      <w:pPr>
        <w:rPr>
          <w:rFonts w:ascii="Times New Roman" w:hAnsi="Times New Roman" w:cs="Times New Roman"/>
          <w:b/>
          <w:bCs/>
          <w:sz w:val="24"/>
          <w:szCs w:val="24"/>
        </w:rPr>
      </w:pPr>
      <w:r w:rsidRPr="00D35C85">
        <w:rPr>
          <w:rFonts w:ascii="Times New Roman" w:hAnsi="Times New Roman" w:cs="Times New Roman"/>
          <w:b/>
          <w:bCs/>
          <w:sz w:val="24"/>
          <w:szCs w:val="24"/>
        </w:rPr>
        <w:t xml:space="preserve">Разнообразие условий существованияи их влияние на </w:t>
      </w:r>
      <w:r>
        <w:rPr>
          <w:rFonts w:ascii="Times New Roman" w:hAnsi="Times New Roman" w:cs="Times New Roman"/>
          <w:b/>
          <w:bCs/>
          <w:sz w:val="24"/>
          <w:szCs w:val="24"/>
        </w:rPr>
        <w:t xml:space="preserve">разные этапы жизни растений </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sz w:val="24"/>
          <w:szCs w:val="24"/>
        </w:rPr>
        <w:t>Разнообразие условий существования растений. Жизненное состояние растений как показатель условий их жизни. Уровни жизненного состояния растений.</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b/>
          <w:bCs/>
          <w:sz w:val="24"/>
          <w:szCs w:val="24"/>
        </w:rPr>
        <w:t>Жизненные формы растений</w:t>
      </w:r>
      <w:r>
        <w:rPr>
          <w:rFonts w:ascii="Times New Roman" w:hAnsi="Times New Roman" w:cs="Times New Roman"/>
          <w:b/>
          <w:bCs/>
          <w:sz w:val="24"/>
          <w:szCs w:val="24"/>
        </w:rPr>
        <w:t xml:space="preserve">. </w:t>
      </w:r>
      <w:r w:rsidRPr="00D35C85">
        <w:rPr>
          <w:rFonts w:ascii="Times New Roman" w:hAnsi="Times New Roman" w:cs="Times New Roman"/>
          <w:sz w:val="24"/>
          <w:szCs w:val="24"/>
        </w:rPr>
        <w:t>Разнообразие жизненных форм растений. Разнообразие деревьев разных климатических зон. Жизненные формы растений своей местности.</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b/>
          <w:bCs/>
          <w:sz w:val="24"/>
          <w:szCs w:val="24"/>
        </w:rPr>
        <w:t>Растительные сообщества</w:t>
      </w:r>
      <w:r>
        <w:rPr>
          <w:rFonts w:ascii="Times New Roman" w:hAnsi="Times New Roman" w:cs="Times New Roman"/>
          <w:b/>
          <w:bCs/>
          <w:sz w:val="24"/>
          <w:szCs w:val="24"/>
        </w:rPr>
        <w:t xml:space="preserve">. </w:t>
      </w:r>
      <w:r w:rsidRPr="00D35C85">
        <w:rPr>
          <w:rFonts w:ascii="Times New Roman" w:hAnsi="Times New Roman" w:cs="Times New Roman"/>
          <w:sz w:val="24"/>
          <w:szCs w:val="24"/>
        </w:rPr>
        <w:t>Растительные сообщества, их видовой состав. Естественные и искусственные растительные сообщества. Устойчивость растительных сообществ. Взаимное влияние растений друг на друга в сообществе. Количественные соотношения видов в растительном сообществе. Строение растительных сообществ: ярусность, слоистость, горизонтальная расчлененность. Суточные и сезонные изменения в растительных сообществах.</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b/>
          <w:bCs/>
          <w:sz w:val="24"/>
          <w:szCs w:val="24"/>
        </w:rPr>
        <w:t>Охрана растительного мира</w:t>
      </w:r>
      <w:r>
        <w:rPr>
          <w:rFonts w:ascii="Times New Roman" w:hAnsi="Times New Roman" w:cs="Times New Roman"/>
          <w:b/>
          <w:bCs/>
          <w:sz w:val="24"/>
          <w:szCs w:val="24"/>
        </w:rPr>
        <w:t xml:space="preserve">. </w:t>
      </w:r>
      <w:r w:rsidRPr="00D35C85">
        <w:rPr>
          <w:rFonts w:ascii="Times New Roman" w:hAnsi="Times New Roman" w:cs="Times New Roman"/>
          <w:sz w:val="24"/>
          <w:szCs w:val="24"/>
        </w:rPr>
        <w:t>Обеднение видового разнообразия растений. Редкие и охраняемые растения. Охраняемые территории. Редкие и охраняемые растения своей местности.</w:t>
      </w:r>
    </w:p>
    <w:p w:rsidR="00D90FF7" w:rsidRPr="006B4BDF" w:rsidRDefault="00D90FF7" w:rsidP="006B4BDF">
      <w:pPr>
        <w:rPr>
          <w:rFonts w:ascii="Times New Roman" w:hAnsi="Times New Roman" w:cs="Times New Roman"/>
          <w:b/>
          <w:sz w:val="24"/>
          <w:szCs w:val="24"/>
        </w:rPr>
      </w:pPr>
      <w:r w:rsidRPr="00D35C85">
        <w:rPr>
          <w:rFonts w:ascii="Times New Roman" w:hAnsi="Times New Roman" w:cs="Times New Roman"/>
          <w:b/>
          <w:sz w:val="24"/>
          <w:szCs w:val="24"/>
        </w:rPr>
        <w:t>Экология животных: раз</w:t>
      </w:r>
      <w:r>
        <w:rPr>
          <w:rFonts w:ascii="Times New Roman" w:hAnsi="Times New Roman" w:cs="Times New Roman"/>
          <w:b/>
          <w:sz w:val="24"/>
          <w:szCs w:val="24"/>
        </w:rPr>
        <w:t xml:space="preserve">дел науки и учебный предмет. </w:t>
      </w:r>
      <w:r w:rsidRPr="00D35C85">
        <w:rPr>
          <w:rFonts w:ascii="Times New Roman" w:hAnsi="Times New Roman" w:cs="Times New Roman"/>
          <w:sz w:val="24"/>
          <w:szCs w:val="24"/>
        </w:rPr>
        <w:t>Экология животных как раздел науки. Биосферная роль животных на планете Земля. Многообразие влияния животных на окружающую среду. Особенности взаимодействия животных с окружающей средой. Экология животных как учебный предмет.</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sz w:val="24"/>
          <w:szCs w:val="24"/>
        </w:rPr>
        <w:t>Основные понятия: экология животных, биосферная роль животных, взаимосвязь животных с окружающей средой.</w:t>
      </w:r>
    </w:p>
    <w:p w:rsidR="00D90FF7" w:rsidRPr="006B4BDF" w:rsidRDefault="00D90FF7" w:rsidP="006B4BDF">
      <w:pPr>
        <w:rPr>
          <w:rFonts w:ascii="Times New Roman" w:hAnsi="Times New Roman" w:cs="Times New Roman"/>
          <w:b/>
          <w:sz w:val="24"/>
          <w:szCs w:val="24"/>
        </w:rPr>
      </w:pPr>
      <w:r w:rsidRPr="00D35C85">
        <w:rPr>
          <w:rFonts w:ascii="Times New Roman" w:hAnsi="Times New Roman" w:cs="Times New Roman"/>
          <w:b/>
          <w:sz w:val="24"/>
          <w:szCs w:val="24"/>
        </w:rPr>
        <w:t>Условия существования животных</w:t>
      </w:r>
      <w:r>
        <w:rPr>
          <w:rFonts w:ascii="Times New Roman" w:hAnsi="Times New Roman" w:cs="Times New Roman"/>
          <w:b/>
          <w:sz w:val="24"/>
          <w:szCs w:val="24"/>
        </w:rPr>
        <w:t xml:space="preserve">. </w:t>
      </w:r>
      <w:r w:rsidRPr="00D35C85">
        <w:rPr>
          <w:rFonts w:ascii="Times New Roman" w:hAnsi="Times New Roman" w:cs="Times New Roman"/>
          <w:sz w:val="24"/>
          <w:szCs w:val="24"/>
        </w:rPr>
        <w:t>Многообразие условий обитания. Среды жизни. Взаимосвязи организма и среды обитания. Предельные условия существования животных.</w:t>
      </w:r>
    </w:p>
    <w:p w:rsidR="00D90FF7" w:rsidRPr="006B4BDF" w:rsidRDefault="00D90FF7" w:rsidP="006B4BDF">
      <w:pPr>
        <w:rPr>
          <w:rFonts w:ascii="Times New Roman" w:hAnsi="Times New Roman" w:cs="Times New Roman"/>
          <w:b/>
          <w:sz w:val="24"/>
          <w:szCs w:val="24"/>
        </w:rPr>
      </w:pPr>
      <w:r w:rsidRPr="00D35C85">
        <w:rPr>
          <w:rFonts w:ascii="Times New Roman" w:hAnsi="Times New Roman" w:cs="Times New Roman"/>
          <w:b/>
          <w:sz w:val="24"/>
          <w:szCs w:val="24"/>
        </w:rPr>
        <w:t>Среды жизни</w:t>
      </w:r>
      <w:r>
        <w:rPr>
          <w:rFonts w:ascii="Times New Roman" w:hAnsi="Times New Roman" w:cs="Times New Roman"/>
          <w:b/>
          <w:sz w:val="24"/>
          <w:szCs w:val="24"/>
        </w:rPr>
        <w:t xml:space="preserve">. </w:t>
      </w:r>
      <w:r w:rsidRPr="00D35C85">
        <w:rPr>
          <w:rFonts w:ascii="Times New Roman" w:hAnsi="Times New Roman" w:cs="Times New Roman"/>
          <w:sz w:val="24"/>
          <w:szCs w:val="24"/>
        </w:rPr>
        <w:t>Наземная среда обитания. Животный мир суши. Особенность условий обитания и разнообразие животных тундры, лесов умеренной зоны, степей, саванн и прерий, пустынь, тропических лесов, горных областей.</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sz w:val="24"/>
          <w:szCs w:val="24"/>
        </w:rPr>
        <w:t>Водная среда обитания. Условия обитания животных в воде. Отличия от условий обитания на суше. Приспособление животных к жизни в воде. Особенности жизни животных в морях и океанах, в пресных водоемах.</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sz w:val="24"/>
          <w:szCs w:val="24"/>
        </w:rPr>
        <w:t>Почва как среда обитания животных. Животный мир почвы. Приспособления у животных к жизни в почве. Почвенные животные и плодородие почвы.</w:t>
      </w:r>
    </w:p>
    <w:p w:rsidR="00D90FF7" w:rsidRDefault="00D90FF7" w:rsidP="006B4BDF">
      <w:pPr>
        <w:jc w:val="both"/>
        <w:rPr>
          <w:rFonts w:ascii="Times New Roman" w:hAnsi="Times New Roman" w:cs="Times New Roman"/>
          <w:sz w:val="24"/>
          <w:szCs w:val="24"/>
        </w:rPr>
      </w:pPr>
      <w:r w:rsidRPr="00D35C85">
        <w:rPr>
          <w:rFonts w:ascii="Times New Roman" w:hAnsi="Times New Roman" w:cs="Times New Roman"/>
          <w:sz w:val="24"/>
          <w:szCs w:val="24"/>
        </w:rPr>
        <w:t>Живой организм как среда обитания животных. Приспособления у животных к жизни в живых организмах.</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b/>
          <w:sz w:val="24"/>
          <w:szCs w:val="24"/>
        </w:rPr>
        <w:t>Жилища в жизни животных</w:t>
      </w:r>
      <w:r>
        <w:rPr>
          <w:rFonts w:ascii="Times New Roman" w:hAnsi="Times New Roman" w:cs="Times New Roman"/>
          <w:b/>
          <w:sz w:val="24"/>
          <w:szCs w:val="24"/>
        </w:rPr>
        <w:t xml:space="preserve">. </w:t>
      </w:r>
      <w:r w:rsidRPr="00D35C85">
        <w:rPr>
          <w:rFonts w:ascii="Times New Roman" w:hAnsi="Times New Roman" w:cs="Times New Roman"/>
          <w:sz w:val="24"/>
          <w:szCs w:val="24"/>
        </w:rPr>
        <w:t>Жилище как среда обитания и одно из важнейших условий существования животных. Разнообразие жилищ.</w:t>
      </w:r>
    </w:p>
    <w:p w:rsidR="00D90FF7" w:rsidRPr="006B4BDF" w:rsidRDefault="00D90FF7" w:rsidP="006B4BDF">
      <w:pPr>
        <w:rPr>
          <w:rFonts w:ascii="Times New Roman" w:hAnsi="Times New Roman" w:cs="Times New Roman"/>
          <w:b/>
          <w:sz w:val="24"/>
          <w:szCs w:val="24"/>
        </w:rPr>
      </w:pPr>
      <w:r w:rsidRPr="00D35C85">
        <w:rPr>
          <w:rFonts w:ascii="Times New Roman" w:hAnsi="Times New Roman" w:cs="Times New Roman"/>
          <w:b/>
          <w:sz w:val="24"/>
          <w:szCs w:val="24"/>
        </w:rPr>
        <w:t>Биотические экологические факторы в жизни животных</w:t>
      </w:r>
      <w:r>
        <w:rPr>
          <w:rFonts w:ascii="Times New Roman" w:hAnsi="Times New Roman" w:cs="Times New Roman"/>
          <w:b/>
          <w:sz w:val="24"/>
          <w:szCs w:val="24"/>
        </w:rPr>
        <w:t xml:space="preserve">. </w:t>
      </w:r>
      <w:r w:rsidRPr="00D35C85">
        <w:rPr>
          <w:rFonts w:ascii="Times New Roman" w:hAnsi="Times New Roman" w:cs="Times New Roman"/>
          <w:sz w:val="24"/>
          <w:szCs w:val="24"/>
        </w:rPr>
        <w:t>Животные и растения. Взаимное влияние животных и растений. Значение животных в жизни растений. Растения в жизни животных.</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sz w:val="24"/>
          <w:szCs w:val="24"/>
        </w:rPr>
        <w:t>Взаимоотношения между животными. Внутривидовые взаимоотношения, связанные с размножением. Взаимоотношения между родителями и потомством. Групповой образ жизни, лидерство и подчиненность.</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sz w:val="24"/>
          <w:szCs w:val="24"/>
        </w:rPr>
        <w:t>Отношения между животными различных видов. Различные формы взаимодействия между животными. Пищевые связи. Хищники и жертвы. Отношения «паразит — хозяин». Нахлебничество. Квартирантство. Конкурентные и взаимовыгодные отношения между животными.</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sz w:val="24"/>
          <w:szCs w:val="24"/>
        </w:rPr>
        <w:t>Животные и микроорганизмы. Роль микроорганизмов в жизни животных. Бактериальные и грибковые заболевания животных.</w:t>
      </w:r>
    </w:p>
    <w:p w:rsidR="00D90FF7" w:rsidRPr="00D35C85" w:rsidRDefault="00D90FF7" w:rsidP="000C136B">
      <w:pPr>
        <w:rPr>
          <w:rFonts w:ascii="Times New Roman" w:hAnsi="Times New Roman" w:cs="Times New Roman"/>
          <w:b/>
          <w:sz w:val="24"/>
          <w:szCs w:val="24"/>
        </w:rPr>
      </w:pPr>
      <w:r w:rsidRPr="00D35C85">
        <w:rPr>
          <w:rFonts w:ascii="Times New Roman" w:hAnsi="Times New Roman" w:cs="Times New Roman"/>
          <w:b/>
          <w:sz w:val="24"/>
          <w:szCs w:val="24"/>
        </w:rPr>
        <w:t>Свет в жизни животных</w:t>
      </w:r>
      <w:r>
        <w:rPr>
          <w:rFonts w:ascii="Times New Roman" w:hAnsi="Times New Roman" w:cs="Times New Roman"/>
          <w:b/>
          <w:sz w:val="24"/>
          <w:szCs w:val="24"/>
        </w:rPr>
        <w:t xml:space="preserve">. </w:t>
      </w:r>
      <w:r w:rsidRPr="00D35C85">
        <w:rPr>
          <w:rFonts w:ascii="Times New Roman" w:hAnsi="Times New Roman" w:cs="Times New Roman"/>
          <w:sz w:val="24"/>
          <w:szCs w:val="24"/>
        </w:rPr>
        <w:t>Отношение животных к свету. Свет как экологический фактор. Дневные и ночные животные. Особенности распространения животных в зависимости от светового режима.</w:t>
      </w:r>
    </w:p>
    <w:p w:rsidR="00D90FF7" w:rsidRPr="006B4BDF" w:rsidRDefault="00D90FF7" w:rsidP="006B4BDF">
      <w:pPr>
        <w:rPr>
          <w:rFonts w:ascii="Times New Roman" w:hAnsi="Times New Roman" w:cs="Times New Roman"/>
          <w:b/>
          <w:sz w:val="24"/>
          <w:szCs w:val="24"/>
        </w:rPr>
      </w:pPr>
      <w:r>
        <w:rPr>
          <w:rFonts w:ascii="Times New Roman" w:hAnsi="Times New Roman" w:cs="Times New Roman"/>
          <w:b/>
          <w:sz w:val="24"/>
          <w:szCs w:val="24"/>
        </w:rPr>
        <w:lastRenderedPageBreak/>
        <w:t xml:space="preserve">Вода в жизни животных. </w:t>
      </w:r>
      <w:r w:rsidRPr="00D35C85">
        <w:rPr>
          <w:rFonts w:ascii="Times New Roman" w:hAnsi="Times New Roman" w:cs="Times New Roman"/>
          <w:sz w:val="24"/>
          <w:szCs w:val="24"/>
        </w:rPr>
        <w:t>Значение воды в жизни животных. Вода как необходимое условие жизни животных. Влажность как экологический фактор. Эко логические группы животных по отношению к воде. Приспособление животных к различным условиям влажности. Поступление воды в организм животного и ее выделение.</w:t>
      </w:r>
    </w:p>
    <w:p w:rsidR="00D90FF7" w:rsidRPr="006B4BDF" w:rsidRDefault="00D90FF7" w:rsidP="006B4BDF">
      <w:pPr>
        <w:rPr>
          <w:rFonts w:ascii="Times New Roman" w:hAnsi="Times New Roman" w:cs="Times New Roman"/>
          <w:b/>
          <w:sz w:val="24"/>
          <w:szCs w:val="24"/>
        </w:rPr>
      </w:pPr>
      <w:r w:rsidRPr="00D35C85">
        <w:rPr>
          <w:rFonts w:ascii="Times New Roman" w:hAnsi="Times New Roman" w:cs="Times New Roman"/>
          <w:b/>
          <w:sz w:val="24"/>
          <w:szCs w:val="24"/>
        </w:rPr>
        <w:t>Температура в жизни животных</w:t>
      </w:r>
      <w:r>
        <w:rPr>
          <w:rFonts w:ascii="Times New Roman" w:hAnsi="Times New Roman" w:cs="Times New Roman"/>
          <w:b/>
          <w:sz w:val="24"/>
          <w:szCs w:val="24"/>
        </w:rPr>
        <w:t xml:space="preserve">. </w:t>
      </w:r>
      <w:r w:rsidRPr="00D35C85">
        <w:rPr>
          <w:rFonts w:ascii="Times New Roman" w:hAnsi="Times New Roman" w:cs="Times New Roman"/>
          <w:sz w:val="24"/>
          <w:szCs w:val="24"/>
        </w:rPr>
        <w:t>Значение тепла для жизнедеятельности животных. Температура как экологический фактор. Экологические группы животных по отношению к теплу. Холоднокровные и теплокровные животные. Реакции животных на изменения температуры. Способы регуляции теплоотдачи у животных.</w:t>
      </w:r>
    </w:p>
    <w:p w:rsidR="00D90FF7" w:rsidRPr="006B4BDF" w:rsidRDefault="00D90FF7" w:rsidP="006B4BDF">
      <w:pPr>
        <w:rPr>
          <w:rFonts w:ascii="Times New Roman" w:hAnsi="Times New Roman" w:cs="Times New Roman"/>
          <w:b/>
          <w:sz w:val="24"/>
          <w:szCs w:val="24"/>
        </w:rPr>
      </w:pPr>
      <w:r w:rsidRPr="00D35C85">
        <w:rPr>
          <w:rFonts w:ascii="Times New Roman" w:hAnsi="Times New Roman" w:cs="Times New Roman"/>
          <w:b/>
          <w:sz w:val="24"/>
          <w:szCs w:val="24"/>
        </w:rPr>
        <w:t>Воздух  в жизни животных</w:t>
      </w:r>
      <w:r>
        <w:rPr>
          <w:rFonts w:ascii="Times New Roman" w:hAnsi="Times New Roman" w:cs="Times New Roman"/>
          <w:b/>
          <w:sz w:val="24"/>
          <w:szCs w:val="24"/>
        </w:rPr>
        <w:t xml:space="preserve">. </w:t>
      </w:r>
      <w:r w:rsidRPr="00D35C85">
        <w:rPr>
          <w:rFonts w:ascii="Times New Roman" w:hAnsi="Times New Roman" w:cs="Times New Roman"/>
          <w:sz w:val="24"/>
          <w:szCs w:val="24"/>
        </w:rPr>
        <w:t>Значение воздуха в жизни животных. Газовый состав и движение масс воздуха как экологические факторы в жизни животных. Кислород и углекислый газ в жизни животных. Приспособления у животных к извлечению кислорода из окружающей среды. Дыхание животных.</w:t>
      </w:r>
    </w:p>
    <w:p w:rsidR="00D90FF7" w:rsidRPr="006B4BDF" w:rsidRDefault="00D90FF7" w:rsidP="000C136B">
      <w:pPr>
        <w:jc w:val="both"/>
        <w:rPr>
          <w:rFonts w:ascii="Times New Roman" w:hAnsi="Times New Roman" w:cs="Times New Roman"/>
          <w:b/>
          <w:sz w:val="24"/>
          <w:szCs w:val="24"/>
        </w:rPr>
      </w:pPr>
      <w:r w:rsidRPr="00D35C85">
        <w:rPr>
          <w:rFonts w:ascii="Times New Roman" w:hAnsi="Times New Roman" w:cs="Times New Roman"/>
          <w:b/>
          <w:sz w:val="24"/>
          <w:szCs w:val="24"/>
        </w:rPr>
        <w:t>Сезонные изменения в жизни животных</w:t>
      </w:r>
      <w:r>
        <w:rPr>
          <w:rFonts w:ascii="Times New Roman" w:hAnsi="Times New Roman" w:cs="Times New Roman"/>
          <w:b/>
          <w:sz w:val="24"/>
          <w:szCs w:val="24"/>
        </w:rPr>
        <w:t xml:space="preserve">. </w:t>
      </w:r>
      <w:r w:rsidRPr="00D35C85">
        <w:rPr>
          <w:rFonts w:ascii="Times New Roman" w:hAnsi="Times New Roman" w:cs="Times New Roman"/>
          <w:sz w:val="24"/>
          <w:szCs w:val="24"/>
        </w:rPr>
        <w:t>Сезонные изменения в жизни животных как приспособление к меняющимся условиям существования. Оцепенение. Спячка. Приспособления морфологические, физиологические и поведенческие. Миграции как приспособление к сезонным изменениям условий обитания.</w:t>
      </w:r>
    </w:p>
    <w:p w:rsidR="00D90FF7" w:rsidRPr="006B4BDF" w:rsidRDefault="00D90FF7" w:rsidP="006B4BDF">
      <w:pPr>
        <w:rPr>
          <w:rFonts w:ascii="Times New Roman" w:hAnsi="Times New Roman" w:cs="Times New Roman"/>
          <w:b/>
          <w:sz w:val="24"/>
          <w:szCs w:val="24"/>
        </w:rPr>
      </w:pPr>
      <w:r w:rsidRPr="00D35C85">
        <w:rPr>
          <w:rFonts w:ascii="Times New Roman" w:hAnsi="Times New Roman" w:cs="Times New Roman"/>
          <w:b/>
          <w:sz w:val="24"/>
          <w:szCs w:val="24"/>
        </w:rPr>
        <w:t>Численность животных</w:t>
      </w:r>
      <w:r>
        <w:rPr>
          <w:rFonts w:ascii="Times New Roman" w:hAnsi="Times New Roman" w:cs="Times New Roman"/>
          <w:b/>
          <w:sz w:val="24"/>
          <w:szCs w:val="24"/>
        </w:rPr>
        <w:t xml:space="preserve">. </w:t>
      </w:r>
      <w:r w:rsidRPr="00D35C85">
        <w:rPr>
          <w:rFonts w:ascii="Times New Roman" w:hAnsi="Times New Roman" w:cs="Times New Roman"/>
          <w:sz w:val="24"/>
          <w:szCs w:val="24"/>
        </w:rPr>
        <w:t>Популяции животных. Плотность популяции. Численность популяции. Колебания численности. Динамика численности различных животных.</w:t>
      </w:r>
    </w:p>
    <w:p w:rsidR="00D90FF7" w:rsidRPr="006B4BDF" w:rsidRDefault="00D90FF7" w:rsidP="000C136B">
      <w:pPr>
        <w:jc w:val="both"/>
        <w:rPr>
          <w:rFonts w:ascii="Times New Roman" w:hAnsi="Times New Roman" w:cs="Times New Roman"/>
          <w:b/>
          <w:sz w:val="24"/>
          <w:szCs w:val="24"/>
        </w:rPr>
      </w:pPr>
      <w:r w:rsidRPr="00D35C85">
        <w:rPr>
          <w:rFonts w:ascii="Times New Roman" w:hAnsi="Times New Roman" w:cs="Times New Roman"/>
          <w:b/>
          <w:sz w:val="24"/>
          <w:szCs w:val="24"/>
        </w:rPr>
        <w:t>Изменения в животном мире Земл</w:t>
      </w:r>
      <w:r>
        <w:rPr>
          <w:rFonts w:ascii="Times New Roman" w:hAnsi="Times New Roman" w:cs="Times New Roman"/>
          <w:b/>
          <w:sz w:val="24"/>
          <w:szCs w:val="24"/>
        </w:rPr>
        <w:t xml:space="preserve">и. </w:t>
      </w:r>
      <w:r w:rsidRPr="00D35C85">
        <w:rPr>
          <w:rFonts w:ascii="Times New Roman" w:hAnsi="Times New Roman" w:cs="Times New Roman"/>
          <w:sz w:val="24"/>
          <w:szCs w:val="24"/>
        </w:rPr>
        <w:t>Многочисленные и малочисленные виды. Причины сокращения численности видов. Естественное и искусственное изменение условий обитания. Охрана животных.</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sz w:val="24"/>
          <w:szCs w:val="24"/>
        </w:rPr>
        <w:t>Животные и человек. История становления взаимоотношений человека и животных. Одомашнивание животных. Редкие и охраняемые животные. Красная книга. Охраняемые территории России и ряда зарубежных стран. Региональные охраняемые территории.</w:t>
      </w:r>
    </w:p>
    <w:p w:rsidR="00D90FF7" w:rsidRPr="006B4BDF" w:rsidRDefault="00D90FF7" w:rsidP="000C136B">
      <w:pPr>
        <w:jc w:val="both"/>
        <w:rPr>
          <w:rFonts w:ascii="Times New Roman" w:hAnsi="Times New Roman" w:cs="Times New Roman"/>
          <w:b/>
          <w:sz w:val="24"/>
          <w:szCs w:val="24"/>
        </w:rPr>
      </w:pPr>
      <w:r w:rsidRPr="00D35C85">
        <w:rPr>
          <w:rFonts w:ascii="Times New Roman" w:hAnsi="Times New Roman" w:cs="Times New Roman"/>
          <w:b/>
          <w:sz w:val="24"/>
          <w:szCs w:val="24"/>
        </w:rPr>
        <w:t xml:space="preserve"> Окружающая среда и здоровье человека</w:t>
      </w:r>
      <w:r>
        <w:rPr>
          <w:rFonts w:ascii="Times New Roman" w:hAnsi="Times New Roman" w:cs="Times New Roman"/>
          <w:b/>
          <w:sz w:val="24"/>
          <w:szCs w:val="24"/>
        </w:rPr>
        <w:t xml:space="preserve">. </w:t>
      </w:r>
      <w:r w:rsidRPr="00D35C85">
        <w:rPr>
          <w:rFonts w:ascii="Times New Roman" w:hAnsi="Times New Roman" w:cs="Times New Roman"/>
          <w:sz w:val="24"/>
          <w:szCs w:val="24"/>
        </w:rPr>
        <w:t xml:space="preserve">Экология человека как научное направление, включающее биологическую, социальную и прикладную составляющие. Классификация экологических факторов: абиотические, биотические, антропогенные. Человек как биосоциальное существо. Связь природной и социальной среды со здоровьем (физическим, психическим, социальным). Образ жизни. Здоровье. Здоровый образ жизни. История развития представлений о здоровом образе жизни. Этапы развития взаимоотношений человека с природой. Характеристика основных адаптивных типов человека. Расы человека: негроидная, европеоидная, монголоидная. Этнография. Климат и здоровье. Биометеорология. Экстремальные факторы: перегрузки, невесомость, электрические и магнитные поля, ионизирующая радиация. Вредные привычки, пагубные пристрастия: табакокурение, употребление алкоголя и наркотических веществ. </w:t>
      </w:r>
    </w:p>
    <w:p w:rsidR="00D90FF7" w:rsidRPr="00D35C85" w:rsidRDefault="00D90FF7" w:rsidP="000C136B">
      <w:pPr>
        <w:jc w:val="both"/>
        <w:rPr>
          <w:rFonts w:ascii="Times New Roman" w:hAnsi="Times New Roman" w:cs="Times New Roman"/>
          <w:b/>
          <w:sz w:val="24"/>
          <w:szCs w:val="24"/>
        </w:rPr>
      </w:pPr>
      <w:r w:rsidRPr="00D35C85">
        <w:rPr>
          <w:rFonts w:ascii="Times New Roman" w:hAnsi="Times New Roman" w:cs="Times New Roman"/>
          <w:b/>
          <w:sz w:val="24"/>
          <w:szCs w:val="24"/>
        </w:rPr>
        <w:t xml:space="preserve">Влияние факторов среды на </w:t>
      </w:r>
      <w:r>
        <w:rPr>
          <w:rFonts w:ascii="Times New Roman" w:hAnsi="Times New Roman" w:cs="Times New Roman"/>
          <w:b/>
          <w:sz w:val="24"/>
          <w:szCs w:val="24"/>
        </w:rPr>
        <w:t xml:space="preserve">функционирование систем органов. </w:t>
      </w:r>
      <w:r w:rsidRPr="00D35C85">
        <w:rPr>
          <w:rFonts w:ascii="Times New Roman" w:hAnsi="Times New Roman" w:cs="Times New Roman"/>
          <w:sz w:val="24"/>
          <w:szCs w:val="24"/>
        </w:rPr>
        <w:t>Условия правильного формирования опорно-двигательной системы. Двигательная активность. Гиподинамия. Основные категории физических упражнений</w:t>
      </w:r>
      <w:r w:rsidRPr="00D35C85">
        <w:rPr>
          <w:rFonts w:ascii="Times New Roman" w:hAnsi="Times New Roman" w:cs="Times New Roman"/>
          <w:b/>
          <w:sz w:val="24"/>
          <w:szCs w:val="24"/>
        </w:rPr>
        <w:t xml:space="preserve">. </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sz w:val="24"/>
          <w:szCs w:val="24"/>
        </w:rPr>
        <w:t xml:space="preserve">Природные и антропогенные факторы, влияющие на состав крови. Гипоксия. Анемия. Изменение клеток иммунной системы. Онкологические заболевания. Аллергия. СПИД. Условия полноценного развития системы кровообращения. Юношеская гипертония. Профилактика нарушений деятельности органов кровообращения. </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sz w:val="24"/>
          <w:szCs w:val="24"/>
        </w:rPr>
        <w:t xml:space="preserve">Правильное дыхание. Горная болезнь. </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sz w:val="24"/>
          <w:szCs w:val="24"/>
        </w:rPr>
        <w:t xml:space="preserve">Состав и значение основных компонентов пищи. Гиповитаминозы. Питьевой режим. Вредные примеси пищи, их воздействие на организм. Рациональное питание. Режим питания. Диета. </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sz w:val="24"/>
          <w:szCs w:val="24"/>
        </w:rPr>
        <w:t xml:space="preserve">Воздействие на кожу солнечных лучей. Солнечное голодание. Правила пребывания на солнце. Закаливание. Роль кожи в терморегуляции. </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sz w:val="24"/>
          <w:szCs w:val="24"/>
        </w:rPr>
        <w:t xml:space="preserve">Факторы, влияющие на развитие и функционирование нервной системы. Утомление, переутомление, стресс. Стрессоустойчивость и типы высшей нервной деятельности. Темпераменты. Биоритмы. Биологические часы. Гигиенический режим сна. </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sz w:val="24"/>
          <w:szCs w:val="24"/>
        </w:rPr>
        <w:t xml:space="preserve">Профилактика нарушений функционирования зрительного анализатора, органов слуха и равновесия. </w:t>
      </w:r>
    </w:p>
    <w:p w:rsidR="00D90FF7" w:rsidRPr="006B4BDF" w:rsidRDefault="00D90FF7" w:rsidP="000C136B">
      <w:pPr>
        <w:jc w:val="both"/>
        <w:rPr>
          <w:rFonts w:ascii="Times New Roman" w:hAnsi="Times New Roman" w:cs="Times New Roman"/>
          <w:b/>
          <w:sz w:val="24"/>
          <w:szCs w:val="24"/>
        </w:rPr>
      </w:pPr>
      <w:r>
        <w:rPr>
          <w:rFonts w:ascii="Times New Roman" w:hAnsi="Times New Roman" w:cs="Times New Roman"/>
          <w:b/>
          <w:sz w:val="24"/>
          <w:szCs w:val="24"/>
        </w:rPr>
        <w:t>Репродуктивное здоровье.</w:t>
      </w:r>
      <w:r w:rsidRPr="00D35C85">
        <w:rPr>
          <w:rFonts w:ascii="Times New Roman" w:hAnsi="Times New Roman" w:cs="Times New Roman"/>
          <w:sz w:val="24"/>
          <w:szCs w:val="24"/>
        </w:rPr>
        <w:t xml:space="preserve">Половая система. Развитие организма </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sz w:val="24"/>
          <w:szCs w:val="24"/>
        </w:rPr>
        <w:t xml:space="preserve">Половые железы. Вторичные половые признаки. Период полового созревания. Половая жизнь. Беременность. Факторы риска, влияющие на внутриутробное развитие. Заболевания, </w:t>
      </w:r>
      <w:r w:rsidRPr="00D35C85">
        <w:rPr>
          <w:rFonts w:ascii="Times New Roman" w:hAnsi="Times New Roman" w:cs="Times New Roman"/>
          <w:sz w:val="24"/>
          <w:szCs w:val="24"/>
        </w:rPr>
        <w:lastRenderedPageBreak/>
        <w:t xml:space="preserve">передающиеся половым путем. Значение ответственного поведения. </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b/>
          <w:sz w:val="24"/>
          <w:szCs w:val="24"/>
        </w:rPr>
        <w:t xml:space="preserve"> Влияние экологических факторов на развитие человечества</w:t>
      </w:r>
      <w:r>
        <w:rPr>
          <w:rFonts w:ascii="Times New Roman" w:hAnsi="Times New Roman" w:cs="Times New Roman"/>
          <w:b/>
          <w:sz w:val="24"/>
          <w:szCs w:val="24"/>
        </w:rPr>
        <w:t xml:space="preserve">. </w:t>
      </w:r>
      <w:r w:rsidRPr="00D35C85">
        <w:rPr>
          <w:rFonts w:ascii="Times New Roman" w:hAnsi="Times New Roman" w:cs="Times New Roman"/>
          <w:sz w:val="24"/>
          <w:szCs w:val="24"/>
        </w:rPr>
        <w:t xml:space="preserve">Экологические (температура, влажность) факторы и их влияние на развитие человечества. Показатели состояния биосферы. Возможности человека и человечества к адаптации. Стихийные бедствия, чрезвычайные ситуации и человечество. Здоровье людей и ускорившийся ритм жизни. Основные понятия: показатели состояния биосферы, мониторинг, устойчивость  биосферы, «спринтеры» и «стайеры», активная адаптация человечества, стихийное бедствие, чрезвычайная ситуация. </w:t>
      </w:r>
    </w:p>
    <w:p w:rsidR="00D90FF7" w:rsidRPr="00D35C85" w:rsidRDefault="00D90FF7" w:rsidP="000C136B">
      <w:pPr>
        <w:rPr>
          <w:rFonts w:ascii="Times New Roman" w:hAnsi="Times New Roman" w:cs="Times New Roman"/>
          <w:sz w:val="24"/>
          <w:szCs w:val="24"/>
        </w:rPr>
      </w:pPr>
      <w:r w:rsidRPr="00D35C85">
        <w:rPr>
          <w:rFonts w:ascii="Times New Roman" w:hAnsi="Times New Roman" w:cs="Times New Roman"/>
          <w:b/>
          <w:sz w:val="24"/>
          <w:szCs w:val="24"/>
        </w:rPr>
        <w:t xml:space="preserve"> Воздействие человечества на биосферу</w:t>
      </w:r>
      <w:r>
        <w:rPr>
          <w:rFonts w:ascii="Times New Roman" w:hAnsi="Times New Roman" w:cs="Times New Roman"/>
          <w:b/>
          <w:sz w:val="24"/>
          <w:szCs w:val="24"/>
        </w:rPr>
        <w:t xml:space="preserve">. </w:t>
      </w:r>
      <w:r w:rsidRPr="00D35C85">
        <w:rPr>
          <w:rFonts w:ascii="Times New Roman" w:hAnsi="Times New Roman" w:cs="Times New Roman"/>
          <w:sz w:val="24"/>
          <w:szCs w:val="24"/>
        </w:rPr>
        <w:t xml:space="preserve">Потребности людей в питании, дыхании и размножении и участие человечества в концентрационной, газовой и транспортной функциях живого вещества. Производство пищи как биосферный процесс. Смена источников питания человечества на протяжении его развития. Положение А.М. Уголева об адекватном питании. Постоянство газового состава атмосферы. Загрязнение атмосферы человечеством. Чистый воздух — залог выживания человечества и биосферы в целом. Показатели изменения численности человечества (развитые и развивающиеся страны). Увеличение населения на Земле. Экологическое и технологическое воздействия человечества на биосферу. Значение генетической и негенетической информации для человечества. Нарушение человечеством круговоротов веществ и потоков энергии в биосфере. Экологические кризисы в истории человечества. Деятельность человека как фактор эволюции биосферы. Современный масштаб деятельности человечества. Глобальный экологический кризис. Экологические проблемы человечества и биосферы. Основные понятия: несбалансированное питание, адекватное питание, экологически  чистая пища, производство пищи как биосферный процесс; динамическое равновесие в атмосфере, постоянство газового состава атмосферы; продолжительность жизни, рождаемость, смертность, естественный прирост населения; техносфера; глобальный экологический кризис. </w:t>
      </w:r>
    </w:p>
    <w:p w:rsidR="00D90FF7" w:rsidRPr="006B4BDF" w:rsidRDefault="00D90FF7" w:rsidP="000C136B">
      <w:pPr>
        <w:jc w:val="both"/>
        <w:rPr>
          <w:rFonts w:ascii="Times New Roman" w:hAnsi="Times New Roman" w:cs="Times New Roman"/>
          <w:b/>
          <w:sz w:val="24"/>
          <w:szCs w:val="24"/>
        </w:rPr>
      </w:pPr>
      <w:r w:rsidRPr="00D35C85">
        <w:rPr>
          <w:rFonts w:ascii="Times New Roman" w:hAnsi="Times New Roman" w:cs="Times New Roman"/>
          <w:b/>
          <w:sz w:val="24"/>
          <w:szCs w:val="24"/>
        </w:rPr>
        <w:t>Взаимосвязи между людьми</w:t>
      </w:r>
      <w:r>
        <w:rPr>
          <w:rFonts w:ascii="Times New Roman" w:hAnsi="Times New Roman" w:cs="Times New Roman"/>
          <w:b/>
          <w:sz w:val="24"/>
          <w:szCs w:val="24"/>
        </w:rPr>
        <w:t xml:space="preserve">. </w:t>
      </w:r>
      <w:r w:rsidRPr="00D35C85">
        <w:rPr>
          <w:rFonts w:ascii="Times New Roman" w:hAnsi="Times New Roman" w:cs="Times New Roman"/>
          <w:sz w:val="24"/>
          <w:szCs w:val="24"/>
        </w:rPr>
        <w:t xml:space="preserve">Экологическое и социальное разнообразие человечества как показатели его устойчивости. Увеличение внутреннего разнообразия человечества и плотности населения в процессе развития человечества. Техногенный и традиционный типы развития обществ. Глобализация как фактор увеличения устойчивости человечества. Взаимодействие людей друг с другом на основе жизненных, социальных и идеальных потребностей. Формирование понятия о морали и нравственности в зависимости от качества потребностей общества. Понятие о биоэтике как новой этике взаимоотношений человечества с окружающей средой. Война и голод — основные социальные факторы, негативно влияющие на человечество. Проблема разоружения, проблема голода. Основные понятия: социосфера, глобализация; жизненные, социальные и идеальные  потребности человека; биологический, общественный и творческий уровни развития потребностей, мораль и нравственность; биоэтика, жизнь как высшая ценность; экологическая ответственность, социальный фактор.  </w:t>
      </w:r>
    </w:p>
    <w:p w:rsidR="00D90FF7" w:rsidRPr="006B4BDF" w:rsidRDefault="00D90FF7" w:rsidP="000C136B">
      <w:pPr>
        <w:jc w:val="both"/>
        <w:rPr>
          <w:rFonts w:ascii="Times New Roman" w:hAnsi="Times New Roman" w:cs="Times New Roman"/>
          <w:b/>
          <w:sz w:val="24"/>
          <w:szCs w:val="24"/>
        </w:rPr>
      </w:pPr>
      <w:r w:rsidRPr="00D35C85">
        <w:rPr>
          <w:rFonts w:ascii="Times New Roman" w:hAnsi="Times New Roman" w:cs="Times New Roman"/>
          <w:b/>
          <w:sz w:val="24"/>
          <w:szCs w:val="24"/>
        </w:rPr>
        <w:t xml:space="preserve"> Договор как фактор развития человечества</w:t>
      </w:r>
      <w:r>
        <w:rPr>
          <w:rFonts w:ascii="Times New Roman" w:hAnsi="Times New Roman" w:cs="Times New Roman"/>
          <w:b/>
          <w:sz w:val="24"/>
          <w:szCs w:val="24"/>
        </w:rPr>
        <w:t xml:space="preserve">. </w:t>
      </w:r>
      <w:r w:rsidRPr="00D35C85">
        <w:rPr>
          <w:rFonts w:ascii="Times New Roman" w:hAnsi="Times New Roman" w:cs="Times New Roman"/>
          <w:sz w:val="24"/>
          <w:szCs w:val="24"/>
        </w:rPr>
        <w:t xml:space="preserve">Эволюция механизмов договоренностей между людьми. Умене людей договариваться между собой как основной фактор в разрешении социальных и экологических конфликтов. Основные понятия: агрегация, договор, разрешение конфликтов, экологические  конфликты. Практическая работа. Игра «Составление договора  «О правах  природы». </w:t>
      </w:r>
    </w:p>
    <w:p w:rsidR="00D90FF7" w:rsidRPr="00D35C85" w:rsidRDefault="00D90FF7" w:rsidP="000C136B">
      <w:pPr>
        <w:jc w:val="both"/>
        <w:rPr>
          <w:rFonts w:ascii="Times New Roman" w:hAnsi="Times New Roman" w:cs="Times New Roman"/>
          <w:sz w:val="24"/>
          <w:szCs w:val="24"/>
        </w:rPr>
      </w:pPr>
      <w:r w:rsidRPr="00D35C85">
        <w:rPr>
          <w:rFonts w:ascii="Times New Roman" w:hAnsi="Times New Roman" w:cs="Times New Roman"/>
          <w:b/>
          <w:sz w:val="24"/>
          <w:szCs w:val="24"/>
        </w:rPr>
        <w:t xml:space="preserve"> Устойчивое развитие общества и природы</w:t>
      </w:r>
      <w:r>
        <w:rPr>
          <w:rFonts w:ascii="Times New Roman" w:hAnsi="Times New Roman" w:cs="Times New Roman"/>
          <w:b/>
          <w:sz w:val="24"/>
          <w:szCs w:val="24"/>
        </w:rPr>
        <w:t xml:space="preserve">. </w:t>
      </w:r>
      <w:r w:rsidRPr="00D35C85">
        <w:rPr>
          <w:rFonts w:ascii="Times New Roman" w:hAnsi="Times New Roman" w:cs="Times New Roman"/>
          <w:sz w:val="24"/>
          <w:szCs w:val="24"/>
        </w:rPr>
        <w:t>Перспективы устойчивого развития природы и общества. Концепция устойчивого развития. Основные понятия: устойчивое развитие, экологическое общество, концепция устойчивого развития.</w:t>
      </w:r>
    </w:p>
    <w:p w:rsidR="00D90FF7" w:rsidRDefault="00D90FF7" w:rsidP="000C136B">
      <w:pPr>
        <w:jc w:val="both"/>
        <w:rPr>
          <w:rFonts w:ascii="Times New Roman" w:hAnsi="Times New Roman" w:cs="Times New Roman"/>
          <w:b/>
          <w:sz w:val="24"/>
          <w:szCs w:val="24"/>
        </w:rPr>
      </w:pPr>
      <w:r w:rsidRPr="00D35C85">
        <w:rPr>
          <w:rFonts w:ascii="Times New Roman" w:hAnsi="Times New Roman" w:cs="Times New Roman"/>
          <w:sz w:val="24"/>
          <w:szCs w:val="24"/>
        </w:rPr>
        <w:t>Практическая работа. Игра «План устойчивого развития в XXI веке».</w:t>
      </w:r>
    </w:p>
    <w:p w:rsidR="00D90FF7" w:rsidRPr="006B4BDF" w:rsidRDefault="00D90FF7" w:rsidP="000C136B">
      <w:pPr>
        <w:jc w:val="both"/>
        <w:rPr>
          <w:rFonts w:ascii="Times New Roman" w:hAnsi="Times New Roman" w:cs="Times New Roman"/>
          <w:b/>
          <w:sz w:val="24"/>
          <w:szCs w:val="24"/>
        </w:rPr>
      </w:pPr>
      <w:r w:rsidRPr="00D35C85">
        <w:rPr>
          <w:rFonts w:ascii="Times New Roman" w:hAnsi="Times New Roman" w:cs="Times New Roman"/>
          <w:b/>
          <w:sz w:val="24"/>
          <w:szCs w:val="24"/>
        </w:rPr>
        <w:t>Человечество и информация о мире</w:t>
      </w:r>
      <w:r>
        <w:rPr>
          <w:rFonts w:ascii="Times New Roman" w:hAnsi="Times New Roman" w:cs="Times New Roman"/>
          <w:b/>
          <w:sz w:val="24"/>
          <w:szCs w:val="24"/>
        </w:rPr>
        <w:t xml:space="preserve">. </w:t>
      </w:r>
      <w:r w:rsidRPr="00D35C85">
        <w:rPr>
          <w:rFonts w:ascii="Times New Roman" w:hAnsi="Times New Roman" w:cs="Times New Roman"/>
          <w:sz w:val="24"/>
          <w:szCs w:val="24"/>
        </w:rPr>
        <w:t xml:space="preserve">Становление разума. Разум и сознание как факторы преобразования человеком окружающего мира и основа развития человечества. Биосферная роль человека. Картины мира. Влияние представлений человечества о мире на его взаимоотношения с окружающей средой. Основные понятия: разум, сознание, биосферная роль человека; мифологическая, религиозная, классическая естественно-научная, вероятностная естественно-научная, системная естественнонаучная картины мира. </w:t>
      </w:r>
    </w:p>
    <w:p w:rsidR="00D90FF7" w:rsidRPr="008F22D7" w:rsidRDefault="00D90FF7" w:rsidP="008F22D7">
      <w:pPr>
        <w:jc w:val="both"/>
        <w:rPr>
          <w:rFonts w:ascii="Times New Roman" w:hAnsi="Times New Roman" w:cs="Times New Roman"/>
          <w:b/>
          <w:sz w:val="24"/>
          <w:szCs w:val="24"/>
        </w:rPr>
      </w:pPr>
      <w:r w:rsidRPr="00D35C85">
        <w:rPr>
          <w:rFonts w:ascii="Times New Roman" w:hAnsi="Times New Roman" w:cs="Times New Roman"/>
          <w:b/>
          <w:sz w:val="24"/>
          <w:szCs w:val="24"/>
        </w:rPr>
        <w:t>Познание мира и экологическое образование</w:t>
      </w:r>
      <w:r>
        <w:rPr>
          <w:rFonts w:ascii="Times New Roman" w:hAnsi="Times New Roman" w:cs="Times New Roman"/>
          <w:b/>
          <w:sz w:val="24"/>
          <w:szCs w:val="24"/>
        </w:rPr>
        <w:t xml:space="preserve">. </w:t>
      </w:r>
      <w:r w:rsidRPr="00D35C85">
        <w:rPr>
          <w:rFonts w:ascii="Times New Roman" w:hAnsi="Times New Roman" w:cs="Times New Roman"/>
          <w:sz w:val="24"/>
          <w:szCs w:val="24"/>
        </w:rPr>
        <w:t xml:space="preserve">Научно-технический прогресс. Осознание человечеством масштаба своей деятельности как фактора, усугубляющего экологический кризис. Учение В.И. Вернадского о биосфере. Учение о развитии ноосферы. Развитие экологического сознания в человечестве. Антропоцентрическое и экоцентрическое экологическое сознание. </w:t>
      </w:r>
      <w:r w:rsidRPr="00D35C85">
        <w:rPr>
          <w:rFonts w:ascii="Times New Roman" w:hAnsi="Times New Roman" w:cs="Times New Roman"/>
          <w:sz w:val="24"/>
          <w:szCs w:val="24"/>
        </w:rPr>
        <w:lastRenderedPageBreak/>
        <w:t xml:space="preserve">Экоцентрическая позиция как необходимое условие выживания и будущего развития человечества и биосферы в целом. </w:t>
      </w:r>
    </w:p>
    <w:p w:rsidR="00D90FF7" w:rsidRPr="00D1455D" w:rsidRDefault="00D90FF7" w:rsidP="006B4BDF">
      <w:pPr>
        <w:jc w:val="both"/>
        <w:rPr>
          <w:rFonts w:ascii="Times New Roman" w:hAnsi="Times New Roman"/>
          <w:b/>
          <w:color w:val="000000"/>
          <w:sz w:val="24"/>
          <w:szCs w:val="24"/>
          <w:lang w:eastAsia="en-US"/>
        </w:rPr>
      </w:pPr>
      <w:r>
        <w:rPr>
          <w:rFonts w:ascii="Times New Roman" w:hAnsi="Times New Roman"/>
          <w:b/>
          <w:color w:val="000000"/>
          <w:sz w:val="24"/>
          <w:szCs w:val="24"/>
          <w:lang w:eastAsia="en-US"/>
        </w:rPr>
        <w:t>2.2.2.21</w:t>
      </w:r>
      <w:r w:rsidRPr="00D1455D">
        <w:rPr>
          <w:rFonts w:ascii="Times New Roman" w:hAnsi="Times New Roman"/>
          <w:b/>
          <w:color w:val="000000"/>
          <w:sz w:val="24"/>
          <w:szCs w:val="24"/>
          <w:lang w:eastAsia="en-US"/>
        </w:rPr>
        <w:t xml:space="preserve"> Основы духовно-нравственной культуры народов России</w:t>
      </w:r>
    </w:p>
    <w:p w:rsidR="00D90FF7" w:rsidRPr="00D1455D" w:rsidRDefault="00D90FF7" w:rsidP="000C136B">
      <w:pPr>
        <w:ind w:firstLine="708"/>
        <w:jc w:val="both"/>
        <w:rPr>
          <w:rFonts w:ascii="TimesNewRoman" w:hAnsi="TimesNewRoman"/>
          <w:b/>
          <w:color w:val="000000"/>
          <w:sz w:val="24"/>
          <w:szCs w:val="24"/>
          <w:lang w:eastAsia="en-US"/>
        </w:rPr>
      </w:pPr>
      <w:r w:rsidRPr="00D1455D">
        <w:rPr>
          <w:rFonts w:ascii="TimesNewRoman" w:hAnsi="TimesNewRoman"/>
          <w:b/>
          <w:color w:val="000000"/>
          <w:sz w:val="24"/>
          <w:szCs w:val="24"/>
          <w:lang w:eastAsia="en-US"/>
        </w:rPr>
        <w:t xml:space="preserve">В мире культуры </w:t>
      </w:r>
    </w:p>
    <w:p w:rsidR="00D90FF7" w:rsidRPr="00D1455D" w:rsidRDefault="00D90FF7" w:rsidP="000C136B">
      <w:pPr>
        <w:ind w:firstLine="708"/>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 xml:space="preserve">Величие российской культуры. Российская культура – плод усилий разных народов. </w:t>
      </w:r>
    </w:p>
    <w:p w:rsidR="00D90FF7" w:rsidRPr="00D1455D" w:rsidRDefault="00D90FF7" w:rsidP="000C136B">
      <w:pPr>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 xml:space="preserve">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D90FF7" w:rsidRPr="00D1455D" w:rsidRDefault="00D90FF7" w:rsidP="000C136B">
      <w:pPr>
        <w:ind w:firstLine="709"/>
        <w:jc w:val="both"/>
        <w:rPr>
          <w:rFonts w:ascii="TimesNewRoman" w:hAnsi="TimesNewRoman"/>
          <w:b/>
          <w:color w:val="000000"/>
          <w:sz w:val="24"/>
          <w:szCs w:val="24"/>
          <w:lang w:eastAsia="en-US"/>
        </w:rPr>
      </w:pPr>
      <w:r w:rsidRPr="00D1455D">
        <w:rPr>
          <w:rFonts w:ascii="TimesNewRoman" w:hAnsi="TimesNewRoman"/>
          <w:b/>
          <w:color w:val="000000"/>
          <w:sz w:val="24"/>
          <w:szCs w:val="24"/>
          <w:lang w:eastAsia="en-US"/>
        </w:rPr>
        <w:t xml:space="preserve">Нравственные ценности российского народа </w:t>
      </w:r>
    </w:p>
    <w:p w:rsidR="00D90FF7" w:rsidRPr="00D1455D" w:rsidRDefault="00D90FF7" w:rsidP="000C136B">
      <w:pPr>
        <w:ind w:firstLine="709"/>
        <w:jc w:val="both"/>
        <w:rPr>
          <w:rFonts w:ascii="TimesNewRoman" w:hAnsi="TimesNewRoman"/>
          <w:iCs/>
          <w:color w:val="000000"/>
          <w:sz w:val="24"/>
          <w:szCs w:val="24"/>
          <w:lang w:eastAsia="en-US"/>
        </w:rPr>
      </w:pPr>
      <w:r w:rsidRPr="00D1455D">
        <w:rPr>
          <w:rFonts w:ascii="TimesNewRoman" w:hAnsi="TimesNewRoman"/>
          <w:color w:val="000000"/>
          <w:sz w:val="24"/>
          <w:szCs w:val="24"/>
          <w:lang w:eastAsia="en-US"/>
        </w:rPr>
        <w:t>«Береги землю родимую</w:t>
      </w:r>
      <w:r w:rsidRPr="00D1455D">
        <w:rPr>
          <w:rFonts w:ascii="TimesNewRoman" w:hAnsi="TimesNewRoman"/>
          <w:iCs/>
          <w:color w:val="000000"/>
          <w:sz w:val="24"/>
          <w:szCs w:val="24"/>
          <w:lang w:eastAsia="en-US"/>
        </w:rPr>
        <w:t xml:space="preserve">, </w:t>
      </w:r>
      <w:r w:rsidRPr="00D1455D">
        <w:rPr>
          <w:rFonts w:ascii="TimesNewRoman" w:hAnsi="TimesNewRoman"/>
          <w:color w:val="000000"/>
          <w:sz w:val="24"/>
          <w:szCs w:val="24"/>
          <w:lang w:eastAsia="en-US"/>
        </w:rPr>
        <w:t>как мать любимую</w:t>
      </w:r>
      <w:r w:rsidRPr="00D1455D">
        <w:rPr>
          <w:rFonts w:ascii="TimesNewRoman" w:hAnsi="TimesNewRoman"/>
          <w:iCs/>
          <w:color w:val="000000"/>
          <w:sz w:val="24"/>
          <w:szCs w:val="24"/>
          <w:lang w:eastAsia="en-US"/>
        </w:rPr>
        <w:t>».</w:t>
      </w:r>
      <w:r w:rsidRPr="00D1455D">
        <w:rPr>
          <w:rFonts w:ascii="TimesNewRoman" w:hAnsi="TimesNewRoman"/>
          <w:color w:val="000000"/>
          <w:sz w:val="24"/>
          <w:szCs w:val="24"/>
          <w:lang w:eastAsia="en-US"/>
        </w:rPr>
        <w:t xml:space="preserve">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(СергийРадонежский, Рабби Шнеур-Залман и др.). Вклад народов нашей страны в победу надфашизмом. В труде </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красота человека. Тема труда в фольклоре разных народов (сказках,легендах, пословицах). «Плод добрых трудов славен</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Буддизм, ислам, христианство о труде итрудолюбии. Люди труда</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Примеры самоотверженного труда людей разной национальностина благо родины (землепроходцы, ученые, путешественники, колхозники и пр.). Бережное отношение к природе</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 xml:space="preserve">Одушевление природы нашими предками. Роль заповедников в сохранении природных объектов. Заповедники на карте России. Семья </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D90FF7" w:rsidRPr="00D1455D" w:rsidRDefault="00D90FF7" w:rsidP="000C136B">
      <w:pPr>
        <w:tabs>
          <w:tab w:val="left" w:pos="4020"/>
        </w:tabs>
        <w:ind w:firstLine="709"/>
        <w:jc w:val="both"/>
        <w:rPr>
          <w:rFonts w:ascii="TimesNewRoman" w:hAnsi="TimesNewRoman"/>
          <w:b/>
          <w:color w:val="000000"/>
          <w:sz w:val="24"/>
          <w:szCs w:val="24"/>
          <w:lang w:eastAsia="en-US"/>
        </w:rPr>
      </w:pPr>
      <w:r w:rsidRPr="00D1455D">
        <w:rPr>
          <w:rFonts w:ascii="TimesNewRoman" w:hAnsi="TimesNewRoman"/>
          <w:b/>
          <w:color w:val="000000"/>
          <w:sz w:val="24"/>
          <w:szCs w:val="24"/>
          <w:lang w:eastAsia="en-US"/>
        </w:rPr>
        <w:t xml:space="preserve">Религия и культура </w:t>
      </w:r>
      <w:r w:rsidRPr="00D1455D">
        <w:rPr>
          <w:rFonts w:ascii="TimesNewRoman" w:hAnsi="TimesNewRoman"/>
          <w:b/>
          <w:color w:val="000000"/>
          <w:sz w:val="24"/>
          <w:szCs w:val="24"/>
          <w:lang w:eastAsia="en-US"/>
        </w:rPr>
        <w:tab/>
      </w:r>
    </w:p>
    <w:p w:rsidR="00D90FF7" w:rsidRPr="00D1455D" w:rsidRDefault="00D90FF7" w:rsidP="000C136B">
      <w:pPr>
        <w:ind w:firstLine="709"/>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Роль религии в развитии культуры. Вклад религии в развитие материальной и духовной культуры общества. Культурное наследие христианской Руси</w:t>
      </w:r>
      <w:r w:rsidRPr="00D1455D">
        <w:rPr>
          <w:rFonts w:ascii="TimesNewRoman" w:hAnsi="TimesNewRoman"/>
          <w:i/>
          <w:iCs/>
          <w:color w:val="000000"/>
          <w:sz w:val="24"/>
          <w:szCs w:val="24"/>
          <w:lang w:eastAsia="en-US"/>
        </w:rPr>
        <w:t xml:space="preserve">. </w:t>
      </w:r>
      <w:r w:rsidRPr="00D1455D">
        <w:rPr>
          <w:rFonts w:ascii="TimesNewRoman" w:hAnsi="TimesNewRoman"/>
          <w:color w:val="000000"/>
          <w:sz w:val="24"/>
          <w:szCs w:val="24"/>
          <w:lang w:eastAsia="en-US"/>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Моисея.Синагога – молельный дом иудеев. Особенности внутреннего убранства синагоги.Священная история иудеев в сюжетах мировой живописи. Еврейский календарь. Культурные традиции буддизма. Распространение буддизма в России.Культовые сооружения буддистов. Буддийские монастыри. Искусство танка. Буддийскийкалендарь.</w:t>
      </w:r>
    </w:p>
    <w:p w:rsidR="00D90FF7" w:rsidRPr="00D1455D" w:rsidRDefault="00D90FF7" w:rsidP="000C136B">
      <w:pPr>
        <w:ind w:firstLine="709"/>
        <w:jc w:val="both"/>
        <w:rPr>
          <w:rFonts w:ascii="TimesNewRoman" w:hAnsi="TimesNewRoman"/>
          <w:b/>
          <w:color w:val="000000"/>
          <w:sz w:val="24"/>
          <w:szCs w:val="24"/>
          <w:lang w:eastAsia="en-US"/>
        </w:rPr>
      </w:pPr>
      <w:r w:rsidRPr="00D1455D">
        <w:rPr>
          <w:rFonts w:ascii="TimesNewRoman" w:hAnsi="TimesNewRoman"/>
          <w:b/>
          <w:color w:val="000000"/>
          <w:sz w:val="24"/>
          <w:szCs w:val="24"/>
          <w:lang w:eastAsia="en-US"/>
        </w:rPr>
        <w:t>Как сохранить духовные ценности</w:t>
      </w:r>
    </w:p>
    <w:p w:rsidR="00D90FF7" w:rsidRPr="00D1455D" w:rsidRDefault="00D90FF7" w:rsidP="000C136B">
      <w:pPr>
        <w:ind w:firstLine="709"/>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D90FF7" w:rsidRPr="00D1455D" w:rsidRDefault="00D90FF7" w:rsidP="000C136B">
      <w:pPr>
        <w:ind w:firstLine="708"/>
        <w:jc w:val="both"/>
        <w:rPr>
          <w:rFonts w:ascii="TimesNewRoman" w:hAnsi="TimesNewRoman"/>
          <w:color w:val="000000"/>
          <w:sz w:val="24"/>
          <w:szCs w:val="24"/>
          <w:lang w:eastAsia="en-US"/>
        </w:rPr>
      </w:pPr>
      <w:r w:rsidRPr="00D1455D">
        <w:rPr>
          <w:rFonts w:ascii="TimesNewRoman" w:hAnsi="TimesNewRoman"/>
          <w:b/>
          <w:color w:val="000000"/>
          <w:sz w:val="24"/>
          <w:szCs w:val="24"/>
          <w:lang w:eastAsia="en-US"/>
        </w:rPr>
        <w:t>Твой духовный мир</w:t>
      </w:r>
      <w:r w:rsidRPr="00D1455D">
        <w:rPr>
          <w:rFonts w:ascii="TimesNewRoman" w:hAnsi="TimesNewRoman"/>
          <w:b/>
          <w:bCs/>
          <w:color w:val="000000"/>
          <w:sz w:val="24"/>
          <w:szCs w:val="24"/>
          <w:lang w:eastAsia="en-US"/>
        </w:rPr>
        <w:t>.</w:t>
      </w:r>
    </w:p>
    <w:p w:rsidR="00D90FF7" w:rsidRDefault="00D90FF7" w:rsidP="008F22D7">
      <w:pPr>
        <w:jc w:val="both"/>
        <w:rPr>
          <w:rFonts w:ascii="TimesNewRoman" w:hAnsi="TimesNewRoman"/>
          <w:color w:val="000000"/>
          <w:sz w:val="24"/>
          <w:szCs w:val="24"/>
          <w:lang w:eastAsia="en-US"/>
        </w:rPr>
      </w:pPr>
      <w:r w:rsidRPr="00D1455D">
        <w:rPr>
          <w:rFonts w:ascii="TimesNewRoman" w:hAnsi="TimesNewRoman"/>
          <w:color w:val="000000"/>
          <w:sz w:val="24"/>
          <w:szCs w:val="24"/>
          <w:lang w:eastAsia="en-US"/>
        </w:rPr>
        <w:t>Что составляет твой духовный мир. Образованность человека, его интересы,увлечения, симпатии, радости, нравственные качества личности – составляющиедуховного мира. Культура поведения человека. Этикет в разных жизненных ситуациях.Нравственные качества человека.</w:t>
      </w:r>
    </w:p>
    <w:p w:rsidR="00931C82" w:rsidRDefault="00931C82" w:rsidP="008F22D7">
      <w:pPr>
        <w:jc w:val="both"/>
        <w:rPr>
          <w:rFonts w:ascii="TimesNewRoman" w:hAnsi="TimesNewRoman"/>
          <w:color w:val="000000"/>
          <w:sz w:val="24"/>
          <w:szCs w:val="24"/>
          <w:lang w:eastAsia="en-US"/>
        </w:rPr>
      </w:pPr>
    </w:p>
    <w:p w:rsidR="00D90FF7" w:rsidRDefault="00D90FF7" w:rsidP="008F22D7">
      <w:pPr>
        <w:jc w:val="both"/>
        <w:rPr>
          <w:rFonts w:ascii="TimesNewRoman" w:hAnsi="TimesNewRoman"/>
          <w:color w:val="000000"/>
          <w:sz w:val="24"/>
          <w:szCs w:val="24"/>
          <w:lang w:eastAsia="en-US"/>
        </w:rPr>
      </w:pPr>
    </w:p>
    <w:p w:rsidR="00D90FF7" w:rsidRPr="008F22D7" w:rsidRDefault="00D90FF7" w:rsidP="008F22D7">
      <w:pPr>
        <w:jc w:val="center"/>
        <w:rPr>
          <w:rFonts w:ascii="TimesNewRoman" w:hAnsi="TimesNewRoman"/>
          <w:color w:val="000000"/>
          <w:sz w:val="24"/>
          <w:szCs w:val="24"/>
          <w:lang w:eastAsia="en-US"/>
        </w:rPr>
      </w:pPr>
      <w:r w:rsidRPr="000522F4">
        <w:rPr>
          <w:rFonts w:ascii="Times New Roman" w:hAnsi="Times New Roman" w:cs="Times New Roman"/>
          <w:b/>
          <w:bCs/>
          <w:sz w:val="24"/>
          <w:szCs w:val="24"/>
        </w:rPr>
        <w:lastRenderedPageBreak/>
        <w:t>2.3. Программа воспитания и социализации обучающихся на уров</w:t>
      </w:r>
      <w:r w:rsidR="00AD284D">
        <w:rPr>
          <w:rFonts w:ascii="Times New Roman" w:hAnsi="Times New Roman" w:cs="Times New Roman"/>
          <w:b/>
          <w:bCs/>
          <w:sz w:val="24"/>
          <w:szCs w:val="24"/>
        </w:rPr>
        <w:t>е</w:t>
      </w:r>
      <w:r w:rsidRPr="000522F4">
        <w:rPr>
          <w:rFonts w:ascii="Times New Roman" w:hAnsi="Times New Roman" w:cs="Times New Roman"/>
          <w:b/>
          <w:bCs/>
          <w:sz w:val="24"/>
          <w:szCs w:val="24"/>
        </w:rPr>
        <w:t>н</w:t>
      </w:r>
      <w:r w:rsidR="00AD284D">
        <w:rPr>
          <w:rFonts w:ascii="Times New Roman" w:hAnsi="Times New Roman" w:cs="Times New Roman"/>
          <w:b/>
          <w:bCs/>
          <w:sz w:val="24"/>
          <w:szCs w:val="24"/>
        </w:rPr>
        <w:t xml:space="preserve">ь </w:t>
      </w:r>
      <w:r w:rsidRPr="000522F4">
        <w:rPr>
          <w:rFonts w:ascii="Times New Roman" w:hAnsi="Times New Roman" w:cs="Times New Roman"/>
          <w:b/>
          <w:bCs/>
          <w:spacing w:val="-1"/>
          <w:sz w:val="24"/>
          <w:szCs w:val="24"/>
        </w:rPr>
        <w:t>основного общего образования.</w:t>
      </w:r>
    </w:p>
    <w:p w:rsidR="00D90FF7" w:rsidRPr="000522F4" w:rsidRDefault="00D90FF7" w:rsidP="008F22D7">
      <w:pPr>
        <w:pStyle w:val="a4"/>
        <w:ind w:left="1710"/>
        <w:jc w:val="center"/>
        <w:rPr>
          <w:rFonts w:ascii="Times New Roman" w:hAnsi="Times New Roman"/>
          <w:b/>
          <w:sz w:val="24"/>
          <w:szCs w:val="24"/>
        </w:rPr>
      </w:pPr>
    </w:p>
    <w:p w:rsidR="00D90FF7" w:rsidRPr="008F22D7" w:rsidRDefault="00D90FF7" w:rsidP="008F22D7">
      <w:pPr>
        <w:pStyle w:val="a4"/>
        <w:ind w:left="1710"/>
        <w:jc w:val="center"/>
        <w:rPr>
          <w:rFonts w:ascii="Times New Roman" w:hAnsi="Times New Roman"/>
          <w:b/>
          <w:sz w:val="24"/>
          <w:szCs w:val="24"/>
        </w:rPr>
      </w:pPr>
      <w:r w:rsidRPr="000522F4">
        <w:rPr>
          <w:rFonts w:ascii="Times New Roman" w:hAnsi="Times New Roman"/>
          <w:b/>
          <w:sz w:val="24"/>
          <w:szCs w:val="24"/>
        </w:rPr>
        <w:t>Особенности воспитанников и воспитательной системы Себежского СУВУ</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Когда мы говорим о воспитательной системе такого учреждения, как СУВУ, то должны понимать важные особенности, связанные со спецификой учреждения подобного рода и воспитанников, оказавшихся в трудной жизненной ситуации, повлекшей, в свою очередь, совершение ими противоправных действий.</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xml:space="preserve"> Говоря об особенностях воспитательной системы, следует выделить, во-первых, то, что речь в данной ситуации идет не просто о воспитании, а о перевоспитании. Важно помнить, что воспитание — чрезвычайно сложный и тонкий процесс. Процесс перевоспитания значительно сложнее. </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xml:space="preserve">Субъектом перевоспитания становится не каждый человек. Термин «перевоспитание» используют, когда речь заходит о социально неодобряемом поведении, о качествах личности, противоречащих человеческому общежитию, в том числе и о противоправных деяниях. Можно сказать, что необходимость в перевоспитании возникает при исправлении педагогической ошибки или для ликвидации педагогической запущенности. </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Перевоспитание — это актуализация положительного потенциала личности с целью исправления неправильно сложившихся взглядов, суждений и установок, преобразования социально неодобряемых способов поведения, затрудняющих процесс формирования гармонично развитой личности и осложняющих взаимодействие воспитанника со средой.</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Самым важным в перевоспитании является гуманное, бережное отношение к воспитаннику, стремление не сломать стержень нарождающейся личности, изменяя неправильные формы поведения или незрелые суждения, не убить индивидуальность. Резкие, карающие формы перевоспитания не принесут пользы, так как не будут способствовать формированию автономного и в то же время социально одобряемого поведения.</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xml:space="preserve">Центральной идеей перевоспитания является добровольное принятие и присвоение воспитанником декларируемых воспитателем ценностей. </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xml:space="preserve">К.Д. Ушинский указывал, что лучше всего дурные привычки искореняются формированием добрых привычек, которые, в свою очередь, станут заменой дурных. </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А. С. Макаренко, работавший с подростками-беспризорниками, подчас имевшими опыт преступного поведения, утверждал, что любого ребенка можно перевоспитать, если поместить его в нормальные человеческие условия.</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xml:space="preserve">Проблема обучения, воспитания детей и подростков, имеющих определенные трудности в жизни и особенно преступившими закон, остается актуальной. Обстоятельства, которые определяют их жизнедеятельность, должны быть предметом внимания всех субъектов, занимающихся развитием этих категорий детей. </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При этом важно знать возможности социально-педагогической среды, чтобы ее эффективно использовать при решении различных проблем развития личности, совершенствования деятельности учреждения, в котором находятся дети, деятельности персонала учреждения.</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Именно поэтому работа по обновлению воспитательной системы носила спланированный характер и является продуктом деятельности всех субъектов учреждения.</w:t>
      </w:r>
    </w:p>
    <w:p w:rsidR="00D90FF7" w:rsidRPr="00744CA2" w:rsidRDefault="00D90FF7" w:rsidP="0003579D">
      <w:pPr>
        <w:jc w:val="center"/>
        <w:rPr>
          <w:rFonts w:ascii="Times New Roman" w:hAnsi="Times New Roman" w:cs="Times New Roman"/>
          <w:b/>
          <w:sz w:val="24"/>
          <w:szCs w:val="24"/>
        </w:rPr>
      </w:pPr>
    </w:p>
    <w:p w:rsidR="00D90FF7" w:rsidRPr="00744CA2" w:rsidRDefault="00D90FF7" w:rsidP="00583390">
      <w:pPr>
        <w:pStyle w:val="a4"/>
        <w:spacing w:after="0" w:line="240" w:lineRule="auto"/>
        <w:ind w:left="1710"/>
        <w:rPr>
          <w:rFonts w:ascii="Times New Roman" w:hAnsi="Times New Roman"/>
          <w:b/>
          <w:sz w:val="24"/>
          <w:szCs w:val="24"/>
        </w:rPr>
      </w:pPr>
      <w:r w:rsidRPr="00744CA2">
        <w:rPr>
          <w:rFonts w:ascii="Times New Roman" w:hAnsi="Times New Roman"/>
          <w:b/>
          <w:sz w:val="24"/>
          <w:szCs w:val="24"/>
        </w:rPr>
        <w:t>Психологический портрет воспитанника СУВУ</w:t>
      </w:r>
    </w:p>
    <w:p w:rsidR="00D90FF7" w:rsidRPr="00744CA2" w:rsidRDefault="00D90FF7" w:rsidP="0003579D">
      <w:pPr>
        <w:jc w:val="both"/>
        <w:rPr>
          <w:rFonts w:ascii="Times New Roman" w:hAnsi="Times New Roman" w:cs="Times New Roman"/>
          <w:b/>
          <w:sz w:val="24"/>
          <w:szCs w:val="24"/>
        </w:rPr>
      </w:pP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ab/>
        <w:t xml:space="preserve">Подавляющее большинство обучающихся Себежского СУВУ воспитывались в неблагополучных, неполных семьях с дисгармоничным, конфликтным, иногда откровенно асоциальным стилем воспитания, что явилось важным фактором значительных отклонений в их психосоциальном развитии. Низкий уровень общекультурного развития родителей, особенно матери, неадекватное отношение к ребенку, частое игнорирование его познавательных и социальных потребностей, приводят подростка к его отчуждению от семьи, к уходу из дома, бродяжничеству. </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xml:space="preserve">Такая своеобразная форма протеста становится причиной того, что ребенок оказывается на </w:t>
      </w:r>
      <w:r w:rsidRPr="00744CA2">
        <w:rPr>
          <w:rFonts w:ascii="Times New Roman" w:hAnsi="Times New Roman" w:cs="Times New Roman"/>
          <w:sz w:val="24"/>
          <w:szCs w:val="24"/>
        </w:rPr>
        <w:lastRenderedPageBreak/>
        <w:t xml:space="preserve">улице, где, в большинстве случаев, попадает в компанию других подростков с уже сформированной асоциальной и криминальной направленностью. </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xml:space="preserve">В этих  компаниях будущий обучающийся специального учреждения пробует табак, алкоголь, наркотики, токсические вещества, что приводит часто к необратимым негативным последствиям как в физическом, так и в психическом развитии. </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Если говорить об обобщенном психологическом портрете обучающегося, то можно отметить  особенности, которые важно учитывать при организации воспитательного процесса.</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Эмоциональная-волевая сфера, уровень саморегуляции</w:t>
      </w:r>
    </w:p>
    <w:p w:rsidR="00D90FF7" w:rsidRPr="00744CA2" w:rsidRDefault="00D90FF7" w:rsidP="0003579D">
      <w:pPr>
        <w:ind w:firstLine="360"/>
        <w:jc w:val="both"/>
        <w:rPr>
          <w:rFonts w:ascii="Times New Roman" w:hAnsi="Times New Roman" w:cs="Times New Roman"/>
          <w:color w:val="000000"/>
          <w:sz w:val="24"/>
          <w:szCs w:val="24"/>
          <w:shd w:val="clear" w:color="auto" w:fill="FFFFFF"/>
        </w:rPr>
      </w:pPr>
      <w:r w:rsidRPr="00744CA2">
        <w:rPr>
          <w:rFonts w:ascii="Times New Roman" w:hAnsi="Times New Roman" w:cs="Times New Roman"/>
          <w:color w:val="000000"/>
          <w:sz w:val="24"/>
          <w:szCs w:val="24"/>
          <w:shd w:val="clear" w:color="auto" w:fill="FFFFFF"/>
        </w:rPr>
        <w:t xml:space="preserve">В  эмоциональной сфере наши обучающиеся подвержены эмоциональной лабильности, они  неустойчивы в своих эмоциональных проявлениях, одни эмоции очень быстро сменяются другими, нередко – кардинально противоположными. </w:t>
      </w:r>
    </w:p>
    <w:p w:rsidR="00D90FF7" w:rsidRPr="00744CA2" w:rsidRDefault="00D90FF7" w:rsidP="0003579D">
      <w:pPr>
        <w:ind w:firstLine="360"/>
        <w:jc w:val="both"/>
        <w:rPr>
          <w:rFonts w:ascii="Times New Roman" w:hAnsi="Times New Roman" w:cs="Times New Roman"/>
          <w:color w:val="000000"/>
          <w:sz w:val="24"/>
          <w:szCs w:val="24"/>
          <w:shd w:val="clear" w:color="auto" w:fill="FFFFFF"/>
        </w:rPr>
      </w:pPr>
      <w:r w:rsidRPr="00744CA2">
        <w:rPr>
          <w:rFonts w:ascii="Times New Roman" w:hAnsi="Times New Roman" w:cs="Times New Roman"/>
          <w:color w:val="000000"/>
          <w:sz w:val="24"/>
          <w:szCs w:val="24"/>
          <w:shd w:val="clear" w:color="auto" w:fill="FFFFFF"/>
        </w:rPr>
        <w:t xml:space="preserve">Очень часто у подростков можно наблюдать состояние так называемого «эмоционального нуля» - скуку. Опасность скуки состоит в том, что положительными эмоциями она сменяется с трудом, а отрицательными - очень легко. </w:t>
      </w:r>
    </w:p>
    <w:p w:rsidR="00D90FF7" w:rsidRPr="00744CA2" w:rsidRDefault="00D90FF7" w:rsidP="0003579D">
      <w:pPr>
        <w:ind w:firstLine="360"/>
        <w:jc w:val="both"/>
        <w:rPr>
          <w:rFonts w:ascii="Times New Roman" w:hAnsi="Times New Roman" w:cs="Times New Roman"/>
          <w:color w:val="000000"/>
          <w:sz w:val="24"/>
          <w:szCs w:val="24"/>
          <w:shd w:val="clear" w:color="auto" w:fill="FFFFFF"/>
        </w:rPr>
      </w:pPr>
      <w:r w:rsidRPr="00744CA2">
        <w:rPr>
          <w:rFonts w:ascii="Times New Roman" w:hAnsi="Times New Roman" w:cs="Times New Roman"/>
          <w:color w:val="000000"/>
          <w:sz w:val="24"/>
          <w:szCs w:val="24"/>
          <w:shd w:val="clear" w:color="auto" w:fill="FFFFFF"/>
        </w:rPr>
        <w:t xml:space="preserve">Частые «эмоциональные скачки» приводят к низкому уровню саморегуляции – подросток эмоционально неуравновешен, у него повышен уровень личностной и ситуативной тревожности, сознательно регулировать свое поведение получается не всегда. </w:t>
      </w:r>
    </w:p>
    <w:p w:rsidR="00D90FF7" w:rsidRPr="00744CA2" w:rsidRDefault="00D90FF7" w:rsidP="0003579D">
      <w:pPr>
        <w:ind w:firstLine="360"/>
        <w:jc w:val="both"/>
        <w:rPr>
          <w:rFonts w:ascii="Times New Roman" w:hAnsi="Times New Roman" w:cs="Times New Roman"/>
          <w:color w:val="000000"/>
          <w:sz w:val="24"/>
          <w:szCs w:val="24"/>
          <w:shd w:val="clear" w:color="auto" w:fill="FFFFFF"/>
        </w:rPr>
      </w:pPr>
      <w:r w:rsidRPr="00744CA2">
        <w:rPr>
          <w:rFonts w:ascii="Times New Roman" w:hAnsi="Times New Roman" w:cs="Times New Roman"/>
          <w:color w:val="000000"/>
          <w:sz w:val="24"/>
          <w:szCs w:val="24"/>
          <w:shd w:val="clear" w:color="auto" w:fill="FFFFFF"/>
        </w:rPr>
        <w:t xml:space="preserve">Как следствие этого, взрослые сталкиваются с такими поведенческими реакциями детей, как грубость, нецензурная лексика, частые протестные реакции, дерзкое и неформальное поведение. </w:t>
      </w:r>
    </w:p>
    <w:p w:rsidR="00D90FF7" w:rsidRPr="00744CA2" w:rsidRDefault="00D90FF7" w:rsidP="0003579D">
      <w:pPr>
        <w:ind w:firstLine="360"/>
        <w:jc w:val="both"/>
        <w:rPr>
          <w:rFonts w:ascii="Times New Roman" w:hAnsi="Times New Roman" w:cs="Times New Roman"/>
          <w:color w:val="000000"/>
          <w:sz w:val="24"/>
          <w:szCs w:val="24"/>
          <w:shd w:val="clear" w:color="auto" w:fill="FFFFFF"/>
        </w:rPr>
      </w:pPr>
      <w:r w:rsidRPr="00744CA2">
        <w:rPr>
          <w:rFonts w:ascii="Times New Roman" w:hAnsi="Times New Roman" w:cs="Times New Roman"/>
          <w:color w:val="000000"/>
          <w:sz w:val="24"/>
          <w:szCs w:val="24"/>
          <w:shd w:val="clear" w:color="auto" w:fill="FFFFFF"/>
        </w:rPr>
        <w:t>Достаточно часто можно наблюдать у детей явление эмоциональной тупости, когда они лишены эмпатических свойств, не могут проникнуться эмоциональным состоянием другого человека, посочувствовать ему.</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Уровень принятия себя и окружающего мира</w:t>
      </w:r>
    </w:p>
    <w:p w:rsidR="00D90FF7" w:rsidRPr="00744CA2" w:rsidRDefault="00D90FF7" w:rsidP="0003579D">
      <w:pPr>
        <w:ind w:firstLine="360"/>
        <w:jc w:val="both"/>
        <w:rPr>
          <w:rFonts w:ascii="Times New Roman" w:hAnsi="Times New Roman" w:cs="Times New Roman"/>
          <w:sz w:val="24"/>
          <w:szCs w:val="24"/>
        </w:rPr>
      </w:pPr>
      <w:r w:rsidRPr="00744CA2">
        <w:rPr>
          <w:rFonts w:ascii="Times New Roman" w:hAnsi="Times New Roman" w:cs="Times New Roman"/>
          <w:sz w:val="24"/>
          <w:szCs w:val="24"/>
        </w:rPr>
        <w:t xml:space="preserve">Обучающийся имеет недостаточный уровень принятия себя и окружающего мира. Самооценка неустойчивая, нередко наблюдается конфликтное самовосприятие. Уровень притязаний не всегда соответствует уровню возможностей. </w:t>
      </w:r>
    </w:p>
    <w:p w:rsidR="00D90FF7" w:rsidRPr="00744CA2" w:rsidRDefault="00D90FF7" w:rsidP="0003579D">
      <w:pPr>
        <w:ind w:firstLine="360"/>
        <w:jc w:val="both"/>
        <w:rPr>
          <w:rFonts w:ascii="Times New Roman" w:hAnsi="Times New Roman" w:cs="Times New Roman"/>
          <w:sz w:val="24"/>
          <w:szCs w:val="24"/>
        </w:rPr>
      </w:pPr>
      <w:r w:rsidRPr="00744CA2">
        <w:rPr>
          <w:rFonts w:ascii="Times New Roman" w:hAnsi="Times New Roman" w:cs="Times New Roman"/>
          <w:sz w:val="24"/>
          <w:szCs w:val="24"/>
        </w:rPr>
        <w:t xml:space="preserve">К своему собственному прошлому часто наблюдается необъективное отношение, защитные реакции (вытеснение, замещение и пр.). В беседах о себе и своем прошлом нередко искажает события и факты собственной жизни, выдавая желаемое за действительное. Также может наблюдаться инфантилизм. </w:t>
      </w:r>
    </w:p>
    <w:p w:rsidR="00D90FF7" w:rsidRPr="00744CA2" w:rsidRDefault="00D90FF7" w:rsidP="0003579D">
      <w:pPr>
        <w:ind w:firstLine="360"/>
        <w:jc w:val="both"/>
        <w:rPr>
          <w:rFonts w:ascii="Times New Roman" w:hAnsi="Times New Roman" w:cs="Times New Roman"/>
          <w:sz w:val="24"/>
          <w:szCs w:val="24"/>
        </w:rPr>
      </w:pPr>
      <w:r w:rsidRPr="00744CA2">
        <w:rPr>
          <w:rFonts w:ascii="Times New Roman" w:hAnsi="Times New Roman" w:cs="Times New Roman"/>
          <w:sz w:val="24"/>
          <w:szCs w:val="24"/>
        </w:rPr>
        <w:t>Способности к самоанализу развиты плохо, наблюдается тенденция к проявлению потребительской позиции по отношению к окружающему миру.</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 xml:space="preserve">Уровень знаний, необходимых для успешного межличностного взаимодействия </w:t>
      </w:r>
    </w:p>
    <w:p w:rsidR="00D90FF7" w:rsidRPr="00744CA2" w:rsidRDefault="00D90FF7" w:rsidP="0003579D">
      <w:pPr>
        <w:ind w:firstLine="360"/>
        <w:jc w:val="both"/>
        <w:rPr>
          <w:rFonts w:ascii="Times New Roman" w:hAnsi="Times New Roman" w:cs="Times New Roman"/>
          <w:sz w:val="24"/>
          <w:szCs w:val="24"/>
        </w:rPr>
      </w:pPr>
      <w:r w:rsidRPr="00744CA2">
        <w:rPr>
          <w:rFonts w:ascii="Times New Roman" w:hAnsi="Times New Roman" w:cs="Times New Roman"/>
          <w:sz w:val="24"/>
          <w:szCs w:val="24"/>
        </w:rPr>
        <w:t xml:space="preserve">Уровень знаний и навыков, необходимых для качественного общения с другими людьми, у обучающихся недостаточен. Многие стремятся к доброжелательным отношениям, но не умеют их строить, установление контактов затруднено (часто – из-за скудного словарного запаса и низкого уровня общей осведомленности), межличностная дистанция часто не соблюдается, восприимчивость к внутреннему миру собеседника развита плохо. </w:t>
      </w:r>
    </w:p>
    <w:p w:rsidR="00D90FF7" w:rsidRPr="00744CA2" w:rsidRDefault="00D90FF7" w:rsidP="0003579D">
      <w:pPr>
        <w:ind w:firstLine="360"/>
        <w:jc w:val="both"/>
        <w:rPr>
          <w:rFonts w:ascii="Times New Roman" w:hAnsi="Times New Roman" w:cs="Times New Roman"/>
          <w:sz w:val="24"/>
          <w:szCs w:val="24"/>
        </w:rPr>
      </w:pPr>
      <w:r w:rsidRPr="00744CA2">
        <w:rPr>
          <w:rFonts w:ascii="Times New Roman" w:hAnsi="Times New Roman" w:cs="Times New Roman"/>
          <w:sz w:val="24"/>
          <w:szCs w:val="24"/>
        </w:rPr>
        <w:t xml:space="preserve">Достаточно часто у детей можно наблюдать замкнутость, агрессивные и протестные реакции на попытки проникнуть в их внутренний мир.  С группой своих сверстников общение у подростков очень неровное, с кем-то они находятся «в коалиции», с кем-то – «в оппозиции». Невыработанность собственной системы запретов, повышенная внушаемость приводят к резкой выраженности нездоровой иерархии в подростковом коллективе (каждый занимает свое место, с обозначенным статусом «лидера», «ведомого», «мальчика для битья», «исполнителя чужих прихотей» и т.д.).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Уровень знаний, необходимый для построения конструктивного конфликта</w:t>
      </w:r>
    </w:p>
    <w:p w:rsidR="00D90FF7" w:rsidRPr="00744CA2" w:rsidRDefault="00D90FF7" w:rsidP="0003579D">
      <w:pPr>
        <w:ind w:firstLine="360"/>
        <w:jc w:val="both"/>
        <w:rPr>
          <w:rFonts w:ascii="Times New Roman" w:hAnsi="Times New Roman" w:cs="Times New Roman"/>
          <w:snapToGrid w:val="0"/>
          <w:sz w:val="24"/>
          <w:szCs w:val="24"/>
        </w:rPr>
      </w:pPr>
      <w:r w:rsidRPr="00744CA2">
        <w:rPr>
          <w:rFonts w:ascii="Times New Roman" w:hAnsi="Times New Roman" w:cs="Times New Roman"/>
          <w:snapToGrid w:val="0"/>
          <w:sz w:val="24"/>
          <w:szCs w:val="24"/>
        </w:rPr>
        <w:t xml:space="preserve">Как правило, подростки не умеют регулировать свое состояние в процессе дискуссии, критические замечания могут вызывать вспышки раздражительности, агрессии. </w:t>
      </w:r>
    </w:p>
    <w:p w:rsidR="00D90FF7" w:rsidRPr="00744CA2" w:rsidRDefault="00D90FF7" w:rsidP="0003579D">
      <w:pPr>
        <w:ind w:firstLine="360"/>
        <w:jc w:val="both"/>
        <w:rPr>
          <w:rFonts w:ascii="Times New Roman" w:hAnsi="Times New Roman" w:cs="Times New Roman"/>
          <w:snapToGrid w:val="0"/>
          <w:sz w:val="24"/>
          <w:szCs w:val="24"/>
        </w:rPr>
      </w:pPr>
      <w:r w:rsidRPr="00744CA2">
        <w:rPr>
          <w:rFonts w:ascii="Times New Roman" w:hAnsi="Times New Roman" w:cs="Times New Roman"/>
          <w:snapToGrid w:val="0"/>
          <w:sz w:val="24"/>
          <w:szCs w:val="24"/>
        </w:rPr>
        <w:t>Часто в личностно значимой для себя ситуации обучающиеся не могут в полной мере контролировать свои эмоции, а в критической, конфликтной ситуации склонны полностью снимать с себя ответственность и занимают обвинительно-оправдательную позицию.</w:t>
      </w:r>
    </w:p>
    <w:p w:rsidR="00D90FF7" w:rsidRPr="00744CA2" w:rsidRDefault="00D90FF7" w:rsidP="0003579D">
      <w:pPr>
        <w:ind w:firstLine="360"/>
        <w:jc w:val="both"/>
        <w:rPr>
          <w:rFonts w:ascii="Times New Roman" w:hAnsi="Times New Roman" w:cs="Times New Roman"/>
          <w:snapToGrid w:val="0"/>
          <w:sz w:val="24"/>
          <w:szCs w:val="24"/>
        </w:rPr>
      </w:pPr>
      <w:r w:rsidRPr="00744CA2">
        <w:rPr>
          <w:rFonts w:ascii="Times New Roman" w:hAnsi="Times New Roman" w:cs="Times New Roman"/>
          <w:snapToGrid w:val="0"/>
          <w:sz w:val="24"/>
          <w:szCs w:val="24"/>
        </w:rPr>
        <w:t xml:space="preserve">Конфликтов, как правило, не избегают,  но конструктивно решить их не могут, выбирая для себя чаще всего позицию соревнования (агрессивные проявления) или приспособления (жертвование своими интересами в угоду сопернику). И то, и другое приносит разрушительные </w:t>
      </w:r>
      <w:r w:rsidRPr="00744CA2">
        <w:rPr>
          <w:rFonts w:ascii="Times New Roman" w:hAnsi="Times New Roman" w:cs="Times New Roman"/>
          <w:snapToGrid w:val="0"/>
          <w:sz w:val="24"/>
          <w:szCs w:val="24"/>
        </w:rPr>
        <w:lastRenderedPageBreak/>
        <w:t>последствия как для окружающих, так и для самих подростков.</w:t>
      </w:r>
    </w:p>
    <w:p w:rsidR="00D90FF7" w:rsidRPr="00744CA2" w:rsidRDefault="00D90FF7" w:rsidP="0003579D">
      <w:pPr>
        <w:jc w:val="both"/>
        <w:rPr>
          <w:rFonts w:ascii="Times New Roman" w:hAnsi="Times New Roman" w:cs="Times New Roman"/>
          <w:b/>
          <w:snapToGrid w:val="0"/>
          <w:sz w:val="24"/>
          <w:szCs w:val="24"/>
        </w:rPr>
      </w:pPr>
      <w:r w:rsidRPr="00744CA2">
        <w:rPr>
          <w:rFonts w:ascii="Times New Roman" w:hAnsi="Times New Roman" w:cs="Times New Roman"/>
          <w:b/>
          <w:snapToGrid w:val="0"/>
          <w:sz w:val="24"/>
          <w:szCs w:val="24"/>
        </w:rPr>
        <w:t>Проявление созидательной творческой активности и способность к позитивному целеполаганию</w:t>
      </w:r>
    </w:p>
    <w:p w:rsidR="00D90FF7" w:rsidRPr="00744CA2" w:rsidRDefault="00D90FF7" w:rsidP="0003579D">
      <w:pPr>
        <w:ind w:firstLine="360"/>
        <w:jc w:val="both"/>
        <w:rPr>
          <w:rFonts w:ascii="Times New Roman" w:hAnsi="Times New Roman" w:cs="Times New Roman"/>
          <w:snapToGrid w:val="0"/>
          <w:sz w:val="24"/>
          <w:szCs w:val="24"/>
        </w:rPr>
      </w:pPr>
      <w:r w:rsidRPr="00744CA2">
        <w:rPr>
          <w:rFonts w:ascii="Times New Roman" w:hAnsi="Times New Roman" w:cs="Times New Roman"/>
          <w:snapToGrid w:val="0"/>
          <w:sz w:val="24"/>
          <w:szCs w:val="24"/>
        </w:rPr>
        <w:t xml:space="preserve">Практически все подростки не способны самостоятельно находить конструктивные способы решения возникающих проблем. Часто действуют по приобретенному ранее отрицательному стереотипу,  либо импульсивно. Позитивное целеполагание наблюдается у единиц. Чаще всего внутренний механизм целеполагания ориентирован на удовлетворение сиюминутных потребностей. </w:t>
      </w:r>
    </w:p>
    <w:p w:rsidR="00D90FF7" w:rsidRPr="00744CA2" w:rsidRDefault="00D90FF7" w:rsidP="0003579D">
      <w:pPr>
        <w:ind w:firstLine="540"/>
        <w:jc w:val="both"/>
        <w:rPr>
          <w:rFonts w:ascii="Times New Roman" w:hAnsi="Times New Roman" w:cs="Times New Roman"/>
          <w:snapToGrid w:val="0"/>
          <w:sz w:val="24"/>
          <w:szCs w:val="24"/>
        </w:rPr>
      </w:pPr>
      <w:r w:rsidRPr="00744CA2">
        <w:rPr>
          <w:rFonts w:ascii="Times New Roman" w:hAnsi="Times New Roman" w:cs="Times New Roman"/>
          <w:snapToGrid w:val="0"/>
          <w:sz w:val="24"/>
          <w:szCs w:val="24"/>
        </w:rPr>
        <w:t xml:space="preserve">В силу длительного деструктивного социального опыта, подростки не видят перспектив развития в своем будущем, не верят в собственные силы и говорят о негативно-окрашенном образе своего будущего. </w:t>
      </w:r>
    </w:p>
    <w:p w:rsidR="00D90FF7" w:rsidRPr="00744CA2" w:rsidRDefault="00D90FF7" w:rsidP="0003579D">
      <w:pPr>
        <w:ind w:firstLine="540"/>
        <w:jc w:val="both"/>
        <w:rPr>
          <w:rFonts w:ascii="Times New Roman" w:hAnsi="Times New Roman" w:cs="Times New Roman"/>
          <w:snapToGrid w:val="0"/>
          <w:sz w:val="24"/>
          <w:szCs w:val="24"/>
        </w:rPr>
      </w:pPr>
      <w:r w:rsidRPr="00744CA2">
        <w:rPr>
          <w:rFonts w:ascii="Times New Roman" w:hAnsi="Times New Roman" w:cs="Times New Roman"/>
          <w:snapToGrid w:val="0"/>
          <w:sz w:val="24"/>
          <w:szCs w:val="24"/>
        </w:rPr>
        <w:t xml:space="preserve">Ресурс для развития способности к позитивному целеполаганию есть, но для этого требуется серьезная ценностная перестройка.  </w:t>
      </w:r>
    </w:p>
    <w:p w:rsidR="00D90FF7" w:rsidRPr="00744CA2" w:rsidRDefault="00D90FF7" w:rsidP="0003579D">
      <w:pPr>
        <w:rPr>
          <w:rFonts w:ascii="Times New Roman" w:hAnsi="Times New Roman" w:cs="Times New Roman"/>
          <w:b/>
          <w:snapToGrid w:val="0"/>
          <w:sz w:val="24"/>
          <w:szCs w:val="24"/>
        </w:rPr>
      </w:pPr>
    </w:p>
    <w:p w:rsidR="00D90FF7" w:rsidRPr="00744CA2" w:rsidRDefault="00D90FF7" w:rsidP="008F22D7">
      <w:pPr>
        <w:rPr>
          <w:rFonts w:ascii="Times New Roman" w:hAnsi="Times New Roman" w:cs="Times New Roman"/>
          <w:b/>
          <w:snapToGrid w:val="0"/>
          <w:sz w:val="24"/>
          <w:szCs w:val="24"/>
        </w:rPr>
      </w:pPr>
    </w:p>
    <w:p w:rsidR="00D90FF7" w:rsidRPr="00744CA2" w:rsidRDefault="00D90FF7" w:rsidP="00583390">
      <w:pPr>
        <w:pStyle w:val="a4"/>
        <w:spacing w:line="240" w:lineRule="auto"/>
        <w:ind w:left="1710"/>
        <w:rPr>
          <w:rFonts w:ascii="Times New Roman" w:hAnsi="Times New Roman"/>
          <w:b/>
          <w:snapToGrid w:val="0"/>
          <w:sz w:val="24"/>
          <w:szCs w:val="24"/>
        </w:rPr>
      </w:pPr>
      <w:r w:rsidRPr="00744CA2">
        <w:rPr>
          <w:rFonts w:ascii="Times New Roman" w:hAnsi="Times New Roman"/>
          <w:b/>
          <w:snapToGrid w:val="0"/>
          <w:sz w:val="24"/>
          <w:szCs w:val="24"/>
        </w:rPr>
        <w:t>Основные идеи и принципы воспитательной системы СУВУ</w:t>
      </w:r>
    </w:p>
    <w:p w:rsidR="00D90FF7" w:rsidRPr="00744CA2" w:rsidRDefault="00D90FF7" w:rsidP="0003579D">
      <w:pPr>
        <w:ind w:firstLine="540"/>
        <w:jc w:val="both"/>
        <w:rPr>
          <w:rFonts w:ascii="Times New Roman" w:hAnsi="Times New Roman" w:cs="Times New Roman"/>
          <w:sz w:val="24"/>
          <w:szCs w:val="24"/>
        </w:rPr>
      </w:pPr>
      <w:r w:rsidRPr="00744CA2">
        <w:rPr>
          <w:rFonts w:ascii="Times New Roman" w:hAnsi="Times New Roman" w:cs="Times New Roman"/>
          <w:sz w:val="24"/>
          <w:szCs w:val="24"/>
        </w:rPr>
        <w:t xml:space="preserve">Основными идеями, которые легли в основу концепции воспитательной системы, являются идеи гуманизма, педагогики сотрудничества, общей заботы, формирования единого воспитательного пространства. </w:t>
      </w:r>
    </w:p>
    <w:p w:rsidR="00D90FF7" w:rsidRPr="00744CA2" w:rsidRDefault="00D90FF7" w:rsidP="0003579D">
      <w:pPr>
        <w:ind w:firstLine="540"/>
        <w:jc w:val="both"/>
        <w:rPr>
          <w:rFonts w:ascii="Times New Roman" w:hAnsi="Times New Roman" w:cs="Times New Roman"/>
          <w:sz w:val="24"/>
          <w:szCs w:val="24"/>
        </w:rPr>
      </w:pPr>
      <w:r w:rsidRPr="00744CA2">
        <w:rPr>
          <w:rFonts w:ascii="Times New Roman" w:hAnsi="Times New Roman" w:cs="Times New Roman"/>
          <w:sz w:val="24"/>
          <w:szCs w:val="24"/>
        </w:rPr>
        <w:t xml:space="preserve">Научным и практическим основанием для данной концепции стали педагогические идеи К. Д. Ушинского А.С. Макаренко, В. А. Сухомлинского, И. П. Иванова, В. А. Караковского, Е. А. Ямбурга. </w:t>
      </w:r>
    </w:p>
    <w:p w:rsidR="00D90FF7" w:rsidRPr="00744CA2" w:rsidRDefault="00D90FF7" w:rsidP="0003579D">
      <w:pPr>
        <w:ind w:firstLine="540"/>
        <w:jc w:val="both"/>
        <w:rPr>
          <w:rFonts w:ascii="Times New Roman" w:hAnsi="Times New Roman" w:cs="Times New Roman"/>
          <w:sz w:val="24"/>
          <w:szCs w:val="24"/>
        </w:rPr>
      </w:pPr>
      <w:r w:rsidRPr="00744CA2">
        <w:rPr>
          <w:rFonts w:ascii="Times New Roman" w:hAnsi="Times New Roman" w:cs="Times New Roman"/>
          <w:sz w:val="24"/>
          <w:szCs w:val="24"/>
        </w:rPr>
        <w:t>Методологической основой воспитательной системы являются:</w:t>
      </w:r>
    </w:p>
    <w:p w:rsidR="00D90FF7" w:rsidRPr="00744CA2" w:rsidRDefault="00D90FF7" w:rsidP="0003579D">
      <w:pPr>
        <w:ind w:firstLine="540"/>
        <w:jc w:val="both"/>
        <w:rPr>
          <w:rFonts w:ascii="Times New Roman" w:hAnsi="Times New Roman" w:cs="Times New Roman"/>
          <w:sz w:val="24"/>
          <w:szCs w:val="24"/>
        </w:rPr>
      </w:pPr>
      <w:r w:rsidRPr="00744CA2">
        <w:rPr>
          <w:rFonts w:ascii="Times New Roman" w:hAnsi="Times New Roman" w:cs="Times New Roman"/>
          <w:sz w:val="24"/>
          <w:szCs w:val="24"/>
        </w:rPr>
        <w:t>- современные исследования в области социальной психологии и педагогики - труды отечественных ученых по проблемам возрастных особенностей детей (А.А. Бодалев, Л.Я. Гозман, А.Н. Леонтьев, Л.И. Божович, И.С. Кон, А.В. Петровский, Д.Б. Эльконин);</w:t>
      </w:r>
    </w:p>
    <w:p w:rsidR="00D90FF7" w:rsidRPr="00744CA2" w:rsidRDefault="00D90FF7" w:rsidP="0003579D">
      <w:pPr>
        <w:ind w:firstLine="540"/>
        <w:jc w:val="both"/>
        <w:rPr>
          <w:rFonts w:ascii="Times New Roman" w:hAnsi="Times New Roman" w:cs="Times New Roman"/>
          <w:sz w:val="24"/>
          <w:szCs w:val="24"/>
        </w:rPr>
      </w:pPr>
      <w:r w:rsidRPr="00744CA2">
        <w:rPr>
          <w:rFonts w:ascii="Times New Roman" w:hAnsi="Times New Roman" w:cs="Times New Roman"/>
          <w:sz w:val="24"/>
          <w:szCs w:val="24"/>
        </w:rPr>
        <w:t>- исследования в области решения проблем адаптации личности в различных социальных условиях (Б.Н. Алмазов, И.В. Дубровина, В. Клайн, А.Г. Рузская и др.)</w:t>
      </w:r>
    </w:p>
    <w:p w:rsidR="00D90FF7" w:rsidRPr="00744CA2" w:rsidRDefault="00D90FF7" w:rsidP="0003579D">
      <w:pPr>
        <w:ind w:firstLine="540"/>
        <w:jc w:val="both"/>
        <w:rPr>
          <w:rFonts w:ascii="Times New Roman" w:hAnsi="Times New Roman" w:cs="Times New Roman"/>
          <w:sz w:val="24"/>
          <w:szCs w:val="24"/>
        </w:rPr>
      </w:pPr>
      <w:r w:rsidRPr="00744CA2">
        <w:rPr>
          <w:rFonts w:ascii="Times New Roman" w:hAnsi="Times New Roman" w:cs="Times New Roman"/>
          <w:sz w:val="24"/>
          <w:szCs w:val="24"/>
        </w:rPr>
        <w:t>- теоретические положения о сущности целостного педагогического процесса и его обусловленности социологическими, психологическими факторами (В.П. Беспалько, А.В. Спирин, В.А. Сластенин, П.А. Флоренский,и др.).</w:t>
      </w:r>
    </w:p>
    <w:p w:rsidR="00D90FF7" w:rsidRPr="00744CA2" w:rsidRDefault="00D90FF7" w:rsidP="0003579D">
      <w:pPr>
        <w:ind w:firstLine="540"/>
        <w:jc w:val="both"/>
        <w:rPr>
          <w:rFonts w:ascii="Times New Roman" w:hAnsi="Times New Roman" w:cs="Times New Roman"/>
          <w:sz w:val="24"/>
          <w:szCs w:val="24"/>
        </w:rPr>
      </w:pPr>
      <w:r w:rsidRPr="00744CA2">
        <w:rPr>
          <w:rFonts w:ascii="Times New Roman" w:hAnsi="Times New Roman" w:cs="Times New Roman"/>
          <w:sz w:val="24"/>
          <w:szCs w:val="24"/>
        </w:rPr>
        <w:t>Технологической базой построения воспитательной системы послужили положения современных концепций воспитания:</w:t>
      </w:r>
    </w:p>
    <w:p w:rsidR="00D90FF7" w:rsidRPr="00744CA2" w:rsidRDefault="00D90FF7" w:rsidP="0003579D">
      <w:pPr>
        <w:ind w:firstLine="540"/>
        <w:jc w:val="both"/>
        <w:rPr>
          <w:rFonts w:ascii="Times New Roman" w:hAnsi="Times New Roman" w:cs="Times New Roman"/>
          <w:sz w:val="24"/>
          <w:szCs w:val="24"/>
        </w:rPr>
      </w:pPr>
      <w:r w:rsidRPr="00744CA2">
        <w:rPr>
          <w:rFonts w:ascii="Times New Roman" w:hAnsi="Times New Roman" w:cs="Times New Roman"/>
          <w:sz w:val="24"/>
          <w:szCs w:val="24"/>
        </w:rPr>
        <w:tab/>
        <w:t>-«системное построение процесса воспитания» (В.А. Караковский) – определение общечеловеческих фундаментальных ценностей; выбор в широком спектре деятельности одного вида деятельности в качестве системообразующего;</w:t>
      </w:r>
    </w:p>
    <w:p w:rsidR="00D90FF7" w:rsidRPr="00744CA2" w:rsidRDefault="00D90FF7" w:rsidP="0003579D">
      <w:pPr>
        <w:ind w:firstLine="540"/>
        <w:jc w:val="both"/>
        <w:rPr>
          <w:rFonts w:ascii="Times New Roman" w:hAnsi="Times New Roman" w:cs="Times New Roman"/>
          <w:sz w:val="24"/>
          <w:szCs w:val="24"/>
        </w:rPr>
      </w:pPr>
      <w:r w:rsidRPr="00744CA2">
        <w:rPr>
          <w:rFonts w:ascii="Times New Roman" w:hAnsi="Times New Roman" w:cs="Times New Roman"/>
          <w:sz w:val="24"/>
          <w:szCs w:val="24"/>
        </w:rPr>
        <w:tab/>
        <w:t>-«системно-ролевая теория формирования личности ребенка» (Н.М. Таланчук) - положение о совокупности социальных ролей и соответствующих им социальных ценностей, освоить которые необходимо целенаправленно помочь ребенку в том или ином возрасте;</w:t>
      </w:r>
    </w:p>
    <w:p w:rsidR="00D90FF7" w:rsidRPr="00744CA2" w:rsidRDefault="00D90FF7" w:rsidP="0003579D">
      <w:pPr>
        <w:ind w:firstLine="540"/>
        <w:jc w:val="both"/>
        <w:rPr>
          <w:rFonts w:ascii="Times New Roman" w:hAnsi="Times New Roman" w:cs="Times New Roman"/>
          <w:sz w:val="24"/>
          <w:szCs w:val="24"/>
        </w:rPr>
      </w:pPr>
      <w:r w:rsidRPr="00744CA2">
        <w:rPr>
          <w:rFonts w:ascii="Times New Roman" w:hAnsi="Times New Roman" w:cs="Times New Roman"/>
          <w:sz w:val="24"/>
          <w:szCs w:val="24"/>
        </w:rPr>
        <w:tab/>
        <w:t>-«воспитание как педагогический компонент социализации ребенка» (М.И. Рожков) – понимание воспитания как педагогического компонента процесса социализации, который предполагает целенаправленные действия по созданию условий для развития ребенка;</w:t>
      </w:r>
    </w:p>
    <w:p w:rsidR="00D90FF7" w:rsidRPr="00744CA2" w:rsidRDefault="00D90FF7" w:rsidP="0003579D">
      <w:pPr>
        <w:ind w:firstLine="540"/>
        <w:jc w:val="both"/>
        <w:rPr>
          <w:rFonts w:ascii="Times New Roman" w:hAnsi="Times New Roman" w:cs="Times New Roman"/>
          <w:sz w:val="24"/>
          <w:szCs w:val="24"/>
        </w:rPr>
      </w:pPr>
      <w:r w:rsidRPr="00744CA2">
        <w:rPr>
          <w:rFonts w:ascii="Times New Roman" w:hAnsi="Times New Roman" w:cs="Times New Roman"/>
          <w:sz w:val="24"/>
          <w:szCs w:val="24"/>
        </w:rPr>
        <w:tab/>
        <w:t>-«формирование образа жизни, достойной Человека» (Н.Е. Щуркова) – идея о жизни как новообразовании человека; постепенное, пошаговое движение в формировании образа жизни, достойного человека;</w:t>
      </w:r>
    </w:p>
    <w:p w:rsidR="00D90FF7" w:rsidRPr="00744CA2" w:rsidRDefault="00D90FF7" w:rsidP="0003579D">
      <w:pPr>
        <w:ind w:firstLine="540"/>
        <w:jc w:val="both"/>
        <w:rPr>
          <w:rFonts w:ascii="Times New Roman" w:hAnsi="Times New Roman" w:cs="Times New Roman"/>
          <w:sz w:val="24"/>
          <w:szCs w:val="24"/>
        </w:rPr>
      </w:pPr>
      <w:r w:rsidRPr="00744CA2">
        <w:rPr>
          <w:rFonts w:ascii="Times New Roman" w:hAnsi="Times New Roman" w:cs="Times New Roman"/>
          <w:sz w:val="24"/>
          <w:szCs w:val="24"/>
        </w:rPr>
        <w:tab/>
        <w:t>-«педагогическая поддержка ребенка в процессе его развития» (О.С. Газман) – организация сотрудничества воспитателя и воспитуемого в педагогическом процессе.</w:t>
      </w:r>
    </w:p>
    <w:p w:rsidR="00D90FF7" w:rsidRPr="00744CA2" w:rsidRDefault="00D90FF7" w:rsidP="0003579D">
      <w:pPr>
        <w:ind w:firstLine="540"/>
        <w:jc w:val="both"/>
        <w:rPr>
          <w:rFonts w:ascii="Times New Roman" w:hAnsi="Times New Roman" w:cs="Times New Roman"/>
          <w:sz w:val="24"/>
          <w:szCs w:val="24"/>
        </w:rPr>
      </w:pPr>
      <w:r w:rsidRPr="00744CA2">
        <w:rPr>
          <w:rFonts w:ascii="Times New Roman" w:hAnsi="Times New Roman" w:cs="Times New Roman"/>
          <w:bCs/>
          <w:sz w:val="24"/>
          <w:szCs w:val="24"/>
        </w:rPr>
        <w:t xml:space="preserve">В процессе построения воспитательной системы были использованы следующие подходы: </w:t>
      </w:r>
      <w:r w:rsidRPr="00744CA2">
        <w:rPr>
          <w:rFonts w:ascii="Times New Roman" w:hAnsi="Times New Roman" w:cs="Times New Roman"/>
          <w:sz w:val="24"/>
          <w:szCs w:val="24"/>
        </w:rPr>
        <w:t xml:space="preserve">личностно-ориентированный, деятельностный, системный, ресурсный, </w:t>
      </w:r>
      <w:r w:rsidRPr="00744CA2">
        <w:rPr>
          <w:rFonts w:ascii="Times New Roman" w:hAnsi="Times New Roman" w:cs="Times New Roman"/>
          <w:bCs/>
          <w:sz w:val="24"/>
          <w:szCs w:val="24"/>
        </w:rPr>
        <w:t>акмеологический</w:t>
      </w:r>
      <w:r w:rsidRPr="00744CA2">
        <w:rPr>
          <w:rFonts w:ascii="Times New Roman" w:hAnsi="Times New Roman" w:cs="Times New Roman"/>
          <w:sz w:val="24"/>
          <w:szCs w:val="24"/>
        </w:rPr>
        <w:t xml:space="preserve">, </w:t>
      </w:r>
      <w:r w:rsidRPr="00744CA2">
        <w:rPr>
          <w:rFonts w:ascii="Times New Roman" w:hAnsi="Times New Roman" w:cs="Times New Roman"/>
          <w:bCs/>
          <w:sz w:val="24"/>
          <w:szCs w:val="24"/>
        </w:rPr>
        <w:t xml:space="preserve">компетентностный. </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В своей повседневной деятельности под воспитанием мы понимаем целенаправленное управление развитием личности ребенка (Х. Й. Лийметс), осуществляемое в учебной и внеурочной деятельности педагогическим коллективом.</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lastRenderedPageBreak/>
        <w:t xml:space="preserve">Управление процессом развития личности имеет диалоговый характер, является не столько воздействием субъекта на объект, сколько взаимодействием сторон. Мы говорим о «мягком», «гибком», опосредованном воздействии на личность. </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xml:space="preserve">Управлять - значит создавать условия для развития ребенка, включать его в разнообразную деятельность, в систему отношений, стимулировать самопознание, самореализацию. </w:t>
      </w:r>
    </w:p>
    <w:p w:rsidR="00D90FF7" w:rsidRPr="00744CA2" w:rsidRDefault="00D90FF7" w:rsidP="0003579D">
      <w:pPr>
        <w:ind w:firstLine="708"/>
        <w:jc w:val="both"/>
        <w:rPr>
          <w:rFonts w:ascii="Times New Roman" w:hAnsi="Times New Roman" w:cs="Times New Roman"/>
          <w:b/>
          <w:sz w:val="24"/>
          <w:szCs w:val="24"/>
        </w:rPr>
      </w:pPr>
      <w:r w:rsidRPr="00744CA2">
        <w:rPr>
          <w:rFonts w:ascii="Times New Roman" w:hAnsi="Times New Roman" w:cs="Times New Roman"/>
          <w:b/>
          <w:sz w:val="24"/>
          <w:szCs w:val="24"/>
        </w:rPr>
        <w:t>Процесс перевоспитания, на наш взгляд, прежде всего, предполагает:</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установление существенных причин отклонений в развитии воспитанников;</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определение путей и средств, влияющих на перестройку сложившегося стереотипа поведения;</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активизацию позиции воспитанника в общественно значимой деятельности, учебе, работе, в сфере досуга;</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разработка системы требований и контроля, средств поощрения и стимулирования.</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ab/>
        <w:t>Важно, чтобы каждый воспитатель и работник учреждения в значительной мере осуществляет педагогическую поддержку развивающейся личности.</w:t>
      </w:r>
    </w:p>
    <w:p w:rsidR="00D90FF7" w:rsidRPr="00744CA2" w:rsidRDefault="00D90FF7" w:rsidP="0003579D">
      <w:pPr>
        <w:ind w:firstLine="708"/>
        <w:jc w:val="both"/>
        <w:rPr>
          <w:rFonts w:ascii="Times New Roman" w:hAnsi="Times New Roman" w:cs="Times New Roman"/>
          <w:i/>
          <w:sz w:val="24"/>
          <w:szCs w:val="24"/>
        </w:rPr>
      </w:pPr>
      <w:r w:rsidRPr="00744CA2">
        <w:rPr>
          <w:rFonts w:ascii="Times New Roman" w:hAnsi="Times New Roman" w:cs="Times New Roman"/>
          <w:i/>
          <w:sz w:val="24"/>
          <w:szCs w:val="24"/>
        </w:rPr>
        <w:t xml:space="preserve">Воспитание лишь тогда становится реальной силой, когда оно основано на вере в ребенка. Без веры в ребенка, без доверия к нему всякая педагогическая премудрость, все методы и приемы обучения и воспитания рушатся, как карточный домик. </w:t>
      </w:r>
    </w:p>
    <w:p w:rsidR="00D90FF7" w:rsidRPr="00744CA2" w:rsidRDefault="00D90FF7" w:rsidP="0003579D">
      <w:pPr>
        <w:jc w:val="right"/>
        <w:rPr>
          <w:rFonts w:ascii="Times New Roman" w:hAnsi="Times New Roman" w:cs="Times New Roman"/>
          <w:sz w:val="24"/>
          <w:szCs w:val="24"/>
        </w:rPr>
      </w:pPr>
      <w:r w:rsidRPr="00744CA2">
        <w:rPr>
          <w:rFonts w:ascii="Times New Roman" w:hAnsi="Times New Roman" w:cs="Times New Roman"/>
          <w:i/>
          <w:sz w:val="24"/>
          <w:szCs w:val="24"/>
        </w:rPr>
        <w:t>В.А. Сухомлинский</w:t>
      </w:r>
      <w:r w:rsidRPr="00744CA2">
        <w:rPr>
          <w:rFonts w:ascii="Times New Roman" w:hAnsi="Times New Roman" w:cs="Times New Roman"/>
          <w:sz w:val="24"/>
          <w:szCs w:val="24"/>
        </w:rPr>
        <w:t> </w:t>
      </w:r>
    </w:p>
    <w:p w:rsidR="00D90FF7" w:rsidRPr="00744CA2" w:rsidRDefault="00D90FF7" w:rsidP="0003579D">
      <w:pPr>
        <w:pStyle w:val="5"/>
        <w:spacing w:before="0"/>
        <w:jc w:val="both"/>
        <w:rPr>
          <w:b w:val="0"/>
          <w:i w:val="0"/>
          <w:sz w:val="24"/>
          <w:szCs w:val="24"/>
        </w:rPr>
      </w:pPr>
      <w:r w:rsidRPr="00744CA2">
        <w:rPr>
          <w:b w:val="0"/>
          <w:i w:val="0"/>
          <w:sz w:val="24"/>
          <w:szCs w:val="24"/>
        </w:rPr>
        <w:t>Воспитательная система  СУВУ выполняет следующие функции:</w:t>
      </w:r>
    </w:p>
    <w:p w:rsidR="00D90FF7" w:rsidRPr="00744CA2" w:rsidRDefault="00D90FF7" w:rsidP="0003579D">
      <w:pPr>
        <w:spacing w:after="60"/>
        <w:ind w:firstLine="540"/>
        <w:jc w:val="both"/>
        <w:rPr>
          <w:rFonts w:ascii="Times New Roman" w:hAnsi="Times New Roman" w:cs="Times New Roman"/>
          <w:iCs/>
          <w:sz w:val="24"/>
          <w:szCs w:val="24"/>
        </w:rPr>
      </w:pPr>
      <w:r w:rsidRPr="00744CA2">
        <w:rPr>
          <w:rFonts w:ascii="Times New Roman" w:hAnsi="Times New Roman" w:cs="Times New Roman"/>
          <w:iCs/>
          <w:sz w:val="24"/>
          <w:szCs w:val="24"/>
        </w:rPr>
        <w:t>Социализирующая – способствующая успешной социальной адаптации воспитанника в обществе;</w:t>
      </w:r>
    </w:p>
    <w:p w:rsidR="00D90FF7" w:rsidRPr="00744CA2" w:rsidRDefault="00D90FF7" w:rsidP="0003579D">
      <w:pPr>
        <w:spacing w:after="60"/>
        <w:ind w:firstLine="540"/>
        <w:jc w:val="both"/>
        <w:rPr>
          <w:rFonts w:ascii="Times New Roman" w:hAnsi="Times New Roman" w:cs="Times New Roman"/>
          <w:iCs/>
          <w:sz w:val="24"/>
          <w:szCs w:val="24"/>
        </w:rPr>
      </w:pPr>
      <w:r w:rsidRPr="00744CA2">
        <w:rPr>
          <w:rFonts w:ascii="Times New Roman" w:hAnsi="Times New Roman" w:cs="Times New Roman"/>
          <w:iCs/>
          <w:sz w:val="24"/>
          <w:szCs w:val="24"/>
        </w:rPr>
        <w:t>Развивающую - направленную на стимулирование и поддержку положительных изменений в личности воспитанника, педагога, на обеспечение развития коллектива и всего организма учебно-воспитательного  учреждения;</w:t>
      </w:r>
    </w:p>
    <w:p w:rsidR="00D90FF7" w:rsidRPr="00744CA2" w:rsidRDefault="00D90FF7" w:rsidP="0003579D">
      <w:pPr>
        <w:spacing w:after="60"/>
        <w:ind w:firstLine="540"/>
        <w:jc w:val="both"/>
        <w:rPr>
          <w:rFonts w:ascii="Times New Roman" w:hAnsi="Times New Roman" w:cs="Times New Roman"/>
          <w:iCs/>
          <w:sz w:val="24"/>
          <w:szCs w:val="24"/>
        </w:rPr>
      </w:pPr>
      <w:r w:rsidRPr="00744CA2">
        <w:rPr>
          <w:rFonts w:ascii="Times New Roman" w:hAnsi="Times New Roman" w:cs="Times New Roman"/>
          <w:iCs/>
          <w:sz w:val="24"/>
          <w:szCs w:val="24"/>
        </w:rPr>
        <w:t>Интегрирующую - обеспечивающую взаимодействие всех подразделений как единого воспитательного пространства, расширение и углубление внутренних и внешних связей;</w:t>
      </w:r>
    </w:p>
    <w:p w:rsidR="00D90FF7" w:rsidRPr="00744CA2" w:rsidRDefault="00D90FF7" w:rsidP="0003579D">
      <w:pPr>
        <w:spacing w:after="60"/>
        <w:ind w:firstLine="540"/>
        <w:jc w:val="both"/>
        <w:rPr>
          <w:rFonts w:ascii="Times New Roman" w:hAnsi="Times New Roman" w:cs="Times New Roman"/>
          <w:iCs/>
          <w:sz w:val="24"/>
          <w:szCs w:val="24"/>
        </w:rPr>
      </w:pPr>
      <w:r w:rsidRPr="00744CA2">
        <w:rPr>
          <w:rFonts w:ascii="Times New Roman" w:hAnsi="Times New Roman" w:cs="Times New Roman"/>
          <w:iCs/>
          <w:sz w:val="24"/>
          <w:szCs w:val="24"/>
        </w:rPr>
        <w:t>Регулирующую - связанную с упорядочением педагогических процессов и их влияния на формирование личности воспитанника, детского и педагогического коллективов;</w:t>
      </w:r>
    </w:p>
    <w:p w:rsidR="00D90FF7" w:rsidRPr="00744CA2" w:rsidRDefault="00D90FF7" w:rsidP="0003579D">
      <w:pPr>
        <w:spacing w:after="60"/>
        <w:ind w:right="-82" w:firstLine="540"/>
        <w:jc w:val="both"/>
        <w:rPr>
          <w:rFonts w:ascii="Times New Roman" w:hAnsi="Times New Roman" w:cs="Times New Roman"/>
          <w:sz w:val="24"/>
          <w:szCs w:val="24"/>
        </w:rPr>
      </w:pPr>
      <w:r w:rsidRPr="00744CA2">
        <w:rPr>
          <w:rFonts w:ascii="Times New Roman" w:hAnsi="Times New Roman" w:cs="Times New Roman"/>
          <w:sz w:val="24"/>
          <w:szCs w:val="24"/>
        </w:rPr>
        <w:t>Проектировочную - направленную на разработку и моделирование воспитательной деятельности, отбор форм воспитательного взаимодействия;</w:t>
      </w:r>
    </w:p>
    <w:p w:rsidR="00D90FF7" w:rsidRPr="00744CA2" w:rsidRDefault="00D90FF7" w:rsidP="0003579D">
      <w:pPr>
        <w:spacing w:after="60"/>
        <w:ind w:right="-82" w:firstLine="540"/>
        <w:jc w:val="both"/>
        <w:rPr>
          <w:rFonts w:ascii="Times New Roman" w:hAnsi="Times New Roman" w:cs="Times New Roman"/>
          <w:sz w:val="24"/>
          <w:szCs w:val="24"/>
        </w:rPr>
      </w:pPr>
      <w:r w:rsidRPr="00744CA2">
        <w:rPr>
          <w:rFonts w:ascii="Times New Roman" w:hAnsi="Times New Roman" w:cs="Times New Roman"/>
          <w:sz w:val="24"/>
          <w:szCs w:val="24"/>
        </w:rPr>
        <w:t>Управленческую – ориентированную на оптимизацию функционирования учреждения, создание условий для позитивных изменений воспитанников, профессионального роста педагогов.</w:t>
      </w:r>
    </w:p>
    <w:p w:rsidR="00D90FF7" w:rsidRPr="00744CA2" w:rsidRDefault="00D90FF7" w:rsidP="0003579D">
      <w:pPr>
        <w:ind w:firstLine="540"/>
        <w:rPr>
          <w:rFonts w:ascii="Times New Roman" w:hAnsi="Times New Roman" w:cs="Times New Roman"/>
          <w:bCs/>
          <w:kern w:val="24"/>
          <w:sz w:val="24"/>
          <w:szCs w:val="24"/>
        </w:rPr>
      </w:pPr>
    </w:p>
    <w:p w:rsidR="00D90FF7" w:rsidRPr="00744CA2" w:rsidRDefault="00D90FF7" w:rsidP="0003579D">
      <w:pPr>
        <w:rPr>
          <w:rFonts w:ascii="Times New Roman" w:hAnsi="Times New Roman" w:cs="Times New Roman"/>
          <w:bCs/>
          <w:kern w:val="24"/>
          <w:sz w:val="24"/>
          <w:szCs w:val="24"/>
        </w:rPr>
      </w:pPr>
    </w:p>
    <w:p w:rsidR="00D90FF7" w:rsidRPr="00744CA2" w:rsidRDefault="00D90FF7" w:rsidP="00583390">
      <w:pPr>
        <w:pStyle w:val="a4"/>
        <w:spacing w:line="240" w:lineRule="auto"/>
        <w:ind w:left="1710"/>
        <w:rPr>
          <w:rFonts w:ascii="Times New Roman" w:hAnsi="Times New Roman"/>
          <w:b/>
          <w:bCs/>
          <w:sz w:val="24"/>
          <w:szCs w:val="24"/>
        </w:rPr>
      </w:pPr>
      <w:r w:rsidRPr="00744CA2">
        <w:rPr>
          <w:rFonts w:ascii="Times New Roman" w:hAnsi="Times New Roman"/>
          <w:b/>
          <w:bCs/>
          <w:sz w:val="24"/>
          <w:szCs w:val="24"/>
        </w:rPr>
        <w:t>Цели, ценности и принципы жизнедеятельности взросло-детского сообщества</w:t>
      </w:r>
    </w:p>
    <w:p w:rsidR="00D90FF7" w:rsidRPr="00744CA2" w:rsidRDefault="00D90FF7" w:rsidP="0003579D">
      <w:pPr>
        <w:jc w:val="both"/>
        <w:rPr>
          <w:rFonts w:ascii="Times New Roman" w:hAnsi="Times New Roman" w:cs="Times New Roman"/>
          <w:bCs/>
          <w:i/>
          <w:sz w:val="24"/>
          <w:szCs w:val="24"/>
        </w:rPr>
      </w:pPr>
    </w:p>
    <w:p w:rsidR="00D90FF7" w:rsidRPr="00744CA2" w:rsidRDefault="00D90FF7" w:rsidP="0003579D">
      <w:pPr>
        <w:jc w:val="both"/>
        <w:rPr>
          <w:rFonts w:ascii="Times New Roman" w:hAnsi="Times New Roman" w:cs="Times New Roman"/>
          <w:i/>
          <w:sz w:val="24"/>
          <w:szCs w:val="24"/>
        </w:rPr>
      </w:pPr>
      <w:r w:rsidRPr="00744CA2">
        <w:rPr>
          <w:rFonts w:ascii="Times New Roman" w:hAnsi="Times New Roman" w:cs="Times New Roman"/>
          <w:bCs/>
          <w:i/>
          <w:sz w:val="24"/>
          <w:szCs w:val="24"/>
        </w:rPr>
        <w:t xml:space="preserve"> «А душа, уж это точно, ежели обожжена – справедливей, милосерднее и праведней она» </w:t>
      </w:r>
      <w:r w:rsidRPr="00744CA2">
        <w:rPr>
          <w:rFonts w:ascii="Times New Roman" w:hAnsi="Times New Roman" w:cs="Times New Roman"/>
          <w:i/>
          <w:sz w:val="24"/>
          <w:szCs w:val="24"/>
        </w:rPr>
        <w:t>(Б. Окуджава).</w:t>
      </w:r>
    </w:p>
    <w:p w:rsidR="00D90FF7" w:rsidRPr="00744CA2" w:rsidRDefault="00D90FF7" w:rsidP="0003579D">
      <w:pPr>
        <w:ind w:firstLine="540"/>
        <w:jc w:val="both"/>
        <w:rPr>
          <w:rFonts w:ascii="Times New Roman" w:hAnsi="Times New Roman" w:cs="Times New Roman"/>
          <w:bCs/>
          <w:i/>
          <w:sz w:val="24"/>
          <w:szCs w:val="24"/>
        </w:rPr>
      </w:pPr>
    </w:p>
    <w:p w:rsidR="00D90FF7" w:rsidRPr="00744CA2" w:rsidRDefault="00D90FF7" w:rsidP="0003579D">
      <w:pPr>
        <w:jc w:val="both"/>
        <w:rPr>
          <w:rFonts w:ascii="Times New Roman" w:hAnsi="Times New Roman" w:cs="Times New Roman"/>
          <w:b/>
          <w:i/>
          <w:sz w:val="24"/>
          <w:szCs w:val="24"/>
        </w:rPr>
      </w:pPr>
      <w:r w:rsidRPr="00744CA2">
        <w:rPr>
          <w:rFonts w:ascii="Times New Roman" w:hAnsi="Times New Roman" w:cs="Times New Roman"/>
          <w:b/>
          <w:i/>
          <w:sz w:val="24"/>
          <w:szCs w:val="24"/>
        </w:rPr>
        <w:tab/>
        <w:t xml:space="preserve">Ценностно-целевой компонент  чрезвычайно важен для осознания всеми участниками воспитательного пространства смыслов осуществляемой деятельности.  </w:t>
      </w:r>
    </w:p>
    <w:p w:rsidR="00D90FF7" w:rsidRPr="00744CA2" w:rsidRDefault="00D90FF7" w:rsidP="0003579D">
      <w:pPr>
        <w:ind w:firstLine="708"/>
        <w:jc w:val="both"/>
        <w:rPr>
          <w:rFonts w:ascii="Times New Roman" w:hAnsi="Times New Roman" w:cs="Times New Roman"/>
          <w:b/>
          <w:i/>
          <w:sz w:val="24"/>
          <w:szCs w:val="24"/>
        </w:rPr>
      </w:pPr>
      <w:r w:rsidRPr="00744CA2">
        <w:rPr>
          <w:rFonts w:ascii="Times New Roman" w:hAnsi="Times New Roman" w:cs="Times New Roman"/>
          <w:sz w:val="24"/>
          <w:szCs w:val="24"/>
        </w:rPr>
        <w:t xml:space="preserve">Основой единого пространства учреждения, в котором происходит процесс воспитания в Себежском СУВУ,  являются общечеловеческие ценности (по В. А. Караковскому):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гуманистическая направленность личности,  понимание ценности человеческой жизни, уважение человеческого достоинства,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способность к состраданию, доброжелательность;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высокий уровень самосознания, чувство собственного достоинства, самодисциплина</w:t>
      </w:r>
    </w:p>
    <w:p w:rsidR="00D90FF7" w:rsidRPr="00744CA2" w:rsidRDefault="00D90FF7" w:rsidP="0003579D">
      <w:pPr>
        <w:ind w:firstLine="540"/>
        <w:jc w:val="both"/>
        <w:rPr>
          <w:rFonts w:ascii="Times New Roman" w:hAnsi="Times New Roman" w:cs="Times New Roman"/>
          <w:bCs/>
          <w:sz w:val="24"/>
          <w:szCs w:val="24"/>
        </w:rPr>
      </w:pPr>
      <w:r w:rsidRPr="00744CA2">
        <w:rPr>
          <w:rFonts w:ascii="Times New Roman" w:hAnsi="Times New Roman" w:cs="Times New Roman"/>
          <w:bCs/>
          <w:sz w:val="24"/>
          <w:szCs w:val="24"/>
        </w:rPr>
        <w:t xml:space="preserve">За время пребывания в СУВУ выпускник учреждения должен пройти реабилитацию и адаптироваться, </w:t>
      </w:r>
      <w:r w:rsidRPr="00744CA2">
        <w:rPr>
          <w:rFonts w:ascii="Times New Roman" w:hAnsi="Times New Roman" w:cs="Times New Roman"/>
          <w:sz w:val="24"/>
          <w:szCs w:val="24"/>
        </w:rPr>
        <w:t xml:space="preserve">должен </w:t>
      </w:r>
      <w:r w:rsidRPr="00744CA2">
        <w:rPr>
          <w:rFonts w:ascii="Times New Roman" w:hAnsi="Times New Roman" w:cs="Times New Roman"/>
          <w:bCs/>
          <w:sz w:val="24"/>
          <w:szCs w:val="24"/>
        </w:rPr>
        <w:t>осознать, что успех в будущей жизни во многом будет зависеть от его личного стремления, усилий и умений, связанных с освоением учебной программы, с началами профессионального образования,  с конструктивным общением с людьми.</w:t>
      </w:r>
    </w:p>
    <w:p w:rsidR="00D90FF7" w:rsidRPr="00744CA2" w:rsidRDefault="00D90FF7" w:rsidP="0003579D">
      <w:pPr>
        <w:ind w:firstLine="540"/>
        <w:jc w:val="both"/>
        <w:rPr>
          <w:rFonts w:ascii="Times New Roman" w:hAnsi="Times New Roman" w:cs="Times New Roman"/>
          <w:b/>
          <w:bCs/>
          <w:sz w:val="24"/>
          <w:szCs w:val="24"/>
        </w:rPr>
      </w:pPr>
      <w:r w:rsidRPr="00744CA2">
        <w:rPr>
          <w:rFonts w:ascii="Times New Roman" w:hAnsi="Times New Roman" w:cs="Times New Roman"/>
          <w:sz w:val="24"/>
          <w:szCs w:val="24"/>
        </w:rPr>
        <w:t xml:space="preserve">В качестве показателя такого личностного роста во взаимоотношениях с внешним миром, </w:t>
      </w:r>
      <w:r w:rsidRPr="00744CA2">
        <w:rPr>
          <w:rFonts w:ascii="Times New Roman" w:hAnsi="Times New Roman" w:cs="Times New Roman"/>
          <w:sz w:val="24"/>
          <w:szCs w:val="24"/>
        </w:rPr>
        <w:lastRenderedPageBreak/>
        <w:t xml:space="preserve">интегральной характеристикой, определяющей поведение человека на основе осознания зависимости деятельности от общественных целей и ценностей, нам представляется важным обозначить </w:t>
      </w:r>
      <w:r w:rsidRPr="00744CA2">
        <w:rPr>
          <w:rFonts w:ascii="Times New Roman" w:hAnsi="Times New Roman" w:cs="Times New Roman"/>
          <w:b/>
          <w:bCs/>
          <w:sz w:val="24"/>
          <w:szCs w:val="24"/>
        </w:rPr>
        <w:t xml:space="preserve">социальную компетентность. </w:t>
      </w:r>
    </w:p>
    <w:p w:rsidR="00D90FF7" w:rsidRPr="00744CA2" w:rsidRDefault="00D90FF7" w:rsidP="0003579D">
      <w:pPr>
        <w:ind w:firstLine="540"/>
        <w:jc w:val="both"/>
        <w:rPr>
          <w:rFonts w:ascii="Times New Roman" w:hAnsi="Times New Roman" w:cs="Times New Roman"/>
          <w:b/>
          <w:bCs/>
          <w:sz w:val="24"/>
          <w:szCs w:val="24"/>
        </w:rPr>
      </w:pPr>
      <w:r w:rsidRPr="00744CA2">
        <w:rPr>
          <w:rFonts w:ascii="Times New Roman" w:hAnsi="Times New Roman" w:cs="Times New Roman"/>
          <w:bCs/>
          <w:sz w:val="24"/>
          <w:szCs w:val="24"/>
        </w:rPr>
        <w:t>Именно она</w:t>
      </w:r>
      <w:r w:rsidRPr="00744CA2">
        <w:rPr>
          <w:rFonts w:ascii="Times New Roman" w:hAnsi="Times New Roman" w:cs="Times New Roman"/>
          <w:sz w:val="24"/>
          <w:szCs w:val="24"/>
        </w:rPr>
        <w:t xml:space="preserve"> позволит воспитаннику устанавливать социальные контакты и осуществлять взаимодействие в больших и малых социальных группах, брать на себя ответственность, участвовать в решении проблем страны, региона, проявлять нравственное отношение к другим людям, регулировать конфликты ненасильственным путем (М.Н. Певзнер).</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Cs/>
          <w:i/>
          <w:sz w:val="24"/>
          <w:szCs w:val="24"/>
        </w:rPr>
        <w:t>Учимся не для школы, а для жизни</w:t>
      </w:r>
      <w:r w:rsidRPr="00744CA2">
        <w:rPr>
          <w:rFonts w:ascii="Times New Roman" w:hAnsi="Times New Roman" w:cs="Times New Roman"/>
          <w:sz w:val="24"/>
          <w:szCs w:val="24"/>
        </w:rPr>
        <w:t>(</w:t>
      </w:r>
      <w:r w:rsidRPr="00744CA2">
        <w:rPr>
          <w:rFonts w:ascii="Times New Roman" w:hAnsi="Times New Roman" w:cs="Times New Roman"/>
          <w:sz w:val="24"/>
          <w:szCs w:val="24"/>
          <w:lang w:val="en-US"/>
        </w:rPr>
        <w:t>Nonscholae</w:t>
      </w:r>
      <w:r w:rsidRPr="00744CA2">
        <w:rPr>
          <w:rFonts w:ascii="Times New Roman" w:hAnsi="Times New Roman" w:cs="Times New Roman"/>
          <w:sz w:val="24"/>
          <w:szCs w:val="24"/>
        </w:rPr>
        <w:t xml:space="preserve">, </w:t>
      </w:r>
      <w:r w:rsidRPr="00744CA2">
        <w:rPr>
          <w:rFonts w:ascii="Times New Roman" w:hAnsi="Times New Roman" w:cs="Times New Roman"/>
          <w:sz w:val="24"/>
          <w:szCs w:val="24"/>
          <w:lang w:val="en-US"/>
        </w:rPr>
        <w:t>sedvitaediscimus</w:t>
      </w:r>
      <w:r>
        <w:rPr>
          <w:rFonts w:ascii="Times New Roman" w:hAnsi="Times New Roman" w:cs="Times New Roman"/>
          <w:sz w:val="24"/>
          <w:szCs w:val="24"/>
        </w:rPr>
        <w:t>)</w:t>
      </w:r>
    </w:p>
    <w:p w:rsidR="00D90FF7" w:rsidRPr="00744CA2" w:rsidRDefault="00D90FF7" w:rsidP="0003579D">
      <w:pPr>
        <w:ind w:firstLine="540"/>
        <w:jc w:val="both"/>
        <w:rPr>
          <w:rFonts w:ascii="Times New Roman" w:hAnsi="Times New Roman" w:cs="Times New Roman"/>
          <w:bCs/>
          <w:sz w:val="24"/>
          <w:szCs w:val="24"/>
        </w:rPr>
      </w:pPr>
      <w:r w:rsidRPr="00744CA2">
        <w:rPr>
          <w:rFonts w:ascii="Times New Roman" w:hAnsi="Times New Roman" w:cs="Times New Roman"/>
          <w:bCs/>
          <w:sz w:val="24"/>
          <w:szCs w:val="24"/>
        </w:rPr>
        <w:t>В качестве</w:t>
      </w:r>
      <w:r w:rsidRPr="00744CA2">
        <w:rPr>
          <w:rFonts w:ascii="Times New Roman" w:hAnsi="Times New Roman" w:cs="Times New Roman"/>
          <w:b/>
          <w:bCs/>
          <w:sz w:val="24"/>
          <w:szCs w:val="24"/>
        </w:rPr>
        <w:t xml:space="preserve"> основных направлений воспитательной деятельности</w:t>
      </w:r>
      <w:r w:rsidRPr="00744CA2">
        <w:rPr>
          <w:rFonts w:ascii="Times New Roman" w:hAnsi="Times New Roman" w:cs="Times New Roman"/>
          <w:bCs/>
          <w:sz w:val="24"/>
          <w:szCs w:val="24"/>
        </w:rPr>
        <w:t xml:space="preserve"> мы рассматриваем</w:t>
      </w:r>
    </w:p>
    <w:p w:rsidR="00D90FF7" w:rsidRPr="00744CA2" w:rsidRDefault="00D90FF7" w:rsidP="0003579D">
      <w:pPr>
        <w:ind w:firstLine="540"/>
        <w:jc w:val="both"/>
        <w:rPr>
          <w:rFonts w:ascii="Times New Roman" w:hAnsi="Times New Roman" w:cs="Times New Roman"/>
          <w:bCs/>
          <w:color w:val="FF0000"/>
          <w:sz w:val="24"/>
          <w:szCs w:val="24"/>
        </w:rPr>
      </w:pPr>
      <w:r w:rsidRPr="00744CA2">
        <w:rPr>
          <w:rFonts w:ascii="Times New Roman" w:hAnsi="Times New Roman" w:cs="Times New Roman"/>
          <w:bCs/>
          <w:sz w:val="24"/>
          <w:szCs w:val="24"/>
        </w:rPr>
        <w:t xml:space="preserve"> – </w:t>
      </w:r>
      <w:r w:rsidRPr="00744CA2">
        <w:rPr>
          <w:rFonts w:ascii="Times New Roman" w:hAnsi="Times New Roman" w:cs="Times New Roman"/>
          <w:sz w:val="24"/>
          <w:szCs w:val="24"/>
        </w:rPr>
        <w:t xml:space="preserve">формирование в учреждении новой системы воспитательной работы, основанной на педагогике сотрудничества, на внутриорганизационном взаимодействии педагогических работников учреждения в учебной и внеучебной деятельности, на создании социально-педагогических и психолого-педагогических условий формирования личности обучающегося, на взаимодействии учреждения с культурными, спортивными и другими учреждениями, общественными организациями Себежского района, Псковской области.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повышение уровня профессиональной компетентности воспитателей и старших воспитателей учреждения за счет самообразования, участия в курсах повышения квалификации, профессиональной переподготовки.</w:t>
      </w:r>
    </w:p>
    <w:p w:rsidR="00D90FF7" w:rsidRPr="00744CA2" w:rsidRDefault="00D90FF7" w:rsidP="0003579D">
      <w:pPr>
        <w:pStyle w:val="21"/>
        <w:tabs>
          <w:tab w:val="left" w:pos="360"/>
        </w:tabs>
        <w:ind w:left="0" w:firstLine="540"/>
        <w:jc w:val="both"/>
        <w:rPr>
          <w:kern w:val="24"/>
          <w:szCs w:val="24"/>
        </w:rPr>
      </w:pPr>
      <w:r w:rsidRPr="00744CA2">
        <w:rPr>
          <w:kern w:val="24"/>
          <w:szCs w:val="24"/>
        </w:rPr>
        <w:t xml:space="preserve">Особое значение для построения обновленной воспитательной системы имел </w:t>
      </w:r>
      <w:r w:rsidRPr="00744CA2">
        <w:rPr>
          <w:b/>
          <w:kern w:val="24"/>
          <w:szCs w:val="24"/>
        </w:rPr>
        <w:t>совместный поиск воспитанниками, педагогами и воспитателями учреждения принципов жизнедеятельности сообщества,</w:t>
      </w:r>
      <w:r w:rsidRPr="00744CA2">
        <w:rPr>
          <w:kern w:val="24"/>
          <w:szCs w:val="24"/>
        </w:rPr>
        <w:t xml:space="preserve"> разработка символики учреждения - ее Герба и Песни – посвящения Себежскому СУВУ.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       В результате проведенного среди воспитанников и сотрудников конкурса был разработан Герб, эмблема, флаг, девиз СУВУ. В конкурсе приняли участие столяр Архипов В.А, педагог – психолог Коншина Н.В., начальник УПЧ Подобед С.В.,и.о.начальника УЧ Горгуленко Е.И., зам.директора по воспитательно – реабилитационной работе Толкачев В.Л., зам.директора по режиму и безопасности  Егоров А.В., обучающиеся Кононов Тимофей, Худи Олег.</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ab/>
        <w:t>Песню – посвящение Себежскому СУВУ сочинил выпускник Ветошев Илия.</w:t>
      </w:r>
    </w:p>
    <w:p w:rsidR="00D90FF7" w:rsidRPr="00744CA2" w:rsidRDefault="00D90FF7" w:rsidP="0003579D">
      <w:pPr>
        <w:jc w:val="both"/>
        <w:rPr>
          <w:rFonts w:ascii="Times New Roman" w:hAnsi="Times New Roman" w:cs="Times New Roman"/>
          <w:sz w:val="24"/>
          <w:szCs w:val="24"/>
        </w:rPr>
      </w:pPr>
    </w:p>
    <w:p w:rsidR="00D90FF7" w:rsidRPr="00744CA2" w:rsidRDefault="00D90FF7" w:rsidP="0003579D">
      <w:pPr>
        <w:pStyle w:val="a9"/>
        <w:spacing w:after="0"/>
        <w:jc w:val="both"/>
        <w:rPr>
          <w:b/>
          <w:kern w:val="24"/>
        </w:rPr>
      </w:pPr>
      <w:r w:rsidRPr="00744CA2">
        <w:rPr>
          <w:b/>
          <w:kern w:val="24"/>
        </w:rPr>
        <w:t xml:space="preserve"> Ключевыми понятиями нашей воспитательной системы являются:</w:t>
      </w:r>
    </w:p>
    <w:p w:rsidR="00D90FF7" w:rsidRPr="00744CA2" w:rsidRDefault="00D90FF7" w:rsidP="0003579D">
      <w:pPr>
        <w:pStyle w:val="a9"/>
        <w:tabs>
          <w:tab w:val="left" w:pos="360"/>
        </w:tabs>
        <w:spacing w:after="0"/>
        <w:ind w:firstLine="540"/>
        <w:jc w:val="both"/>
        <w:rPr>
          <w:b/>
          <w:kern w:val="24"/>
        </w:rPr>
      </w:pPr>
      <w:r w:rsidRPr="00744CA2">
        <w:rPr>
          <w:b/>
          <w:bCs/>
        </w:rPr>
        <w:t xml:space="preserve">Развитие (прогрессивное) - </w:t>
      </w:r>
      <w:r w:rsidRPr="00744CA2">
        <w:t xml:space="preserve">процесс необратимых последовательных изменений вфизике и психике индивида, предполагающий совершенствование, переход в любых его свойствах и параметрах от меньшего к большему, от менее сложного к более сложному, от низшего к высшему. </w:t>
      </w:r>
    </w:p>
    <w:p w:rsidR="00D90FF7" w:rsidRPr="00744CA2" w:rsidRDefault="00D90FF7" w:rsidP="0003579D">
      <w:pPr>
        <w:pStyle w:val="a9"/>
        <w:tabs>
          <w:tab w:val="left" w:pos="360"/>
        </w:tabs>
        <w:spacing w:after="0"/>
        <w:ind w:firstLine="540"/>
        <w:jc w:val="both"/>
        <w:rPr>
          <w:kern w:val="24"/>
        </w:rPr>
      </w:pPr>
      <w:r w:rsidRPr="00744CA2">
        <w:rPr>
          <w:b/>
        </w:rPr>
        <w:t>Социальная компетентность</w:t>
      </w:r>
      <w:r w:rsidRPr="00744CA2">
        <w:rPr>
          <w:bCs/>
        </w:rPr>
        <w:t xml:space="preserve"> является интегративной личностной характеристикой, позволяющей человеку на основе общечеловеческой системы ценностей вырабатывать и реализовывать собственный взгляд на мир; эффективно вовлекаться в сложные межличностные взаимоотношения, выполняя различные социальные роли; устанавливать социальные контакты, регулируя конфликты ненасильственным путем; самостоятельно, независимо от мнения других оценивать происходящее, и использовать накапливаемый социальный опыт в целях самосовершенствования.</w:t>
      </w:r>
    </w:p>
    <w:p w:rsidR="00D90FF7" w:rsidRPr="00744CA2" w:rsidRDefault="00D90FF7" w:rsidP="0003579D">
      <w:pPr>
        <w:ind w:firstLine="540"/>
        <w:jc w:val="both"/>
        <w:rPr>
          <w:rFonts w:ascii="Times New Roman" w:hAnsi="Times New Roman" w:cs="Times New Roman"/>
          <w:sz w:val="24"/>
          <w:szCs w:val="24"/>
        </w:rPr>
      </w:pPr>
      <w:r w:rsidRPr="00744CA2">
        <w:rPr>
          <w:rFonts w:ascii="Times New Roman" w:hAnsi="Times New Roman" w:cs="Times New Roman"/>
          <w:b/>
          <w:sz w:val="24"/>
          <w:szCs w:val="24"/>
        </w:rPr>
        <w:t xml:space="preserve">Социальное партнерство </w:t>
      </w:r>
      <w:r w:rsidRPr="00744CA2">
        <w:rPr>
          <w:rFonts w:ascii="Times New Roman" w:hAnsi="Times New Roman" w:cs="Times New Roman"/>
          <w:sz w:val="24"/>
          <w:szCs w:val="24"/>
        </w:rPr>
        <w:t xml:space="preserve"> – это совместная деятельность различных социальных субъектов: предприятий, учреждений социальной сферы, общественных и самодеятельных организаций, обучающихся, органов исполнительной власти, отвечающая общему для всех сторон интересу – высокому уровню социализации и реабилитации воспитанников.</w:t>
      </w:r>
    </w:p>
    <w:p w:rsidR="00D90FF7" w:rsidRPr="00744CA2" w:rsidRDefault="00D90FF7" w:rsidP="0003579D">
      <w:pPr>
        <w:pStyle w:val="a8"/>
        <w:spacing w:line="240" w:lineRule="auto"/>
        <w:ind w:left="0" w:firstLine="540"/>
        <w:jc w:val="both"/>
        <w:rPr>
          <w:rFonts w:ascii="Times New Roman" w:hAnsi="Times New Roman"/>
          <w:sz w:val="24"/>
          <w:szCs w:val="24"/>
        </w:rPr>
      </w:pPr>
      <w:r w:rsidRPr="00744CA2">
        <w:rPr>
          <w:rFonts w:ascii="Times New Roman" w:hAnsi="Times New Roman"/>
          <w:b/>
          <w:sz w:val="24"/>
          <w:szCs w:val="24"/>
        </w:rPr>
        <w:t>Рефлексия –</w:t>
      </w:r>
      <w:r w:rsidRPr="00744CA2">
        <w:rPr>
          <w:rFonts w:ascii="Times New Roman" w:hAnsi="Times New Roman"/>
          <w:sz w:val="24"/>
          <w:szCs w:val="24"/>
        </w:rPr>
        <w:t xml:space="preserve"> размышление, самонаблюдение, самопознание; способность человека сосредоточиться на самом себе.</w:t>
      </w:r>
    </w:p>
    <w:p w:rsidR="00D90FF7" w:rsidRPr="00744CA2" w:rsidRDefault="00D90FF7" w:rsidP="0003579D">
      <w:pPr>
        <w:pStyle w:val="a8"/>
        <w:spacing w:line="240" w:lineRule="auto"/>
        <w:ind w:left="0" w:firstLine="540"/>
        <w:jc w:val="both"/>
        <w:rPr>
          <w:rFonts w:ascii="Times New Roman" w:hAnsi="Times New Roman"/>
          <w:sz w:val="24"/>
          <w:szCs w:val="24"/>
        </w:rPr>
      </w:pPr>
      <w:r w:rsidRPr="00744CA2">
        <w:rPr>
          <w:rFonts w:ascii="Times New Roman" w:hAnsi="Times New Roman"/>
          <w:b/>
          <w:sz w:val="24"/>
          <w:szCs w:val="24"/>
        </w:rPr>
        <w:t>Толерантность –</w:t>
      </w:r>
      <w:r w:rsidRPr="00744CA2">
        <w:rPr>
          <w:rFonts w:ascii="Times New Roman" w:hAnsi="Times New Roman"/>
          <w:sz w:val="24"/>
          <w:szCs w:val="24"/>
        </w:rPr>
        <w:t xml:space="preserve"> уважительное, терпимое отношение людей к инакомыслию. Способность человека, сообщества слышать и уважать мнение других, невраждебно встречать отличное от своего мнение.</w:t>
      </w:r>
    </w:p>
    <w:p w:rsidR="00D90FF7" w:rsidRPr="00744CA2" w:rsidRDefault="00D90FF7" w:rsidP="0003579D">
      <w:pPr>
        <w:pStyle w:val="a9"/>
        <w:tabs>
          <w:tab w:val="left" w:pos="360"/>
        </w:tabs>
        <w:spacing w:after="0"/>
        <w:ind w:firstLine="540"/>
        <w:jc w:val="both"/>
        <w:rPr>
          <w:kern w:val="24"/>
        </w:rPr>
      </w:pPr>
      <w:r w:rsidRPr="00744CA2">
        <w:rPr>
          <w:b/>
        </w:rPr>
        <w:t>Гуманизм -</w:t>
      </w:r>
      <w:r w:rsidRPr="00744CA2">
        <w:rPr>
          <w:kern w:val="24"/>
        </w:rPr>
        <w:t>мировоззрение, основанное на признании ценности человека как личности, его права на свободное развитие и проявление своих способностей, утверждение блага человека как критерия оценки общественных отношений.</w:t>
      </w:r>
    </w:p>
    <w:p w:rsidR="00D90FF7" w:rsidRPr="00744CA2" w:rsidRDefault="00D90FF7" w:rsidP="0003579D">
      <w:pPr>
        <w:pStyle w:val="a9"/>
        <w:tabs>
          <w:tab w:val="left" w:pos="360"/>
        </w:tabs>
        <w:spacing w:after="0"/>
        <w:ind w:firstLine="540"/>
        <w:jc w:val="both"/>
      </w:pPr>
      <w:r w:rsidRPr="00744CA2">
        <w:rPr>
          <w:b/>
          <w:kern w:val="24"/>
        </w:rPr>
        <w:lastRenderedPageBreak/>
        <w:t>Индивидуальность</w:t>
      </w:r>
      <w:r w:rsidRPr="00744CA2">
        <w:rPr>
          <w:kern w:val="24"/>
        </w:rPr>
        <w:t xml:space="preserve"> - </w:t>
      </w:r>
      <w:r w:rsidRPr="00744CA2">
        <w:t>человек, охарактеризованный в аспекте его неповторимости, непохожести на других людей.</w:t>
      </w:r>
    </w:p>
    <w:p w:rsidR="00D90FF7" w:rsidRPr="00744CA2" w:rsidRDefault="00D90FF7" w:rsidP="0003579D">
      <w:pPr>
        <w:pStyle w:val="a9"/>
        <w:tabs>
          <w:tab w:val="left" w:pos="360"/>
        </w:tabs>
        <w:spacing w:after="0"/>
        <w:ind w:firstLine="540"/>
        <w:jc w:val="both"/>
        <w:rPr>
          <w:kern w:val="24"/>
        </w:rPr>
      </w:pPr>
      <w:r w:rsidRPr="00744CA2">
        <w:rPr>
          <w:b/>
          <w:kern w:val="24"/>
        </w:rPr>
        <w:t xml:space="preserve">Сопровождение </w:t>
      </w:r>
      <w:r w:rsidRPr="00744CA2">
        <w:rPr>
          <w:kern w:val="24"/>
        </w:rPr>
        <w:t>(психолого-педагогическое) - система профессиональной деятельности педагогов в сотрудничестве с родителями, направленное на создание психолого-педагогических условий для успешного обучения, воспитания и развития детей с учетом психолого-педагогических требований образовательной среды.</w:t>
      </w:r>
    </w:p>
    <w:p w:rsidR="00D90FF7" w:rsidRPr="00744CA2" w:rsidRDefault="00D90FF7" w:rsidP="0003579D">
      <w:pPr>
        <w:pStyle w:val="a9"/>
        <w:tabs>
          <w:tab w:val="left" w:pos="360"/>
        </w:tabs>
        <w:spacing w:after="0"/>
        <w:ind w:firstLine="540"/>
        <w:jc w:val="both"/>
        <w:rPr>
          <w:kern w:val="24"/>
        </w:rPr>
      </w:pPr>
    </w:p>
    <w:p w:rsidR="00D90FF7" w:rsidRPr="00744CA2" w:rsidRDefault="00D90FF7" w:rsidP="00583390">
      <w:pPr>
        <w:pStyle w:val="a4"/>
        <w:spacing w:line="240" w:lineRule="auto"/>
        <w:ind w:left="1710"/>
        <w:jc w:val="both"/>
        <w:rPr>
          <w:rFonts w:ascii="Times New Roman" w:hAnsi="Times New Roman"/>
          <w:b/>
          <w:kern w:val="24"/>
          <w:sz w:val="24"/>
          <w:szCs w:val="24"/>
        </w:rPr>
      </w:pPr>
      <w:r w:rsidRPr="00744CA2">
        <w:rPr>
          <w:rFonts w:ascii="Times New Roman" w:hAnsi="Times New Roman"/>
          <w:b/>
          <w:kern w:val="24"/>
          <w:sz w:val="24"/>
          <w:szCs w:val="24"/>
        </w:rPr>
        <w:t>Основной механизм действия воспитательной системы</w:t>
      </w:r>
    </w:p>
    <w:p w:rsidR="00D90FF7" w:rsidRPr="00744CA2" w:rsidRDefault="00D90FF7" w:rsidP="0003579D">
      <w:pPr>
        <w:tabs>
          <w:tab w:val="left" w:pos="9072"/>
        </w:tabs>
        <w:jc w:val="both"/>
        <w:rPr>
          <w:rFonts w:ascii="Times New Roman" w:hAnsi="Times New Roman" w:cs="Times New Roman"/>
          <w:sz w:val="24"/>
          <w:szCs w:val="24"/>
        </w:rPr>
      </w:pPr>
      <w:r w:rsidRPr="00744CA2">
        <w:rPr>
          <w:rFonts w:ascii="Times New Roman" w:hAnsi="Times New Roman" w:cs="Times New Roman"/>
          <w:sz w:val="24"/>
          <w:szCs w:val="24"/>
        </w:rPr>
        <w:t xml:space="preserve">          Несовершеннолетние  подростки с девиантным поведением находятся в Себежском СУВУ, чтобы пройти реабилитацию и социализацию  для дальнейшей успешной жизнедеятельности после окончания срока пребывания в учреждении.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Поэтому формирование необходимых для этого навыков происходит путем расширения кругозора, развития коммуникативных качеств, творческих способностей, социального самоопределения обучающихся.</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Одним из самых продуктивных способов реализации поставленной цели является коллективное творческое дело, которое претворяется в жизнь с помощью больших и малых проектов.</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b/>
          <w:sz w:val="24"/>
          <w:szCs w:val="24"/>
        </w:rPr>
        <w:t xml:space="preserve">Проектная деятельность </w:t>
      </w:r>
      <w:r w:rsidRPr="00744CA2">
        <w:rPr>
          <w:rFonts w:ascii="Times New Roman" w:hAnsi="Times New Roman" w:cs="Times New Roman"/>
          <w:sz w:val="24"/>
          <w:szCs w:val="24"/>
        </w:rPr>
        <w:t xml:space="preserve">обучающихся– это познавательная, учебная, исследовательская и творческая деятельность, в результате которой появляется решение задачи, которое представлено в виде проекта.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Для обучающегося Себежского СУВУ проект - это возможность максимального раскрытия своего творческого потенциала. Это деятельность, которая позволяет проявить себя индивидуально или в группе,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сформулированной самим обучающимся. Результат этой деятельности – найденный способ решения проблемы – носит практический характер и значим для самого обучающегося.</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Для педагогических работников Себежского СУВУ проект – это интегративное дидактическое средство развития, обучения и воспитания, которое позволяет вырабатывать и развивать специфические умения и навыки проектирования: проблематизация, целеполагание, планирование деятельности, рефлексия и самоанализ, презентация и самопрезентация, а также поиск информации, практическое применение академических знаний, самообучение, исследовательская и творческая деятельность.</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Проектная деятельность может стать эффективной только в результате совместной работы над проектом обучающегося и педагогического работника Себежского СУВУ.</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В условиях формирования новой воспитательной системы в ее основу легла идея «КОМПАС», что является целевым общим проектом на </w:t>
      </w:r>
      <w:r w:rsidR="00453204">
        <w:rPr>
          <w:rFonts w:ascii="Times New Roman" w:hAnsi="Times New Roman" w:cs="Times New Roman"/>
          <w:sz w:val="24"/>
          <w:szCs w:val="24"/>
        </w:rPr>
        <w:t>2018-2022</w:t>
      </w:r>
      <w:r w:rsidRPr="00744CA2">
        <w:rPr>
          <w:rFonts w:ascii="Times New Roman" w:hAnsi="Times New Roman" w:cs="Times New Roman"/>
          <w:sz w:val="24"/>
          <w:szCs w:val="24"/>
        </w:rPr>
        <w:t xml:space="preserve"> год.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b/>
          <w:sz w:val="24"/>
          <w:szCs w:val="24"/>
        </w:rPr>
        <w:t>«КОМПАС»</w:t>
      </w:r>
      <w:r w:rsidRPr="00744CA2">
        <w:rPr>
          <w:rFonts w:ascii="Times New Roman" w:hAnsi="Times New Roman" w:cs="Times New Roman"/>
          <w:sz w:val="24"/>
          <w:szCs w:val="24"/>
        </w:rPr>
        <w:t xml:space="preserve"> - это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КОМАНДА, КОМПЕТЕНТНОСТЬ;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ОБРАЗОВАНИЕ, ОТВЕТСТВЕННОСТЬ;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МАСТЕРСТВО;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ПУШКИНИАНА;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АКТИВНОСТЬ;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СОЦИАЛИЗАЦИЯ.</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В то же время, воспитательная система Себежского СУВУ реализуется по направлениям: гражданско-правовое и патриотическое воспитание, профессионально-трудовое воспитание, популяризация научных знаний, физическое воспитание и формирование культуры здоровья, приобщение подростков к культурному наследию, духовно-нравственное воспитание, экологическое воспитание.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В связи с этим сформировалась система групповых и индивидуальных проектов, в результате проведения которых у подростков развиваются коллективизм, ответственность, кругозор, мастерство, что составляет систему «Компас».</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В данную систему входят исследовательские, творческие, информационные и практико-</w:t>
      </w:r>
      <w:r w:rsidRPr="00744CA2">
        <w:rPr>
          <w:rFonts w:ascii="Times New Roman" w:hAnsi="Times New Roman" w:cs="Times New Roman"/>
          <w:sz w:val="24"/>
          <w:szCs w:val="24"/>
        </w:rPr>
        <w:lastRenderedPageBreak/>
        <w:t>ориентированные (прикладные) проекты:</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4"/>
        <w:gridCol w:w="2208"/>
        <w:gridCol w:w="2500"/>
        <w:gridCol w:w="2127"/>
        <w:gridCol w:w="1528"/>
      </w:tblGrid>
      <w:tr w:rsidR="00D90FF7" w:rsidRPr="00744CA2" w:rsidTr="003B630E">
        <w:trPr>
          <w:trHeight w:val="954"/>
        </w:trPr>
        <w:tc>
          <w:tcPr>
            <w:tcW w:w="1844" w:type="dxa"/>
            <w:vAlign w:val="center"/>
          </w:tcPr>
          <w:p w:rsidR="00D90FF7" w:rsidRPr="003B630E" w:rsidRDefault="00D90FF7" w:rsidP="003B630E">
            <w:pPr>
              <w:jc w:val="cente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Вид проекта</w:t>
            </w:r>
          </w:p>
        </w:tc>
        <w:tc>
          <w:tcPr>
            <w:tcW w:w="2208" w:type="dxa"/>
            <w:vAlign w:val="center"/>
          </w:tcPr>
          <w:p w:rsidR="00D90FF7" w:rsidRPr="003B630E" w:rsidRDefault="00D90FF7" w:rsidP="003B630E">
            <w:pPr>
              <w:jc w:val="cente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Цель проекта</w:t>
            </w:r>
          </w:p>
        </w:tc>
        <w:tc>
          <w:tcPr>
            <w:tcW w:w="2500" w:type="dxa"/>
            <w:vAlign w:val="center"/>
          </w:tcPr>
          <w:p w:rsidR="00D90FF7" w:rsidRPr="003B630E" w:rsidRDefault="00D90FF7" w:rsidP="003B630E">
            <w:pPr>
              <w:jc w:val="cente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Проектный продукт</w:t>
            </w:r>
          </w:p>
        </w:tc>
        <w:tc>
          <w:tcPr>
            <w:tcW w:w="2127" w:type="dxa"/>
            <w:vAlign w:val="center"/>
          </w:tcPr>
          <w:p w:rsidR="00D90FF7" w:rsidRPr="003B630E" w:rsidRDefault="00D90FF7" w:rsidP="003B630E">
            <w:pPr>
              <w:jc w:val="cente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Тип деятельности обучающегося</w:t>
            </w:r>
          </w:p>
        </w:tc>
        <w:tc>
          <w:tcPr>
            <w:tcW w:w="1528" w:type="dxa"/>
            <w:vAlign w:val="center"/>
          </w:tcPr>
          <w:p w:rsidR="00D90FF7" w:rsidRPr="003B630E" w:rsidRDefault="00D90FF7" w:rsidP="003B630E">
            <w:pPr>
              <w:jc w:val="cente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Формируемая компетентность</w:t>
            </w:r>
          </w:p>
        </w:tc>
      </w:tr>
      <w:tr w:rsidR="00D90FF7" w:rsidRPr="00744CA2" w:rsidTr="003B630E">
        <w:trPr>
          <w:trHeight w:val="1950"/>
        </w:trPr>
        <w:tc>
          <w:tcPr>
            <w:tcW w:w="184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Практико-ориентированный</w:t>
            </w:r>
          </w:p>
        </w:tc>
        <w:tc>
          <w:tcPr>
            <w:tcW w:w="220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Решение практических задач заказчика проекта</w:t>
            </w:r>
          </w:p>
        </w:tc>
        <w:tc>
          <w:tcPr>
            <w:tcW w:w="250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Учебные пособия, макеты и  модели, инструкции, памятки, рекомендации</w:t>
            </w:r>
          </w:p>
        </w:tc>
        <w:tc>
          <w:tcPr>
            <w:tcW w:w="212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Практическая деятельность в определенной учебно-предметной области</w:t>
            </w:r>
          </w:p>
        </w:tc>
        <w:tc>
          <w:tcPr>
            <w:tcW w:w="152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Деятельностная</w:t>
            </w:r>
          </w:p>
        </w:tc>
      </w:tr>
      <w:tr w:rsidR="00D90FF7" w:rsidRPr="00744CA2" w:rsidTr="003B630E">
        <w:trPr>
          <w:trHeight w:val="1979"/>
        </w:trPr>
        <w:tc>
          <w:tcPr>
            <w:tcW w:w="184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Исследовательский проект</w:t>
            </w:r>
          </w:p>
        </w:tc>
        <w:tc>
          <w:tcPr>
            <w:tcW w:w="220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Доказательство или опровержение какой-либо гипотезы</w:t>
            </w:r>
          </w:p>
        </w:tc>
        <w:tc>
          <w:tcPr>
            <w:tcW w:w="250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Результат исследования, оформленный в виде презентаций, стенгазет, буклетов</w:t>
            </w:r>
          </w:p>
        </w:tc>
        <w:tc>
          <w:tcPr>
            <w:tcW w:w="212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Деятельность, связанная с экспериментированием, логическими мыслительными операциями</w:t>
            </w:r>
          </w:p>
        </w:tc>
        <w:tc>
          <w:tcPr>
            <w:tcW w:w="152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Мыслительная</w:t>
            </w:r>
          </w:p>
        </w:tc>
      </w:tr>
      <w:tr w:rsidR="00D90FF7" w:rsidRPr="00744CA2" w:rsidTr="003B630E">
        <w:trPr>
          <w:trHeight w:val="318"/>
        </w:trPr>
        <w:tc>
          <w:tcPr>
            <w:tcW w:w="184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Информационный проект</w:t>
            </w:r>
          </w:p>
        </w:tc>
        <w:tc>
          <w:tcPr>
            <w:tcW w:w="220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Сбор информации о каком-либо объекте или явлении</w:t>
            </w:r>
          </w:p>
        </w:tc>
        <w:tc>
          <w:tcPr>
            <w:tcW w:w="250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Статистические данные, результаты опросов общественного мнения, обобщение высказываний различных авторов по какому-либо вопросу, представленные в виде журнала, газеты, альманаха, презентации</w:t>
            </w:r>
          </w:p>
        </w:tc>
        <w:tc>
          <w:tcPr>
            <w:tcW w:w="212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Деятельность, связанная со сбором, проверкой, систематизации информации из различных источников; общение с людьми как источниками информации</w:t>
            </w:r>
          </w:p>
        </w:tc>
        <w:tc>
          <w:tcPr>
            <w:tcW w:w="152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Информационная</w:t>
            </w:r>
          </w:p>
        </w:tc>
      </w:tr>
      <w:tr w:rsidR="00D90FF7" w:rsidRPr="00744CA2" w:rsidTr="003B630E">
        <w:trPr>
          <w:trHeight w:val="318"/>
        </w:trPr>
        <w:tc>
          <w:tcPr>
            <w:tcW w:w="184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Творческий проект</w:t>
            </w:r>
          </w:p>
        </w:tc>
        <w:tc>
          <w:tcPr>
            <w:tcW w:w="220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Привлечение интереса публики к проблеме проекта</w:t>
            </w:r>
          </w:p>
        </w:tc>
        <w:tc>
          <w:tcPr>
            <w:tcW w:w="250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Литературные произведения</w:t>
            </w:r>
          </w:p>
        </w:tc>
        <w:tc>
          <w:tcPr>
            <w:tcW w:w="212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Творческая деятельность, связанная с получением обратной связи от публики</w:t>
            </w:r>
          </w:p>
        </w:tc>
        <w:tc>
          <w:tcPr>
            <w:tcW w:w="152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Коммуникативная </w:t>
            </w:r>
          </w:p>
        </w:tc>
      </w:tr>
      <w:tr w:rsidR="00D90FF7" w:rsidRPr="00744CA2" w:rsidTr="003B630E">
        <w:trPr>
          <w:trHeight w:val="318"/>
        </w:trPr>
        <w:tc>
          <w:tcPr>
            <w:tcW w:w="184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Игровой или ролевой проект</w:t>
            </w:r>
          </w:p>
        </w:tc>
        <w:tc>
          <w:tcPr>
            <w:tcW w:w="220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Предоставление публике опыта участия в решении проблемы проекта</w:t>
            </w:r>
          </w:p>
        </w:tc>
        <w:tc>
          <w:tcPr>
            <w:tcW w:w="250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Мероприятие (игра, состязание, викторина, экскурсия и т.п.)</w:t>
            </w:r>
          </w:p>
        </w:tc>
        <w:tc>
          <w:tcPr>
            <w:tcW w:w="212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Деятельность, связанная с групповой коммуникацией</w:t>
            </w:r>
          </w:p>
        </w:tc>
        <w:tc>
          <w:tcPr>
            <w:tcW w:w="152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Коммуникативная</w:t>
            </w:r>
          </w:p>
        </w:tc>
      </w:tr>
    </w:tbl>
    <w:p w:rsidR="00D90FF7" w:rsidRPr="00744CA2" w:rsidRDefault="00D90FF7" w:rsidP="0003579D">
      <w:pPr>
        <w:ind w:firstLine="851"/>
        <w:rPr>
          <w:rFonts w:ascii="Times New Roman" w:hAnsi="Times New Roman" w:cs="Times New Roman"/>
          <w:sz w:val="24"/>
          <w:szCs w:val="24"/>
          <w:lang w:eastAsia="en-US"/>
        </w:rPr>
      </w:pP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Каждый проект проходит следующие этапы реализации:</w:t>
      </w:r>
    </w:p>
    <w:p w:rsidR="00D90FF7" w:rsidRPr="00744CA2" w:rsidRDefault="00D90FF7" w:rsidP="006363D2">
      <w:pPr>
        <w:pStyle w:val="a4"/>
        <w:numPr>
          <w:ilvl w:val="0"/>
          <w:numId w:val="77"/>
        </w:numPr>
        <w:spacing w:after="160" w:line="240" w:lineRule="auto"/>
        <w:ind w:left="0" w:firstLine="851"/>
        <w:jc w:val="both"/>
        <w:rPr>
          <w:rFonts w:ascii="Times New Roman" w:hAnsi="Times New Roman"/>
          <w:sz w:val="24"/>
          <w:szCs w:val="24"/>
        </w:rPr>
      </w:pPr>
      <w:r w:rsidRPr="00744CA2">
        <w:rPr>
          <w:rFonts w:ascii="Times New Roman" w:hAnsi="Times New Roman"/>
          <w:sz w:val="24"/>
          <w:szCs w:val="24"/>
        </w:rPr>
        <w:t>Подготовка: определение темы и целей проекта, его исходного положения; подбор рабочей группы.</w:t>
      </w:r>
    </w:p>
    <w:p w:rsidR="00D90FF7" w:rsidRPr="00744CA2" w:rsidRDefault="00D90FF7" w:rsidP="006363D2">
      <w:pPr>
        <w:pStyle w:val="a4"/>
        <w:numPr>
          <w:ilvl w:val="0"/>
          <w:numId w:val="77"/>
        </w:numPr>
        <w:spacing w:after="160" w:line="240" w:lineRule="auto"/>
        <w:ind w:left="0" w:firstLine="851"/>
        <w:jc w:val="both"/>
        <w:rPr>
          <w:rFonts w:ascii="Times New Roman" w:hAnsi="Times New Roman"/>
          <w:sz w:val="24"/>
          <w:szCs w:val="24"/>
        </w:rPr>
      </w:pPr>
      <w:r w:rsidRPr="00744CA2">
        <w:rPr>
          <w:rFonts w:ascii="Times New Roman" w:hAnsi="Times New Roman"/>
          <w:sz w:val="24"/>
          <w:szCs w:val="24"/>
        </w:rPr>
        <w:t>Планирование: определение источников необходимой информации; определение способов сбора и анализа информации; определение способа представления результатов (формы проекта); установление процедур и критериев оценки результатов проекта; распределение задач (обязанностей) между членами рабочей группы.</w:t>
      </w:r>
    </w:p>
    <w:p w:rsidR="00D90FF7" w:rsidRPr="00744CA2" w:rsidRDefault="00D90FF7" w:rsidP="006363D2">
      <w:pPr>
        <w:pStyle w:val="a4"/>
        <w:numPr>
          <w:ilvl w:val="0"/>
          <w:numId w:val="77"/>
        </w:numPr>
        <w:spacing w:after="160" w:line="240" w:lineRule="auto"/>
        <w:ind w:left="0" w:firstLine="851"/>
        <w:jc w:val="both"/>
        <w:rPr>
          <w:rFonts w:ascii="Times New Roman" w:hAnsi="Times New Roman"/>
          <w:sz w:val="24"/>
          <w:szCs w:val="24"/>
        </w:rPr>
      </w:pPr>
      <w:r w:rsidRPr="00744CA2">
        <w:rPr>
          <w:rFonts w:ascii="Times New Roman" w:hAnsi="Times New Roman"/>
          <w:sz w:val="24"/>
          <w:szCs w:val="24"/>
        </w:rPr>
        <w:t>Исследование: сбор и уточнение информации (основные инструменты: интервью, опросы, наблюдения, эксперименты и т.п.); выявление («мозговой штурм», принцип аналогии) и обсуждение альтернатив, возникших в ходе выполнения проекта; выбор оптимального варианта хода проекта; поэтапное выполнение исследовательских задач проекта.</w:t>
      </w:r>
    </w:p>
    <w:p w:rsidR="00D90FF7" w:rsidRPr="00744CA2" w:rsidRDefault="00D90FF7" w:rsidP="006363D2">
      <w:pPr>
        <w:pStyle w:val="a4"/>
        <w:numPr>
          <w:ilvl w:val="0"/>
          <w:numId w:val="77"/>
        </w:numPr>
        <w:spacing w:after="160" w:line="240" w:lineRule="auto"/>
        <w:ind w:left="0" w:firstLine="851"/>
        <w:jc w:val="both"/>
        <w:rPr>
          <w:rFonts w:ascii="Times New Roman" w:hAnsi="Times New Roman"/>
          <w:sz w:val="24"/>
          <w:szCs w:val="24"/>
        </w:rPr>
      </w:pPr>
      <w:r w:rsidRPr="00744CA2">
        <w:rPr>
          <w:rFonts w:ascii="Times New Roman" w:hAnsi="Times New Roman"/>
          <w:sz w:val="24"/>
          <w:szCs w:val="24"/>
        </w:rPr>
        <w:lastRenderedPageBreak/>
        <w:t>Выводы: анализ информации; формулирование выводов.</w:t>
      </w:r>
    </w:p>
    <w:p w:rsidR="00D90FF7" w:rsidRPr="00744CA2" w:rsidRDefault="00D90FF7" w:rsidP="006363D2">
      <w:pPr>
        <w:pStyle w:val="a4"/>
        <w:numPr>
          <w:ilvl w:val="0"/>
          <w:numId w:val="77"/>
        </w:numPr>
        <w:spacing w:after="160" w:line="240" w:lineRule="auto"/>
        <w:ind w:left="0" w:firstLine="851"/>
        <w:jc w:val="both"/>
        <w:rPr>
          <w:rFonts w:ascii="Times New Roman" w:hAnsi="Times New Roman"/>
          <w:sz w:val="24"/>
          <w:szCs w:val="24"/>
        </w:rPr>
      </w:pPr>
      <w:r w:rsidRPr="00744CA2">
        <w:rPr>
          <w:rFonts w:ascii="Times New Roman" w:hAnsi="Times New Roman"/>
          <w:sz w:val="24"/>
          <w:szCs w:val="24"/>
        </w:rPr>
        <w:t>Представление (защита) проекта и оценка его результатов: подготовка отчета о ходе выполнения проекта с объяснением полученных результатов (возможные формы отчета: устный отчет, устный отчет с демонстрацией материалов, письменный отчет; анализ выполнения проекта, достигнутых результатов (успехов и неудач) и причин этого.</w:t>
      </w:r>
    </w:p>
    <w:p w:rsidR="00D90FF7" w:rsidRPr="00744CA2" w:rsidRDefault="00D90FF7" w:rsidP="0003579D">
      <w:pPr>
        <w:pStyle w:val="a4"/>
        <w:spacing w:line="240" w:lineRule="auto"/>
        <w:ind w:left="0" w:firstLine="851"/>
        <w:jc w:val="both"/>
        <w:rPr>
          <w:rFonts w:ascii="Times New Roman" w:hAnsi="Times New Roman"/>
          <w:sz w:val="24"/>
          <w:szCs w:val="24"/>
        </w:rPr>
      </w:pPr>
      <w:r w:rsidRPr="00744CA2">
        <w:rPr>
          <w:rFonts w:ascii="Times New Roman" w:hAnsi="Times New Roman"/>
          <w:sz w:val="24"/>
          <w:szCs w:val="24"/>
        </w:rPr>
        <w:t xml:space="preserve">В проектах, помимо обучающихся, участвуют воспитатели, мастера производственного обучения, учителя Себежского СУВУ. Проекты могут быть разработаны в одном или охватывать несколько структурных подразделений Учреждения.  </w:t>
      </w:r>
    </w:p>
    <w:p w:rsidR="00D90FF7" w:rsidRPr="00744CA2" w:rsidRDefault="00D90FF7" w:rsidP="0003579D">
      <w:pPr>
        <w:pStyle w:val="a4"/>
        <w:spacing w:line="240" w:lineRule="auto"/>
        <w:ind w:left="0" w:firstLine="851"/>
        <w:jc w:val="both"/>
        <w:rPr>
          <w:rFonts w:ascii="Times New Roman" w:hAnsi="Times New Roman"/>
          <w:sz w:val="24"/>
          <w:szCs w:val="24"/>
        </w:rPr>
      </w:pPr>
      <w:r w:rsidRPr="00744CA2">
        <w:rPr>
          <w:rFonts w:ascii="Times New Roman" w:hAnsi="Times New Roman"/>
          <w:sz w:val="24"/>
          <w:szCs w:val="24"/>
        </w:rPr>
        <w:t>Информация о проекте (Положение о проекте, описание проекта, результаты реализованного /реализуемого проекта) размещается на сайте Себежского СУВУ.</w:t>
      </w:r>
    </w:p>
    <w:p w:rsidR="00D90FF7" w:rsidRPr="00744CA2" w:rsidRDefault="00D90FF7" w:rsidP="0003579D">
      <w:pPr>
        <w:pStyle w:val="a4"/>
        <w:spacing w:line="240" w:lineRule="auto"/>
        <w:ind w:left="0" w:firstLine="851"/>
        <w:jc w:val="both"/>
        <w:rPr>
          <w:rFonts w:ascii="Times New Roman" w:hAnsi="Times New Roman"/>
          <w:sz w:val="24"/>
          <w:szCs w:val="24"/>
        </w:rPr>
      </w:pPr>
      <w:r w:rsidRPr="00744CA2">
        <w:rPr>
          <w:rFonts w:ascii="Times New Roman" w:hAnsi="Times New Roman"/>
          <w:sz w:val="24"/>
          <w:szCs w:val="24"/>
        </w:rPr>
        <w:t>В настоящее время реализован творческий проект Портфолио обучающегося «#НАПУТИКУСПЕХУ», в котором участвовали 2 обучающихся, находящихся в настоящее время в Себежском СУВУ, выпускник Себежского СУВУ 2017 года, 2 воспитателя и фотограф.</w:t>
      </w:r>
    </w:p>
    <w:p w:rsidR="00D90FF7" w:rsidRPr="00744CA2" w:rsidRDefault="00D90FF7" w:rsidP="0003579D">
      <w:pPr>
        <w:pStyle w:val="a4"/>
        <w:spacing w:line="240" w:lineRule="auto"/>
        <w:ind w:left="0" w:firstLine="851"/>
        <w:jc w:val="both"/>
        <w:rPr>
          <w:rFonts w:ascii="Times New Roman" w:hAnsi="Times New Roman"/>
          <w:sz w:val="24"/>
          <w:szCs w:val="24"/>
        </w:rPr>
      </w:pPr>
      <w:r w:rsidRPr="00744CA2">
        <w:rPr>
          <w:rFonts w:ascii="Times New Roman" w:hAnsi="Times New Roman"/>
          <w:sz w:val="24"/>
          <w:szCs w:val="24"/>
        </w:rPr>
        <w:t xml:space="preserve">Реализуется творческий проект духовно-нравственной направленности «С Днем рождения», при реализации которого обучающиеся социально самоопределяются, понимая, что они часть общества и у каждого есть свой День рождения, что является и общим для всех, и уникальным для каждого. </w:t>
      </w:r>
    </w:p>
    <w:p w:rsidR="00D90FF7" w:rsidRPr="00744CA2" w:rsidRDefault="00D90FF7" w:rsidP="0003579D">
      <w:pPr>
        <w:pStyle w:val="a4"/>
        <w:spacing w:line="240" w:lineRule="auto"/>
        <w:ind w:left="0" w:firstLine="851"/>
        <w:jc w:val="both"/>
        <w:rPr>
          <w:rFonts w:ascii="Times New Roman" w:hAnsi="Times New Roman"/>
          <w:sz w:val="24"/>
          <w:szCs w:val="24"/>
        </w:rPr>
      </w:pPr>
      <w:r w:rsidRPr="00744CA2">
        <w:rPr>
          <w:rFonts w:ascii="Times New Roman" w:hAnsi="Times New Roman"/>
          <w:sz w:val="24"/>
          <w:szCs w:val="24"/>
        </w:rPr>
        <w:t>Реализуется проект «Мой любимый поэт», направленность -  приобщение подростков к культурному наследию.</w:t>
      </w:r>
    </w:p>
    <w:p w:rsidR="00D90FF7" w:rsidRPr="00744CA2" w:rsidRDefault="00D90FF7" w:rsidP="0003579D">
      <w:pPr>
        <w:pStyle w:val="5"/>
        <w:spacing w:before="0" w:after="0"/>
        <w:ind w:firstLine="540"/>
        <w:jc w:val="both"/>
        <w:rPr>
          <w:sz w:val="24"/>
          <w:szCs w:val="24"/>
        </w:rPr>
      </w:pPr>
    </w:p>
    <w:p w:rsidR="00D90FF7" w:rsidRPr="00744CA2" w:rsidRDefault="00D90FF7" w:rsidP="00583390">
      <w:pPr>
        <w:pStyle w:val="5"/>
        <w:spacing w:before="0"/>
        <w:ind w:left="1710"/>
        <w:jc w:val="both"/>
        <w:rPr>
          <w:i w:val="0"/>
          <w:sz w:val="24"/>
          <w:szCs w:val="24"/>
        </w:rPr>
      </w:pPr>
      <w:r w:rsidRPr="00744CA2">
        <w:rPr>
          <w:i w:val="0"/>
          <w:sz w:val="24"/>
          <w:szCs w:val="24"/>
        </w:rPr>
        <w:t>Содержание воспитательного процесса</w:t>
      </w:r>
    </w:p>
    <w:p w:rsidR="00D90FF7" w:rsidRPr="00744CA2" w:rsidRDefault="00D90FF7" w:rsidP="0003579D">
      <w:pPr>
        <w:spacing w:after="60"/>
        <w:ind w:firstLine="540"/>
        <w:jc w:val="both"/>
        <w:rPr>
          <w:rFonts w:ascii="Times New Roman" w:hAnsi="Times New Roman" w:cs="Times New Roman"/>
          <w:sz w:val="24"/>
          <w:szCs w:val="24"/>
        </w:rPr>
      </w:pPr>
      <w:r w:rsidRPr="00744CA2">
        <w:rPr>
          <w:rFonts w:ascii="Times New Roman" w:hAnsi="Times New Roman" w:cs="Times New Roman"/>
          <w:sz w:val="24"/>
          <w:szCs w:val="24"/>
        </w:rPr>
        <w:t xml:space="preserve">Воспитательный процесс построен в соответствии с условиями и основными воспитательными задачами. </w:t>
      </w:r>
    </w:p>
    <w:p w:rsidR="00D90FF7" w:rsidRPr="00744CA2" w:rsidRDefault="00D90FF7" w:rsidP="0003579D">
      <w:pPr>
        <w:spacing w:after="60"/>
        <w:ind w:firstLine="540"/>
        <w:jc w:val="both"/>
        <w:rPr>
          <w:rFonts w:ascii="Times New Roman" w:hAnsi="Times New Roman" w:cs="Times New Roman"/>
          <w:sz w:val="24"/>
          <w:szCs w:val="24"/>
        </w:rPr>
      </w:pPr>
      <w:r w:rsidRPr="00744CA2">
        <w:rPr>
          <w:rFonts w:ascii="Times New Roman" w:hAnsi="Times New Roman" w:cs="Times New Roman"/>
          <w:sz w:val="24"/>
          <w:szCs w:val="24"/>
        </w:rPr>
        <w:t>1) Обеспечены нормативно-правовые условия - разработаны положения,  регламентирующие воспитательную деятельность:</w:t>
      </w:r>
    </w:p>
    <w:p w:rsidR="00D90FF7" w:rsidRPr="00744CA2" w:rsidRDefault="00D90FF7" w:rsidP="006363D2">
      <w:pPr>
        <w:pStyle w:val="a4"/>
        <w:numPr>
          <w:ilvl w:val="0"/>
          <w:numId w:val="99"/>
        </w:numPr>
        <w:spacing w:after="60" w:line="240" w:lineRule="auto"/>
        <w:jc w:val="both"/>
        <w:rPr>
          <w:rFonts w:ascii="Times New Roman" w:hAnsi="Times New Roman"/>
          <w:sz w:val="24"/>
          <w:szCs w:val="24"/>
        </w:rPr>
      </w:pPr>
      <w:r w:rsidRPr="00744CA2">
        <w:rPr>
          <w:rFonts w:ascii="Times New Roman" w:hAnsi="Times New Roman"/>
          <w:sz w:val="24"/>
          <w:szCs w:val="24"/>
        </w:rPr>
        <w:t>Правила внутреннего распорядка и поведения обучающихся Себежского СУВУ</w:t>
      </w:r>
    </w:p>
    <w:p w:rsidR="00D90FF7" w:rsidRPr="00744CA2" w:rsidRDefault="00D90FF7" w:rsidP="006363D2">
      <w:pPr>
        <w:pStyle w:val="a4"/>
        <w:numPr>
          <w:ilvl w:val="0"/>
          <w:numId w:val="99"/>
        </w:numPr>
        <w:spacing w:after="0" w:line="240" w:lineRule="auto"/>
        <w:jc w:val="both"/>
        <w:rPr>
          <w:rFonts w:ascii="Times New Roman" w:hAnsi="Times New Roman"/>
          <w:sz w:val="24"/>
          <w:szCs w:val="24"/>
        </w:rPr>
      </w:pPr>
      <w:r w:rsidRPr="00744CA2">
        <w:rPr>
          <w:rFonts w:ascii="Times New Roman" w:hAnsi="Times New Roman"/>
          <w:sz w:val="24"/>
          <w:szCs w:val="24"/>
        </w:rPr>
        <w:t>Порядок содержания обучающихся Себежского СУВУ.</w:t>
      </w:r>
    </w:p>
    <w:p w:rsidR="00D90FF7" w:rsidRPr="00744CA2" w:rsidRDefault="00D90FF7" w:rsidP="006363D2">
      <w:pPr>
        <w:pStyle w:val="a4"/>
        <w:numPr>
          <w:ilvl w:val="0"/>
          <w:numId w:val="99"/>
        </w:numPr>
        <w:spacing w:after="0" w:line="240" w:lineRule="auto"/>
        <w:jc w:val="both"/>
        <w:rPr>
          <w:rFonts w:ascii="Times New Roman" w:hAnsi="Times New Roman"/>
          <w:sz w:val="24"/>
          <w:szCs w:val="24"/>
        </w:rPr>
      </w:pPr>
      <w:r w:rsidRPr="00744CA2">
        <w:rPr>
          <w:rFonts w:ascii="Times New Roman" w:hAnsi="Times New Roman"/>
          <w:sz w:val="24"/>
          <w:szCs w:val="24"/>
        </w:rPr>
        <w:t>Порядок проведения соревнований обучающихся.</w:t>
      </w:r>
    </w:p>
    <w:p w:rsidR="00D90FF7" w:rsidRPr="00744CA2" w:rsidRDefault="00D90FF7" w:rsidP="006363D2">
      <w:pPr>
        <w:pStyle w:val="a4"/>
        <w:numPr>
          <w:ilvl w:val="0"/>
          <w:numId w:val="99"/>
        </w:numPr>
        <w:spacing w:after="0" w:line="240" w:lineRule="auto"/>
        <w:jc w:val="both"/>
        <w:rPr>
          <w:rFonts w:ascii="Times New Roman" w:hAnsi="Times New Roman"/>
          <w:sz w:val="24"/>
          <w:szCs w:val="24"/>
        </w:rPr>
      </w:pPr>
      <w:r w:rsidRPr="00744CA2">
        <w:rPr>
          <w:rFonts w:ascii="Times New Roman" w:hAnsi="Times New Roman"/>
          <w:sz w:val="24"/>
          <w:szCs w:val="24"/>
        </w:rPr>
        <w:t>Положение об учебно-воспитательной части.</w:t>
      </w:r>
    </w:p>
    <w:p w:rsidR="00D90FF7" w:rsidRPr="00744CA2" w:rsidRDefault="00D90FF7" w:rsidP="006363D2">
      <w:pPr>
        <w:pStyle w:val="a4"/>
        <w:numPr>
          <w:ilvl w:val="0"/>
          <w:numId w:val="99"/>
        </w:numPr>
        <w:spacing w:after="0" w:line="240" w:lineRule="auto"/>
        <w:jc w:val="both"/>
        <w:rPr>
          <w:rFonts w:ascii="Times New Roman" w:hAnsi="Times New Roman"/>
          <w:sz w:val="24"/>
          <w:szCs w:val="24"/>
        </w:rPr>
      </w:pPr>
      <w:r w:rsidRPr="00744CA2">
        <w:rPr>
          <w:rFonts w:ascii="Times New Roman" w:hAnsi="Times New Roman"/>
          <w:sz w:val="24"/>
          <w:szCs w:val="24"/>
        </w:rPr>
        <w:t>Положение о психолого-медико-педагогическом консилиуме.</w:t>
      </w:r>
    </w:p>
    <w:p w:rsidR="00D90FF7" w:rsidRPr="00744CA2" w:rsidRDefault="00D90FF7" w:rsidP="006363D2">
      <w:pPr>
        <w:pStyle w:val="a4"/>
        <w:numPr>
          <w:ilvl w:val="0"/>
          <w:numId w:val="99"/>
        </w:numPr>
        <w:spacing w:after="0" w:line="240" w:lineRule="auto"/>
        <w:jc w:val="both"/>
        <w:rPr>
          <w:rFonts w:ascii="Times New Roman" w:hAnsi="Times New Roman"/>
          <w:sz w:val="24"/>
          <w:szCs w:val="24"/>
        </w:rPr>
      </w:pPr>
      <w:r w:rsidRPr="00744CA2">
        <w:rPr>
          <w:rFonts w:ascii="Times New Roman" w:hAnsi="Times New Roman"/>
          <w:sz w:val="24"/>
          <w:szCs w:val="24"/>
        </w:rPr>
        <w:t>Положение о Совете профилактики.</w:t>
      </w:r>
    </w:p>
    <w:p w:rsidR="00D90FF7" w:rsidRPr="00744CA2" w:rsidRDefault="00D90FF7" w:rsidP="006363D2">
      <w:pPr>
        <w:pStyle w:val="a4"/>
        <w:numPr>
          <w:ilvl w:val="0"/>
          <w:numId w:val="99"/>
        </w:numPr>
        <w:spacing w:after="0" w:line="240" w:lineRule="auto"/>
        <w:jc w:val="both"/>
        <w:rPr>
          <w:rFonts w:ascii="Times New Roman" w:hAnsi="Times New Roman"/>
          <w:sz w:val="24"/>
          <w:szCs w:val="24"/>
        </w:rPr>
      </w:pPr>
      <w:r w:rsidRPr="00744CA2">
        <w:rPr>
          <w:rFonts w:ascii="Times New Roman" w:hAnsi="Times New Roman"/>
          <w:sz w:val="24"/>
          <w:szCs w:val="24"/>
        </w:rPr>
        <w:t>Положение о Совете воспитанников.</w:t>
      </w:r>
    </w:p>
    <w:p w:rsidR="00D90FF7" w:rsidRPr="00744CA2" w:rsidRDefault="00D90FF7" w:rsidP="006363D2">
      <w:pPr>
        <w:pStyle w:val="a4"/>
        <w:numPr>
          <w:ilvl w:val="0"/>
          <w:numId w:val="99"/>
        </w:numPr>
        <w:spacing w:after="0" w:line="240" w:lineRule="auto"/>
        <w:jc w:val="both"/>
        <w:rPr>
          <w:rFonts w:ascii="Times New Roman" w:hAnsi="Times New Roman"/>
          <w:sz w:val="24"/>
          <w:szCs w:val="24"/>
        </w:rPr>
      </w:pPr>
      <w:r w:rsidRPr="00744CA2">
        <w:rPr>
          <w:rFonts w:ascii="Times New Roman" w:hAnsi="Times New Roman"/>
          <w:sz w:val="24"/>
          <w:szCs w:val="24"/>
        </w:rPr>
        <w:t xml:space="preserve">Положение о методическом объединении воспитателей. </w:t>
      </w:r>
    </w:p>
    <w:p w:rsidR="00D90FF7" w:rsidRPr="00744CA2" w:rsidRDefault="00D90FF7" w:rsidP="006363D2">
      <w:pPr>
        <w:pStyle w:val="a4"/>
        <w:numPr>
          <w:ilvl w:val="0"/>
          <w:numId w:val="99"/>
        </w:numPr>
        <w:spacing w:after="0" w:line="240" w:lineRule="auto"/>
        <w:jc w:val="both"/>
        <w:rPr>
          <w:rFonts w:ascii="Times New Roman" w:hAnsi="Times New Roman"/>
          <w:sz w:val="24"/>
          <w:szCs w:val="24"/>
        </w:rPr>
      </w:pPr>
      <w:r w:rsidRPr="00744CA2">
        <w:rPr>
          <w:rFonts w:ascii="Times New Roman" w:hAnsi="Times New Roman"/>
          <w:sz w:val="24"/>
          <w:szCs w:val="24"/>
        </w:rPr>
        <w:t>Положение о службе медиации.</w:t>
      </w:r>
    </w:p>
    <w:p w:rsidR="00D90FF7" w:rsidRPr="00744CA2" w:rsidRDefault="00D90FF7" w:rsidP="006363D2">
      <w:pPr>
        <w:pStyle w:val="a4"/>
        <w:numPr>
          <w:ilvl w:val="0"/>
          <w:numId w:val="99"/>
        </w:numPr>
        <w:spacing w:after="0" w:line="240" w:lineRule="auto"/>
        <w:rPr>
          <w:rFonts w:ascii="Times New Roman" w:hAnsi="Times New Roman"/>
          <w:sz w:val="24"/>
          <w:szCs w:val="24"/>
        </w:rPr>
      </w:pPr>
      <w:r w:rsidRPr="00744CA2">
        <w:rPr>
          <w:rFonts w:ascii="Times New Roman" w:hAnsi="Times New Roman"/>
          <w:sz w:val="24"/>
          <w:szCs w:val="24"/>
        </w:rPr>
        <w:t>Положение о постановке воспитанников на внутриучилищный  контроль.</w:t>
      </w:r>
    </w:p>
    <w:p w:rsidR="00D90FF7" w:rsidRPr="00744CA2" w:rsidRDefault="00D90FF7" w:rsidP="006363D2">
      <w:pPr>
        <w:pStyle w:val="a4"/>
        <w:numPr>
          <w:ilvl w:val="0"/>
          <w:numId w:val="99"/>
        </w:numPr>
        <w:spacing w:after="0" w:line="240" w:lineRule="auto"/>
        <w:rPr>
          <w:rFonts w:ascii="Times New Roman" w:hAnsi="Times New Roman"/>
          <w:sz w:val="24"/>
          <w:szCs w:val="24"/>
        </w:rPr>
      </w:pPr>
      <w:r w:rsidRPr="00744CA2">
        <w:rPr>
          <w:rFonts w:ascii="Times New Roman" w:hAnsi="Times New Roman"/>
          <w:sz w:val="24"/>
          <w:szCs w:val="24"/>
        </w:rPr>
        <w:t>Положение о персональных данных обучающихся.</w:t>
      </w:r>
    </w:p>
    <w:p w:rsidR="00D90FF7" w:rsidRPr="00744CA2" w:rsidRDefault="00D90FF7" w:rsidP="006363D2">
      <w:pPr>
        <w:pStyle w:val="a4"/>
        <w:numPr>
          <w:ilvl w:val="0"/>
          <w:numId w:val="99"/>
        </w:numPr>
        <w:spacing w:after="0" w:line="240" w:lineRule="auto"/>
        <w:rPr>
          <w:rFonts w:ascii="Times New Roman" w:hAnsi="Times New Roman"/>
          <w:sz w:val="24"/>
          <w:szCs w:val="24"/>
        </w:rPr>
      </w:pPr>
      <w:r w:rsidRPr="00744CA2">
        <w:rPr>
          <w:rFonts w:ascii="Times New Roman" w:hAnsi="Times New Roman"/>
          <w:sz w:val="24"/>
          <w:szCs w:val="24"/>
        </w:rPr>
        <w:t>Положение об организации и осуществлении образовательной деятельности по программам дополнительного образования.</w:t>
      </w:r>
    </w:p>
    <w:p w:rsidR="00D90FF7" w:rsidRPr="00744CA2" w:rsidRDefault="00D90FF7" w:rsidP="006363D2">
      <w:pPr>
        <w:pStyle w:val="a4"/>
        <w:numPr>
          <w:ilvl w:val="0"/>
          <w:numId w:val="99"/>
        </w:numPr>
        <w:spacing w:after="0" w:line="240" w:lineRule="auto"/>
        <w:rPr>
          <w:rFonts w:ascii="Times New Roman" w:hAnsi="Times New Roman"/>
          <w:sz w:val="24"/>
          <w:szCs w:val="24"/>
        </w:rPr>
      </w:pPr>
      <w:r w:rsidRPr="00744CA2">
        <w:rPr>
          <w:rFonts w:ascii="Times New Roman" w:hAnsi="Times New Roman"/>
          <w:sz w:val="24"/>
          <w:szCs w:val="24"/>
        </w:rPr>
        <w:t>Положение о лагере круглогодичного действия.</w:t>
      </w:r>
    </w:p>
    <w:p w:rsidR="00D90FF7" w:rsidRPr="00744CA2" w:rsidRDefault="00D90FF7" w:rsidP="006363D2">
      <w:pPr>
        <w:pStyle w:val="a4"/>
        <w:numPr>
          <w:ilvl w:val="0"/>
          <w:numId w:val="99"/>
        </w:numPr>
        <w:spacing w:after="0" w:line="240" w:lineRule="auto"/>
        <w:rPr>
          <w:rFonts w:ascii="Times New Roman" w:hAnsi="Times New Roman"/>
          <w:sz w:val="24"/>
          <w:szCs w:val="24"/>
        </w:rPr>
      </w:pPr>
      <w:r w:rsidRPr="00744CA2">
        <w:rPr>
          <w:rFonts w:ascii="Times New Roman" w:hAnsi="Times New Roman"/>
          <w:sz w:val="24"/>
          <w:szCs w:val="24"/>
        </w:rPr>
        <w:t>Положение о рабочей программе педагога дополнительного образования.</w:t>
      </w:r>
    </w:p>
    <w:p w:rsidR="00D90FF7" w:rsidRPr="00744CA2" w:rsidRDefault="00D90FF7" w:rsidP="006363D2">
      <w:pPr>
        <w:pStyle w:val="a4"/>
        <w:numPr>
          <w:ilvl w:val="0"/>
          <w:numId w:val="99"/>
        </w:numPr>
        <w:spacing w:after="0" w:line="240" w:lineRule="auto"/>
        <w:rPr>
          <w:rFonts w:ascii="Times New Roman" w:hAnsi="Times New Roman"/>
          <w:sz w:val="24"/>
          <w:szCs w:val="24"/>
        </w:rPr>
      </w:pPr>
      <w:r w:rsidRPr="00744CA2">
        <w:rPr>
          <w:rFonts w:ascii="Times New Roman" w:hAnsi="Times New Roman"/>
          <w:sz w:val="24"/>
          <w:szCs w:val="24"/>
        </w:rPr>
        <w:t>Положение о заполнении и ведении журнала уч</w:t>
      </w:r>
      <w:r w:rsidRPr="00744CA2">
        <w:rPr>
          <w:rFonts w:ascii="Tahoma" w:hAnsi="Tahoma" w:cs="Tahoma"/>
          <w:sz w:val="24"/>
          <w:szCs w:val="24"/>
        </w:rPr>
        <w:t>ѐ</w:t>
      </w:r>
      <w:r w:rsidRPr="00744CA2">
        <w:rPr>
          <w:rFonts w:ascii="Times New Roman" w:hAnsi="Times New Roman"/>
          <w:sz w:val="24"/>
          <w:szCs w:val="24"/>
        </w:rPr>
        <w:t>та работы педагога дополнительного образования в Себежском СУВУ.</w:t>
      </w:r>
    </w:p>
    <w:p w:rsidR="00D90FF7" w:rsidRPr="00744CA2" w:rsidRDefault="00D90FF7" w:rsidP="006363D2">
      <w:pPr>
        <w:pStyle w:val="a4"/>
        <w:numPr>
          <w:ilvl w:val="0"/>
          <w:numId w:val="99"/>
        </w:numPr>
        <w:spacing w:after="0" w:line="240" w:lineRule="auto"/>
        <w:rPr>
          <w:rFonts w:ascii="Times New Roman" w:hAnsi="Times New Roman"/>
          <w:sz w:val="24"/>
          <w:szCs w:val="24"/>
        </w:rPr>
      </w:pPr>
      <w:r w:rsidRPr="00744CA2">
        <w:rPr>
          <w:rFonts w:ascii="Times New Roman" w:hAnsi="Times New Roman"/>
          <w:sz w:val="24"/>
          <w:szCs w:val="24"/>
        </w:rPr>
        <w:t>Положение о библиотеке Себежского СУВУ.</w:t>
      </w:r>
    </w:p>
    <w:p w:rsidR="00D90FF7" w:rsidRPr="00744CA2" w:rsidRDefault="00D90FF7" w:rsidP="006363D2">
      <w:pPr>
        <w:pStyle w:val="a4"/>
        <w:numPr>
          <w:ilvl w:val="0"/>
          <w:numId w:val="99"/>
        </w:numPr>
        <w:spacing w:after="0" w:line="240" w:lineRule="auto"/>
        <w:rPr>
          <w:rFonts w:ascii="Times New Roman" w:hAnsi="Times New Roman"/>
          <w:sz w:val="24"/>
          <w:szCs w:val="24"/>
        </w:rPr>
      </w:pPr>
      <w:r w:rsidRPr="00744CA2">
        <w:rPr>
          <w:rFonts w:ascii="Times New Roman" w:hAnsi="Times New Roman"/>
          <w:sz w:val="24"/>
          <w:szCs w:val="24"/>
        </w:rPr>
        <w:t>Положение о мерах социальной (материальной) поддержки обучающихся Себежского СУВУ.</w:t>
      </w:r>
    </w:p>
    <w:p w:rsidR="00D90FF7" w:rsidRPr="00744CA2" w:rsidRDefault="00D90FF7" w:rsidP="006363D2">
      <w:pPr>
        <w:pStyle w:val="a4"/>
        <w:numPr>
          <w:ilvl w:val="0"/>
          <w:numId w:val="99"/>
        </w:numPr>
        <w:spacing w:after="60" w:line="240" w:lineRule="auto"/>
        <w:jc w:val="both"/>
        <w:rPr>
          <w:rFonts w:ascii="Times New Roman" w:hAnsi="Times New Roman"/>
          <w:sz w:val="24"/>
          <w:szCs w:val="24"/>
        </w:rPr>
      </w:pPr>
      <w:r w:rsidRPr="00744CA2">
        <w:rPr>
          <w:rFonts w:ascii="Times New Roman" w:hAnsi="Times New Roman"/>
          <w:sz w:val="24"/>
          <w:szCs w:val="24"/>
        </w:rPr>
        <w:t>Распорядок дня обучающихся Себежского СУВУ.</w:t>
      </w:r>
    </w:p>
    <w:p w:rsidR="00D90FF7" w:rsidRPr="00744CA2" w:rsidRDefault="00D90FF7" w:rsidP="0003579D">
      <w:pPr>
        <w:tabs>
          <w:tab w:val="left" w:pos="9180"/>
        </w:tabs>
        <w:spacing w:after="60"/>
        <w:ind w:firstLine="540"/>
        <w:jc w:val="both"/>
        <w:rPr>
          <w:rFonts w:ascii="Times New Roman" w:hAnsi="Times New Roman" w:cs="Times New Roman"/>
          <w:sz w:val="24"/>
          <w:szCs w:val="24"/>
        </w:rPr>
      </w:pPr>
      <w:r w:rsidRPr="00744CA2">
        <w:rPr>
          <w:rFonts w:ascii="Times New Roman" w:hAnsi="Times New Roman" w:cs="Times New Roman"/>
          <w:sz w:val="24"/>
          <w:szCs w:val="24"/>
        </w:rPr>
        <w:t>2) В учреждении налажена  система повышения квалификации кадров, особенно успешным можно считать опыт проведения психолого – педагогических семинаров, мастер – классов, открытых уроков и мероприятий, научно-методических конференций.</w:t>
      </w:r>
    </w:p>
    <w:p w:rsidR="00D90FF7" w:rsidRPr="00744CA2" w:rsidRDefault="00D90FF7" w:rsidP="0003579D">
      <w:pPr>
        <w:tabs>
          <w:tab w:val="num" w:pos="1002"/>
        </w:tabs>
        <w:spacing w:after="60"/>
        <w:ind w:firstLine="540"/>
        <w:jc w:val="both"/>
        <w:rPr>
          <w:rFonts w:ascii="Times New Roman" w:hAnsi="Times New Roman" w:cs="Times New Roman"/>
          <w:snapToGrid w:val="0"/>
          <w:sz w:val="24"/>
          <w:szCs w:val="24"/>
        </w:rPr>
      </w:pPr>
      <w:r w:rsidRPr="00744CA2">
        <w:rPr>
          <w:rFonts w:ascii="Times New Roman" w:hAnsi="Times New Roman" w:cs="Times New Roman"/>
          <w:sz w:val="24"/>
          <w:szCs w:val="24"/>
        </w:rPr>
        <w:t xml:space="preserve">3) Система управления </w:t>
      </w:r>
      <w:r w:rsidRPr="00744CA2">
        <w:rPr>
          <w:rFonts w:ascii="Times New Roman" w:hAnsi="Times New Roman" w:cs="Times New Roman"/>
          <w:snapToGrid w:val="0"/>
          <w:sz w:val="24"/>
          <w:szCs w:val="24"/>
        </w:rPr>
        <w:t xml:space="preserve"> построена на принципах проблемно-ориентированного подхода. Характерной особенностью системы управления  является использование в нем принципа </w:t>
      </w:r>
      <w:r w:rsidRPr="00744CA2">
        <w:rPr>
          <w:rFonts w:ascii="Times New Roman" w:hAnsi="Times New Roman" w:cs="Times New Roman"/>
          <w:snapToGrid w:val="0"/>
          <w:sz w:val="24"/>
          <w:szCs w:val="24"/>
        </w:rPr>
        <w:lastRenderedPageBreak/>
        <w:t>опережающего управления, который  предполагает анализ и выявление пределов развития, а также выбор новых направлений развития. М</w:t>
      </w:r>
      <w:r w:rsidRPr="00744CA2">
        <w:rPr>
          <w:rFonts w:ascii="Times New Roman" w:hAnsi="Times New Roman" w:cs="Times New Roman"/>
          <w:sz w:val="24"/>
          <w:szCs w:val="24"/>
        </w:rPr>
        <w:t>атричная структура управления оптимизирует использование кадровых ресурсов, позволяет включать в систему управления практически весь педагогический коллектив уже с уровня планирования деятельности; расширить количество вопросов, выносимых для принятия коллективных решений.</w:t>
      </w:r>
    </w:p>
    <w:p w:rsidR="00D90FF7" w:rsidRPr="00744CA2" w:rsidRDefault="00D90FF7" w:rsidP="0003579D">
      <w:pPr>
        <w:spacing w:after="60"/>
        <w:ind w:firstLine="540"/>
        <w:jc w:val="both"/>
        <w:rPr>
          <w:rFonts w:ascii="Times New Roman" w:hAnsi="Times New Roman" w:cs="Times New Roman"/>
          <w:sz w:val="24"/>
          <w:szCs w:val="24"/>
        </w:rPr>
      </w:pPr>
      <w:r w:rsidRPr="00744CA2">
        <w:rPr>
          <w:rFonts w:ascii="Times New Roman" w:hAnsi="Times New Roman" w:cs="Times New Roman"/>
          <w:sz w:val="24"/>
          <w:szCs w:val="24"/>
        </w:rPr>
        <w:t xml:space="preserve">4) Создается и совершенствуется система мониторинга воспитательного процесса, которая разработана в соответствии с  целями и задачами воспитательной системы СУВУ, охватывает все сферы жизнедеятельности  и позволяет получать объективную информацию о ходе и результатах учебно-воспитательного процесса. Результаты, полученные по показателям  мониторинга, становятся предметом рассмотрения на педагогических советах, заседаниях МО воспитателей, являются основой для планирования работы. </w:t>
      </w:r>
    </w:p>
    <w:p w:rsidR="00D90FF7" w:rsidRPr="00744CA2" w:rsidRDefault="00D90FF7" w:rsidP="0003579D">
      <w:pPr>
        <w:spacing w:after="60"/>
        <w:ind w:firstLine="540"/>
        <w:jc w:val="both"/>
        <w:rPr>
          <w:rFonts w:ascii="Times New Roman" w:hAnsi="Times New Roman" w:cs="Times New Roman"/>
          <w:sz w:val="24"/>
          <w:szCs w:val="24"/>
        </w:rPr>
      </w:pPr>
      <w:r w:rsidRPr="00744CA2">
        <w:rPr>
          <w:rFonts w:ascii="Times New Roman" w:hAnsi="Times New Roman" w:cs="Times New Roman"/>
          <w:sz w:val="24"/>
          <w:szCs w:val="24"/>
        </w:rPr>
        <w:t>5) Коллективом  ведется активная работа по созданию единого воспитательного пространства, для чего используются разнообразные воспитательные возможности  среды.</w:t>
      </w:r>
    </w:p>
    <w:p w:rsidR="00D90FF7" w:rsidRPr="00744CA2" w:rsidRDefault="00D90FF7" w:rsidP="0003579D">
      <w:pPr>
        <w:tabs>
          <w:tab w:val="num" w:pos="1002"/>
        </w:tabs>
        <w:spacing w:after="60"/>
        <w:ind w:firstLine="540"/>
        <w:jc w:val="both"/>
        <w:rPr>
          <w:rFonts w:ascii="Times New Roman" w:hAnsi="Times New Roman" w:cs="Times New Roman"/>
          <w:i/>
          <w:sz w:val="24"/>
          <w:szCs w:val="24"/>
        </w:rPr>
      </w:pPr>
      <w:r w:rsidRPr="00744CA2">
        <w:rPr>
          <w:rFonts w:ascii="Times New Roman" w:hAnsi="Times New Roman" w:cs="Times New Roman"/>
          <w:snapToGrid w:val="0"/>
          <w:sz w:val="24"/>
          <w:szCs w:val="24"/>
        </w:rPr>
        <w:t xml:space="preserve">6) В учреждении были созданы и работают программы, реализуются проекты в соответствии с целевыми ориентирами воспитательной системы. </w:t>
      </w:r>
      <w:r w:rsidRPr="00744CA2">
        <w:rPr>
          <w:rFonts w:ascii="Times New Roman" w:hAnsi="Times New Roman" w:cs="Times New Roman"/>
          <w:sz w:val="24"/>
          <w:szCs w:val="24"/>
        </w:rPr>
        <w:t>Взаимодействие программ и проектов обеспечивает максимальное использование возможностей учреждения и ресурсов внешней среды в процессе подготовки и проведения различных комплексных мероприятий по основным направлениям воспитательной деятельности: ценностно-ориентировочной, познавательной, духовно- нравственной, патриотической, физкультурно-оздоровительной, художественно- творческой,  трудовой, экологической, коммуникативной.</w:t>
      </w:r>
    </w:p>
    <w:p w:rsidR="00D90FF7" w:rsidRPr="00744CA2" w:rsidRDefault="00D90FF7" w:rsidP="0003579D">
      <w:pPr>
        <w:spacing w:after="60"/>
        <w:ind w:firstLine="540"/>
        <w:jc w:val="both"/>
        <w:rPr>
          <w:rFonts w:ascii="Times New Roman" w:hAnsi="Times New Roman" w:cs="Times New Roman"/>
          <w:sz w:val="24"/>
          <w:szCs w:val="24"/>
        </w:rPr>
      </w:pPr>
      <w:r w:rsidRPr="00744CA2">
        <w:rPr>
          <w:rFonts w:ascii="Times New Roman" w:hAnsi="Times New Roman" w:cs="Times New Roman"/>
          <w:sz w:val="24"/>
          <w:szCs w:val="24"/>
        </w:rPr>
        <w:t>7) Все содержание воспитательной работы строится с учетом индивидуально-возрастных особенностей, с опорой на ведущие виды деятельности и н</w:t>
      </w:r>
      <w:r w:rsidRPr="00744CA2">
        <w:rPr>
          <w:rFonts w:ascii="Times New Roman" w:hAnsi="Times New Roman" w:cs="Times New Roman"/>
          <w:bCs/>
          <w:sz w:val="24"/>
          <w:szCs w:val="24"/>
        </w:rPr>
        <w:t>ацелено на освоение учащимися</w:t>
      </w:r>
      <w:r w:rsidRPr="00744CA2">
        <w:rPr>
          <w:rFonts w:ascii="Times New Roman" w:hAnsi="Times New Roman" w:cs="Times New Roman"/>
          <w:b/>
          <w:bCs/>
          <w:i/>
          <w:sz w:val="24"/>
          <w:szCs w:val="24"/>
        </w:rPr>
        <w:t xml:space="preserve"> ценностей</w:t>
      </w:r>
      <w:r w:rsidRPr="00744CA2">
        <w:rPr>
          <w:rFonts w:ascii="Times New Roman" w:hAnsi="Times New Roman" w:cs="Times New Roman"/>
          <w:sz w:val="24"/>
          <w:szCs w:val="24"/>
        </w:rPr>
        <w:t xml:space="preserve"> и </w:t>
      </w:r>
      <w:r w:rsidRPr="00744CA2">
        <w:rPr>
          <w:rFonts w:ascii="Times New Roman" w:hAnsi="Times New Roman" w:cs="Times New Roman"/>
          <w:b/>
          <w:bCs/>
          <w:i/>
          <w:iCs/>
          <w:sz w:val="24"/>
          <w:szCs w:val="24"/>
        </w:rPr>
        <w:t>социально значимых ролей</w:t>
      </w:r>
      <w:r w:rsidRPr="00744CA2">
        <w:rPr>
          <w:rFonts w:ascii="Times New Roman" w:hAnsi="Times New Roman" w:cs="Times New Roman"/>
          <w:sz w:val="24"/>
          <w:szCs w:val="24"/>
        </w:rPr>
        <w:t>, способствующих успешной социальной адаптации выпускников в быстро меняющемся мире.</w:t>
      </w:r>
    </w:p>
    <w:p w:rsidR="00D90FF7" w:rsidRPr="00744CA2" w:rsidRDefault="00D90FF7" w:rsidP="0003579D">
      <w:pPr>
        <w:spacing w:after="60"/>
        <w:ind w:firstLine="540"/>
        <w:jc w:val="both"/>
        <w:rPr>
          <w:rFonts w:ascii="Times New Roman" w:hAnsi="Times New Roman" w:cs="Times New Roman"/>
          <w:b/>
          <w:bCs/>
          <w:iCs/>
          <w:sz w:val="24"/>
          <w:szCs w:val="24"/>
        </w:rPr>
      </w:pPr>
    </w:p>
    <w:p w:rsidR="00D90FF7" w:rsidRPr="00744CA2" w:rsidRDefault="00D90FF7" w:rsidP="00583390">
      <w:pPr>
        <w:pStyle w:val="a4"/>
        <w:spacing w:after="60" w:line="240" w:lineRule="auto"/>
        <w:ind w:left="1710"/>
        <w:jc w:val="both"/>
        <w:rPr>
          <w:rFonts w:ascii="Times New Roman" w:hAnsi="Times New Roman"/>
          <w:b/>
          <w:bCs/>
          <w:sz w:val="24"/>
          <w:szCs w:val="24"/>
        </w:rPr>
      </w:pPr>
      <w:r w:rsidRPr="00744CA2">
        <w:rPr>
          <w:rFonts w:ascii="Times New Roman" w:hAnsi="Times New Roman"/>
          <w:b/>
          <w:bCs/>
          <w:sz w:val="24"/>
          <w:szCs w:val="24"/>
        </w:rPr>
        <w:t>Критерии, показатели и способы изучения эффективности воспитательной системы</w:t>
      </w:r>
    </w:p>
    <w:p w:rsidR="00D90FF7" w:rsidRPr="00744CA2" w:rsidRDefault="00D90FF7" w:rsidP="0003579D">
      <w:pPr>
        <w:spacing w:after="60"/>
        <w:jc w:val="both"/>
        <w:rPr>
          <w:rFonts w:ascii="Times New Roman" w:hAnsi="Times New Roman" w:cs="Times New Roman"/>
          <w:b/>
          <w:bCs/>
          <w:sz w:val="24"/>
          <w:szCs w:val="24"/>
        </w:rPr>
      </w:pPr>
    </w:p>
    <w:p w:rsidR="00D90FF7" w:rsidRPr="00744CA2" w:rsidRDefault="00D90FF7" w:rsidP="0003579D">
      <w:pPr>
        <w:pStyle w:val="ab"/>
        <w:spacing w:after="60" w:line="240" w:lineRule="auto"/>
        <w:ind w:left="0" w:firstLine="540"/>
        <w:jc w:val="both"/>
        <w:rPr>
          <w:rFonts w:ascii="Times New Roman" w:hAnsi="Times New Roman"/>
          <w:sz w:val="24"/>
          <w:szCs w:val="24"/>
        </w:rPr>
      </w:pPr>
      <w:r w:rsidRPr="00744CA2">
        <w:rPr>
          <w:rFonts w:ascii="Times New Roman" w:hAnsi="Times New Roman"/>
          <w:sz w:val="24"/>
          <w:szCs w:val="24"/>
        </w:rPr>
        <w:t xml:space="preserve">С целью изучения эффективности воспитательной системы были выделены критерии, показатели и способы изучения, продумана система мониторинга, который опирается на теоретические положения, принципы и ценности воспитательной системы учреждения. </w:t>
      </w:r>
    </w:p>
    <w:p w:rsidR="00D90FF7" w:rsidRPr="00744CA2" w:rsidRDefault="00D90FF7" w:rsidP="0003579D">
      <w:pPr>
        <w:pStyle w:val="2"/>
        <w:spacing w:before="0"/>
        <w:ind w:firstLine="540"/>
        <w:jc w:val="both"/>
        <w:rPr>
          <w:rFonts w:ascii="Times New Roman" w:hAnsi="Times New Roman"/>
          <w:b w:val="0"/>
          <w:i w:val="0"/>
          <w:sz w:val="24"/>
          <w:szCs w:val="24"/>
        </w:rPr>
      </w:pPr>
      <w:r w:rsidRPr="00744CA2">
        <w:rPr>
          <w:rFonts w:ascii="Times New Roman" w:hAnsi="Times New Roman"/>
          <w:b w:val="0"/>
          <w:i w:val="0"/>
          <w:sz w:val="24"/>
          <w:szCs w:val="24"/>
        </w:rPr>
        <w:t>В качестве способов изучения эффективности воспитательной системы   выступают методы  педагогической и психологической диагностики, а именно статистический анализ количественных показателей, характеризующих воспитательную систему, проблемно-ориентированный анализ, психолого-педагогическое наблюдение, метод экспертных оценок, стандартизированные психологические методики, анкетирование (см. приложение).</w:t>
      </w:r>
    </w:p>
    <w:p w:rsidR="00D90FF7" w:rsidRPr="00744CA2" w:rsidRDefault="00D90FF7" w:rsidP="0003579D">
      <w:pPr>
        <w:spacing w:after="60"/>
        <w:ind w:firstLine="540"/>
        <w:jc w:val="both"/>
        <w:rPr>
          <w:rFonts w:ascii="Times New Roman" w:hAnsi="Times New Roman" w:cs="Times New Roman"/>
          <w:b/>
          <w:sz w:val="24"/>
          <w:szCs w:val="24"/>
        </w:rPr>
      </w:pPr>
      <w:r w:rsidRPr="00744CA2">
        <w:rPr>
          <w:rFonts w:ascii="Times New Roman" w:hAnsi="Times New Roman" w:cs="Times New Roman"/>
          <w:sz w:val="24"/>
          <w:szCs w:val="24"/>
        </w:rPr>
        <w:t>Мониторинг позволяет проводить проблемно-ориентированный анализ образовательного процесса, выявлять проблемные зоны по различным направлениям воспитательной деятельности на каждом этапе ее реализации, сформировать адекватные проблемам задачи воспитательной деятельности и осуществлять целенаправленное планирование как отдельных направлений и этапов воспитательной работы, так и воспитательной системы в целом.</w:t>
      </w:r>
    </w:p>
    <w:p w:rsidR="00D90FF7" w:rsidRPr="00744CA2" w:rsidRDefault="00D90FF7" w:rsidP="0003579D">
      <w:pPr>
        <w:pStyle w:val="ab"/>
        <w:spacing w:after="6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8"/>
        <w:gridCol w:w="5143"/>
      </w:tblGrid>
      <w:tr w:rsidR="00D90FF7" w:rsidRPr="00744CA2" w:rsidTr="0003579D">
        <w:trPr>
          <w:trHeight w:val="300"/>
        </w:trPr>
        <w:tc>
          <w:tcPr>
            <w:tcW w:w="4428" w:type="dxa"/>
          </w:tcPr>
          <w:p w:rsidR="00D90FF7" w:rsidRPr="00744CA2" w:rsidRDefault="00D90FF7" w:rsidP="0003579D">
            <w:pPr>
              <w:spacing w:after="60"/>
              <w:jc w:val="both"/>
              <w:rPr>
                <w:rFonts w:ascii="Times New Roman" w:hAnsi="Times New Roman" w:cs="Times New Roman"/>
                <w:b/>
                <w:bCs/>
                <w:sz w:val="24"/>
                <w:szCs w:val="24"/>
              </w:rPr>
            </w:pPr>
            <w:r w:rsidRPr="00744CA2">
              <w:rPr>
                <w:rFonts w:ascii="Times New Roman" w:hAnsi="Times New Roman" w:cs="Times New Roman"/>
                <w:b/>
                <w:bCs/>
                <w:sz w:val="24"/>
                <w:szCs w:val="24"/>
              </w:rPr>
              <w:t>Критерии и показатели</w:t>
            </w:r>
          </w:p>
        </w:tc>
        <w:tc>
          <w:tcPr>
            <w:tcW w:w="5143" w:type="dxa"/>
          </w:tcPr>
          <w:p w:rsidR="00D90FF7" w:rsidRPr="003B630E" w:rsidRDefault="00D90FF7" w:rsidP="0003579D">
            <w:pPr>
              <w:pStyle w:val="2"/>
              <w:spacing w:before="0"/>
              <w:jc w:val="both"/>
              <w:rPr>
                <w:rFonts w:ascii="Times New Roman" w:hAnsi="Times New Roman"/>
                <w:i w:val="0"/>
                <w:sz w:val="24"/>
                <w:szCs w:val="24"/>
              </w:rPr>
            </w:pPr>
            <w:r w:rsidRPr="003B630E">
              <w:rPr>
                <w:rFonts w:ascii="Times New Roman" w:hAnsi="Times New Roman"/>
                <w:i w:val="0"/>
                <w:sz w:val="24"/>
                <w:szCs w:val="24"/>
              </w:rPr>
              <w:t>Способы изучения эффективности</w:t>
            </w:r>
          </w:p>
          <w:p w:rsidR="00D90FF7" w:rsidRPr="00744CA2" w:rsidRDefault="00D90FF7" w:rsidP="0003579D">
            <w:pPr>
              <w:tabs>
                <w:tab w:val="left" w:pos="1005"/>
              </w:tabs>
              <w:spacing w:after="60"/>
              <w:jc w:val="both"/>
              <w:rPr>
                <w:rFonts w:ascii="Times New Roman" w:hAnsi="Times New Roman" w:cs="Times New Roman"/>
                <w:b/>
                <w:bCs/>
                <w:sz w:val="24"/>
                <w:szCs w:val="24"/>
              </w:rPr>
            </w:pPr>
            <w:r w:rsidRPr="00744CA2">
              <w:rPr>
                <w:rFonts w:ascii="Times New Roman" w:hAnsi="Times New Roman" w:cs="Times New Roman"/>
                <w:b/>
                <w:bCs/>
                <w:sz w:val="24"/>
                <w:szCs w:val="24"/>
              </w:rPr>
              <w:t>воспитательной системы</w:t>
            </w:r>
          </w:p>
        </w:tc>
      </w:tr>
      <w:tr w:rsidR="00D90FF7" w:rsidRPr="00744CA2" w:rsidTr="0003579D">
        <w:trPr>
          <w:cantSplit/>
          <w:trHeight w:val="240"/>
        </w:trPr>
        <w:tc>
          <w:tcPr>
            <w:tcW w:w="9571" w:type="dxa"/>
            <w:gridSpan w:val="2"/>
          </w:tcPr>
          <w:p w:rsidR="00D90FF7" w:rsidRPr="00744CA2" w:rsidRDefault="00D90FF7" w:rsidP="0003579D">
            <w:pPr>
              <w:tabs>
                <w:tab w:val="left" w:pos="8220"/>
              </w:tabs>
              <w:spacing w:after="60"/>
              <w:jc w:val="both"/>
              <w:rPr>
                <w:rFonts w:ascii="Times New Roman" w:hAnsi="Times New Roman" w:cs="Times New Roman"/>
                <w:b/>
                <w:bCs/>
                <w:i/>
                <w:iCs/>
                <w:sz w:val="24"/>
                <w:szCs w:val="24"/>
              </w:rPr>
            </w:pPr>
            <w:r w:rsidRPr="00744CA2">
              <w:rPr>
                <w:rFonts w:ascii="Times New Roman" w:hAnsi="Times New Roman" w:cs="Times New Roman"/>
                <w:b/>
                <w:bCs/>
                <w:i/>
                <w:iCs/>
                <w:sz w:val="24"/>
                <w:szCs w:val="24"/>
              </w:rPr>
              <w:t>1.Степень благоприятности социально-психологической климата  и</w:t>
            </w:r>
          </w:p>
          <w:p w:rsidR="00D90FF7" w:rsidRPr="00744CA2" w:rsidRDefault="00D90FF7" w:rsidP="0003579D">
            <w:pPr>
              <w:tabs>
                <w:tab w:val="left" w:pos="1005"/>
              </w:tabs>
              <w:spacing w:after="60"/>
              <w:jc w:val="both"/>
              <w:rPr>
                <w:rFonts w:ascii="Times New Roman" w:hAnsi="Times New Roman" w:cs="Times New Roman"/>
                <w:b/>
                <w:bCs/>
                <w:sz w:val="24"/>
                <w:szCs w:val="24"/>
              </w:rPr>
            </w:pPr>
            <w:r w:rsidRPr="00744CA2">
              <w:rPr>
                <w:rFonts w:ascii="Times New Roman" w:hAnsi="Times New Roman" w:cs="Times New Roman"/>
                <w:b/>
                <w:i/>
                <w:sz w:val="24"/>
                <w:szCs w:val="24"/>
              </w:rPr>
              <w:t xml:space="preserve">комфортности </w:t>
            </w:r>
          </w:p>
        </w:tc>
      </w:tr>
      <w:tr w:rsidR="00D90FF7" w:rsidRPr="00744CA2" w:rsidTr="0003579D">
        <w:tc>
          <w:tcPr>
            <w:tcW w:w="4428" w:type="dxa"/>
          </w:tcPr>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Психологический климат во взросло-детском коллективе, уровень сформированности  педагогического, детского коллективов;</w:t>
            </w:r>
          </w:p>
          <w:p w:rsidR="00D90FF7" w:rsidRPr="003B630E" w:rsidRDefault="00D90FF7" w:rsidP="0003579D">
            <w:pPr>
              <w:pStyle w:val="22"/>
              <w:spacing w:after="60" w:line="240" w:lineRule="auto"/>
              <w:jc w:val="both"/>
              <w:rPr>
                <w:rFonts w:ascii="Times New Roman" w:hAnsi="Times New Roman"/>
                <w:b/>
                <w:sz w:val="24"/>
                <w:szCs w:val="24"/>
              </w:rPr>
            </w:pPr>
            <w:r w:rsidRPr="003B630E">
              <w:rPr>
                <w:rFonts w:ascii="Times New Roman" w:hAnsi="Times New Roman"/>
                <w:b/>
                <w:sz w:val="24"/>
                <w:szCs w:val="24"/>
              </w:rPr>
              <w:lastRenderedPageBreak/>
              <w:t xml:space="preserve">Степень сотрудничества  </w:t>
            </w:r>
          </w:p>
          <w:p w:rsidR="00D90FF7" w:rsidRPr="003B630E" w:rsidRDefault="00D90FF7" w:rsidP="0003579D">
            <w:pPr>
              <w:pStyle w:val="22"/>
              <w:spacing w:after="60" w:line="240" w:lineRule="auto"/>
              <w:jc w:val="both"/>
              <w:rPr>
                <w:rFonts w:ascii="Times New Roman" w:hAnsi="Times New Roman"/>
                <w:b/>
                <w:sz w:val="24"/>
                <w:szCs w:val="24"/>
              </w:rPr>
            </w:pP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 xml:space="preserve">Уровень творческой атмосферы </w:t>
            </w:r>
          </w:p>
          <w:p w:rsidR="00D90FF7" w:rsidRPr="00744CA2" w:rsidRDefault="00D90FF7" w:rsidP="0003579D">
            <w:pPr>
              <w:framePr w:hSpace="180" w:wrap="around" w:hAnchor="margin" w:y="10104"/>
              <w:spacing w:after="60"/>
              <w:jc w:val="both"/>
              <w:rPr>
                <w:rFonts w:ascii="Times New Roman" w:hAnsi="Times New Roman" w:cs="Times New Roman"/>
                <w:sz w:val="24"/>
                <w:szCs w:val="24"/>
              </w:rPr>
            </w:pPr>
            <w:r w:rsidRPr="00744CA2">
              <w:rPr>
                <w:rFonts w:ascii="Times New Roman" w:hAnsi="Times New Roman" w:cs="Times New Roman"/>
                <w:sz w:val="24"/>
                <w:szCs w:val="24"/>
              </w:rPr>
              <w:t>Степень принятия всеми субъектами ценностей, норм и традиций.</w:t>
            </w:r>
          </w:p>
          <w:p w:rsidR="00D90FF7" w:rsidRPr="00744CA2" w:rsidRDefault="00D90FF7" w:rsidP="0003579D">
            <w:pPr>
              <w:framePr w:hSpace="180" w:wrap="around" w:hAnchor="margin" w:y="10104"/>
              <w:spacing w:after="60"/>
              <w:jc w:val="both"/>
              <w:rPr>
                <w:rFonts w:ascii="Times New Roman" w:hAnsi="Times New Roman" w:cs="Times New Roman"/>
                <w:sz w:val="24"/>
                <w:szCs w:val="24"/>
              </w:rPr>
            </w:pPr>
            <w:r w:rsidRPr="00744CA2">
              <w:rPr>
                <w:rFonts w:ascii="Times New Roman" w:hAnsi="Times New Roman" w:cs="Times New Roman"/>
                <w:sz w:val="24"/>
                <w:szCs w:val="24"/>
              </w:rPr>
              <w:t>Характер и направленность формирования ценностных отношений.</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Уровень социального благополучия семей учащихся.</w:t>
            </w:r>
          </w:p>
        </w:tc>
        <w:tc>
          <w:tcPr>
            <w:tcW w:w="5143" w:type="dxa"/>
          </w:tcPr>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lastRenderedPageBreak/>
              <w:t>1.Социометрия, методика СПК.</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2.Анкеты «5 положительных и 5 отрицательных моментов СУВУ».</w:t>
            </w:r>
          </w:p>
          <w:p w:rsidR="00D90FF7" w:rsidRPr="003B630E" w:rsidRDefault="00D90FF7" w:rsidP="0003579D">
            <w:pPr>
              <w:pStyle w:val="31"/>
              <w:framePr w:hSpace="180" w:wrap="around" w:hAnchor="margin" w:y="10104"/>
              <w:spacing w:after="60" w:line="240" w:lineRule="auto"/>
              <w:jc w:val="both"/>
              <w:rPr>
                <w:rFonts w:ascii="Times New Roman" w:hAnsi="Times New Roman"/>
                <w:sz w:val="24"/>
                <w:szCs w:val="24"/>
              </w:rPr>
            </w:pPr>
          </w:p>
          <w:p w:rsidR="00D90FF7" w:rsidRPr="003B630E" w:rsidRDefault="00D90FF7" w:rsidP="0003579D">
            <w:pPr>
              <w:pStyle w:val="33"/>
              <w:spacing w:after="60"/>
              <w:jc w:val="both"/>
              <w:rPr>
                <w:sz w:val="24"/>
                <w:szCs w:val="24"/>
              </w:rPr>
            </w:pPr>
            <w:r w:rsidRPr="003B630E">
              <w:rPr>
                <w:sz w:val="24"/>
                <w:szCs w:val="24"/>
              </w:rPr>
              <w:lastRenderedPageBreak/>
              <w:t>3. Методика «Наши отношения», методика определения уровня развития самоуправления в ученическом коллективе М.И. Рожкова.</w:t>
            </w:r>
          </w:p>
          <w:p w:rsidR="00D90FF7" w:rsidRPr="003B630E" w:rsidRDefault="00D90FF7" w:rsidP="0003579D">
            <w:pPr>
              <w:pStyle w:val="31"/>
              <w:framePr w:hSpace="180" w:wrap="around" w:hAnchor="margin" w:y="10104"/>
              <w:spacing w:after="60" w:line="240" w:lineRule="auto"/>
              <w:ind w:left="0"/>
              <w:jc w:val="both"/>
              <w:rPr>
                <w:rFonts w:ascii="Times New Roman" w:hAnsi="Times New Roman"/>
                <w:sz w:val="24"/>
                <w:szCs w:val="24"/>
              </w:rPr>
            </w:pPr>
            <w:r w:rsidRPr="003B630E">
              <w:rPr>
                <w:rFonts w:ascii="Times New Roman" w:hAnsi="Times New Roman"/>
                <w:sz w:val="24"/>
                <w:szCs w:val="24"/>
              </w:rPr>
              <w:t>4. Социометрия, рейтинговая оценка социально-психологической компетентности педагогов.</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5. Методика изучения творческого потенциала учителя.</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6.Анкета для родителей, анкета для старшеклассников  А.А. Андреева.</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7.Диагностика ценностных ориентаций М. Рокича.</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8.Статистический анализ данных социально-психологического паспорта.</w:t>
            </w:r>
          </w:p>
        </w:tc>
      </w:tr>
      <w:tr w:rsidR="00D90FF7" w:rsidRPr="00744CA2" w:rsidTr="0003579D">
        <w:trPr>
          <w:cantSplit/>
        </w:trPr>
        <w:tc>
          <w:tcPr>
            <w:tcW w:w="9571" w:type="dxa"/>
            <w:gridSpan w:val="2"/>
          </w:tcPr>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b/>
                <w:i/>
                <w:sz w:val="24"/>
                <w:szCs w:val="24"/>
              </w:rPr>
              <w:lastRenderedPageBreak/>
              <w:t>2.Степень  удовлетворенности участников образовательного процесса</w:t>
            </w:r>
          </w:p>
        </w:tc>
      </w:tr>
      <w:tr w:rsidR="00D90FF7" w:rsidRPr="00744CA2" w:rsidTr="0003579D">
        <w:tc>
          <w:tcPr>
            <w:tcW w:w="4428" w:type="dxa"/>
          </w:tcPr>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2.1. Уровень оптимальных нагрузок педагогов и детей.</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2.2.Степень удовлетворенности воспитанников жизнедеятельностью учреждения.</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2.3.Удовлетворенность педагогов профессиональной деятельностью.</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2.4. Удовлетворенность педагогов организацией управления учреждением.</w:t>
            </w:r>
          </w:p>
        </w:tc>
        <w:tc>
          <w:tcPr>
            <w:tcW w:w="5143" w:type="dxa"/>
          </w:tcPr>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pacing w:val="-9"/>
                <w:sz w:val="24"/>
                <w:szCs w:val="24"/>
              </w:rPr>
              <w:t>1.Анкета</w:t>
            </w:r>
            <w:r w:rsidRPr="00744CA2">
              <w:rPr>
                <w:rFonts w:ascii="Times New Roman" w:hAnsi="Times New Roman" w:cs="Times New Roman"/>
                <w:b/>
                <w:spacing w:val="-9"/>
                <w:sz w:val="24"/>
                <w:szCs w:val="24"/>
              </w:rPr>
              <w:t xml:space="preserve">  «</w:t>
            </w:r>
            <w:r w:rsidRPr="00744CA2">
              <w:rPr>
                <w:rFonts w:ascii="Times New Roman" w:hAnsi="Times New Roman" w:cs="Times New Roman"/>
                <w:spacing w:val="-9"/>
                <w:sz w:val="24"/>
                <w:szCs w:val="24"/>
              </w:rPr>
              <w:t>Оценка удовлетворенности воспитательным процессом».</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2.Анкета «5 положительных и 5 отрицательных моментов СУВУ».</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3.Анкеты «Мотивация деятельности», «Удовлетворенность работой».</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4.«Анкета трудового поведения членов  коллектива».</w:t>
            </w:r>
          </w:p>
        </w:tc>
      </w:tr>
      <w:tr w:rsidR="00D90FF7" w:rsidRPr="00744CA2" w:rsidTr="0003579D">
        <w:trPr>
          <w:cantSplit/>
        </w:trPr>
        <w:tc>
          <w:tcPr>
            <w:tcW w:w="9571" w:type="dxa"/>
            <w:gridSpan w:val="2"/>
          </w:tcPr>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b/>
                <w:i/>
                <w:sz w:val="24"/>
                <w:szCs w:val="24"/>
              </w:rPr>
              <w:t>3.Авторитет и степень открытости</w:t>
            </w:r>
          </w:p>
        </w:tc>
      </w:tr>
      <w:tr w:rsidR="00D90FF7" w:rsidRPr="00744CA2" w:rsidTr="0003579D">
        <w:tc>
          <w:tcPr>
            <w:tcW w:w="4428" w:type="dxa"/>
          </w:tcPr>
          <w:p w:rsidR="00D90FF7" w:rsidRPr="003B630E" w:rsidRDefault="00D90FF7" w:rsidP="0003579D">
            <w:pPr>
              <w:pStyle w:val="22"/>
              <w:tabs>
                <w:tab w:val="left" w:pos="1215"/>
              </w:tabs>
              <w:spacing w:after="60" w:line="240" w:lineRule="auto"/>
              <w:jc w:val="both"/>
              <w:rPr>
                <w:rFonts w:ascii="Times New Roman" w:hAnsi="Times New Roman"/>
                <w:sz w:val="24"/>
                <w:szCs w:val="24"/>
              </w:rPr>
            </w:pPr>
            <w:r w:rsidRPr="003B630E">
              <w:rPr>
                <w:rFonts w:ascii="Times New Roman" w:hAnsi="Times New Roman"/>
                <w:sz w:val="24"/>
                <w:szCs w:val="24"/>
              </w:rPr>
              <w:t xml:space="preserve">Уровень освоения образовательной программы. </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Участие в смотрах, конкурсах, олимпиадах, соревнованиях.</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 xml:space="preserve">Культурно-образовательный  уровень семей учащихся. </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Многообразие культурных связей с культурными учреждениями микрорайона.</w:t>
            </w:r>
          </w:p>
          <w:p w:rsidR="00D90FF7" w:rsidRPr="003B630E" w:rsidRDefault="00D90FF7" w:rsidP="0003579D">
            <w:pPr>
              <w:pStyle w:val="22"/>
              <w:spacing w:after="60" w:line="240" w:lineRule="auto"/>
              <w:jc w:val="both"/>
              <w:rPr>
                <w:rFonts w:ascii="Times New Roman" w:hAnsi="Times New Roman"/>
                <w:b/>
                <w:i/>
                <w:sz w:val="24"/>
                <w:szCs w:val="24"/>
              </w:rPr>
            </w:pPr>
            <w:r w:rsidRPr="003B630E">
              <w:rPr>
                <w:rFonts w:ascii="Times New Roman" w:hAnsi="Times New Roman"/>
                <w:b/>
                <w:sz w:val="24"/>
                <w:szCs w:val="24"/>
              </w:rPr>
              <w:t>Деятельность творческих организаций: программы, проекты и инициативы педагогов и воспитанников.</w:t>
            </w:r>
          </w:p>
        </w:tc>
        <w:tc>
          <w:tcPr>
            <w:tcW w:w="5143" w:type="dxa"/>
          </w:tcPr>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1.Статистический анализ итогов успеваемости; итоги аттестации и аккредитации.</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 xml:space="preserve"> 2.Статистический анализ итогов конкурсов, смотров, олимпиад, соревнований.</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3.Статистический анализ данных социально-психологического паспорта.</w:t>
            </w:r>
          </w:p>
          <w:p w:rsidR="00D90FF7" w:rsidRPr="00744CA2" w:rsidRDefault="00D90FF7" w:rsidP="0003579D">
            <w:pPr>
              <w:framePr w:hSpace="180" w:wrap="around" w:vAnchor="text" w:hAnchor="margin" w:xAlign="center" w:y="196"/>
              <w:spacing w:after="60"/>
              <w:jc w:val="both"/>
              <w:rPr>
                <w:rFonts w:ascii="Times New Roman" w:hAnsi="Times New Roman" w:cs="Times New Roman"/>
                <w:sz w:val="24"/>
                <w:szCs w:val="24"/>
              </w:rPr>
            </w:pPr>
            <w:r w:rsidRPr="00744CA2">
              <w:rPr>
                <w:rFonts w:ascii="Times New Roman" w:hAnsi="Times New Roman" w:cs="Times New Roman"/>
                <w:sz w:val="24"/>
                <w:szCs w:val="24"/>
              </w:rPr>
              <w:t>4.Проблемно-ориентированный анализ результатов деятельности творческих организаций, реализации КТД.</w:t>
            </w:r>
          </w:p>
        </w:tc>
      </w:tr>
      <w:tr w:rsidR="00D90FF7" w:rsidRPr="00744CA2" w:rsidTr="0003579D">
        <w:trPr>
          <w:cantSplit/>
        </w:trPr>
        <w:tc>
          <w:tcPr>
            <w:tcW w:w="9571" w:type="dxa"/>
            <w:gridSpan w:val="2"/>
          </w:tcPr>
          <w:p w:rsidR="00D90FF7" w:rsidRPr="00744CA2" w:rsidRDefault="00D90FF7" w:rsidP="0003579D">
            <w:pPr>
              <w:spacing w:after="60"/>
              <w:jc w:val="both"/>
              <w:rPr>
                <w:rFonts w:ascii="Times New Roman" w:hAnsi="Times New Roman" w:cs="Times New Roman"/>
                <w:b/>
                <w:bCs/>
                <w:i/>
                <w:iCs/>
                <w:sz w:val="24"/>
                <w:szCs w:val="24"/>
              </w:rPr>
            </w:pPr>
            <w:r w:rsidRPr="00744CA2">
              <w:rPr>
                <w:rFonts w:ascii="Times New Roman" w:hAnsi="Times New Roman" w:cs="Times New Roman"/>
                <w:b/>
                <w:bCs/>
                <w:i/>
                <w:iCs/>
                <w:sz w:val="24"/>
                <w:szCs w:val="24"/>
              </w:rPr>
              <w:t>4.Социальная компетентность воспитанников</w:t>
            </w:r>
          </w:p>
        </w:tc>
      </w:tr>
      <w:tr w:rsidR="00D90FF7" w:rsidRPr="00744CA2" w:rsidTr="0003579D">
        <w:tc>
          <w:tcPr>
            <w:tcW w:w="4428" w:type="dxa"/>
          </w:tcPr>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Психолого-педагогический статус на разных ступенях обучения:</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 компетентность в учебной деятельности;</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 компетентность в самоотношении;</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-компетентность в отношении с другими.</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Уровень самореализации и профессионального самоопределения.</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lastRenderedPageBreak/>
              <w:t xml:space="preserve">Уровень воспитанности </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Уровень здоровья учащихся.</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 xml:space="preserve">Степень внеурочной занятости </w:t>
            </w:r>
          </w:p>
        </w:tc>
        <w:tc>
          <w:tcPr>
            <w:tcW w:w="5143" w:type="dxa"/>
          </w:tcPr>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lastRenderedPageBreak/>
              <w:t>1.Диагностические карты М.Р. Битяновой.</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2.Методика «Изучения мотивации учения и эмоционального отношения к учению» (модифицированная Андреевой А.Д).</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3.Социометрия</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4.Анкета «Уровень самореализации в учебной деятельности».</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5.Банк профориентационных диагностических методик.</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lastRenderedPageBreak/>
              <w:t>6. Авторские методики И.Н. Черенковой.</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7. Статистический анализ по группам здоровья и заболеваемости.</w:t>
            </w:r>
          </w:p>
          <w:p w:rsidR="00D90FF7" w:rsidRPr="00744CA2" w:rsidRDefault="00D90FF7" w:rsidP="0003579D">
            <w:pPr>
              <w:spacing w:after="60"/>
              <w:jc w:val="both"/>
              <w:rPr>
                <w:rFonts w:ascii="Times New Roman" w:hAnsi="Times New Roman" w:cs="Times New Roman"/>
                <w:sz w:val="24"/>
                <w:szCs w:val="24"/>
              </w:rPr>
            </w:pPr>
            <w:r w:rsidRPr="00744CA2">
              <w:rPr>
                <w:rFonts w:ascii="Times New Roman" w:hAnsi="Times New Roman" w:cs="Times New Roman"/>
                <w:sz w:val="24"/>
                <w:szCs w:val="24"/>
              </w:rPr>
              <w:t xml:space="preserve">8.Статистический анализ внеурочной занятости </w:t>
            </w:r>
          </w:p>
          <w:p w:rsidR="00D90FF7" w:rsidRPr="00744CA2" w:rsidRDefault="00D90FF7" w:rsidP="0003579D">
            <w:pPr>
              <w:spacing w:after="60"/>
              <w:jc w:val="both"/>
              <w:rPr>
                <w:rFonts w:ascii="Times New Roman" w:hAnsi="Times New Roman" w:cs="Times New Roman"/>
                <w:sz w:val="24"/>
                <w:szCs w:val="24"/>
              </w:rPr>
            </w:pPr>
          </w:p>
        </w:tc>
      </w:tr>
      <w:tr w:rsidR="00D90FF7" w:rsidRPr="00744CA2" w:rsidTr="0003579D">
        <w:trPr>
          <w:cantSplit/>
        </w:trPr>
        <w:tc>
          <w:tcPr>
            <w:tcW w:w="9571" w:type="dxa"/>
            <w:gridSpan w:val="2"/>
          </w:tcPr>
          <w:p w:rsidR="00D90FF7" w:rsidRPr="003B630E" w:rsidRDefault="00D90FF7" w:rsidP="0003579D">
            <w:pPr>
              <w:pStyle w:val="1"/>
              <w:spacing w:before="0" w:after="60" w:line="240" w:lineRule="auto"/>
              <w:jc w:val="both"/>
              <w:rPr>
                <w:rFonts w:ascii="Times New Roman" w:hAnsi="Times New Roman"/>
                <w:i/>
                <w:iCs/>
                <w:color w:val="auto"/>
                <w:sz w:val="24"/>
                <w:szCs w:val="24"/>
              </w:rPr>
            </w:pPr>
            <w:r w:rsidRPr="003B630E">
              <w:rPr>
                <w:rFonts w:ascii="Times New Roman" w:hAnsi="Times New Roman"/>
                <w:i/>
                <w:iCs/>
                <w:color w:val="auto"/>
                <w:sz w:val="24"/>
                <w:szCs w:val="24"/>
              </w:rPr>
              <w:lastRenderedPageBreak/>
              <w:t>5.Социальная  компетентность педагогов</w:t>
            </w:r>
          </w:p>
        </w:tc>
      </w:tr>
      <w:tr w:rsidR="00D90FF7" w:rsidRPr="00744CA2" w:rsidTr="0003579D">
        <w:tc>
          <w:tcPr>
            <w:tcW w:w="4428" w:type="dxa"/>
          </w:tcPr>
          <w:p w:rsidR="00D90FF7" w:rsidRPr="003B630E" w:rsidRDefault="00D90FF7" w:rsidP="0003579D">
            <w:pPr>
              <w:pStyle w:val="a9"/>
              <w:tabs>
                <w:tab w:val="left" w:pos="567"/>
              </w:tabs>
              <w:spacing w:after="60"/>
              <w:jc w:val="both"/>
            </w:pPr>
            <w:r w:rsidRPr="003B630E">
              <w:t>5.1. Профессиональная компетентность педагогов.</w:t>
            </w:r>
          </w:p>
          <w:p w:rsidR="00D90FF7" w:rsidRPr="003B630E" w:rsidRDefault="00D90FF7" w:rsidP="0003579D">
            <w:pPr>
              <w:pStyle w:val="a9"/>
              <w:tabs>
                <w:tab w:val="left" w:pos="567"/>
              </w:tabs>
              <w:spacing w:after="60"/>
              <w:jc w:val="both"/>
            </w:pPr>
          </w:p>
          <w:p w:rsidR="00D90FF7" w:rsidRPr="003B630E" w:rsidRDefault="00D90FF7" w:rsidP="0003579D">
            <w:pPr>
              <w:pStyle w:val="a9"/>
              <w:tabs>
                <w:tab w:val="left" w:pos="567"/>
              </w:tabs>
              <w:spacing w:after="60"/>
              <w:jc w:val="both"/>
            </w:pPr>
          </w:p>
          <w:p w:rsidR="00D90FF7" w:rsidRPr="003B630E" w:rsidRDefault="00D90FF7" w:rsidP="0003579D">
            <w:pPr>
              <w:pStyle w:val="a9"/>
              <w:tabs>
                <w:tab w:val="left" w:pos="567"/>
              </w:tabs>
              <w:spacing w:after="60"/>
              <w:jc w:val="both"/>
            </w:pPr>
          </w:p>
          <w:p w:rsidR="00D90FF7" w:rsidRPr="003B630E" w:rsidRDefault="00D90FF7" w:rsidP="0003579D">
            <w:pPr>
              <w:pStyle w:val="a9"/>
              <w:tabs>
                <w:tab w:val="left" w:pos="567"/>
              </w:tabs>
              <w:spacing w:after="60"/>
              <w:jc w:val="both"/>
            </w:pPr>
          </w:p>
          <w:p w:rsidR="00D90FF7" w:rsidRPr="003B630E" w:rsidRDefault="00D90FF7" w:rsidP="0003579D">
            <w:pPr>
              <w:pStyle w:val="a9"/>
              <w:tabs>
                <w:tab w:val="left" w:pos="567"/>
              </w:tabs>
              <w:spacing w:after="60"/>
              <w:jc w:val="both"/>
            </w:pPr>
          </w:p>
          <w:p w:rsidR="00D90FF7" w:rsidRPr="003B630E" w:rsidRDefault="00D90FF7" w:rsidP="0003579D">
            <w:pPr>
              <w:pStyle w:val="a9"/>
              <w:tabs>
                <w:tab w:val="left" w:pos="567"/>
              </w:tabs>
              <w:spacing w:after="60"/>
              <w:jc w:val="both"/>
            </w:pPr>
            <w:r w:rsidRPr="003B630E">
              <w:t xml:space="preserve">5.2. Личностная компетентность педагогов </w:t>
            </w:r>
          </w:p>
          <w:p w:rsidR="00D90FF7" w:rsidRPr="003B630E" w:rsidRDefault="00D90FF7" w:rsidP="0003579D">
            <w:pPr>
              <w:pStyle w:val="a9"/>
              <w:tabs>
                <w:tab w:val="left" w:pos="567"/>
                <w:tab w:val="num" w:pos="1418"/>
              </w:tabs>
              <w:spacing w:after="60"/>
              <w:jc w:val="both"/>
            </w:pPr>
          </w:p>
        </w:tc>
        <w:tc>
          <w:tcPr>
            <w:tcW w:w="5143" w:type="dxa"/>
          </w:tcPr>
          <w:p w:rsidR="00D90FF7" w:rsidRPr="003B630E" w:rsidRDefault="00D90FF7" w:rsidP="0003579D">
            <w:pPr>
              <w:pStyle w:val="33"/>
              <w:spacing w:after="60"/>
              <w:jc w:val="both"/>
              <w:rPr>
                <w:sz w:val="24"/>
                <w:szCs w:val="24"/>
              </w:rPr>
            </w:pPr>
            <w:r w:rsidRPr="003B630E">
              <w:rPr>
                <w:sz w:val="24"/>
                <w:szCs w:val="24"/>
              </w:rPr>
              <w:t>1.Итоги аттестации, анализ урочной и внеурочной деятельности, обобщение опыта педагогов.</w:t>
            </w:r>
          </w:p>
          <w:p w:rsidR="00D90FF7" w:rsidRPr="003B630E" w:rsidRDefault="00D90FF7" w:rsidP="0003579D">
            <w:pPr>
              <w:pStyle w:val="a9"/>
              <w:spacing w:after="60"/>
              <w:jc w:val="both"/>
            </w:pPr>
            <w:r w:rsidRPr="003B630E">
              <w:t>2.Анкета изучения профессиональной подготовки педагога.</w:t>
            </w:r>
          </w:p>
          <w:p w:rsidR="00D90FF7" w:rsidRPr="003B630E" w:rsidRDefault="00D90FF7" w:rsidP="0003579D">
            <w:pPr>
              <w:pStyle w:val="a9"/>
              <w:spacing w:after="60"/>
              <w:jc w:val="both"/>
            </w:pPr>
            <w:r w:rsidRPr="003B630E">
              <w:t>1.Опросник готовности и адаптированности личности к педагогической деятельности (В.Симонова, Ю.Дементьевой).</w:t>
            </w:r>
          </w:p>
          <w:p w:rsidR="00D90FF7" w:rsidRPr="003B630E" w:rsidRDefault="00D90FF7" w:rsidP="0003579D">
            <w:pPr>
              <w:pStyle w:val="a9"/>
              <w:spacing w:after="60"/>
              <w:jc w:val="both"/>
            </w:pPr>
            <w:r w:rsidRPr="003B630E">
              <w:t>2.Анкета самооценки деятельности педагога.</w:t>
            </w:r>
          </w:p>
          <w:p w:rsidR="00D90FF7" w:rsidRPr="003B630E" w:rsidRDefault="00D90FF7" w:rsidP="0003579D">
            <w:pPr>
              <w:pStyle w:val="a9"/>
              <w:spacing w:after="60"/>
              <w:jc w:val="both"/>
            </w:pPr>
            <w:r w:rsidRPr="003B630E">
              <w:t>3.Анкеты «Мотивация деятельности».</w:t>
            </w:r>
          </w:p>
        </w:tc>
      </w:tr>
    </w:tbl>
    <w:p w:rsidR="00D90FF7" w:rsidRPr="00744CA2" w:rsidRDefault="00D90FF7" w:rsidP="0003579D">
      <w:pPr>
        <w:spacing w:after="60"/>
        <w:jc w:val="both"/>
        <w:rPr>
          <w:rFonts w:ascii="Times New Roman" w:hAnsi="Times New Roman" w:cs="Times New Roman"/>
          <w:sz w:val="24"/>
          <w:szCs w:val="24"/>
        </w:rPr>
      </w:pPr>
    </w:p>
    <w:p w:rsidR="00D90FF7" w:rsidRPr="00744CA2" w:rsidRDefault="00D90FF7" w:rsidP="0003579D">
      <w:pPr>
        <w:pStyle w:val="2"/>
        <w:spacing w:before="0"/>
        <w:jc w:val="both"/>
        <w:rPr>
          <w:rFonts w:ascii="Times New Roman" w:hAnsi="Times New Roman"/>
          <w:b w:val="0"/>
          <w:sz w:val="24"/>
          <w:szCs w:val="24"/>
        </w:rPr>
      </w:pPr>
      <w:r w:rsidRPr="00744CA2">
        <w:rPr>
          <w:rFonts w:ascii="Times New Roman" w:hAnsi="Times New Roman"/>
          <w:bCs w:val="0"/>
          <w:sz w:val="24"/>
          <w:szCs w:val="24"/>
        </w:rPr>
        <w:tab/>
      </w:r>
    </w:p>
    <w:p w:rsidR="00D90FF7" w:rsidRPr="00744CA2" w:rsidRDefault="00D90FF7" w:rsidP="00583390">
      <w:pPr>
        <w:pStyle w:val="a4"/>
        <w:spacing w:after="60" w:line="240" w:lineRule="auto"/>
        <w:ind w:left="1710"/>
        <w:rPr>
          <w:rFonts w:ascii="Times New Roman" w:hAnsi="Times New Roman"/>
          <w:b/>
          <w:sz w:val="24"/>
          <w:szCs w:val="24"/>
        </w:rPr>
      </w:pPr>
      <w:r w:rsidRPr="00744CA2">
        <w:rPr>
          <w:rFonts w:ascii="Times New Roman" w:hAnsi="Times New Roman"/>
          <w:b/>
          <w:sz w:val="24"/>
          <w:szCs w:val="24"/>
        </w:rPr>
        <w:t>Программа воспитания и социализации обучающихся Себежского СУВУ по реализации концепции воспитательной системы «Компас»</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color w:val="000000"/>
          <w:sz w:val="24"/>
          <w:szCs w:val="24"/>
        </w:rPr>
        <w:t>Пояснительная записка</w:t>
      </w:r>
    </w:p>
    <w:p w:rsidR="00D90FF7" w:rsidRPr="00744CA2" w:rsidRDefault="00D90FF7" w:rsidP="00583390">
      <w:pPr>
        <w:shd w:val="clear" w:color="auto" w:fill="FFFFFF"/>
        <w:tabs>
          <w:tab w:val="left" w:pos="797"/>
        </w:tabs>
        <w:ind w:left="-142"/>
        <w:jc w:val="both"/>
        <w:rPr>
          <w:rFonts w:ascii="Times New Roman" w:hAnsi="Times New Roman" w:cs="Times New Roman"/>
          <w:sz w:val="24"/>
          <w:szCs w:val="24"/>
        </w:rPr>
      </w:pPr>
      <w:r w:rsidRPr="00744CA2">
        <w:rPr>
          <w:rFonts w:ascii="Times New Roman" w:hAnsi="Times New Roman" w:cs="Times New Roman"/>
          <w:sz w:val="24"/>
          <w:szCs w:val="24"/>
        </w:rPr>
        <w:t xml:space="preserve">      Программа воспитания и социализации обучающихся Себежского СУВУ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«Всеобщей декларацией прав человека», Гражданским кодексом РФ, «Основами законодательства РФ о культуре» «Фундаментальное ядро содержания общего образования», «Концепцией   духовно-нравственного   воспитания   и   развития   личности гражданина России», ФГОС «Программа воспитания и социализации обучающихся на уровне основного общего образования», «Примерной программой воспитания и социализации обучающихся» и другими законодательными актами и нормативными документами, касающимися сфер образования и культуры.</w:t>
      </w:r>
    </w:p>
    <w:p w:rsidR="00D90FF7" w:rsidRPr="00744CA2" w:rsidRDefault="00D90FF7" w:rsidP="00583390">
      <w:pPr>
        <w:ind w:left="-142"/>
        <w:jc w:val="both"/>
        <w:rPr>
          <w:rFonts w:ascii="Times New Roman" w:hAnsi="Times New Roman" w:cs="Times New Roman"/>
          <w:sz w:val="24"/>
          <w:szCs w:val="24"/>
        </w:rPr>
      </w:pPr>
      <w:r w:rsidRPr="00744CA2">
        <w:rPr>
          <w:rFonts w:ascii="Times New Roman" w:hAnsi="Times New Roman" w:cs="Times New Roman"/>
          <w:sz w:val="24"/>
          <w:szCs w:val="24"/>
        </w:rPr>
        <w:t xml:space="preserve">      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 государствообразующей и культурообразующей духовной среде России.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Программа воспитания и социализации обучающихся учитывает цель Программы развития Себежского СУВУ на 2018 – 2022 г. - совершенствование образовательной, коррекционно-реабилитационной, воспитательной деятельности учреждения для обеспечения полноценной комплексной реабилитации обучающихся.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 xml:space="preserve">Программа реализуется по модулям </w:t>
      </w:r>
      <w:r w:rsidRPr="00744CA2">
        <w:rPr>
          <w:rFonts w:ascii="Times New Roman" w:hAnsi="Times New Roman" w:cs="Times New Roman"/>
          <w:sz w:val="24"/>
          <w:szCs w:val="24"/>
        </w:rPr>
        <w:t xml:space="preserve"> по следующим направлениям:</w:t>
      </w:r>
    </w:p>
    <w:p w:rsidR="00D90FF7" w:rsidRPr="00744CA2" w:rsidRDefault="00D90FF7" w:rsidP="0003579D">
      <w:pPr>
        <w:tabs>
          <w:tab w:val="left" w:pos="4800"/>
        </w:tabs>
        <w:jc w:val="both"/>
        <w:rPr>
          <w:rFonts w:ascii="Times New Roman" w:hAnsi="Times New Roman" w:cs="Times New Roman"/>
          <w:b/>
          <w:sz w:val="24"/>
          <w:szCs w:val="24"/>
        </w:rPr>
      </w:pPr>
      <w:r w:rsidRPr="00744CA2">
        <w:rPr>
          <w:rFonts w:ascii="Times New Roman" w:hAnsi="Times New Roman" w:cs="Times New Roman"/>
          <w:b/>
          <w:sz w:val="24"/>
          <w:szCs w:val="24"/>
        </w:rPr>
        <w:t>1.  «Я – гражданин»</w:t>
      </w:r>
    </w:p>
    <w:p w:rsidR="00D90FF7" w:rsidRPr="00744CA2" w:rsidRDefault="00D90FF7" w:rsidP="0003579D">
      <w:pPr>
        <w:tabs>
          <w:tab w:val="left" w:pos="4800"/>
        </w:tabs>
        <w:jc w:val="both"/>
        <w:rPr>
          <w:rFonts w:ascii="Times New Roman" w:hAnsi="Times New Roman" w:cs="Times New Roman"/>
          <w:i/>
          <w:sz w:val="24"/>
          <w:szCs w:val="24"/>
        </w:rPr>
      </w:pPr>
      <w:r w:rsidRPr="00744CA2">
        <w:rPr>
          <w:rFonts w:ascii="Times New Roman" w:hAnsi="Times New Roman" w:cs="Times New Roman"/>
          <w:i/>
          <w:sz w:val="24"/>
          <w:szCs w:val="24"/>
        </w:rPr>
        <w:t>(Гражданское и патриотическое воспитание):</w:t>
      </w:r>
      <w:r w:rsidRPr="00744CA2">
        <w:rPr>
          <w:rFonts w:ascii="Times New Roman" w:hAnsi="Times New Roman" w:cs="Times New Roman"/>
          <w:i/>
          <w:sz w:val="24"/>
          <w:szCs w:val="24"/>
        </w:rPr>
        <w:tab/>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2. «Я и труд»</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i/>
          <w:sz w:val="24"/>
          <w:szCs w:val="24"/>
        </w:rPr>
        <w:t>( Профессионально-трудовое воспитание)</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3. « Я и здоровье»</w:t>
      </w:r>
    </w:p>
    <w:p w:rsidR="00D90FF7" w:rsidRPr="00744CA2" w:rsidRDefault="00D90FF7" w:rsidP="0003579D">
      <w:pPr>
        <w:jc w:val="both"/>
        <w:rPr>
          <w:rFonts w:ascii="Times New Roman" w:hAnsi="Times New Roman" w:cs="Times New Roman"/>
          <w:i/>
          <w:sz w:val="24"/>
          <w:szCs w:val="24"/>
        </w:rPr>
      </w:pPr>
      <w:r w:rsidRPr="00744CA2">
        <w:rPr>
          <w:rFonts w:ascii="Times New Roman" w:hAnsi="Times New Roman" w:cs="Times New Roman"/>
          <w:i/>
          <w:sz w:val="24"/>
          <w:szCs w:val="24"/>
        </w:rPr>
        <w:lastRenderedPageBreak/>
        <w:t xml:space="preserve">(Физическое воспитание и формирование культуры здоровья) </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4. « Я и культура»</w:t>
      </w:r>
    </w:p>
    <w:p w:rsidR="00D90FF7" w:rsidRPr="00744CA2" w:rsidRDefault="00D90FF7" w:rsidP="0003579D">
      <w:pPr>
        <w:jc w:val="both"/>
        <w:rPr>
          <w:rFonts w:ascii="Times New Roman" w:hAnsi="Times New Roman" w:cs="Times New Roman"/>
          <w:i/>
          <w:sz w:val="24"/>
          <w:szCs w:val="24"/>
        </w:rPr>
      </w:pPr>
      <w:r w:rsidRPr="00744CA2">
        <w:rPr>
          <w:rFonts w:ascii="Times New Roman" w:hAnsi="Times New Roman" w:cs="Times New Roman"/>
          <w:i/>
          <w:sz w:val="24"/>
          <w:szCs w:val="24"/>
        </w:rPr>
        <w:t>(Приобщение детей к культурному наследию)</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5. «Я – человек»</w:t>
      </w:r>
    </w:p>
    <w:p w:rsidR="00D90FF7" w:rsidRPr="00744CA2" w:rsidRDefault="00D90FF7" w:rsidP="0003579D">
      <w:pPr>
        <w:jc w:val="both"/>
        <w:rPr>
          <w:rFonts w:ascii="Times New Roman" w:hAnsi="Times New Roman" w:cs="Times New Roman"/>
          <w:i/>
          <w:sz w:val="24"/>
          <w:szCs w:val="24"/>
        </w:rPr>
      </w:pPr>
      <w:r w:rsidRPr="00744CA2">
        <w:rPr>
          <w:rFonts w:ascii="Times New Roman" w:hAnsi="Times New Roman" w:cs="Times New Roman"/>
          <w:i/>
          <w:sz w:val="24"/>
          <w:szCs w:val="24"/>
        </w:rPr>
        <w:t>(Духовно-нравственное воспитание )</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6. «Я и природа»</w:t>
      </w:r>
    </w:p>
    <w:p w:rsidR="00D90FF7" w:rsidRPr="00744CA2" w:rsidRDefault="00D90FF7" w:rsidP="0003579D">
      <w:pPr>
        <w:jc w:val="both"/>
        <w:rPr>
          <w:rFonts w:ascii="Times New Roman" w:hAnsi="Times New Roman" w:cs="Times New Roman"/>
          <w:i/>
          <w:sz w:val="24"/>
          <w:szCs w:val="24"/>
        </w:rPr>
      </w:pPr>
      <w:r w:rsidRPr="00744CA2">
        <w:rPr>
          <w:rFonts w:ascii="Times New Roman" w:hAnsi="Times New Roman" w:cs="Times New Roman"/>
          <w:i/>
          <w:sz w:val="24"/>
          <w:szCs w:val="24"/>
        </w:rPr>
        <w:t xml:space="preserve"> (Экологическое воспитание) </w:t>
      </w:r>
    </w:p>
    <w:p w:rsidR="00D90FF7" w:rsidRPr="00744CA2" w:rsidRDefault="00D90FF7" w:rsidP="0003579D">
      <w:pPr>
        <w:jc w:val="both"/>
        <w:rPr>
          <w:rFonts w:ascii="Times New Roman" w:hAnsi="Times New Roman" w:cs="Times New Roman"/>
          <w:i/>
          <w:sz w:val="24"/>
          <w:szCs w:val="24"/>
        </w:rPr>
      </w:pPr>
      <w:r w:rsidRPr="00744CA2">
        <w:rPr>
          <w:rFonts w:ascii="Times New Roman" w:hAnsi="Times New Roman" w:cs="Times New Roman"/>
          <w:b/>
          <w:sz w:val="24"/>
          <w:szCs w:val="24"/>
        </w:rPr>
        <w:t>7. «Я и наука»</w:t>
      </w:r>
    </w:p>
    <w:p w:rsidR="00D90FF7" w:rsidRPr="00744CA2" w:rsidRDefault="00D90FF7" w:rsidP="0003579D">
      <w:pPr>
        <w:jc w:val="both"/>
        <w:rPr>
          <w:rFonts w:ascii="Times New Roman" w:hAnsi="Times New Roman" w:cs="Times New Roman"/>
          <w:i/>
          <w:sz w:val="24"/>
          <w:szCs w:val="24"/>
        </w:rPr>
      </w:pPr>
      <w:r w:rsidRPr="00744CA2">
        <w:rPr>
          <w:rFonts w:ascii="Times New Roman" w:hAnsi="Times New Roman" w:cs="Times New Roman"/>
          <w:i/>
          <w:sz w:val="24"/>
          <w:szCs w:val="24"/>
        </w:rPr>
        <w:t>( Популяризация научных знаний)</w:t>
      </w: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 xml:space="preserve">8. «Я и Закон» </w:t>
      </w:r>
    </w:p>
    <w:p w:rsidR="00D90FF7" w:rsidRPr="00744CA2" w:rsidRDefault="00D90FF7" w:rsidP="0003579D">
      <w:pPr>
        <w:rPr>
          <w:rFonts w:ascii="Times New Roman" w:hAnsi="Times New Roman" w:cs="Times New Roman"/>
          <w:i/>
          <w:sz w:val="24"/>
          <w:szCs w:val="24"/>
        </w:rPr>
      </w:pPr>
      <w:r w:rsidRPr="00744CA2">
        <w:rPr>
          <w:rFonts w:ascii="Times New Roman" w:hAnsi="Times New Roman" w:cs="Times New Roman"/>
          <w:i/>
          <w:sz w:val="24"/>
          <w:szCs w:val="24"/>
        </w:rPr>
        <w:t>(Профилактика по предупреждению правонарушений среди несовершеннолетних)</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учреждения с общественными учреждениями по духовно-нравственному развитию и воспитанию обучающихся, обозначены планируемые результаты.</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СУВУ.</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Этапы реализации Программы</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 xml:space="preserve">I этап – подготовительный (2018/2019 гг.)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 xml:space="preserve">II этап – практический (2018/2021 гг.)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Апробация и использование в учебно-воспитательном процессе личностно-ориентированных технологий, приемов, методов воспитания обучающихся, социальной и психолого-педагогической поддержки личности ребенка в процессе развития и раскрытия его индивидуальных особенностей. </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 xml:space="preserve">III этап – обобщающий (2021/2022 гг.) </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sz w:val="24"/>
          <w:szCs w:val="24"/>
        </w:rPr>
        <w:t xml:space="preserve">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w:t>
      </w:r>
      <w:r w:rsidRPr="00744CA2">
        <w:rPr>
          <w:rFonts w:ascii="Times New Roman" w:hAnsi="Times New Roman" w:cs="Times New Roman"/>
          <w:b/>
          <w:sz w:val="24"/>
          <w:szCs w:val="24"/>
        </w:rPr>
        <w:t>воспитательной системы.</w:t>
      </w: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Ожидаемые результаты:</w:t>
      </w:r>
    </w:p>
    <w:p w:rsidR="00D90FF7" w:rsidRPr="00744CA2" w:rsidRDefault="00D90FF7" w:rsidP="006363D2">
      <w:pPr>
        <w:pStyle w:val="a4"/>
        <w:numPr>
          <w:ilvl w:val="0"/>
          <w:numId w:val="91"/>
        </w:numPr>
        <w:spacing w:after="0" w:line="240" w:lineRule="auto"/>
        <w:jc w:val="both"/>
        <w:rPr>
          <w:rFonts w:ascii="Times New Roman" w:hAnsi="Times New Roman"/>
          <w:sz w:val="24"/>
          <w:szCs w:val="24"/>
        </w:rPr>
      </w:pPr>
      <w:r w:rsidRPr="00744CA2">
        <w:rPr>
          <w:rFonts w:ascii="Times New Roman" w:hAnsi="Times New Roman"/>
          <w:sz w:val="24"/>
          <w:szCs w:val="24"/>
        </w:rPr>
        <w:t>Овладение обучающимися способностью выбора деятельности, которая им поможет достичь наибольшего успеха.</w:t>
      </w:r>
    </w:p>
    <w:p w:rsidR="00D90FF7" w:rsidRPr="00744CA2" w:rsidRDefault="00D90FF7" w:rsidP="006363D2">
      <w:pPr>
        <w:pStyle w:val="a4"/>
        <w:numPr>
          <w:ilvl w:val="0"/>
          <w:numId w:val="91"/>
        </w:numPr>
        <w:spacing w:after="0" w:line="240" w:lineRule="auto"/>
        <w:jc w:val="both"/>
        <w:rPr>
          <w:rFonts w:ascii="Times New Roman" w:hAnsi="Times New Roman"/>
          <w:sz w:val="24"/>
          <w:szCs w:val="24"/>
        </w:rPr>
      </w:pPr>
      <w:r w:rsidRPr="00744CA2">
        <w:rPr>
          <w:rFonts w:ascii="Times New Roman" w:hAnsi="Times New Roman"/>
          <w:sz w:val="24"/>
          <w:szCs w:val="24"/>
        </w:rPr>
        <w:t>Обеспечение благоприятного нравственно-психологического климата в образовательном учреждении.</w:t>
      </w:r>
    </w:p>
    <w:p w:rsidR="00D90FF7" w:rsidRPr="00744CA2" w:rsidRDefault="00D90FF7" w:rsidP="006363D2">
      <w:pPr>
        <w:pStyle w:val="a4"/>
        <w:numPr>
          <w:ilvl w:val="0"/>
          <w:numId w:val="91"/>
        </w:numPr>
        <w:spacing w:after="0" w:line="240" w:lineRule="auto"/>
        <w:jc w:val="both"/>
        <w:rPr>
          <w:rFonts w:ascii="Times New Roman" w:hAnsi="Times New Roman"/>
          <w:sz w:val="24"/>
          <w:szCs w:val="24"/>
        </w:rPr>
      </w:pPr>
      <w:r w:rsidRPr="00744CA2">
        <w:rPr>
          <w:rFonts w:ascii="Times New Roman" w:hAnsi="Times New Roman"/>
          <w:sz w:val="24"/>
          <w:szCs w:val="24"/>
        </w:rPr>
        <w:t>Приобретение социального опыта детьми.</w:t>
      </w:r>
    </w:p>
    <w:p w:rsidR="00D90FF7" w:rsidRPr="00744CA2" w:rsidRDefault="00D90FF7" w:rsidP="006363D2">
      <w:pPr>
        <w:pStyle w:val="a4"/>
        <w:numPr>
          <w:ilvl w:val="0"/>
          <w:numId w:val="91"/>
        </w:numPr>
        <w:spacing w:after="0" w:line="240" w:lineRule="auto"/>
        <w:jc w:val="both"/>
        <w:rPr>
          <w:rFonts w:ascii="Times New Roman" w:hAnsi="Times New Roman"/>
          <w:sz w:val="24"/>
          <w:szCs w:val="24"/>
        </w:rPr>
      </w:pPr>
      <w:r w:rsidRPr="00744CA2">
        <w:rPr>
          <w:rFonts w:ascii="Times New Roman" w:hAnsi="Times New Roman"/>
          <w:sz w:val="24"/>
          <w:szCs w:val="24"/>
        </w:rPr>
        <w:t>Обеспечение равноправного взаимодействия всех участников образовательного процесса в образовательной политике СУВУ.</w:t>
      </w:r>
    </w:p>
    <w:p w:rsidR="00D90FF7" w:rsidRPr="00744CA2" w:rsidRDefault="00D90FF7" w:rsidP="006363D2">
      <w:pPr>
        <w:pStyle w:val="a4"/>
        <w:numPr>
          <w:ilvl w:val="0"/>
          <w:numId w:val="91"/>
        </w:numPr>
        <w:spacing w:after="0" w:line="240" w:lineRule="auto"/>
        <w:jc w:val="both"/>
        <w:rPr>
          <w:rFonts w:ascii="Times New Roman" w:hAnsi="Times New Roman"/>
          <w:sz w:val="24"/>
          <w:szCs w:val="24"/>
        </w:rPr>
      </w:pPr>
      <w:r w:rsidRPr="00744CA2">
        <w:rPr>
          <w:rFonts w:ascii="Times New Roman" w:hAnsi="Times New Roman"/>
          <w:sz w:val="24"/>
          <w:szCs w:val="24"/>
        </w:rPr>
        <w:t>Развитие сетевого взаимодействия в условиях современной стратегии воспитания.</w:t>
      </w:r>
    </w:p>
    <w:p w:rsidR="00D90FF7" w:rsidRPr="00744CA2" w:rsidRDefault="00D90FF7" w:rsidP="006363D2">
      <w:pPr>
        <w:pStyle w:val="a4"/>
        <w:numPr>
          <w:ilvl w:val="0"/>
          <w:numId w:val="91"/>
        </w:numPr>
        <w:spacing w:after="0" w:line="240" w:lineRule="auto"/>
        <w:jc w:val="both"/>
        <w:rPr>
          <w:rFonts w:ascii="Times New Roman" w:hAnsi="Times New Roman"/>
          <w:sz w:val="24"/>
          <w:szCs w:val="24"/>
        </w:rPr>
      </w:pPr>
      <w:r w:rsidRPr="00744CA2">
        <w:rPr>
          <w:rFonts w:ascii="Times New Roman" w:hAnsi="Times New Roman"/>
          <w:sz w:val="24"/>
          <w:szCs w:val="24"/>
        </w:rPr>
        <w:t>Разработка модели управления воспитательной системой, адекватной задачам программы.</w:t>
      </w:r>
    </w:p>
    <w:p w:rsidR="00D90FF7" w:rsidRPr="00744CA2" w:rsidRDefault="00D90FF7" w:rsidP="006363D2">
      <w:pPr>
        <w:pStyle w:val="a4"/>
        <w:numPr>
          <w:ilvl w:val="0"/>
          <w:numId w:val="91"/>
        </w:numPr>
        <w:spacing w:after="0" w:line="240" w:lineRule="auto"/>
        <w:jc w:val="both"/>
        <w:rPr>
          <w:rFonts w:ascii="Times New Roman" w:hAnsi="Times New Roman"/>
          <w:sz w:val="24"/>
          <w:szCs w:val="24"/>
        </w:rPr>
      </w:pPr>
      <w:r w:rsidRPr="00744CA2">
        <w:rPr>
          <w:rFonts w:ascii="Times New Roman" w:hAnsi="Times New Roman"/>
          <w:sz w:val="24"/>
          <w:szCs w:val="24"/>
        </w:rPr>
        <w:t>Расширение границ социокультурного образовательного пространства.</w:t>
      </w:r>
    </w:p>
    <w:p w:rsidR="00D90FF7" w:rsidRPr="00744CA2" w:rsidRDefault="00D90FF7" w:rsidP="006363D2">
      <w:pPr>
        <w:pStyle w:val="a4"/>
        <w:numPr>
          <w:ilvl w:val="0"/>
          <w:numId w:val="91"/>
        </w:numPr>
        <w:spacing w:after="0" w:line="240" w:lineRule="auto"/>
        <w:jc w:val="both"/>
        <w:rPr>
          <w:rFonts w:ascii="Times New Roman" w:hAnsi="Times New Roman"/>
          <w:sz w:val="24"/>
          <w:szCs w:val="24"/>
        </w:rPr>
      </w:pPr>
      <w:r w:rsidRPr="00744CA2">
        <w:rPr>
          <w:rFonts w:ascii="Times New Roman" w:hAnsi="Times New Roman"/>
          <w:sz w:val="24"/>
          <w:szCs w:val="24"/>
        </w:rPr>
        <w:t>Достижение целевых установок концепции воспитательной системы СУВУ.</w:t>
      </w:r>
    </w:p>
    <w:p w:rsidR="00D90FF7" w:rsidRPr="00744CA2" w:rsidRDefault="00D90FF7" w:rsidP="0003579D">
      <w:pPr>
        <w:jc w:val="both"/>
        <w:rPr>
          <w:rFonts w:ascii="Times New Roman" w:hAnsi="Times New Roman" w:cs="Times New Roman"/>
          <w:sz w:val="24"/>
          <w:szCs w:val="24"/>
        </w:rPr>
      </w:pPr>
    </w:p>
    <w:p w:rsidR="00D90FF7" w:rsidRPr="00744CA2" w:rsidRDefault="00D90FF7" w:rsidP="0003579D">
      <w:pPr>
        <w:jc w:val="both"/>
        <w:rPr>
          <w:rFonts w:ascii="Times New Roman" w:hAnsi="Times New Roman" w:cs="Times New Roman"/>
          <w:b/>
          <w:sz w:val="24"/>
          <w:szCs w:val="24"/>
        </w:rPr>
      </w:pP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Виды деятельности и  формы занятий с обучающимися.</w:t>
      </w:r>
    </w:p>
    <w:p w:rsidR="00D90FF7" w:rsidRPr="00744CA2" w:rsidRDefault="00D90FF7" w:rsidP="00583390">
      <w:pPr>
        <w:pStyle w:val="a4"/>
        <w:spacing w:line="240" w:lineRule="auto"/>
        <w:ind w:left="1710"/>
        <w:rPr>
          <w:rFonts w:ascii="Times New Roman" w:hAnsi="Times New Roman"/>
          <w:b/>
          <w:sz w:val="24"/>
          <w:szCs w:val="24"/>
        </w:rPr>
      </w:pPr>
      <w:r w:rsidRPr="00744CA2">
        <w:rPr>
          <w:rFonts w:ascii="Times New Roman" w:hAnsi="Times New Roman"/>
          <w:b/>
          <w:sz w:val="24"/>
          <w:szCs w:val="24"/>
        </w:rPr>
        <w:t>Модуль «Я- гражданин»</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Цель:</w:t>
      </w:r>
      <w:r w:rsidRPr="00744CA2">
        <w:rPr>
          <w:rFonts w:ascii="Times New Roman" w:hAnsi="Times New Roman" w:cs="Times New Roman"/>
          <w:sz w:val="24"/>
          <w:szCs w:val="24"/>
        </w:rPr>
        <w:t xml:space="preserve"> Воспитание гражданственности, патриотизма, уважения к правам, свободам и обязанностям человека.</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 xml:space="preserve">Задачи модуля: </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lastRenderedPageBreak/>
        <w:t>Получение знаний о политическом устройстве Российского государства, его институтах, их роли в жизни общества, о его важнейших законах;</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t>о символах государства – Флаге, Гербе России, Гимне России</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t>об институтах гражданского общества, о возможностях участия граждан в общественном управлении;</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t>о правах и обязанностях гражданина России;</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t>о правах и обязанностях, регламентированных Уставом СУВУ, Правилами поведения для обучающихся Себежского СУВУ;</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t>интерес к общественным явлениям, понимание активной роли человека в обществе;</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t>ценностного отношения к своему национальному языку и культуре, как государственному, языку межнационального общения;</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t>о народах России, об их общей исторической судьбе, о единстве народов нашей страны;</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t>о национальных героях и важнейших событиях истории России, и ее народах;</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t>интерес к государственным праздникам и важнейшим событиям в жизни России, и своего края;</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t>стремление активно участвовать в делах звена, группы, класса, учреждения, семьи, малой Родины, своей страны;</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t>любовь к образовательному учреждению, родному селу, краю, народу России;</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t>уважение к защитникам Отечества;</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t>умение отвечать за свои поступки;</w:t>
      </w:r>
    </w:p>
    <w:p w:rsidR="00D90FF7" w:rsidRPr="00744CA2" w:rsidRDefault="00D90FF7" w:rsidP="006363D2">
      <w:pPr>
        <w:pStyle w:val="a4"/>
        <w:numPr>
          <w:ilvl w:val="0"/>
          <w:numId w:val="79"/>
        </w:numPr>
        <w:spacing w:line="240" w:lineRule="auto"/>
        <w:jc w:val="both"/>
        <w:rPr>
          <w:rFonts w:ascii="Times New Roman" w:hAnsi="Times New Roman"/>
          <w:sz w:val="24"/>
          <w:szCs w:val="24"/>
        </w:rPr>
      </w:pPr>
      <w:r w:rsidRPr="00744CA2">
        <w:rPr>
          <w:rFonts w:ascii="Times New Roman" w:hAnsi="Times New Roman"/>
          <w:sz w:val="24"/>
          <w:szCs w:val="24"/>
        </w:rPr>
        <w:t>негативное отношение к нарушениям порядка в учреждении,  к невыполнению человеком своих обязанностей.</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Ценности:</w:t>
      </w:r>
      <w:r w:rsidRPr="00744CA2">
        <w:rPr>
          <w:rFonts w:ascii="Times New Roman" w:hAnsi="Times New Roman" w:cs="Times New Roman"/>
          <w:sz w:val="24"/>
          <w:szCs w:val="24"/>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D90FF7" w:rsidRDefault="00D90FF7" w:rsidP="0003579D">
      <w:pPr>
        <w:jc w:val="center"/>
        <w:rPr>
          <w:rFonts w:ascii="Times New Roman" w:hAnsi="Times New Roman" w:cs="Times New Roman"/>
          <w:b/>
          <w:sz w:val="24"/>
          <w:szCs w:val="24"/>
        </w:rPr>
      </w:pPr>
    </w:p>
    <w:p w:rsidR="00D90FF7"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Основные направления работы</w:t>
      </w:r>
    </w:p>
    <w:p w:rsidR="00D90FF7" w:rsidRPr="00744CA2" w:rsidRDefault="00D90FF7" w:rsidP="0003579D">
      <w:pPr>
        <w:jc w:val="center"/>
        <w:rPr>
          <w:rFonts w:ascii="Times New Roman" w:hAnsi="Times New Roman" w:cs="Times New Roman"/>
          <w:b/>
          <w:sz w:val="24"/>
          <w:szCs w:val="24"/>
        </w:rPr>
      </w:pPr>
    </w:p>
    <w:tbl>
      <w:tblPr>
        <w:tblW w:w="99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4126"/>
        <w:gridCol w:w="3260"/>
        <w:gridCol w:w="2600"/>
      </w:tblGrid>
      <w:tr w:rsidR="00D90FF7" w:rsidRPr="00744CA2" w:rsidTr="0003579D">
        <w:trPr>
          <w:jc w:val="center"/>
        </w:trPr>
        <w:tc>
          <w:tcPr>
            <w:tcW w:w="4126"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Направление деятельности СУВУ по их решению (мероприятия)</w:t>
            </w:r>
          </w:p>
        </w:tc>
        <w:tc>
          <w:tcPr>
            <w:tcW w:w="3260" w:type="dxa"/>
            <w:shd w:val="clear" w:color="auto" w:fill="FFFFFF"/>
          </w:tcPr>
          <w:p w:rsidR="00D90FF7" w:rsidRPr="00744CA2" w:rsidRDefault="00D90FF7" w:rsidP="0003579D">
            <w:pPr>
              <w:rPr>
                <w:rFonts w:ascii="Times New Roman" w:hAnsi="Times New Roman" w:cs="Times New Roman"/>
                <w:b/>
                <w:sz w:val="24"/>
                <w:szCs w:val="24"/>
                <w:highlight w:val="yellow"/>
              </w:rPr>
            </w:pPr>
            <w:r w:rsidRPr="00744CA2">
              <w:rPr>
                <w:rFonts w:ascii="Times New Roman" w:hAnsi="Times New Roman" w:cs="Times New Roman"/>
                <w:b/>
                <w:sz w:val="24"/>
                <w:szCs w:val="24"/>
              </w:rPr>
              <w:t>Сроки и ответственные за исполнение</w:t>
            </w:r>
          </w:p>
        </w:tc>
        <w:tc>
          <w:tcPr>
            <w:tcW w:w="2600"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Оформление результатов</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b/>
                <w:i/>
                <w:sz w:val="24"/>
                <w:szCs w:val="24"/>
              </w:rPr>
            </w:pPr>
            <w:r w:rsidRPr="00744CA2">
              <w:rPr>
                <w:rFonts w:ascii="Times New Roman" w:hAnsi="Times New Roman" w:cs="Times New Roman"/>
                <w:b/>
                <w:i/>
                <w:sz w:val="24"/>
                <w:szCs w:val="24"/>
              </w:rPr>
              <w:t>Общеучилищные мероприятия</w:t>
            </w:r>
          </w:p>
        </w:tc>
        <w:tc>
          <w:tcPr>
            <w:tcW w:w="3260" w:type="dxa"/>
          </w:tcPr>
          <w:p w:rsidR="00D90FF7" w:rsidRPr="00744CA2" w:rsidRDefault="00D90FF7" w:rsidP="0003579D">
            <w:pPr>
              <w:rPr>
                <w:rFonts w:ascii="Times New Roman" w:hAnsi="Times New Roman" w:cs="Times New Roman"/>
                <w:sz w:val="24"/>
                <w:szCs w:val="24"/>
                <w:highlight w:val="yellow"/>
              </w:rPr>
            </w:pPr>
          </w:p>
        </w:tc>
        <w:tc>
          <w:tcPr>
            <w:tcW w:w="2600" w:type="dxa"/>
          </w:tcPr>
          <w:p w:rsidR="00D90FF7" w:rsidRPr="00744CA2" w:rsidRDefault="00D90FF7" w:rsidP="0003579D">
            <w:pPr>
              <w:rPr>
                <w:rFonts w:ascii="Times New Roman" w:hAnsi="Times New Roman" w:cs="Times New Roman"/>
                <w:sz w:val="24"/>
                <w:szCs w:val="24"/>
              </w:rPr>
            </w:pP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Районный фотоконкурс «Такие разные учителя…», посвященный Дню учителя </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 - октябрь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МБОУ ДО ДДТ г. Себеж</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Фотовыставка в МБУК РКЦ г. Себеж</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Мероприятия, посвященные памяти жертв терроризма (просмотр видеофильмов), участие в районной акции «Свечи памяти» и концертной программе, посвященной Международному дню борьбы с терроризмом</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Зам.директора по ВРР</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педагоги-психологи,</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педагог-организатор, педагог - библиотекарь</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Линия Сталина. Экскурсия.</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Октябрь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Зам.директора по ВРР</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педагоги-психологи,</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педагог-организатор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День Учителя </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Октябрь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Зам.директора по ВРР</w:t>
            </w:r>
          </w:p>
          <w:p w:rsidR="00D90FF7" w:rsidRPr="00744CA2" w:rsidRDefault="00D90FF7" w:rsidP="0003579D">
            <w:pPr>
              <w:jc w:val="center"/>
              <w:rPr>
                <w:rFonts w:ascii="Times New Roman" w:hAnsi="Times New Roman" w:cs="Times New Roman"/>
                <w:sz w:val="24"/>
                <w:szCs w:val="24"/>
              </w:rPr>
            </w:pP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День морской пехоты. Тематическое мероприятие.</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педагог-организатор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 xml:space="preserve">День Конституции </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зам.директора по ВРР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День неизвестного солдата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педагог-организатор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Районный фестиваль «России юные сыны!» </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Январь – февраль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УВЧ МБОУ ДО ДДТ г. Себеж</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«Никто кроме нас!» День памяти 6-ой роты 104 полка 76- гвардейской десантно-штурмовой дивизии</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Февраль</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педагог-организатор, воспитатели</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Акция «Письмо солдату»</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февраль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 УЧ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Международный день освобождения узников фашистских концлагерей. Страшная правда войны.</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Областная  библиотека и областной архив.</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педагог-организатор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Подготовка и участие в Параде Победы </w:t>
            </w:r>
          </w:p>
        </w:tc>
        <w:tc>
          <w:tcPr>
            <w:tcW w:w="3260"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9 мая</w:t>
            </w:r>
            <w:r w:rsidRPr="00744CA2">
              <w:rPr>
                <w:rFonts w:ascii="Times New Roman" w:hAnsi="Times New Roman" w:cs="Times New Roman"/>
                <w:sz w:val="24"/>
                <w:szCs w:val="24"/>
              </w:rPr>
              <w:t xml:space="preserve">                       Зам.директора по ВРР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 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Участие в параде Победы, возложение цветов к памятнику погибшим защитника г. Себежа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Все сотрудники УВЧ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Патриотический фестиваль «Мы наследники Победы!» </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Все сотрудники УВЧ МБОУ ДО ДДТ г. Себеж</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Районная выставка поделок и макетов на военную тематику (техника, оружие, панорамы) </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 – май</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МБОУ ДО ДДТ г. Себеж</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УВЧ, УПЧ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Выставка МБУК РКЦ г.Себеж</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Патриотический фестиваль школьных агитбригад «Мы наследники Победы!» </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МБОУ ДО ДДТ г. Себеж</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УВЧ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Литературно – музыкальный конкурс среди ДОУ «Спасибо деду за Победу!»</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МБОУ ДО ДДТ г. Себеж</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УВЧ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День памяти и скорби</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Июнь</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педагог-организатор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Там, где мы, там победа. День воздушно-десантных войск</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Август</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педагог-организатор, воспитатели</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b/>
                <w:i/>
                <w:sz w:val="24"/>
                <w:szCs w:val="24"/>
              </w:rPr>
            </w:pPr>
            <w:r w:rsidRPr="00744CA2">
              <w:rPr>
                <w:rFonts w:ascii="Times New Roman" w:hAnsi="Times New Roman" w:cs="Times New Roman"/>
                <w:b/>
                <w:i/>
                <w:sz w:val="24"/>
                <w:szCs w:val="24"/>
              </w:rPr>
              <w:t>Тематические мероприятия</w:t>
            </w:r>
          </w:p>
        </w:tc>
        <w:tc>
          <w:tcPr>
            <w:tcW w:w="3260" w:type="dxa"/>
          </w:tcPr>
          <w:p w:rsidR="00D90FF7" w:rsidRPr="00744CA2" w:rsidRDefault="00D90FF7" w:rsidP="0003579D">
            <w:pPr>
              <w:jc w:val="center"/>
              <w:rPr>
                <w:rFonts w:ascii="Times New Roman" w:hAnsi="Times New Roman" w:cs="Times New Roman"/>
                <w:sz w:val="24"/>
                <w:szCs w:val="24"/>
                <w:highlight w:val="yellow"/>
              </w:rPr>
            </w:pPr>
          </w:p>
        </w:tc>
        <w:tc>
          <w:tcPr>
            <w:tcW w:w="2600" w:type="dxa"/>
          </w:tcPr>
          <w:p w:rsidR="00D90FF7" w:rsidRPr="00744CA2" w:rsidRDefault="00D90FF7" w:rsidP="0003579D">
            <w:pPr>
              <w:rPr>
                <w:rFonts w:ascii="Times New Roman" w:hAnsi="Times New Roman" w:cs="Times New Roman"/>
                <w:sz w:val="24"/>
                <w:szCs w:val="24"/>
              </w:rPr>
            </w:pP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Тематические беседы о воинской обязанности и воинской службе</w:t>
            </w:r>
          </w:p>
        </w:tc>
        <w:tc>
          <w:tcPr>
            <w:tcW w:w="3260"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В течение года</w:t>
            </w:r>
            <w:r w:rsidRPr="00744CA2">
              <w:rPr>
                <w:rFonts w:ascii="Times New Roman" w:hAnsi="Times New Roman" w:cs="Times New Roman"/>
                <w:sz w:val="24"/>
                <w:szCs w:val="24"/>
              </w:rPr>
              <w:t xml:space="preserve"> Зам.директора по ВРР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Просмотр фильмов о Великой Отечественной войне, фильмов военно-патриотической тематики</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Педагог-организатор</w:t>
            </w:r>
          </w:p>
          <w:p w:rsidR="00D90FF7" w:rsidRPr="00744CA2" w:rsidRDefault="00D90FF7" w:rsidP="0003579D">
            <w:pPr>
              <w:jc w:val="center"/>
              <w:rPr>
                <w:rFonts w:ascii="Times New Roman" w:hAnsi="Times New Roman" w:cs="Times New Roman"/>
                <w:sz w:val="24"/>
                <w:szCs w:val="24"/>
                <w:highlight w:val="yellow"/>
              </w:rPr>
            </w:pP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«День солидарности в борьбе с терроризмом»</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 УЧ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«День памяти жертв фашизма»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Классный час «Международный день пожилых»</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Октябрь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«Пожарная безопасность»</w:t>
            </w:r>
          </w:p>
        </w:tc>
        <w:tc>
          <w:tcPr>
            <w:tcW w:w="3260"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 xml:space="preserve">Октябрь   </w:t>
            </w:r>
            <w:r w:rsidRPr="00744CA2">
              <w:rPr>
                <w:rFonts w:ascii="Times New Roman" w:hAnsi="Times New Roman" w:cs="Times New Roman"/>
                <w:sz w:val="24"/>
                <w:szCs w:val="24"/>
              </w:rPr>
              <w:t xml:space="preserve">                        Классные руководители УЧ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«День народного единства»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Классные руководители</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«25 лет Государственному Гербу РФ»</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 УЧ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«День Неизвестного Солдата»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Классные руководители</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Материал в папке методических разработок </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Месячник военно – патриотического воспитания (встречи с жителями Блокадного Ленинграда, с воинами интернационалистами, организация концертов) </w:t>
            </w:r>
          </w:p>
        </w:tc>
        <w:tc>
          <w:tcPr>
            <w:tcW w:w="3260"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Январь - февраль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зам.директора по ВРР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«Как найти своё призвание?»</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Январь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 УЧ</w:t>
            </w:r>
          </w:p>
          <w:p w:rsidR="00D90FF7" w:rsidRPr="00744CA2" w:rsidRDefault="00D90FF7" w:rsidP="0003579D">
            <w:pPr>
              <w:jc w:val="center"/>
              <w:rPr>
                <w:rFonts w:ascii="Times New Roman" w:hAnsi="Times New Roman" w:cs="Times New Roman"/>
                <w:sz w:val="24"/>
                <w:szCs w:val="24"/>
              </w:rPr>
            </w:pP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p w:rsidR="00D90FF7" w:rsidRPr="00744CA2" w:rsidRDefault="00D90FF7" w:rsidP="0003579D">
            <w:pPr>
              <w:rPr>
                <w:rFonts w:ascii="Times New Roman" w:hAnsi="Times New Roman" w:cs="Times New Roman"/>
                <w:sz w:val="24"/>
                <w:szCs w:val="24"/>
              </w:rPr>
            </w:pP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«75 лет со дня операции по снятию блокады Ленинграда»</w:t>
            </w:r>
          </w:p>
          <w:p w:rsidR="00D90FF7" w:rsidRPr="00744CA2" w:rsidRDefault="00D90FF7" w:rsidP="0003579D">
            <w:pPr>
              <w:rPr>
                <w:rFonts w:ascii="Times New Roman" w:hAnsi="Times New Roman" w:cs="Times New Roman"/>
                <w:sz w:val="24"/>
                <w:szCs w:val="24"/>
              </w:rPr>
            </w:pP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Январь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 УЧ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Беседа «Экстремизм в Интернете»</w:t>
            </w:r>
          </w:p>
          <w:p w:rsidR="00D90FF7" w:rsidRPr="00744CA2" w:rsidRDefault="00D90FF7" w:rsidP="0003579D">
            <w:pPr>
              <w:rPr>
                <w:rFonts w:ascii="Times New Roman" w:hAnsi="Times New Roman" w:cs="Times New Roman"/>
                <w:sz w:val="24"/>
                <w:szCs w:val="24"/>
              </w:rPr>
            </w:pP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Февраль</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Классные руководители</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Праздник будущих воинов, посвященный Дню защитника Отечества «России юные сыны»</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Февраль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зам.директора по ВРР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Участие в районном митинге у обелиска 150 –й стрелковой ордена Кутузова 2 ст. Идрицкой дивизии </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Февраль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зам.директора по ВРР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«75 лет со дня начала операции по освобождению Крыма от фашистов»</w:t>
            </w:r>
          </w:p>
        </w:tc>
        <w:tc>
          <w:tcPr>
            <w:tcW w:w="3260"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Апрель</w:t>
            </w:r>
            <w:r w:rsidRPr="00744CA2">
              <w:rPr>
                <w:rFonts w:ascii="Times New Roman" w:hAnsi="Times New Roman" w:cs="Times New Roman"/>
                <w:sz w:val="24"/>
                <w:szCs w:val="24"/>
              </w:rPr>
              <w:t xml:space="preserve">                         Классные руководители УЧ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«Герой Советского Союза»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Классные руководители УЧ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Материал в папке методических разработок </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«День памяти Чернобыльцев»</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 УЧ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«Стихи о Родине»</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 УЧ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60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«Их именами славится Россия», посвященный героям ВОВ</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Классные руководители УЧ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74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Участие в праздничных мероприятиях, посвященных Дню Себежского края, встрече ветеранов ВОВ на Кургане дружбы, Дню партизан – подпольщиков</w:t>
            </w:r>
          </w:p>
        </w:tc>
        <w:tc>
          <w:tcPr>
            <w:tcW w:w="3260"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Май – июль</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 xml:space="preserve"> Зам.директора по ВРР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546"/>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День России, проведение спортивных и концертных мероприятий</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12 июня</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Зам.директора по ВРР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74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День партизан – подпольщиков, встреча на Куксихе, уборка территории</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июнь</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Зам.директора по ВРР, соц. педагоги</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74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Встреча на Кургане Дружбы (официальная часть)  </w:t>
            </w:r>
          </w:p>
        </w:tc>
        <w:tc>
          <w:tcPr>
            <w:tcW w:w="3260" w:type="dxa"/>
          </w:tcPr>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b/>
                <w:sz w:val="24"/>
                <w:szCs w:val="24"/>
              </w:rPr>
              <w:t>1 воскресенье июля</w:t>
            </w:r>
            <w:r w:rsidRPr="00744CA2">
              <w:rPr>
                <w:rFonts w:ascii="Times New Roman" w:hAnsi="Times New Roman" w:cs="Times New Roman"/>
                <w:sz w:val="24"/>
                <w:szCs w:val="24"/>
              </w:rPr>
              <w:t xml:space="preserve"> Зам.директора по ВРР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505"/>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День государственного флага.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22 августа</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Зам.директора по ВРР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740"/>
          <w:jc w:val="center"/>
        </w:trPr>
        <w:tc>
          <w:tcPr>
            <w:tcW w:w="4126" w:type="dxa"/>
          </w:tcPr>
          <w:p w:rsidR="00D90FF7" w:rsidRPr="00744CA2" w:rsidRDefault="00D90FF7" w:rsidP="0003579D">
            <w:pPr>
              <w:rPr>
                <w:rFonts w:ascii="Times New Roman" w:hAnsi="Times New Roman" w:cs="Times New Roman"/>
                <w:b/>
                <w:i/>
                <w:sz w:val="24"/>
                <w:szCs w:val="24"/>
              </w:rPr>
            </w:pPr>
            <w:r w:rsidRPr="00744CA2">
              <w:rPr>
                <w:rFonts w:ascii="Times New Roman" w:hAnsi="Times New Roman" w:cs="Times New Roman"/>
                <w:b/>
                <w:i/>
                <w:sz w:val="24"/>
                <w:szCs w:val="24"/>
              </w:rPr>
              <w:t>Экскурсии</w:t>
            </w:r>
          </w:p>
        </w:tc>
        <w:tc>
          <w:tcPr>
            <w:tcW w:w="3260" w:type="dxa"/>
          </w:tcPr>
          <w:p w:rsidR="00D90FF7" w:rsidRPr="00744CA2" w:rsidRDefault="00D90FF7" w:rsidP="0003579D">
            <w:pPr>
              <w:jc w:val="center"/>
              <w:rPr>
                <w:rFonts w:ascii="Times New Roman" w:hAnsi="Times New Roman" w:cs="Times New Roman"/>
                <w:sz w:val="24"/>
                <w:szCs w:val="24"/>
                <w:highlight w:val="yellow"/>
              </w:rPr>
            </w:pPr>
          </w:p>
        </w:tc>
        <w:tc>
          <w:tcPr>
            <w:tcW w:w="2600" w:type="dxa"/>
          </w:tcPr>
          <w:p w:rsidR="00D90FF7" w:rsidRPr="00744CA2" w:rsidRDefault="00D90FF7" w:rsidP="0003579D">
            <w:pPr>
              <w:rPr>
                <w:rFonts w:ascii="Times New Roman" w:hAnsi="Times New Roman" w:cs="Times New Roman"/>
                <w:sz w:val="24"/>
                <w:szCs w:val="24"/>
              </w:rPr>
            </w:pPr>
          </w:p>
        </w:tc>
      </w:tr>
      <w:tr w:rsidR="00D90FF7" w:rsidRPr="00744CA2" w:rsidTr="0003579D">
        <w:trPr>
          <w:trHeight w:val="74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Экскурсии для обучающихся</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Зам.директора по ВРР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74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Тематическая экскурсия по г. Себежу</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Педагог-организатор</w:t>
            </w:r>
          </w:p>
          <w:p w:rsidR="00D90FF7" w:rsidRPr="00744CA2" w:rsidRDefault="00D90FF7" w:rsidP="0003579D">
            <w:pPr>
              <w:jc w:val="center"/>
              <w:rPr>
                <w:rFonts w:ascii="Times New Roman" w:hAnsi="Times New Roman" w:cs="Times New Roman"/>
                <w:sz w:val="24"/>
                <w:szCs w:val="24"/>
                <w:highlight w:val="yellow"/>
              </w:rPr>
            </w:pP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74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Экскурсия в МБУК «Краеведческий музей г.Великие Луки»  «Александр Матросов – герой на все времена».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Октябрь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Зам.директора по ВРР, Управление образования г.Великие Луки</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576"/>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Тематическая экскурсия в г. Великие луки Музей войны.</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Июль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Зам.директора по ВРР</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74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Экскурсия в г. Псков на день ВДВ, в музей 6 роты, к памятнику воинам Первой мировой войны</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Август</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Воспитатели</w:t>
            </w:r>
          </w:p>
          <w:p w:rsidR="00D90FF7" w:rsidRPr="00744CA2" w:rsidRDefault="00D90FF7" w:rsidP="0003579D">
            <w:pPr>
              <w:jc w:val="center"/>
              <w:rPr>
                <w:rFonts w:ascii="Times New Roman" w:hAnsi="Times New Roman" w:cs="Times New Roman"/>
                <w:sz w:val="24"/>
                <w:szCs w:val="24"/>
                <w:highlight w:val="yellow"/>
              </w:rPr>
            </w:pP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412"/>
          <w:jc w:val="center"/>
        </w:trPr>
        <w:tc>
          <w:tcPr>
            <w:tcW w:w="4126" w:type="dxa"/>
          </w:tcPr>
          <w:p w:rsidR="00D90FF7" w:rsidRPr="00744CA2" w:rsidRDefault="00D90FF7" w:rsidP="0003579D">
            <w:pPr>
              <w:rPr>
                <w:rFonts w:ascii="Times New Roman" w:hAnsi="Times New Roman" w:cs="Times New Roman"/>
                <w:b/>
                <w:i/>
                <w:sz w:val="24"/>
                <w:szCs w:val="24"/>
              </w:rPr>
            </w:pPr>
            <w:r w:rsidRPr="00744CA2">
              <w:rPr>
                <w:rFonts w:ascii="Times New Roman" w:hAnsi="Times New Roman" w:cs="Times New Roman"/>
                <w:b/>
                <w:i/>
                <w:sz w:val="24"/>
                <w:szCs w:val="24"/>
              </w:rPr>
              <w:t>Мероприятия по благоустройству</w:t>
            </w:r>
          </w:p>
        </w:tc>
        <w:tc>
          <w:tcPr>
            <w:tcW w:w="3260" w:type="dxa"/>
          </w:tcPr>
          <w:p w:rsidR="00D90FF7" w:rsidRPr="00744CA2" w:rsidRDefault="00D90FF7" w:rsidP="0003579D">
            <w:pPr>
              <w:jc w:val="center"/>
              <w:rPr>
                <w:rFonts w:ascii="Times New Roman" w:hAnsi="Times New Roman" w:cs="Times New Roman"/>
                <w:sz w:val="24"/>
                <w:szCs w:val="24"/>
                <w:highlight w:val="yellow"/>
              </w:rPr>
            </w:pPr>
          </w:p>
        </w:tc>
        <w:tc>
          <w:tcPr>
            <w:tcW w:w="2600" w:type="dxa"/>
          </w:tcPr>
          <w:p w:rsidR="00D90FF7" w:rsidRPr="00744CA2" w:rsidRDefault="00D90FF7" w:rsidP="0003579D">
            <w:pPr>
              <w:rPr>
                <w:rFonts w:ascii="Times New Roman" w:hAnsi="Times New Roman" w:cs="Times New Roman"/>
                <w:sz w:val="24"/>
                <w:szCs w:val="24"/>
              </w:rPr>
            </w:pPr>
          </w:p>
        </w:tc>
      </w:tr>
      <w:tr w:rsidR="00D90FF7" w:rsidRPr="00744CA2" w:rsidTr="0003579D">
        <w:trPr>
          <w:trHeight w:val="56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Оказание помощи в заготовке и уборке дров в часовне г. Себежа</w:t>
            </w:r>
          </w:p>
        </w:tc>
        <w:tc>
          <w:tcPr>
            <w:tcW w:w="3260" w:type="dxa"/>
          </w:tcPr>
          <w:p w:rsidR="00D90FF7" w:rsidRPr="00744CA2" w:rsidRDefault="00D90FF7" w:rsidP="0003579D">
            <w:pPr>
              <w:jc w:val="center"/>
              <w:rPr>
                <w:rFonts w:ascii="Times New Roman" w:hAnsi="Times New Roman" w:cs="Times New Roman"/>
                <w:b/>
                <w:i/>
                <w:sz w:val="24"/>
                <w:szCs w:val="24"/>
              </w:rPr>
            </w:pPr>
            <w:r w:rsidRPr="00744CA2">
              <w:rPr>
                <w:rFonts w:ascii="Times New Roman" w:hAnsi="Times New Roman" w:cs="Times New Roman"/>
                <w:b/>
                <w:i/>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Сотрудники УПЧ, УВЧ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54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Весенняя уборка святого источника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УВЧ</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74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Уход за братскими захоронениями в течение года; внутриучилищное мероприятие « Памяти павших»</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Начальник УПЧ, мастера производственного обучения</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Справки, фотографии</w:t>
            </w:r>
          </w:p>
        </w:tc>
      </w:tr>
      <w:tr w:rsidR="00D90FF7" w:rsidRPr="00744CA2" w:rsidTr="0003579D">
        <w:trPr>
          <w:trHeight w:val="830"/>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Уборка воинских захоронений перед праздником Дня Защитника Отечества, проведение митингов </w:t>
            </w:r>
          </w:p>
        </w:tc>
        <w:tc>
          <w:tcPr>
            <w:tcW w:w="3260"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22 февраля</w:t>
            </w:r>
            <w:r w:rsidRPr="00744CA2">
              <w:rPr>
                <w:rFonts w:ascii="Times New Roman" w:hAnsi="Times New Roman" w:cs="Times New Roman"/>
                <w:sz w:val="24"/>
                <w:szCs w:val="24"/>
              </w:rPr>
              <w:t xml:space="preserve">                   Начальник УПЧ, мастера производственного обучения</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558"/>
          <w:jc w:val="center"/>
        </w:trPr>
        <w:tc>
          <w:tcPr>
            <w:tcW w:w="412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Уборка воинского захоронения в д. Куксиха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 апрель</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Социальные  педагоги</w:t>
            </w:r>
          </w:p>
        </w:tc>
        <w:tc>
          <w:tcPr>
            <w:tcW w:w="260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bl>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Формы работы</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тематические классные часы, уроки мужества, устный журнал, предметные недели, беседы, встречи с ветеранами Великой Отечественной войны, тружениками тыла, воинами–интернационалистами, конкурсы, посещение музеев, праздники и акции,  посвященные памятным датам и т.д.</w:t>
      </w: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lastRenderedPageBreak/>
        <w:t>Планируемые результаты:</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В СУВУ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В СУВУ формируется личность, осознающая себя частью общества и гражданином своего Отечества, овладевающая следующими компетенциями:</w:t>
      </w:r>
    </w:p>
    <w:p w:rsidR="00D90FF7" w:rsidRPr="00744CA2" w:rsidRDefault="00D90FF7" w:rsidP="0003579D">
      <w:pPr>
        <w:jc w:val="both"/>
        <w:rPr>
          <w:rFonts w:ascii="Times New Roman" w:hAnsi="Times New Roman" w:cs="Times New Roman"/>
          <w:sz w:val="24"/>
          <w:szCs w:val="24"/>
        </w:rPr>
      </w:pPr>
    </w:p>
    <w:p w:rsidR="00D90FF7" w:rsidRPr="00744CA2" w:rsidRDefault="00D90FF7" w:rsidP="006363D2">
      <w:pPr>
        <w:pStyle w:val="a4"/>
        <w:numPr>
          <w:ilvl w:val="0"/>
          <w:numId w:val="78"/>
        </w:numPr>
        <w:spacing w:after="0" w:line="240" w:lineRule="auto"/>
        <w:jc w:val="both"/>
        <w:rPr>
          <w:rFonts w:ascii="Times New Roman" w:hAnsi="Times New Roman"/>
          <w:sz w:val="24"/>
          <w:szCs w:val="24"/>
        </w:rPr>
      </w:pPr>
      <w:r w:rsidRPr="00744CA2">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D90FF7" w:rsidRPr="00744CA2" w:rsidRDefault="00D90FF7" w:rsidP="006363D2">
      <w:pPr>
        <w:pStyle w:val="a4"/>
        <w:numPr>
          <w:ilvl w:val="0"/>
          <w:numId w:val="78"/>
        </w:numPr>
        <w:spacing w:after="0" w:line="240" w:lineRule="auto"/>
        <w:jc w:val="both"/>
        <w:rPr>
          <w:rFonts w:ascii="Times New Roman" w:hAnsi="Times New Roman"/>
          <w:sz w:val="24"/>
          <w:szCs w:val="24"/>
        </w:rPr>
      </w:pPr>
      <w:r w:rsidRPr="00744CA2">
        <w:rPr>
          <w:rFonts w:ascii="Times New Roman" w:hAnsi="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90FF7" w:rsidRPr="00744CA2" w:rsidRDefault="00D90FF7" w:rsidP="0003579D">
      <w:pPr>
        <w:jc w:val="both"/>
        <w:rPr>
          <w:rFonts w:ascii="Times New Roman" w:hAnsi="Times New Roman" w:cs="Times New Roman"/>
          <w:sz w:val="24"/>
          <w:szCs w:val="24"/>
        </w:rPr>
      </w:pPr>
    </w:p>
    <w:p w:rsidR="00D90FF7" w:rsidRPr="00744CA2" w:rsidRDefault="00D90FF7" w:rsidP="006363D2">
      <w:pPr>
        <w:pStyle w:val="a4"/>
        <w:numPr>
          <w:ilvl w:val="0"/>
          <w:numId w:val="78"/>
        </w:numPr>
        <w:spacing w:after="0" w:line="240" w:lineRule="auto"/>
        <w:jc w:val="both"/>
        <w:rPr>
          <w:rFonts w:ascii="Times New Roman" w:hAnsi="Times New Roman"/>
          <w:sz w:val="24"/>
          <w:szCs w:val="24"/>
        </w:rPr>
      </w:pPr>
      <w:r w:rsidRPr="00744CA2">
        <w:rPr>
          <w:rFonts w:ascii="Times New Roman" w:hAnsi="Times New Roman"/>
          <w:sz w:val="24"/>
          <w:szCs w:val="24"/>
        </w:rPr>
        <w:t>опыт постижения ценностей гражданского общества, национальной истории и культуры;</w:t>
      </w:r>
    </w:p>
    <w:p w:rsidR="00D90FF7" w:rsidRPr="00744CA2" w:rsidRDefault="00D90FF7" w:rsidP="0003579D">
      <w:pPr>
        <w:jc w:val="both"/>
        <w:rPr>
          <w:rFonts w:ascii="Times New Roman" w:hAnsi="Times New Roman" w:cs="Times New Roman"/>
          <w:sz w:val="24"/>
          <w:szCs w:val="24"/>
        </w:rPr>
      </w:pPr>
    </w:p>
    <w:p w:rsidR="00D90FF7" w:rsidRPr="00744CA2" w:rsidRDefault="00D90FF7" w:rsidP="006363D2">
      <w:pPr>
        <w:pStyle w:val="a4"/>
        <w:numPr>
          <w:ilvl w:val="0"/>
          <w:numId w:val="78"/>
        </w:numPr>
        <w:spacing w:after="0" w:line="240" w:lineRule="auto"/>
        <w:jc w:val="both"/>
        <w:rPr>
          <w:rFonts w:ascii="Times New Roman" w:hAnsi="Times New Roman"/>
          <w:sz w:val="24"/>
          <w:szCs w:val="24"/>
        </w:rPr>
      </w:pPr>
      <w:r w:rsidRPr="00744CA2">
        <w:rPr>
          <w:rFonts w:ascii="Times New Roman" w:hAnsi="Times New Roman"/>
          <w:sz w:val="24"/>
          <w:szCs w:val="24"/>
        </w:rPr>
        <w:t>опыт ролевого взаимодействия и реализации гражданской, патриотической позиции;</w:t>
      </w:r>
    </w:p>
    <w:p w:rsidR="00D90FF7" w:rsidRPr="00744CA2" w:rsidRDefault="00D90FF7" w:rsidP="0003579D">
      <w:pPr>
        <w:jc w:val="both"/>
        <w:rPr>
          <w:rFonts w:ascii="Times New Roman" w:hAnsi="Times New Roman" w:cs="Times New Roman"/>
          <w:sz w:val="24"/>
          <w:szCs w:val="24"/>
        </w:rPr>
      </w:pPr>
    </w:p>
    <w:p w:rsidR="00D90FF7" w:rsidRPr="00744CA2" w:rsidRDefault="00D90FF7" w:rsidP="006363D2">
      <w:pPr>
        <w:pStyle w:val="a4"/>
        <w:numPr>
          <w:ilvl w:val="0"/>
          <w:numId w:val="78"/>
        </w:numPr>
        <w:spacing w:after="0" w:line="240" w:lineRule="auto"/>
        <w:jc w:val="both"/>
        <w:rPr>
          <w:rFonts w:ascii="Times New Roman" w:hAnsi="Times New Roman"/>
          <w:sz w:val="24"/>
          <w:szCs w:val="24"/>
        </w:rPr>
      </w:pPr>
      <w:r w:rsidRPr="00744CA2">
        <w:rPr>
          <w:rFonts w:ascii="Times New Roman" w:hAnsi="Times New Roman"/>
          <w:sz w:val="24"/>
          <w:szCs w:val="24"/>
        </w:rPr>
        <w:t>опыт социальной и межкультурной коммуникации;</w:t>
      </w:r>
    </w:p>
    <w:p w:rsidR="00D90FF7" w:rsidRPr="00744CA2" w:rsidRDefault="00D90FF7" w:rsidP="0003579D">
      <w:pPr>
        <w:jc w:val="both"/>
        <w:rPr>
          <w:rFonts w:ascii="Times New Roman" w:hAnsi="Times New Roman" w:cs="Times New Roman"/>
          <w:sz w:val="24"/>
          <w:szCs w:val="24"/>
        </w:rPr>
      </w:pPr>
    </w:p>
    <w:p w:rsidR="00D90FF7" w:rsidRPr="00744CA2" w:rsidRDefault="00D90FF7" w:rsidP="006363D2">
      <w:pPr>
        <w:pStyle w:val="a4"/>
        <w:numPr>
          <w:ilvl w:val="0"/>
          <w:numId w:val="78"/>
        </w:numPr>
        <w:spacing w:after="0" w:line="240" w:lineRule="auto"/>
        <w:jc w:val="both"/>
        <w:rPr>
          <w:rFonts w:ascii="Times New Roman" w:hAnsi="Times New Roman"/>
          <w:sz w:val="24"/>
          <w:szCs w:val="24"/>
        </w:rPr>
      </w:pPr>
      <w:r w:rsidRPr="00744CA2">
        <w:rPr>
          <w:rFonts w:ascii="Times New Roman" w:hAnsi="Times New Roman"/>
          <w:sz w:val="24"/>
          <w:szCs w:val="24"/>
        </w:rPr>
        <w:t>знания о правах и обязанностях человека, гражданина, семьянина, товарища.</w:t>
      </w:r>
    </w:p>
    <w:p w:rsidR="00D90FF7" w:rsidRPr="00744CA2" w:rsidRDefault="00D90FF7" w:rsidP="0003579D">
      <w:pPr>
        <w:jc w:val="both"/>
        <w:rPr>
          <w:rFonts w:ascii="Times New Roman" w:hAnsi="Times New Roman" w:cs="Times New Roman"/>
          <w:sz w:val="24"/>
          <w:szCs w:val="24"/>
        </w:rPr>
      </w:pPr>
    </w:p>
    <w:p w:rsidR="00D90FF7" w:rsidRDefault="00D90FF7" w:rsidP="00583390">
      <w:pPr>
        <w:pStyle w:val="a4"/>
        <w:spacing w:line="240" w:lineRule="auto"/>
        <w:ind w:left="1710"/>
        <w:rPr>
          <w:rFonts w:ascii="Times New Roman" w:hAnsi="Times New Roman"/>
          <w:b/>
          <w:sz w:val="24"/>
          <w:szCs w:val="24"/>
        </w:rPr>
      </w:pPr>
    </w:p>
    <w:p w:rsidR="00D90FF7" w:rsidRPr="00744CA2" w:rsidRDefault="00D90FF7" w:rsidP="00583390">
      <w:pPr>
        <w:pStyle w:val="a4"/>
        <w:spacing w:line="240" w:lineRule="auto"/>
        <w:ind w:left="1710"/>
        <w:rPr>
          <w:rFonts w:ascii="Times New Roman" w:hAnsi="Times New Roman"/>
          <w:b/>
          <w:sz w:val="24"/>
          <w:szCs w:val="24"/>
        </w:rPr>
      </w:pPr>
      <w:r w:rsidRPr="00744CA2">
        <w:rPr>
          <w:rFonts w:ascii="Times New Roman" w:hAnsi="Times New Roman"/>
          <w:b/>
          <w:sz w:val="24"/>
          <w:szCs w:val="24"/>
        </w:rPr>
        <w:t>Модуль «Я и труд»</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 xml:space="preserve">Цель: </w:t>
      </w:r>
      <w:r w:rsidRPr="00744CA2">
        <w:rPr>
          <w:rFonts w:ascii="Times New Roman" w:hAnsi="Times New Roman" w:cs="Times New Roman"/>
          <w:sz w:val="24"/>
          <w:szCs w:val="24"/>
        </w:rPr>
        <w:t>Воспитание трудолюбия, творческого отношения к учению, труду, жизни.</w:t>
      </w: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Задачи модуля:</w:t>
      </w:r>
    </w:p>
    <w:p w:rsidR="00D90FF7" w:rsidRPr="00744CA2" w:rsidRDefault="00D90FF7" w:rsidP="0003579D">
      <w:pPr>
        <w:pStyle w:val="a4"/>
        <w:spacing w:line="240" w:lineRule="auto"/>
        <w:rPr>
          <w:rFonts w:ascii="Times New Roman" w:hAnsi="Times New Roman"/>
          <w:sz w:val="24"/>
          <w:szCs w:val="24"/>
        </w:rPr>
      </w:pPr>
      <w:r w:rsidRPr="00744CA2">
        <w:rPr>
          <w:rFonts w:ascii="Times New Roman" w:hAnsi="Times New Roman"/>
          <w:sz w:val="24"/>
          <w:szCs w:val="24"/>
        </w:rPr>
        <w:t>Получение знаний</w:t>
      </w:r>
    </w:p>
    <w:p w:rsidR="00D90FF7" w:rsidRPr="00744CA2" w:rsidRDefault="00D90FF7" w:rsidP="006363D2">
      <w:pPr>
        <w:pStyle w:val="a4"/>
        <w:numPr>
          <w:ilvl w:val="0"/>
          <w:numId w:val="80"/>
        </w:numPr>
        <w:spacing w:line="240" w:lineRule="auto"/>
        <w:jc w:val="both"/>
        <w:rPr>
          <w:rFonts w:ascii="Times New Roman" w:hAnsi="Times New Roman"/>
          <w:sz w:val="24"/>
          <w:szCs w:val="24"/>
        </w:rPr>
      </w:pPr>
      <w:r w:rsidRPr="00744CA2">
        <w:rPr>
          <w:rFonts w:ascii="Times New Roman" w:hAnsi="Times New Roman"/>
          <w:sz w:val="24"/>
          <w:szCs w:val="24"/>
        </w:rPr>
        <w:t>о нравственных основах учебы, ведущей роли образования, труда и значении творчества в жизни человека и общества;</w:t>
      </w:r>
    </w:p>
    <w:p w:rsidR="00D90FF7" w:rsidRPr="00744CA2" w:rsidRDefault="00D90FF7" w:rsidP="006363D2">
      <w:pPr>
        <w:pStyle w:val="a4"/>
        <w:numPr>
          <w:ilvl w:val="0"/>
          <w:numId w:val="80"/>
        </w:numPr>
        <w:spacing w:line="240" w:lineRule="auto"/>
        <w:jc w:val="both"/>
        <w:rPr>
          <w:rFonts w:ascii="Times New Roman" w:hAnsi="Times New Roman"/>
          <w:sz w:val="24"/>
          <w:szCs w:val="24"/>
        </w:rPr>
      </w:pPr>
      <w:r w:rsidRPr="00744CA2">
        <w:rPr>
          <w:rFonts w:ascii="Times New Roman" w:hAnsi="Times New Roman"/>
          <w:sz w:val="24"/>
          <w:szCs w:val="24"/>
        </w:rPr>
        <w:t>уважение к труду и творчеству старших и сверстников;</w:t>
      </w:r>
    </w:p>
    <w:p w:rsidR="00D90FF7" w:rsidRPr="00744CA2" w:rsidRDefault="00D90FF7" w:rsidP="006363D2">
      <w:pPr>
        <w:pStyle w:val="a4"/>
        <w:numPr>
          <w:ilvl w:val="0"/>
          <w:numId w:val="80"/>
        </w:numPr>
        <w:spacing w:line="240" w:lineRule="auto"/>
        <w:jc w:val="both"/>
        <w:rPr>
          <w:rFonts w:ascii="Times New Roman" w:hAnsi="Times New Roman"/>
          <w:sz w:val="24"/>
          <w:szCs w:val="24"/>
        </w:rPr>
      </w:pPr>
      <w:r w:rsidRPr="00744CA2">
        <w:rPr>
          <w:rFonts w:ascii="Times New Roman" w:hAnsi="Times New Roman"/>
          <w:sz w:val="24"/>
          <w:szCs w:val="24"/>
        </w:rPr>
        <w:t>об основных профессиях;</w:t>
      </w:r>
    </w:p>
    <w:p w:rsidR="00D90FF7" w:rsidRPr="00744CA2" w:rsidRDefault="00D90FF7" w:rsidP="006363D2">
      <w:pPr>
        <w:pStyle w:val="a4"/>
        <w:numPr>
          <w:ilvl w:val="0"/>
          <w:numId w:val="80"/>
        </w:numPr>
        <w:spacing w:line="240" w:lineRule="auto"/>
        <w:jc w:val="both"/>
        <w:rPr>
          <w:rFonts w:ascii="Times New Roman" w:hAnsi="Times New Roman"/>
          <w:sz w:val="24"/>
          <w:szCs w:val="24"/>
        </w:rPr>
      </w:pPr>
      <w:r w:rsidRPr="00744CA2">
        <w:rPr>
          <w:rFonts w:ascii="Times New Roman" w:hAnsi="Times New Roman"/>
          <w:sz w:val="24"/>
          <w:szCs w:val="24"/>
        </w:rPr>
        <w:t>ценностного отношения к учебе как виду творческой деятельности;</w:t>
      </w:r>
    </w:p>
    <w:p w:rsidR="00D90FF7" w:rsidRPr="00744CA2" w:rsidRDefault="00D90FF7" w:rsidP="006363D2">
      <w:pPr>
        <w:pStyle w:val="a4"/>
        <w:numPr>
          <w:ilvl w:val="0"/>
          <w:numId w:val="80"/>
        </w:numPr>
        <w:spacing w:line="240" w:lineRule="auto"/>
        <w:jc w:val="both"/>
        <w:rPr>
          <w:rFonts w:ascii="Times New Roman" w:hAnsi="Times New Roman"/>
          <w:sz w:val="24"/>
          <w:szCs w:val="24"/>
        </w:rPr>
      </w:pPr>
      <w:r w:rsidRPr="00744CA2">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D90FF7" w:rsidRPr="00744CA2" w:rsidRDefault="00D90FF7" w:rsidP="006363D2">
      <w:pPr>
        <w:pStyle w:val="a4"/>
        <w:numPr>
          <w:ilvl w:val="0"/>
          <w:numId w:val="80"/>
        </w:numPr>
        <w:spacing w:line="240" w:lineRule="auto"/>
        <w:jc w:val="both"/>
        <w:rPr>
          <w:rFonts w:ascii="Times New Roman" w:hAnsi="Times New Roman"/>
          <w:sz w:val="24"/>
          <w:szCs w:val="24"/>
        </w:rPr>
      </w:pPr>
      <w:r w:rsidRPr="00744CA2">
        <w:rPr>
          <w:rFonts w:ascii="Times New Roman" w:hAnsi="Times New Roman"/>
          <w:sz w:val="24"/>
          <w:szCs w:val="24"/>
        </w:rPr>
        <w:t>навыки коллективной работы, в том числе при разработке и реализации учебных и учебно-трудовых проектов;</w:t>
      </w:r>
    </w:p>
    <w:p w:rsidR="00D90FF7" w:rsidRPr="00744CA2" w:rsidRDefault="00D90FF7" w:rsidP="006363D2">
      <w:pPr>
        <w:pStyle w:val="a4"/>
        <w:numPr>
          <w:ilvl w:val="0"/>
          <w:numId w:val="80"/>
        </w:numPr>
        <w:spacing w:line="240" w:lineRule="auto"/>
        <w:jc w:val="both"/>
        <w:rPr>
          <w:rFonts w:ascii="Times New Roman" w:hAnsi="Times New Roman"/>
          <w:sz w:val="24"/>
          <w:szCs w:val="24"/>
        </w:rPr>
      </w:pPr>
      <w:r w:rsidRPr="00744CA2">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D90FF7" w:rsidRPr="00744CA2" w:rsidRDefault="00D90FF7" w:rsidP="006363D2">
      <w:pPr>
        <w:pStyle w:val="a4"/>
        <w:numPr>
          <w:ilvl w:val="0"/>
          <w:numId w:val="80"/>
        </w:numPr>
        <w:spacing w:line="240" w:lineRule="auto"/>
        <w:jc w:val="both"/>
        <w:rPr>
          <w:rFonts w:ascii="Times New Roman" w:hAnsi="Times New Roman"/>
          <w:sz w:val="24"/>
          <w:szCs w:val="24"/>
        </w:rPr>
      </w:pPr>
      <w:r w:rsidRPr="00744CA2">
        <w:rPr>
          <w:rFonts w:ascii="Times New Roman" w:hAnsi="Times New Roman"/>
          <w:sz w:val="24"/>
          <w:szCs w:val="24"/>
        </w:rPr>
        <w:t>умение соблюдать порядок на рабочем месте;</w:t>
      </w:r>
    </w:p>
    <w:p w:rsidR="00D90FF7" w:rsidRPr="00744CA2" w:rsidRDefault="00D90FF7" w:rsidP="006363D2">
      <w:pPr>
        <w:pStyle w:val="a4"/>
        <w:numPr>
          <w:ilvl w:val="0"/>
          <w:numId w:val="80"/>
        </w:numPr>
        <w:spacing w:line="240" w:lineRule="auto"/>
        <w:jc w:val="both"/>
        <w:rPr>
          <w:rFonts w:ascii="Times New Roman" w:hAnsi="Times New Roman"/>
          <w:sz w:val="24"/>
          <w:szCs w:val="24"/>
        </w:rPr>
      </w:pPr>
      <w:r w:rsidRPr="00744CA2">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D90FF7" w:rsidRPr="00744CA2" w:rsidRDefault="00D90FF7" w:rsidP="006363D2">
      <w:pPr>
        <w:pStyle w:val="a4"/>
        <w:numPr>
          <w:ilvl w:val="0"/>
          <w:numId w:val="80"/>
        </w:numPr>
        <w:spacing w:line="240" w:lineRule="auto"/>
        <w:jc w:val="both"/>
        <w:rPr>
          <w:rFonts w:ascii="Times New Roman" w:hAnsi="Times New Roman"/>
          <w:sz w:val="24"/>
          <w:szCs w:val="24"/>
        </w:rPr>
      </w:pPr>
      <w:r w:rsidRPr="00744CA2">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rsidR="00D90FF7" w:rsidRPr="00744CA2" w:rsidRDefault="00D90FF7" w:rsidP="0003579D">
      <w:pPr>
        <w:jc w:val="both"/>
        <w:rPr>
          <w:rFonts w:ascii="Times New Roman" w:hAnsi="Times New Roman" w:cs="Times New Roman"/>
          <w:sz w:val="24"/>
          <w:szCs w:val="24"/>
        </w:rPr>
      </w:pP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Ценности:</w:t>
      </w:r>
      <w:r w:rsidRPr="00744CA2">
        <w:rPr>
          <w:rFonts w:ascii="Times New Roman" w:hAnsi="Times New Roman" w:cs="Times New Roman"/>
          <w:sz w:val="24"/>
          <w:szCs w:val="24"/>
        </w:rPr>
        <w:t xml:space="preserve"> уважение к труду; творчество и созидание; стремление к познанию и истине; целеустремленность и настойчивость; бережливость.</w:t>
      </w:r>
    </w:p>
    <w:p w:rsidR="00D90FF7" w:rsidRPr="00744CA2" w:rsidRDefault="00D90FF7" w:rsidP="0003579D">
      <w:pPr>
        <w:rPr>
          <w:rFonts w:ascii="Times New Roman" w:hAnsi="Times New Roman" w:cs="Times New Roman"/>
          <w:b/>
          <w:sz w:val="24"/>
          <w:szCs w:val="24"/>
        </w:rPr>
      </w:pPr>
    </w:p>
    <w:p w:rsidR="00D90FF7" w:rsidRPr="00744CA2" w:rsidRDefault="00D90FF7" w:rsidP="0003579D">
      <w:pPr>
        <w:jc w:val="center"/>
        <w:rPr>
          <w:rFonts w:ascii="Times New Roman" w:hAnsi="Times New Roman" w:cs="Times New Roman"/>
          <w:b/>
          <w:sz w:val="24"/>
          <w:szCs w:val="24"/>
        </w:rPr>
      </w:pPr>
    </w:p>
    <w:p w:rsidR="001C270C" w:rsidRDefault="001C270C" w:rsidP="0003579D">
      <w:pPr>
        <w:jc w:val="center"/>
        <w:rPr>
          <w:rFonts w:ascii="Times New Roman" w:hAnsi="Times New Roman" w:cs="Times New Roman"/>
          <w:b/>
          <w:sz w:val="24"/>
          <w:szCs w:val="24"/>
        </w:rPr>
      </w:pPr>
    </w:p>
    <w:p w:rsidR="00D90FF7"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lastRenderedPageBreak/>
        <w:t>Основные направления работы</w:t>
      </w:r>
    </w:p>
    <w:p w:rsidR="00D90FF7" w:rsidRPr="00744CA2" w:rsidRDefault="00D90FF7" w:rsidP="0003579D">
      <w:pPr>
        <w:jc w:val="center"/>
        <w:rPr>
          <w:rFonts w:ascii="Times New Roman" w:hAnsi="Times New Roman" w:cs="Times New Roman"/>
          <w:b/>
          <w:sz w:val="24"/>
          <w:szCs w:val="24"/>
        </w:rPr>
      </w:pPr>
    </w:p>
    <w:tbl>
      <w:tblPr>
        <w:tblW w:w="100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4390"/>
        <w:gridCol w:w="2693"/>
        <w:gridCol w:w="2977"/>
      </w:tblGrid>
      <w:tr w:rsidR="00D90FF7" w:rsidRPr="00744CA2" w:rsidTr="0003579D">
        <w:trPr>
          <w:jc w:val="center"/>
        </w:trPr>
        <w:tc>
          <w:tcPr>
            <w:tcW w:w="439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sz w:val="24"/>
                <w:szCs w:val="24"/>
              </w:rPr>
              <w:t>Направление деятельности СУВУ по их решению (мероприятия)</w:t>
            </w:r>
          </w:p>
        </w:tc>
        <w:tc>
          <w:tcPr>
            <w:tcW w:w="2693"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sz w:val="24"/>
                <w:szCs w:val="24"/>
              </w:rPr>
              <w:t>Сроки и ответственные за исполнение</w:t>
            </w:r>
          </w:p>
        </w:tc>
        <w:tc>
          <w:tcPr>
            <w:tcW w:w="297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sz w:val="24"/>
                <w:szCs w:val="24"/>
              </w:rPr>
              <w:t>Оформление результатов</w:t>
            </w:r>
          </w:p>
        </w:tc>
      </w:tr>
      <w:tr w:rsidR="00D90FF7" w:rsidRPr="00744CA2" w:rsidTr="0003579D">
        <w:trPr>
          <w:jc w:val="center"/>
        </w:trPr>
        <w:tc>
          <w:tcPr>
            <w:tcW w:w="439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Организация работы творческой студии, изготовление сувениров и подарков ручной работы</w:t>
            </w:r>
          </w:p>
        </w:tc>
        <w:tc>
          <w:tcPr>
            <w:tcW w:w="2693"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Зам.директора по ВРР</w:t>
            </w:r>
          </w:p>
        </w:tc>
        <w:tc>
          <w:tcPr>
            <w:tcW w:w="297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jc w:val="center"/>
        </w:trPr>
        <w:tc>
          <w:tcPr>
            <w:tcW w:w="439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Организация работ по самообслуживанию, уборке территории, проведение санитарно-гигиенических мероприятий, бане, вывозу мусора, смене белья и т.п.</w:t>
            </w:r>
          </w:p>
        </w:tc>
        <w:tc>
          <w:tcPr>
            <w:tcW w:w="2693"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УВЧ, УПЧ</w:t>
            </w:r>
          </w:p>
        </w:tc>
        <w:tc>
          <w:tcPr>
            <w:tcW w:w="297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Совещание при директоре</w:t>
            </w:r>
          </w:p>
        </w:tc>
      </w:tr>
      <w:tr w:rsidR="00D90FF7" w:rsidRPr="00744CA2" w:rsidTr="0003579D">
        <w:trPr>
          <w:jc w:val="center"/>
        </w:trPr>
        <w:tc>
          <w:tcPr>
            <w:tcW w:w="439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Изготовление подарков на «День Святого Валентина»</w:t>
            </w:r>
          </w:p>
        </w:tc>
        <w:tc>
          <w:tcPr>
            <w:tcW w:w="2693"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Зам.директора по ВРР</w:t>
            </w:r>
          </w:p>
        </w:tc>
        <w:tc>
          <w:tcPr>
            <w:tcW w:w="297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jc w:val="center"/>
        </w:trPr>
        <w:tc>
          <w:tcPr>
            <w:tcW w:w="439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Уход за производственной  территорией  </w:t>
            </w:r>
          </w:p>
        </w:tc>
        <w:tc>
          <w:tcPr>
            <w:tcW w:w="2693"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Мастера производственного обучения</w:t>
            </w:r>
          </w:p>
        </w:tc>
        <w:tc>
          <w:tcPr>
            <w:tcW w:w="297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jc w:val="center"/>
        </w:trPr>
        <w:tc>
          <w:tcPr>
            <w:tcW w:w="439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Конкурс творческого мастерства</w:t>
            </w:r>
          </w:p>
        </w:tc>
        <w:tc>
          <w:tcPr>
            <w:tcW w:w="2693"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 xml:space="preserve">Март    </w:t>
            </w:r>
            <w:r w:rsidRPr="00744CA2">
              <w:rPr>
                <w:rFonts w:ascii="Times New Roman" w:hAnsi="Times New Roman" w:cs="Times New Roman"/>
                <w:sz w:val="24"/>
                <w:szCs w:val="24"/>
              </w:rPr>
              <w:t xml:space="preserve">                         Начальник УПЧ, мастера производственного обучения</w:t>
            </w:r>
          </w:p>
        </w:tc>
        <w:tc>
          <w:tcPr>
            <w:tcW w:w="297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jc w:val="center"/>
        </w:trPr>
        <w:tc>
          <w:tcPr>
            <w:tcW w:w="439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Оказание помощи в уборке городского стадиона</w:t>
            </w:r>
          </w:p>
        </w:tc>
        <w:tc>
          <w:tcPr>
            <w:tcW w:w="2693"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Мастера производственного обучения</w:t>
            </w:r>
          </w:p>
        </w:tc>
        <w:tc>
          <w:tcPr>
            <w:tcW w:w="297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jc w:val="center"/>
        </w:trPr>
        <w:tc>
          <w:tcPr>
            <w:tcW w:w="439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Пасхальный подарок своими руками (изготовление подарков из различных материалов)                                    </w:t>
            </w: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Изо – студия «Рисунок маме»</w:t>
            </w: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Изготовление новогодних подарков своими руками.</w:t>
            </w:r>
          </w:p>
        </w:tc>
        <w:tc>
          <w:tcPr>
            <w:tcW w:w="2693"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Сотрудники УВЧ</w:t>
            </w: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w:t>
            </w: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Декабрь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Сотрудники УВЧ</w:t>
            </w:r>
          </w:p>
        </w:tc>
        <w:tc>
          <w:tcPr>
            <w:tcW w:w="297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jc w:val="center"/>
        </w:trPr>
        <w:tc>
          <w:tcPr>
            <w:tcW w:w="4390" w:type="dxa"/>
          </w:tcPr>
          <w:p w:rsidR="00D90FF7" w:rsidRPr="00744CA2" w:rsidRDefault="00D90FF7" w:rsidP="0003579D">
            <w:pPr>
              <w:rPr>
                <w:rFonts w:ascii="Times New Roman" w:hAnsi="Times New Roman" w:cs="Times New Roman"/>
                <w:b/>
                <w:i/>
                <w:sz w:val="24"/>
                <w:szCs w:val="24"/>
              </w:rPr>
            </w:pPr>
            <w:r w:rsidRPr="00744CA2">
              <w:rPr>
                <w:rFonts w:ascii="Times New Roman" w:hAnsi="Times New Roman" w:cs="Times New Roman"/>
                <w:b/>
                <w:i/>
                <w:sz w:val="24"/>
                <w:szCs w:val="24"/>
              </w:rPr>
              <w:t>Общеучилищные мероприятия:</w:t>
            </w:r>
          </w:p>
          <w:p w:rsidR="00D90FF7" w:rsidRPr="00744CA2" w:rsidRDefault="00D90FF7" w:rsidP="0003579D">
            <w:pPr>
              <w:rPr>
                <w:rFonts w:ascii="Times New Roman" w:hAnsi="Times New Roman" w:cs="Times New Roman"/>
                <w:sz w:val="24"/>
                <w:szCs w:val="24"/>
              </w:rPr>
            </w:pPr>
          </w:p>
        </w:tc>
        <w:tc>
          <w:tcPr>
            <w:tcW w:w="2693" w:type="dxa"/>
          </w:tcPr>
          <w:p w:rsidR="00D90FF7" w:rsidRPr="00744CA2" w:rsidRDefault="00D90FF7" w:rsidP="0003579D">
            <w:pPr>
              <w:jc w:val="center"/>
              <w:rPr>
                <w:rFonts w:ascii="Times New Roman" w:hAnsi="Times New Roman" w:cs="Times New Roman"/>
                <w:sz w:val="24"/>
                <w:szCs w:val="24"/>
                <w:highlight w:val="yellow"/>
              </w:rPr>
            </w:pPr>
          </w:p>
        </w:tc>
        <w:tc>
          <w:tcPr>
            <w:tcW w:w="2977" w:type="dxa"/>
          </w:tcPr>
          <w:p w:rsidR="00D90FF7" w:rsidRPr="00744CA2" w:rsidRDefault="00D90FF7" w:rsidP="0003579D">
            <w:pPr>
              <w:rPr>
                <w:rFonts w:ascii="Times New Roman" w:hAnsi="Times New Roman" w:cs="Times New Roman"/>
                <w:sz w:val="24"/>
                <w:szCs w:val="24"/>
              </w:rPr>
            </w:pPr>
          </w:p>
        </w:tc>
      </w:tr>
      <w:tr w:rsidR="00D90FF7" w:rsidRPr="00744CA2" w:rsidTr="0003579D">
        <w:trPr>
          <w:jc w:val="center"/>
        </w:trPr>
        <w:tc>
          <w:tcPr>
            <w:tcW w:w="439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Проведение конкурса "Лучший по профессии"</w:t>
            </w:r>
          </w:p>
        </w:tc>
        <w:tc>
          <w:tcPr>
            <w:tcW w:w="2693"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 –I этап</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 –II этап</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Сотрудники УПЧ</w:t>
            </w:r>
          </w:p>
        </w:tc>
        <w:tc>
          <w:tcPr>
            <w:tcW w:w="297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ИМС, совещание при директоре,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накопительные папки мастеров п/о, электронная база данных, информация на сайте</w:t>
            </w:r>
          </w:p>
        </w:tc>
      </w:tr>
      <w:tr w:rsidR="00D90FF7" w:rsidRPr="00744CA2" w:rsidTr="0003579D">
        <w:trPr>
          <w:jc w:val="center"/>
        </w:trPr>
        <w:tc>
          <w:tcPr>
            <w:tcW w:w="4390" w:type="dxa"/>
          </w:tcPr>
          <w:p w:rsidR="00D90FF7" w:rsidRPr="00744CA2" w:rsidRDefault="00D90FF7" w:rsidP="0003579D">
            <w:pPr>
              <w:rPr>
                <w:rFonts w:ascii="Times New Roman" w:hAnsi="Times New Roman" w:cs="Times New Roman"/>
                <w:b/>
                <w:i/>
                <w:sz w:val="24"/>
                <w:szCs w:val="24"/>
              </w:rPr>
            </w:pPr>
            <w:r w:rsidRPr="00744CA2">
              <w:rPr>
                <w:rFonts w:ascii="Times New Roman" w:hAnsi="Times New Roman" w:cs="Times New Roman"/>
                <w:b/>
                <w:i/>
                <w:sz w:val="24"/>
                <w:szCs w:val="24"/>
              </w:rPr>
              <w:t>Тематические мероприятия</w:t>
            </w:r>
          </w:p>
        </w:tc>
        <w:tc>
          <w:tcPr>
            <w:tcW w:w="2693" w:type="dxa"/>
          </w:tcPr>
          <w:p w:rsidR="00D90FF7" w:rsidRPr="00744CA2" w:rsidRDefault="00D90FF7" w:rsidP="0003579D">
            <w:pPr>
              <w:jc w:val="center"/>
              <w:rPr>
                <w:rFonts w:ascii="Times New Roman" w:hAnsi="Times New Roman" w:cs="Times New Roman"/>
                <w:sz w:val="24"/>
                <w:szCs w:val="24"/>
                <w:highlight w:val="yellow"/>
              </w:rPr>
            </w:pPr>
          </w:p>
        </w:tc>
        <w:tc>
          <w:tcPr>
            <w:tcW w:w="2977" w:type="dxa"/>
          </w:tcPr>
          <w:p w:rsidR="00D90FF7" w:rsidRPr="00744CA2" w:rsidRDefault="00D90FF7" w:rsidP="0003579D">
            <w:pPr>
              <w:rPr>
                <w:rFonts w:ascii="Times New Roman" w:hAnsi="Times New Roman" w:cs="Times New Roman"/>
                <w:sz w:val="24"/>
                <w:szCs w:val="24"/>
              </w:rPr>
            </w:pPr>
          </w:p>
        </w:tc>
      </w:tr>
      <w:tr w:rsidR="00D90FF7" w:rsidRPr="00744CA2" w:rsidTr="0003579D">
        <w:trPr>
          <w:jc w:val="center"/>
        </w:trPr>
        <w:tc>
          <w:tcPr>
            <w:tcW w:w="439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«Как найти своё призвание?»</w:t>
            </w:r>
          </w:p>
        </w:tc>
        <w:tc>
          <w:tcPr>
            <w:tcW w:w="2693"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Январь</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Классные руководители УЧ</w:t>
            </w:r>
          </w:p>
        </w:tc>
        <w:tc>
          <w:tcPr>
            <w:tcW w:w="297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bl>
    <w:p w:rsidR="00D90FF7" w:rsidRPr="00744CA2" w:rsidRDefault="00D90FF7" w:rsidP="0003579D">
      <w:pPr>
        <w:rPr>
          <w:rFonts w:ascii="Times New Roman" w:hAnsi="Times New Roman" w:cs="Times New Roman"/>
          <w:sz w:val="24"/>
          <w:szCs w:val="24"/>
        </w:rPr>
      </w:pPr>
    </w:p>
    <w:p w:rsidR="00D90FF7" w:rsidRPr="00744CA2" w:rsidRDefault="00D90FF7" w:rsidP="0003579D">
      <w:pPr>
        <w:tabs>
          <w:tab w:val="left" w:pos="3660"/>
        </w:tabs>
        <w:rPr>
          <w:rFonts w:ascii="Times New Roman" w:hAnsi="Times New Roman" w:cs="Times New Roman"/>
          <w:b/>
          <w:sz w:val="24"/>
          <w:szCs w:val="24"/>
        </w:rPr>
      </w:pPr>
    </w:p>
    <w:p w:rsidR="00D90FF7" w:rsidRPr="00744CA2" w:rsidRDefault="00D90FF7" w:rsidP="0003579D">
      <w:pPr>
        <w:tabs>
          <w:tab w:val="left" w:pos="3660"/>
        </w:tabs>
        <w:rPr>
          <w:rFonts w:ascii="Times New Roman" w:hAnsi="Times New Roman" w:cs="Times New Roman"/>
          <w:b/>
          <w:sz w:val="24"/>
          <w:szCs w:val="24"/>
        </w:rPr>
      </w:pPr>
      <w:r w:rsidRPr="00744CA2">
        <w:rPr>
          <w:rFonts w:ascii="Times New Roman" w:hAnsi="Times New Roman" w:cs="Times New Roman"/>
          <w:b/>
          <w:sz w:val="24"/>
          <w:szCs w:val="24"/>
        </w:rPr>
        <w:t xml:space="preserve"> Планируемые результаты:</w:t>
      </w:r>
      <w:r w:rsidRPr="00744CA2">
        <w:rPr>
          <w:rFonts w:ascii="Times New Roman" w:hAnsi="Times New Roman" w:cs="Times New Roman"/>
          <w:b/>
          <w:sz w:val="24"/>
          <w:szCs w:val="24"/>
        </w:rPr>
        <w:tab/>
      </w:r>
    </w:p>
    <w:p w:rsidR="00D90FF7" w:rsidRPr="00744CA2" w:rsidRDefault="00D90FF7" w:rsidP="006363D2">
      <w:pPr>
        <w:pStyle w:val="a4"/>
        <w:numPr>
          <w:ilvl w:val="0"/>
          <w:numId w:val="81"/>
        </w:numPr>
        <w:spacing w:after="0" w:line="240" w:lineRule="auto"/>
        <w:jc w:val="both"/>
        <w:rPr>
          <w:rFonts w:ascii="Times New Roman" w:hAnsi="Times New Roman"/>
          <w:sz w:val="24"/>
          <w:szCs w:val="24"/>
        </w:rPr>
      </w:pPr>
      <w:r w:rsidRPr="00744CA2">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D90FF7" w:rsidRPr="00744CA2" w:rsidRDefault="00D90FF7" w:rsidP="006363D2">
      <w:pPr>
        <w:pStyle w:val="a4"/>
        <w:numPr>
          <w:ilvl w:val="0"/>
          <w:numId w:val="81"/>
        </w:numPr>
        <w:spacing w:after="0" w:line="240" w:lineRule="auto"/>
        <w:jc w:val="both"/>
        <w:rPr>
          <w:rFonts w:ascii="Times New Roman" w:hAnsi="Times New Roman"/>
          <w:sz w:val="24"/>
          <w:szCs w:val="24"/>
        </w:rPr>
      </w:pPr>
      <w:r w:rsidRPr="00744CA2">
        <w:rPr>
          <w:rFonts w:ascii="Times New Roman" w:hAnsi="Times New Roman"/>
          <w:sz w:val="24"/>
          <w:szCs w:val="24"/>
        </w:rPr>
        <w:lastRenderedPageBreak/>
        <w:t>ценностное и творческое отношение к учебному труду;</w:t>
      </w:r>
    </w:p>
    <w:p w:rsidR="00D90FF7" w:rsidRPr="00744CA2" w:rsidRDefault="00D90FF7" w:rsidP="006363D2">
      <w:pPr>
        <w:pStyle w:val="a4"/>
        <w:numPr>
          <w:ilvl w:val="0"/>
          <w:numId w:val="81"/>
        </w:numPr>
        <w:spacing w:after="0" w:line="240" w:lineRule="auto"/>
        <w:jc w:val="both"/>
        <w:rPr>
          <w:rFonts w:ascii="Times New Roman" w:hAnsi="Times New Roman"/>
          <w:sz w:val="24"/>
          <w:szCs w:val="24"/>
        </w:rPr>
      </w:pPr>
      <w:r w:rsidRPr="00744CA2">
        <w:rPr>
          <w:rFonts w:ascii="Times New Roman" w:hAnsi="Times New Roman"/>
          <w:sz w:val="24"/>
          <w:szCs w:val="24"/>
        </w:rPr>
        <w:t>знания о различных профессиях;</w:t>
      </w:r>
    </w:p>
    <w:p w:rsidR="00D90FF7" w:rsidRPr="00744CA2" w:rsidRDefault="00D90FF7" w:rsidP="006363D2">
      <w:pPr>
        <w:pStyle w:val="a4"/>
        <w:numPr>
          <w:ilvl w:val="0"/>
          <w:numId w:val="81"/>
        </w:numPr>
        <w:spacing w:after="0" w:line="240" w:lineRule="auto"/>
        <w:jc w:val="both"/>
        <w:rPr>
          <w:rFonts w:ascii="Times New Roman" w:hAnsi="Times New Roman"/>
          <w:sz w:val="24"/>
          <w:szCs w:val="24"/>
        </w:rPr>
      </w:pPr>
      <w:r w:rsidRPr="00744CA2">
        <w:rPr>
          <w:rFonts w:ascii="Times New Roman" w:hAnsi="Times New Roman"/>
          <w:sz w:val="24"/>
          <w:szCs w:val="24"/>
        </w:rPr>
        <w:t>навыки трудового творческого сотрудничества со сверстниками, взрослыми;</w:t>
      </w:r>
    </w:p>
    <w:p w:rsidR="00D90FF7" w:rsidRPr="00744CA2" w:rsidRDefault="00D90FF7" w:rsidP="006363D2">
      <w:pPr>
        <w:pStyle w:val="a4"/>
        <w:numPr>
          <w:ilvl w:val="0"/>
          <w:numId w:val="81"/>
        </w:numPr>
        <w:spacing w:after="0" w:line="240" w:lineRule="auto"/>
        <w:jc w:val="both"/>
        <w:rPr>
          <w:rFonts w:ascii="Times New Roman" w:hAnsi="Times New Roman"/>
          <w:sz w:val="24"/>
          <w:szCs w:val="24"/>
        </w:rPr>
      </w:pPr>
      <w:r w:rsidRPr="00744CA2">
        <w:rPr>
          <w:rFonts w:ascii="Times New Roman" w:hAnsi="Times New Roman"/>
          <w:sz w:val="24"/>
          <w:szCs w:val="24"/>
        </w:rPr>
        <w:t>осознание приоритета нравственных основ труда, творчества, создания нового;</w:t>
      </w:r>
    </w:p>
    <w:p w:rsidR="00D90FF7" w:rsidRPr="00744CA2" w:rsidRDefault="00D90FF7" w:rsidP="006363D2">
      <w:pPr>
        <w:pStyle w:val="a4"/>
        <w:numPr>
          <w:ilvl w:val="0"/>
          <w:numId w:val="81"/>
        </w:numPr>
        <w:spacing w:after="0" w:line="240" w:lineRule="auto"/>
        <w:jc w:val="both"/>
        <w:rPr>
          <w:rFonts w:ascii="Times New Roman" w:hAnsi="Times New Roman"/>
          <w:sz w:val="24"/>
          <w:szCs w:val="24"/>
        </w:rPr>
      </w:pPr>
      <w:r w:rsidRPr="00744CA2">
        <w:rPr>
          <w:rFonts w:ascii="Times New Roman" w:hAnsi="Times New Roman"/>
          <w:sz w:val="24"/>
          <w:szCs w:val="24"/>
        </w:rPr>
        <w:t>опыт участия в различных видах общественно полезной и личностно значимой деятельности;</w:t>
      </w:r>
    </w:p>
    <w:p w:rsidR="00D90FF7" w:rsidRPr="00744CA2" w:rsidRDefault="00D90FF7" w:rsidP="006363D2">
      <w:pPr>
        <w:pStyle w:val="a4"/>
        <w:numPr>
          <w:ilvl w:val="0"/>
          <w:numId w:val="81"/>
        </w:numPr>
        <w:spacing w:after="0" w:line="240" w:lineRule="auto"/>
        <w:jc w:val="both"/>
        <w:rPr>
          <w:rFonts w:ascii="Times New Roman" w:hAnsi="Times New Roman"/>
          <w:sz w:val="24"/>
          <w:szCs w:val="24"/>
        </w:rPr>
      </w:pPr>
      <w:r w:rsidRPr="00744CA2">
        <w:rPr>
          <w:rFonts w:ascii="Times New Roman" w:hAnsi="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D90FF7" w:rsidRPr="00744CA2" w:rsidRDefault="00D90FF7" w:rsidP="006363D2">
      <w:pPr>
        <w:pStyle w:val="a4"/>
        <w:numPr>
          <w:ilvl w:val="0"/>
          <w:numId w:val="81"/>
        </w:numPr>
        <w:spacing w:after="0" w:line="240" w:lineRule="auto"/>
        <w:jc w:val="both"/>
        <w:rPr>
          <w:rFonts w:ascii="Times New Roman" w:hAnsi="Times New Roman"/>
          <w:sz w:val="24"/>
          <w:szCs w:val="24"/>
        </w:rPr>
      </w:pPr>
      <w:r w:rsidRPr="00744CA2">
        <w:rPr>
          <w:rFonts w:ascii="Times New Roman" w:hAnsi="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D90FF7" w:rsidRPr="00744CA2" w:rsidRDefault="00D90FF7" w:rsidP="0003579D">
      <w:pPr>
        <w:rPr>
          <w:rFonts w:ascii="Times New Roman" w:hAnsi="Times New Roman" w:cs="Times New Roman"/>
          <w:sz w:val="24"/>
          <w:szCs w:val="24"/>
        </w:rPr>
      </w:pPr>
    </w:p>
    <w:p w:rsidR="00D90FF7" w:rsidRPr="00744CA2" w:rsidRDefault="00D90FF7" w:rsidP="00583390">
      <w:pPr>
        <w:pStyle w:val="a4"/>
        <w:spacing w:line="240" w:lineRule="auto"/>
        <w:ind w:left="1710"/>
        <w:rPr>
          <w:rFonts w:ascii="Times New Roman" w:hAnsi="Times New Roman"/>
          <w:b/>
          <w:sz w:val="24"/>
          <w:szCs w:val="24"/>
        </w:rPr>
      </w:pPr>
      <w:r w:rsidRPr="00744CA2">
        <w:rPr>
          <w:rFonts w:ascii="Times New Roman" w:hAnsi="Times New Roman"/>
          <w:b/>
          <w:sz w:val="24"/>
          <w:szCs w:val="24"/>
        </w:rPr>
        <w:t>Модуль «Я и здоровье»</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Цель:</w:t>
      </w:r>
      <w:r w:rsidRPr="00744CA2">
        <w:rPr>
          <w:rFonts w:ascii="Times New Roman" w:hAnsi="Times New Roman" w:cs="Times New Roman"/>
          <w:sz w:val="24"/>
          <w:szCs w:val="24"/>
        </w:rPr>
        <w:t xml:space="preserve"> формирование у детей  ответственного отношения к здоровому образу жизни, сохранение и укрепление здоровья детей, пропаганда физической культуры, спорта, туризма .</w:t>
      </w: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Задачи модуля:</w:t>
      </w:r>
    </w:p>
    <w:p w:rsidR="00D90FF7" w:rsidRPr="00744CA2" w:rsidRDefault="00D90FF7" w:rsidP="0003579D">
      <w:pPr>
        <w:pStyle w:val="a4"/>
        <w:spacing w:after="0" w:line="240" w:lineRule="auto"/>
        <w:jc w:val="both"/>
        <w:rPr>
          <w:rFonts w:ascii="Times New Roman" w:hAnsi="Times New Roman"/>
          <w:sz w:val="24"/>
          <w:szCs w:val="24"/>
        </w:rPr>
      </w:pPr>
      <w:r w:rsidRPr="00744CA2">
        <w:rPr>
          <w:rFonts w:ascii="Times New Roman" w:hAnsi="Times New Roman"/>
          <w:sz w:val="24"/>
          <w:szCs w:val="24"/>
        </w:rPr>
        <w:t>Получение знаний</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о здоровом образе жизни и опасностях, угрожающих здоровью людей;</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понимание устройства человеческого организма, способы сбережения здоровья;</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влияние слова на физическое и психологическое состояние человека («слово может убить, слово может спасти»);</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получение опыта укрепления и сбережения здоровья в процессе учебной работы;</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осмысленное чередование умственной и физической активности в процессе учебы;</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регулярность безопасных физических упражнений, игр на уроках физической культуры, на перемене;</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опыт ограждения своего здоровья и здоровья близких людей от вредных факторов окружающей среды;</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соблюдение правил личной гигиены, чистоты тела и одежды, корректная помощь в этом младшим, нуждающимся в помощи;</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составление и следование здоровьесберегающему режиму дня – учебы, труда и отдыха;</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вооружение знаниями о возможном негативном влиянии компьютерных игр, общении в группах (экстремистской, порнографической и др. направленности) соцсетей, телевидения на здоровье человека;</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осознание необходимости формирования навыков безопасного поведения;</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владение элементарными навыками самозащиты, самосохранения;</w:t>
      </w:r>
    </w:p>
    <w:p w:rsidR="00D90FF7" w:rsidRPr="00744CA2" w:rsidRDefault="00D90FF7" w:rsidP="006363D2">
      <w:pPr>
        <w:pStyle w:val="a4"/>
        <w:numPr>
          <w:ilvl w:val="0"/>
          <w:numId w:val="82"/>
        </w:numPr>
        <w:spacing w:after="0" w:line="240" w:lineRule="auto"/>
        <w:jc w:val="both"/>
        <w:rPr>
          <w:rFonts w:ascii="Times New Roman" w:hAnsi="Times New Roman"/>
          <w:sz w:val="24"/>
          <w:szCs w:val="24"/>
        </w:rPr>
      </w:pPr>
      <w:r w:rsidRPr="00744CA2">
        <w:rPr>
          <w:rFonts w:ascii="Times New Roman" w:hAnsi="Times New Roman"/>
          <w:sz w:val="24"/>
          <w:szCs w:val="24"/>
        </w:rPr>
        <w:t>формирование потребности предвидеть возможные жизненные экстремальные ситуации;</w:t>
      </w:r>
    </w:p>
    <w:p w:rsidR="00D90FF7" w:rsidRPr="00744CA2" w:rsidRDefault="00D90FF7" w:rsidP="006363D2">
      <w:pPr>
        <w:widowControl/>
        <w:numPr>
          <w:ilvl w:val="0"/>
          <w:numId w:val="82"/>
        </w:numPr>
        <w:tabs>
          <w:tab w:val="left" w:pos="720"/>
        </w:tabs>
        <w:autoSpaceDE/>
        <w:autoSpaceDN/>
        <w:adjustRightInd/>
        <w:jc w:val="both"/>
        <w:rPr>
          <w:rFonts w:ascii="Times New Roman" w:hAnsi="Times New Roman" w:cs="Times New Roman"/>
          <w:sz w:val="24"/>
          <w:szCs w:val="24"/>
        </w:rPr>
      </w:pPr>
      <w:r w:rsidRPr="00744CA2">
        <w:rPr>
          <w:rFonts w:ascii="Times New Roman" w:hAnsi="Times New Roman" w:cs="Times New Roman"/>
          <w:sz w:val="24"/>
          <w:szCs w:val="24"/>
        </w:rPr>
        <w:t>организация и включение подростков в волонтерские и социальные проекты, социально значимую деятельность;</w:t>
      </w:r>
    </w:p>
    <w:p w:rsidR="00D90FF7" w:rsidRPr="00744CA2" w:rsidRDefault="00D90FF7" w:rsidP="006363D2">
      <w:pPr>
        <w:widowControl/>
        <w:numPr>
          <w:ilvl w:val="0"/>
          <w:numId w:val="82"/>
        </w:numPr>
        <w:autoSpaceDE/>
        <w:autoSpaceDN/>
        <w:adjustRightInd/>
        <w:jc w:val="both"/>
        <w:rPr>
          <w:rFonts w:ascii="Times New Roman" w:hAnsi="Times New Roman" w:cs="Times New Roman"/>
          <w:sz w:val="24"/>
          <w:szCs w:val="24"/>
        </w:rPr>
      </w:pPr>
      <w:r w:rsidRPr="00744CA2">
        <w:rPr>
          <w:rFonts w:ascii="Times New Roman" w:hAnsi="Times New Roman" w:cs="Times New Roman"/>
          <w:sz w:val="24"/>
          <w:szCs w:val="24"/>
        </w:rPr>
        <w:t>формирование жизнестойкости.</w:t>
      </w:r>
    </w:p>
    <w:p w:rsidR="00D90FF7" w:rsidRPr="00744CA2" w:rsidRDefault="00D90FF7" w:rsidP="0003579D">
      <w:pPr>
        <w:spacing w:after="60"/>
        <w:jc w:val="both"/>
        <w:rPr>
          <w:rFonts w:ascii="Times New Roman" w:hAnsi="Times New Roman" w:cs="Times New Roman"/>
          <w:b/>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sz w:val="24"/>
          <w:szCs w:val="24"/>
        </w:rPr>
        <w:t>Ценности:</w:t>
      </w:r>
      <w:r w:rsidRPr="00744CA2">
        <w:rPr>
          <w:rFonts w:ascii="Times New Roman" w:hAnsi="Times New Roman" w:cs="Times New Roman"/>
          <w:sz w:val="24"/>
          <w:szCs w:val="24"/>
        </w:rPr>
        <w:t xml:space="preserve">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 самозащита, жизнестойкость.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Основные направления работы</w:t>
      </w:r>
    </w:p>
    <w:tbl>
      <w:tblPr>
        <w:tblW w:w="101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4634"/>
        <w:gridCol w:w="2977"/>
        <w:gridCol w:w="2552"/>
      </w:tblGrid>
      <w:tr w:rsidR="00D90FF7" w:rsidRPr="00744CA2" w:rsidTr="0003579D">
        <w:trPr>
          <w:trHeight w:val="551"/>
          <w:jc w:val="center"/>
        </w:trPr>
        <w:tc>
          <w:tcPr>
            <w:tcW w:w="4634"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Направление деятельности СУВУ по их решению (мероприятия)</w:t>
            </w:r>
          </w:p>
        </w:tc>
        <w:tc>
          <w:tcPr>
            <w:tcW w:w="2977"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Сроки и ответственные за исполнение</w:t>
            </w:r>
          </w:p>
        </w:tc>
        <w:tc>
          <w:tcPr>
            <w:tcW w:w="2552"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Оформление результатов</w:t>
            </w:r>
          </w:p>
        </w:tc>
      </w:tr>
      <w:tr w:rsidR="00D90FF7" w:rsidRPr="00744CA2" w:rsidTr="0003579D">
        <w:trPr>
          <w:trHeight w:val="551"/>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Организация работы спортивных секций дополнительного образования</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Зам.директора по ВРР</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Расписание занятий, оформление </w:t>
            </w:r>
            <w:r w:rsidRPr="00744CA2">
              <w:rPr>
                <w:rFonts w:ascii="Times New Roman" w:hAnsi="Times New Roman" w:cs="Times New Roman"/>
                <w:sz w:val="24"/>
                <w:szCs w:val="24"/>
              </w:rPr>
              <w:lastRenderedPageBreak/>
              <w:t>результатов</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b/>
                <w:i/>
                <w:sz w:val="24"/>
                <w:szCs w:val="24"/>
              </w:rPr>
            </w:pPr>
            <w:r w:rsidRPr="00744CA2">
              <w:rPr>
                <w:rFonts w:ascii="Times New Roman" w:hAnsi="Times New Roman" w:cs="Times New Roman"/>
                <w:b/>
                <w:i/>
                <w:sz w:val="24"/>
                <w:szCs w:val="24"/>
              </w:rPr>
              <w:lastRenderedPageBreak/>
              <w:t>Общеучилищные соревнования и праздники:</w:t>
            </w:r>
          </w:p>
        </w:tc>
        <w:tc>
          <w:tcPr>
            <w:tcW w:w="2977" w:type="dxa"/>
          </w:tcPr>
          <w:p w:rsidR="00D90FF7" w:rsidRPr="00744CA2" w:rsidRDefault="00D90FF7" w:rsidP="0003579D">
            <w:pPr>
              <w:jc w:val="center"/>
              <w:rPr>
                <w:rFonts w:ascii="Times New Roman" w:hAnsi="Times New Roman" w:cs="Times New Roman"/>
                <w:sz w:val="24"/>
                <w:szCs w:val="24"/>
              </w:rPr>
            </w:pPr>
          </w:p>
        </w:tc>
        <w:tc>
          <w:tcPr>
            <w:tcW w:w="2552" w:type="dxa"/>
          </w:tcPr>
          <w:p w:rsidR="00D90FF7" w:rsidRPr="00744CA2" w:rsidRDefault="00D90FF7" w:rsidP="0003579D">
            <w:pPr>
              <w:rPr>
                <w:rFonts w:ascii="Times New Roman" w:hAnsi="Times New Roman" w:cs="Times New Roman"/>
                <w:sz w:val="24"/>
                <w:szCs w:val="24"/>
              </w:rPr>
            </w:pP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Футбол (среди звеньев)</w:t>
            </w: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Городской Стадион Спортивное мероприятие: «Спорт! Здоровье! Жизнь!».</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протокол соревнований</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Участие в акции «За здоровую Россию!» </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 xml:space="preserve"> 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Соревнование по кроссу, легкой атлетике </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 xml:space="preserve"> 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Четвертые традиционные соревнования по велокроссу </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Соревнования по баскетболу </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Октябрь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Осенний лично – командный Чемпионат по легкой атлетике </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Октябрь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Футбол (среди звеньев)</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Жим штанги лежа</w:t>
            </w:r>
          </w:p>
          <w:p w:rsidR="00D90FF7" w:rsidRPr="00744CA2" w:rsidRDefault="00D90FF7" w:rsidP="0003579D">
            <w:pPr>
              <w:rPr>
                <w:rFonts w:ascii="Times New Roman" w:hAnsi="Times New Roman" w:cs="Times New Roman"/>
                <w:sz w:val="24"/>
                <w:szCs w:val="24"/>
              </w:rPr>
            </w:pPr>
          </w:p>
        </w:tc>
        <w:tc>
          <w:tcPr>
            <w:tcW w:w="297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Октябрь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p w:rsidR="00D90FF7" w:rsidRPr="00744CA2" w:rsidRDefault="00D90FF7" w:rsidP="0003579D">
            <w:pPr>
              <w:rPr>
                <w:rFonts w:ascii="Times New Roman" w:hAnsi="Times New Roman" w:cs="Times New Roman"/>
                <w:b/>
                <w:sz w:val="24"/>
                <w:szCs w:val="24"/>
              </w:rPr>
            </w:pP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протокол соревнований</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Соревнования по волейболу </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ОМ « Всероссийский день хоккея»</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протокол соревнований</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Командные соревнования по паурлифтингу</w:t>
            </w:r>
          </w:p>
          <w:p w:rsidR="00D90FF7" w:rsidRPr="00744CA2" w:rsidRDefault="00D90FF7" w:rsidP="0003579D">
            <w:pPr>
              <w:rPr>
                <w:rFonts w:ascii="Times New Roman" w:hAnsi="Times New Roman" w:cs="Times New Roman"/>
                <w:sz w:val="24"/>
                <w:szCs w:val="24"/>
              </w:rPr>
            </w:pPr>
          </w:p>
        </w:tc>
        <w:tc>
          <w:tcPr>
            <w:tcW w:w="297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Январь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p w:rsidR="00D90FF7" w:rsidRPr="00744CA2" w:rsidRDefault="00D90FF7" w:rsidP="0003579D">
            <w:pPr>
              <w:jc w:val="center"/>
              <w:rPr>
                <w:rFonts w:ascii="Times New Roman" w:hAnsi="Times New Roman" w:cs="Times New Roman"/>
                <w:sz w:val="24"/>
                <w:szCs w:val="24"/>
              </w:rPr>
            </w:pP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протокол соревнований</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Соревнования по лыжам, хоккею </w:t>
            </w:r>
          </w:p>
        </w:tc>
        <w:tc>
          <w:tcPr>
            <w:tcW w:w="297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Январь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Соревнования по звеньям, посвященные «Дню защитника Отечества»</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Стрельба – соревнования по звеньям.</w:t>
            </w: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Лично – командные областные соревнования по лыжным гонкам среди городов и районов.</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Жим лежа</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Февраль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center"/>
              <w:rPr>
                <w:rFonts w:ascii="Times New Roman" w:hAnsi="Times New Roman" w:cs="Times New Roman"/>
                <w:sz w:val="24"/>
                <w:szCs w:val="24"/>
              </w:rPr>
            </w:pP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протокол соревнований</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Соревнования по шахматам </w:t>
            </w:r>
          </w:p>
        </w:tc>
        <w:tc>
          <w:tcPr>
            <w:tcW w:w="297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Февраль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Лично – командный Чемпионат </w:t>
            </w:r>
            <w:r w:rsidRPr="00744CA2">
              <w:rPr>
                <w:rFonts w:ascii="Times New Roman" w:hAnsi="Times New Roman" w:cs="Times New Roman"/>
                <w:sz w:val="24"/>
                <w:szCs w:val="24"/>
              </w:rPr>
              <w:lastRenderedPageBreak/>
              <w:t xml:space="preserve">Себежского района по лыжным гонкам </w:t>
            </w:r>
          </w:p>
        </w:tc>
        <w:tc>
          <w:tcPr>
            <w:tcW w:w="297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lastRenderedPageBreak/>
              <w:t>Февраль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lastRenderedPageBreak/>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 xml:space="preserve">фотографии </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 xml:space="preserve">День зимних видов спорта </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Февраль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Спортивный праздник «Взятие снежной крепости»</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Февраль</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УВЧ, ПДО</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 фотографии</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Районный зимний фестиваль  ВФСК </w:t>
            </w:r>
          </w:p>
        </w:tc>
        <w:tc>
          <w:tcPr>
            <w:tcW w:w="297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Март</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Соревнования по стрельбе </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Март</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Соревнования по волейболу среди звеньев.</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Соревнования по баскетболу среди звеньев.</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Март</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p w:rsidR="00D90FF7" w:rsidRPr="00744CA2" w:rsidRDefault="00D90FF7" w:rsidP="0003579D">
            <w:pPr>
              <w:jc w:val="center"/>
              <w:rPr>
                <w:rFonts w:ascii="Times New Roman" w:hAnsi="Times New Roman" w:cs="Times New Roman"/>
                <w:sz w:val="24"/>
                <w:szCs w:val="24"/>
              </w:rPr>
            </w:pP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протокол соревнований</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Участие в спортивном турнире «Спорт! Здоровье! Жизнь! в г. Санкт-Петербурге</w:t>
            </w: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Настольный теннис</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Бильярд – Личное первенство.</w:t>
            </w:r>
          </w:p>
          <w:p w:rsidR="00D90FF7" w:rsidRPr="00744CA2" w:rsidRDefault="00D90FF7" w:rsidP="0003579D">
            <w:pPr>
              <w:rPr>
                <w:rFonts w:ascii="Times New Roman" w:hAnsi="Times New Roman" w:cs="Times New Roman"/>
                <w:sz w:val="24"/>
                <w:szCs w:val="24"/>
              </w:rPr>
            </w:pPr>
          </w:p>
        </w:tc>
        <w:tc>
          <w:tcPr>
            <w:tcW w:w="297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center"/>
              <w:rPr>
                <w:rFonts w:ascii="Times New Roman" w:hAnsi="Times New Roman" w:cs="Times New Roman"/>
                <w:sz w:val="24"/>
                <w:szCs w:val="24"/>
              </w:rPr>
            </w:pP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протокол соревнований</w:t>
            </w: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протокол соревнований</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Соревнования по кроссу, легкой атлетике </w:t>
            </w:r>
          </w:p>
        </w:tc>
        <w:tc>
          <w:tcPr>
            <w:tcW w:w="297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Районный слет юных знатоков ПДД «Безопасное колесо» </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МБОУ ДО ДДТ г. Себеж</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УВЧ</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Пляжный волейбол</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Армреслинг</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p w:rsidR="00D90FF7" w:rsidRPr="00744CA2" w:rsidRDefault="00D90FF7" w:rsidP="0003579D">
            <w:pPr>
              <w:rPr>
                <w:rFonts w:ascii="Times New Roman" w:hAnsi="Times New Roman" w:cs="Times New Roman"/>
                <w:sz w:val="24"/>
                <w:szCs w:val="24"/>
              </w:rPr>
            </w:pP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протокол соревнований</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Соревнования по футболу </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Районный летний фестиваль ВСКФ ГТО </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Открытие летнего сезона на велосипедах.</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p w:rsidR="00D90FF7" w:rsidRPr="00744CA2" w:rsidRDefault="00D90FF7" w:rsidP="0003579D">
            <w:pPr>
              <w:rPr>
                <w:rFonts w:ascii="Times New Roman" w:hAnsi="Times New Roman" w:cs="Times New Roman"/>
                <w:sz w:val="24"/>
                <w:szCs w:val="24"/>
              </w:rPr>
            </w:pP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протокол соревнований</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Летняя легкоатлетическая эстафета (пятиборье)</w:t>
            </w:r>
          </w:p>
        </w:tc>
        <w:tc>
          <w:tcPr>
            <w:tcW w:w="297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Июнь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p w:rsidR="00D90FF7" w:rsidRPr="00744CA2" w:rsidRDefault="00D90FF7" w:rsidP="0003579D">
            <w:pPr>
              <w:jc w:val="center"/>
              <w:rPr>
                <w:rFonts w:ascii="Times New Roman" w:hAnsi="Times New Roman" w:cs="Times New Roman"/>
                <w:sz w:val="24"/>
                <w:szCs w:val="24"/>
              </w:rPr>
            </w:pP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протокол соревнований</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Сдача нормативов ГТО</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Июль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руководитель физ.воспитания</w:t>
            </w:r>
          </w:p>
          <w:p w:rsidR="00D90FF7" w:rsidRPr="00744CA2" w:rsidRDefault="00D90FF7" w:rsidP="0003579D">
            <w:pPr>
              <w:jc w:val="center"/>
              <w:rPr>
                <w:rFonts w:ascii="Times New Roman" w:hAnsi="Times New Roman" w:cs="Times New Roman"/>
                <w:sz w:val="24"/>
                <w:szCs w:val="24"/>
              </w:rPr>
            </w:pP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протокол </w:t>
            </w:r>
            <w:r w:rsidRPr="00744CA2">
              <w:rPr>
                <w:rFonts w:ascii="Times New Roman" w:hAnsi="Times New Roman" w:cs="Times New Roman"/>
                <w:sz w:val="24"/>
                <w:szCs w:val="24"/>
              </w:rPr>
              <w:lastRenderedPageBreak/>
              <w:t>соревнований</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 xml:space="preserve">День города (Себеж), участие в спортивных мероприятиях </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Июль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 директора по ВРР</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Участие в областных и районных соревнованиях по различным видам спорта</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r w:rsidRPr="00744CA2">
              <w:rPr>
                <w:rFonts w:ascii="Times New Roman" w:hAnsi="Times New Roman" w:cs="Times New Roman"/>
                <w:sz w:val="24"/>
                <w:szCs w:val="24"/>
              </w:rPr>
              <w:t xml:space="preserve"> руководитель физ.воспитания</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фотографии </w:t>
            </w:r>
          </w:p>
          <w:p w:rsidR="00D90FF7" w:rsidRPr="00744CA2" w:rsidRDefault="00D90FF7" w:rsidP="0003579D">
            <w:pPr>
              <w:rPr>
                <w:rFonts w:ascii="Times New Roman" w:hAnsi="Times New Roman" w:cs="Times New Roman"/>
                <w:sz w:val="24"/>
                <w:szCs w:val="24"/>
              </w:rPr>
            </w:pP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Участие в организации оздоровительных выездов воспитанников для посещения катков, бассейнов, спортивно-зрелищных мероприятий) в т.ч. сопровождение воспитанников в поездках)</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Постоянно</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Сотрудники УВЧ, ПДО</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 фотографии</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Просмотр тематических видеофильмов о вреде курения, алкоголя, наркотиков и других ПАВ</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Постоянно</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Педагоги – психологи совместно со здравпунктом</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Методические материалы информация на сайте, фотографии </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Участие в районных, областных мероприятиях, посвященных здоровью, спорту, здоровому образу жизни</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 постоянно</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УВЧ, ПДО</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 фотографии</w:t>
            </w: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b/>
                <w:i/>
                <w:sz w:val="24"/>
                <w:szCs w:val="24"/>
              </w:rPr>
            </w:pPr>
            <w:r w:rsidRPr="00744CA2">
              <w:rPr>
                <w:rFonts w:ascii="Times New Roman" w:hAnsi="Times New Roman" w:cs="Times New Roman"/>
                <w:b/>
                <w:i/>
                <w:sz w:val="24"/>
                <w:szCs w:val="24"/>
              </w:rPr>
              <w:t>Тематические мероприятия:</w:t>
            </w:r>
          </w:p>
          <w:p w:rsidR="00D90FF7" w:rsidRPr="00744CA2" w:rsidRDefault="00D90FF7" w:rsidP="0003579D">
            <w:pPr>
              <w:rPr>
                <w:rFonts w:ascii="Times New Roman" w:hAnsi="Times New Roman" w:cs="Times New Roman"/>
                <w:sz w:val="24"/>
                <w:szCs w:val="24"/>
              </w:rPr>
            </w:pPr>
          </w:p>
        </w:tc>
        <w:tc>
          <w:tcPr>
            <w:tcW w:w="2977" w:type="dxa"/>
          </w:tcPr>
          <w:p w:rsidR="00D90FF7" w:rsidRPr="00744CA2" w:rsidRDefault="00D90FF7" w:rsidP="0003579D">
            <w:pPr>
              <w:jc w:val="center"/>
              <w:rPr>
                <w:rFonts w:ascii="Times New Roman" w:hAnsi="Times New Roman" w:cs="Times New Roman"/>
                <w:sz w:val="24"/>
                <w:szCs w:val="24"/>
                <w:highlight w:val="yellow"/>
              </w:rPr>
            </w:pPr>
          </w:p>
        </w:tc>
        <w:tc>
          <w:tcPr>
            <w:tcW w:w="2552" w:type="dxa"/>
          </w:tcPr>
          <w:p w:rsidR="00D90FF7" w:rsidRPr="00744CA2" w:rsidRDefault="00D90FF7" w:rsidP="0003579D">
            <w:pPr>
              <w:rPr>
                <w:rFonts w:ascii="Times New Roman" w:hAnsi="Times New Roman" w:cs="Times New Roman"/>
                <w:sz w:val="24"/>
                <w:szCs w:val="24"/>
              </w:rPr>
            </w:pPr>
          </w:p>
        </w:tc>
      </w:tr>
      <w:tr w:rsidR="00D90FF7" w:rsidRPr="00744CA2" w:rsidTr="0003579D">
        <w:trPr>
          <w:trHeight w:val="268"/>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«Алкогольная трясина»</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Октябрь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«День борьбы со СПИДом»</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«Всемирный день здоровья»</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b/>
                <w:i/>
                <w:sz w:val="24"/>
                <w:szCs w:val="24"/>
              </w:rPr>
            </w:pPr>
            <w:r w:rsidRPr="00744CA2">
              <w:rPr>
                <w:rFonts w:ascii="Times New Roman" w:hAnsi="Times New Roman" w:cs="Times New Roman"/>
                <w:b/>
                <w:i/>
                <w:sz w:val="24"/>
                <w:szCs w:val="24"/>
              </w:rPr>
              <w:t>Тематические беседы с воспитанниками:</w:t>
            </w:r>
          </w:p>
        </w:tc>
        <w:tc>
          <w:tcPr>
            <w:tcW w:w="2977"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Здравпункт</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Медицинские работники</w:t>
            </w:r>
          </w:p>
        </w:tc>
        <w:tc>
          <w:tcPr>
            <w:tcW w:w="2552" w:type="dxa"/>
            <w:vMerge w:val="restart"/>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Накопительные папки медицинских работников</w:t>
            </w: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1)Профилактика близорукости, берегите зрение.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2) Нарушение осанки ,сколиоз-профилактика</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3) Грибковые заболевания ног</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4)Первая помощь при обмороке</w:t>
            </w:r>
          </w:p>
        </w:tc>
        <w:tc>
          <w:tcPr>
            <w:tcW w:w="2977"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tc>
        <w:tc>
          <w:tcPr>
            <w:tcW w:w="2552" w:type="dxa"/>
            <w:vMerge/>
            <w:vAlign w:val="center"/>
          </w:tcPr>
          <w:p w:rsidR="00D90FF7" w:rsidRPr="00744CA2" w:rsidRDefault="00D90FF7" w:rsidP="0003579D">
            <w:pPr>
              <w:rPr>
                <w:rFonts w:ascii="Times New Roman" w:hAnsi="Times New Roman" w:cs="Times New Roman"/>
                <w:sz w:val="24"/>
                <w:szCs w:val="24"/>
              </w:rPr>
            </w:pP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Всемирный день борьбы с алкоголизмом (3 октября)</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1) Алкоголизм и подросток.</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2) Наследство и алкоголь несовместимы</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3) Пищевые отравления</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4) Причины спортивного травматизма</w:t>
            </w:r>
          </w:p>
        </w:tc>
        <w:tc>
          <w:tcPr>
            <w:tcW w:w="2977"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Октябрь</w:t>
            </w:r>
          </w:p>
        </w:tc>
        <w:tc>
          <w:tcPr>
            <w:tcW w:w="2552" w:type="dxa"/>
            <w:vMerge/>
            <w:vAlign w:val="center"/>
          </w:tcPr>
          <w:p w:rsidR="00D90FF7" w:rsidRPr="00744CA2" w:rsidRDefault="00D90FF7" w:rsidP="0003579D">
            <w:pPr>
              <w:rPr>
                <w:rFonts w:ascii="Times New Roman" w:hAnsi="Times New Roman" w:cs="Times New Roman"/>
                <w:sz w:val="24"/>
                <w:szCs w:val="24"/>
              </w:rPr>
            </w:pP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 15 ноября – день отказа от курения</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 1)Курение враг здоровью.</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2) Рак легкого - это курение.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 3) Личная гигиена подростков.</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4) Здоровые зубы, красивая улыбка</w:t>
            </w:r>
          </w:p>
        </w:tc>
        <w:tc>
          <w:tcPr>
            <w:tcW w:w="2977"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w:t>
            </w:r>
          </w:p>
        </w:tc>
        <w:tc>
          <w:tcPr>
            <w:tcW w:w="2552" w:type="dxa"/>
            <w:vMerge/>
            <w:vAlign w:val="center"/>
          </w:tcPr>
          <w:p w:rsidR="00D90FF7" w:rsidRPr="00744CA2" w:rsidRDefault="00D90FF7" w:rsidP="0003579D">
            <w:pPr>
              <w:rPr>
                <w:rFonts w:ascii="Times New Roman" w:hAnsi="Times New Roman" w:cs="Times New Roman"/>
                <w:sz w:val="24"/>
                <w:szCs w:val="24"/>
              </w:rPr>
            </w:pP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 Всемирный день борьбы со СПИДом (1 декабря). 1)Профилактика ВИЧ инфекции.</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2)Профилактика гепатитов В,С.</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3) Последствия токсикомании.</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4)Профилактика гнойничковых заболеваний.</w:t>
            </w:r>
          </w:p>
        </w:tc>
        <w:tc>
          <w:tcPr>
            <w:tcW w:w="2977"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lastRenderedPageBreak/>
              <w:t>Декабрь</w:t>
            </w:r>
          </w:p>
        </w:tc>
        <w:tc>
          <w:tcPr>
            <w:tcW w:w="2552" w:type="dxa"/>
            <w:vMerge/>
            <w:vAlign w:val="center"/>
          </w:tcPr>
          <w:p w:rsidR="00D90FF7" w:rsidRPr="00744CA2" w:rsidRDefault="00D90FF7" w:rsidP="0003579D">
            <w:pPr>
              <w:rPr>
                <w:rFonts w:ascii="Times New Roman" w:hAnsi="Times New Roman" w:cs="Times New Roman"/>
                <w:sz w:val="24"/>
                <w:szCs w:val="24"/>
              </w:rPr>
            </w:pP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1)Профилактика ГРИППА и ОРВИ</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2)Закаливание организма.</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3)Профилактика спортивного травматизма.</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4)Первая помощь при ушибах, вывихах, переломах.</w:t>
            </w:r>
          </w:p>
        </w:tc>
        <w:tc>
          <w:tcPr>
            <w:tcW w:w="2977"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Январь</w:t>
            </w:r>
          </w:p>
        </w:tc>
        <w:tc>
          <w:tcPr>
            <w:tcW w:w="2552" w:type="dxa"/>
            <w:vMerge/>
            <w:vAlign w:val="center"/>
          </w:tcPr>
          <w:p w:rsidR="00D90FF7" w:rsidRPr="00744CA2" w:rsidRDefault="00D90FF7" w:rsidP="0003579D">
            <w:pPr>
              <w:rPr>
                <w:rFonts w:ascii="Times New Roman" w:hAnsi="Times New Roman" w:cs="Times New Roman"/>
                <w:sz w:val="24"/>
                <w:szCs w:val="24"/>
              </w:rPr>
            </w:pP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Всемирный день борьбы против рака (4 февраля). 1)Профилактика онкологических заболеваний.</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2) Первая мед. помощь при ожогах и обморожениях.</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3) Профилактика гепатитов А,В,С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4) Болезни грязных рук.</w:t>
            </w:r>
          </w:p>
        </w:tc>
        <w:tc>
          <w:tcPr>
            <w:tcW w:w="2977"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Февраль</w:t>
            </w:r>
          </w:p>
        </w:tc>
        <w:tc>
          <w:tcPr>
            <w:tcW w:w="2552" w:type="dxa"/>
            <w:vMerge/>
            <w:vAlign w:val="center"/>
          </w:tcPr>
          <w:p w:rsidR="00D90FF7" w:rsidRPr="00744CA2" w:rsidRDefault="00D90FF7" w:rsidP="0003579D">
            <w:pPr>
              <w:rPr>
                <w:rFonts w:ascii="Times New Roman" w:hAnsi="Times New Roman" w:cs="Times New Roman"/>
                <w:sz w:val="24"/>
                <w:szCs w:val="24"/>
              </w:rPr>
            </w:pP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Всемирный день борьбы с туберкулезом (24 марта).</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1)Профилактика туберкулеза( ФЛГ, диаскинтест,R-Манту).</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2)Гигиена жилища</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3) Профилактика  клещевого энцефалита.</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4) Профилактика бытового травматизма</w:t>
            </w:r>
          </w:p>
        </w:tc>
        <w:tc>
          <w:tcPr>
            <w:tcW w:w="2977"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Март</w:t>
            </w:r>
          </w:p>
        </w:tc>
        <w:tc>
          <w:tcPr>
            <w:tcW w:w="2552" w:type="dxa"/>
            <w:vMerge/>
            <w:vAlign w:val="center"/>
          </w:tcPr>
          <w:p w:rsidR="00D90FF7" w:rsidRPr="00744CA2" w:rsidRDefault="00D90FF7" w:rsidP="0003579D">
            <w:pPr>
              <w:rPr>
                <w:rFonts w:ascii="Times New Roman" w:hAnsi="Times New Roman" w:cs="Times New Roman"/>
                <w:sz w:val="24"/>
                <w:szCs w:val="24"/>
              </w:rPr>
            </w:pP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Международный день здоровья (7 апреля).</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1)Здоровый образ жизни</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2) Физкультура и спорт в жизни подростка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3) Профилактика педикулеза и чесотки.</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4)Первая мед. помощь при обмороке, кровотечении.</w:t>
            </w:r>
          </w:p>
        </w:tc>
        <w:tc>
          <w:tcPr>
            <w:tcW w:w="2977"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tc>
        <w:tc>
          <w:tcPr>
            <w:tcW w:w="2552" w:type="dxa"/>
            <w:vMerge/>
            <w:vAlign w:val="center"/>
          </w:tcPr>
          <w:p w:rsidR="00D90FF7" w:rsidRPr="00744CA2" w:rsidRDefault="00D90FF7" w:rsidP="0003579D">
            <w:pPr>
              <w:rPr>
                <w:rFonts w:ascii="Times New Roman" w:hAnsi="Times New Roman" w:cs="Times New Roman"/>
                <w:sz w:val="24"/>
                <w:szCs w:val="24"/>
              </w:rPr>
            </w:pP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Всемирный день без табачного дыма (31 мая).</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1) Курить - здоровью вредить.</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2) СПАЙСы –это смерть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3)Гигиена полости рта.</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4)Первая мед. помощь при электротравмах.</w:t>
            </w:r>
          </w:p>
        </w:tc>
        <w:tc>
          <w:tcPr>
            <w:tcW w:w="2977"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tc>
        <w:tc>
          <w:tcPr>
            <w:tcW w:w="2552" w:type="dxa"/>
            <w:vMerge/>
            <w:vAlign w:val="center"/>
          </w:tcPr>
          <w:p w:rsidR="00D90FF7" w:rsidRPr="00744CA2" w:rsidRDefault="00D90FF7" w:rsidP="0003579D">
            <w:pPr>
              <w:rPr>
                <w:rFonts w:ascii="Times New Roman" w:hAnsi="Times New Roman" w:cs="Times New Roman"/>
                <w:sz w:val="24"/>
                <w:szCs w:val="24"/>
              </w:rPr>
            </w:pP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Международный день борьбы с наркоманией (26 июня)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1)Профилактика употребления современных  наркотиков.</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 2)Первая мед. помощь при отравлениях(алкоголь).</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3) Вред СПАЙСОВ</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4) Правила поведения на воде</w:t>
            </w:r>
          </w:p>
        </w:tc>
        <w:tc>
          <w:tcPr>
            <w:tcW w:w="2977"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Июнь</w:t>
            </w:r>
          </w:p>
        </w:tc>
        <w:tc>
          <w:tcPr>
            <w:tcW w:w="2552" w:type="dxa"/>
            <w:vMerge/>
            <w:vAlign w:val="center"/>
          </w:tcPr>
          <w:p w:rsidR="00D90FF7" w:rsidRPr="00744CA2" w:rsidRDefault="00D90FF7" w:rsidP="0003579D">
            <w:pPr>
              <w:rPr>
                <w:rFonts w:ascii="Times New Roman" w:hAnsi="Times New Roman" w:cs="Times New Roman"/>
                <w:sz w:val="24"/>
                <w:szCs w:val="24"/>
              </w:rPr>
            </w:pP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Всемирный день борьбы с гепатитом (28 июля)</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1)О профилактике вирусных гепатитов А, С и В.</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2) Вред татуировок</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3) Профилактика пищевых токсикоинфекций.</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4) Первая мед. помощь при солнечном ударе.</w:t>
            </w:r>
          </w:p>
        </w:tc>
        <w:tc>
          <w:tcPr>
            <w:tcW w:w="2977"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Июль</w:t>
            </w:r>
          </w:p>
        </w:tc>
        <w:tc>
          <w:tcPr>
            <w:tcW w:w="2552" w:type="dxa"/>
            <w:vMerge/>
            <w:vAlign w:val="center"/>
          </w:tcPr>
          <w:p w:rsidR="00D90FF7" w:rsidRPr="00744CA2" w:rsidRDefault="00D90FF7" w:rsidP="0003579D">
            <w:pPr>
              <w:rPr>
                <w:rFonts w:ascii="Times New Roman" w:hAnsi="Times New Roman" w:cs="Times New Roman"/>
                <w:sz w:val="24"/>
                <w:szCs w:val="24"/>
              </w:rPr>
            </w:pP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1) Предупреждение О,К.И.</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2) Профилактика глистных инвазий.</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3) Профилактика педикулеза и чесотки</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4) Первая мед. помощь при укусах, насекомых.</w:t>
            </w:r>
          </w:p>
        </w:tc>
        <w:tc>
          <w:tcPr>
            <w:tcW w:w="2977"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lastRenderedPageBreak/>
              <w:t>Август</w:t>
            </w:r>
          </w:p>
        </w:tc>
        <w:tc>
          <w:tcPr>
            <w:tcW w:w="2552" w:type="dxa"/>
            <w:vMerge/>
            <w:vAlign w:val="center"/>
          </w:tcPr>
          <w:p w:rsidR="00D90FF7" w:rsidRPr="00744CA2" w:rsidRDefault="00D90FF7" w:rsidP="0003579D">
            <w:pPr>
              <w:rPr>
                <w:rFonts w:ascii="Times New Roman" w:hAnsi="Times New Roman" w:cs="Times New Roman"/>
                <w:sz w:val="24"/>
                <w:szCs w:val="24"/>
              </w:rPr>
            </w:pP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b/>
                <w:i/>
                <w:sz w:val="24"/>
                <w:szCs w:val="24"/>
              </w:rPr>
            </w:pPr>
            <w:r w:rsidRPr="00744CA2">
              <w:rPr>
                <w:rFonts w:ascii="Times New Roman" w:hAnsi="Times New Roman" w:cs="Times New Roman"/>
                <w:b/>
                <w:i/>
                <w:sz w:val="24"/>
                <w:szCs w:val="24"/>
              </w:rPr>
              <w:lastRenderedPageBreak/>
              <w:t>Выпуск тематических  санбюллетеней:</w:t>
            </w:r>
          </w:p>
        </w:tc>
        <w:tc>
          <w:tcPr>
            <w:tcW w:w="2977" w:type="dxa"/>
          </w:tcPr>
          <w:p w:rsidR="00D90FF7" w:rsidRPr="00744CA2" w:rsidRDefault="00D90FF7" w:rsidP="0003579D">
            <w:pPr>
              <w:rPr>
                <w:rFonts w:ascii="Times New Roman" w:hAnsi="Times New Roman" w:cs="Times New Roman"/>
                <w:sz w:val="24"/>
                <w:szCs w:val="24"/>
                <w:highlight w:val="yellow"/>
              </w:rPr>
            </w:pPr>
          </w:p>
        </w:tc>
        <w:tc>
          <w:tcPr>
            <w:tcW w:w="2552" w:type="dxa"/>
          </w:tcPr>
          <w:p w:rsidR="00D90FF7" w:rsidRPr="00744CA2" w:rsidRDefault="00D90FF7" w:rsidP="0003579D">
            <w:pPr>
              <w:rPr>
                <w:rFonts w:ascii="Times New Roman" w:hAnsi="Times New Roman" w:cs="Times New Roman"/>
                <w:sz w:val="24"/>
                <w:szCs w:val="24"/>
              </w:rPr>
            </w:pP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НЕТ- вредным привычкам</w:t>
            </w:r>
          </w:p>
        </w:tc>
        <w:tc>
          <w:tcPr>
            <w:tcW w:w="2977" w:type="dxa"/>
            <w:vAlign w:val="center"/>
          </w:tcPr>
          <w:p w:rsidR="00D90FF7" w:rsidRPr="00744CA2" w:rsidRDefault="00D90FF7" w:rsidP="0003579D">
            <w:pPr>
              <w:jc w:val="center"/>
              <w:rPr>
                <w:rFonts w:ascii="Times New Roman" w:hAnsi="Times New Roman" w:cs="Times New Roman"/>
                <w:b/>
                <w:sz w:val="24"/>
                <w:szCs w:val="24"/>
                <w:highlight w:val="yellow"/>
              </w:rPr>
            </w:pPr>
            <w:r w:rsidRPr="00744CA2">
              <w:rPr>
                <w:rFonts w:ascii="Times New Roman" w:hAnsi="Times New Roman" w:cs="Times New Roman"/>
                <w:b/>
                <w:sz w:val="24"/>
                <w:szCs w:val="24"/>
              </w:rPr>
              <w:t>Сентябрь, октябрь, ноябрь</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санбюллетени</w:t>
            </w: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Здоровье –наше богатство</w:t>
            </w:r>
          </w:p>
        </w:tc>
        <w:tc>
          <w:tcPr>
            <w:tcW w:w="2977"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 январь,</w:t>
            </w:r>
          </w:p>
          <w:p w:rsidR="00D90FF7" w:rsidRPr="00744CA2" w:rsidRDefault="00D90FF7" w:rsidP="0003579D">
            <w:pPr>
              <w:jc w:val="center"/>
              <w:rPr>
                <w:rFonts w:ascii="Times New Roman" w:hAnsi="Times New Roman" w:cs="Times New Roman"/>
                <w:b/>
                <w:sz w:val="24"/>
                <w:szCs w:val="24"/>
                <w:highlight w:val="yellow"/>
              </w:rPr>
            </w:pPr>
            <w:r w:rsidRPr="00744CA2">
              <w:rPr>
                <w:rFonts w:ascii="Times New Roman" w:hAnsi="Times New Roman" w:cs="Times New Roman"/>
                <w:b/>
                <w:sz w:val="24"/>
                <w:szCs w:val="24"/>
              </w:rPr>
              <w:t>февраль</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санбюллетени</w:t>
            </w: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Паразитарные болезни (гельминтозы, чесотка,  грибковые микозы) их профилактика.</w:t>
            </w:r>
          </w:p>
        </w:tc>
        <w:tc>
          <w:tcPr>
            <w:tcW w:w="2977" w:type="dxa"/>
            <w:vAlign w:val="center"/>
          </w:tcPr>
          <w:p w:rsidR="00D90FF7" w:rsidRPr="00744CA2" w:rsidRDefault="00D90FF7" w:rsidP="0003579D">
            <w:pPr>
              <w:jc w:val="center"/>
              <w:rPr>
                <w:rFonts w:ascii="Times New Roman" w:hAnsi="Times New Roman" w:cs="Times New Roman"/>
                <w:b/>
                <w:sz w:val="24"/>
                <w:szCs w:val="24"/>
                <w:highlight w:val="yellow"/>
              </w:rPr>
            </w:pPr>
            <w:r w:rsidRPr="00744CA2">
              <w:rPr>
                <w:rFonts w:ascii="Times New Roman" w:hAnsi="Times New Roman" w:cs="Times New Roman"/>
                <w:b/>
                <w:sz w:val="24"/>
                <w:szCs w:val="24"/>
              </w:rPr>
              <w:t>Март, апрель, май</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санбюллетени</w:t>
            </w:r>
          </w:p>
        </w:tc>
      </w:tr>
      <w:tr w:rsidR="00D90FF7" w:rsidRPr="00744CA2" w:rsidTr="0003579D">
        <w:trPr>
          <w:trHeight w:val="410"/>
          <w:jc w:val="center"/>
        </w:trPr>
        <w:tc>
          <w:tcPr>
            <w:tcW w:w="4634"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Наркомания токсикомания и их трагические последствия.</w:t>
            </w:r>
          </w:p>
        </w:tc>
        <w:tc>
          <w:tcPr>
            <w:tcW w:w="2977" w:type="dxa"/>
            <w:vAlign w:val="center"/>
          </w:tcPr>
          <w:p w:rsidR="00D90FF7" w:rsidRPr="00744CA2" w:rsidRDefault="00D90FF7" w:rsidP="0003579D">
            <w:pPr>
              <w:jc w:val="center"/>
              <w:rPr>
                <w:rFonts w:ascii="Times New Roman" w:hAnsi="Times New Roman" w:cs="Times New Roman"/>
                <w:b/>
                <w:sz w:val="24"/>
                <w:szCs w:val="24"/>
                <w:highlight w:val="yellow"/>
              </w:rPr>
            </w:pPr>
            <w:r w:rsidRPr="00744CA2">
              <w:rPr>
                <w:rFonts w:ascii="Times New Roman" w:hAnsi="Times New Roman" w:cs="Times New Roman"/>
                <w:b/>
                <w:sz w:val="24"/>
                <w:szCs w:val="24"/>
              </w:rPr>
              <w:t>Июнь, июль, август</w:t>
            </w:r>
          </w:p>
        </w:tc>
        <w:tc>
          <w:tcPr>
            <w:tcW w:w="2552"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санбюллетени</w:t>
            </w:r>
          </w:p>
        </w:tc>
      </w:tr>
    </w:tbl>
    <w:p w:rsidR="00D90FF7" w:rsidRPr="00744CA2" w:rsidRDefault="00D90FF7" w:rsidP="0003579D">
      <w:pPr>
        <w:rPr>
          <w:rFonts w:ascii="Times New Roman" w:hAnsi="Times New Roman" w:cs="Times New Roman"/>
          <w:sz w:val="24"/>
          <w:szCs w:val="24"/>
        </w:rPr>
      </w:pPr>
    </w:p>
    <w:p w:rsidR="00D90FF7" w:rsidRPr="00744CA2" w:rsidRDefault="00D90FF7" w:rsidP="0003579D">
      <w:pPr>
        <w:shd w:val="clear" w:color="auto" w:fill="FFFFFF"/>
        <w:ind w:firstLine="851"/>
        <w:jc w:val="both"/>
        <w:rPr>
          <w:rFonts w:ascii="Times New Roman" w:hAnsi="Times New Roman" w:cs="Times New Roman"/>
          <w:b/>
          <w:bCs/>
          <w:sz w:val="24"/>
          <w:szCs w:val="24"/>
        </w:rPr>
      </w:pP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Планируемые результаты:</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В СУВУ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Обучающиеся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Формируемые компетенции:</w:t>
      </w:r>
    </w:p>
    <w:p w:rsidR="00D90FF7" w:rsidRPr="00744CA2" w:rsidRDefault="00D90FF7" w:rsidP="006363D2">
      <w:pPr>
        <w:pStyle w:val="a4"/>
        <w:numPr>
          <w:ilvl w:val="0"/>
          <w:numId w:val="83"/>
        </w:numPr>
        <w:spacing w:after="0" w:line="240" w:lineRule="auto"/>
        <w:jc w:val="both"/>
        <w:rPr>
          <w:rFonts w:ascii="Times New Roman" w:hAnsi="Times New Roman"/>
          <w:sz w:val="24"/>
          <w:szCs w:val="24"/>
        </w:rPr>
      </w:pPr>
      <w:r w:rsidRPr="00744CA2">
        <w:rPr>
          <w:rFonts w:ascii="Times New Roman" w:hAnsi="Times New Roman"/>
          <w:sz w:val="24"/>
          <w:szCs w:val="24"/>
        </w:rPr>
        <w:t>ценностное отношение к своему здоровью, здоровью близких и окружающих людей;</w:t>
      </w:r>
    </w:p>
    <w:p w:rsidR="00D90FF7" w:rsidRPr="00744CA2" w:rsidRDefault="00D90FF7" w:rsidP="006363D2">
      <w:pPr>
        <w:pStyle w:val="a4"/>
        <w:numPr>
          <w:ilvl w:val="0"/>
          <w:numId w:val="83"/>
        </w:numPr>
        <w:spacing w:after="0" w:line="240" w:lineRule="auto"/>
        <w:jc w:val="both"/>
        <w:rPr>
          <w:rFonts w:ascii="Times New Roman" w:hAnsi="Times New Roman"/>
          <w:sz w:val="24"/>
          <w:szCs w:val="24"/>
        </w:rPr>
      </w:pPr>
      <w:r w:rsidRPr="00744CA2">
        <w:rPr>
          <w:rFonts w:ascii="Times New Roman" w:hAnsi="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D90FF7" w:rsidRPr="00744CA2" w:rsidRDefault="00D90FF7" w:rsidP="006363D2">
      <w:pPr>
        <w:pStyle w:val="a4"/>
        <w:numPr>
          <w:ilvl w:val="0"/>
          <w:numId w:val="83"/>
        </w:numPr>
        <w:spacing w:after="0" w:line="240" w:lineRule="auto"/>
        <w:jc w:val="both"/>
        <w:rPr>
          <w:rFonts w:ascii="Times New Roman" w:hAnsi="Times New Roman"/>
          <w:sz w:val="24"/>
          <w:szCs w:val="24"/>
        </w:rPr>
      </w:pPr>
      <w:r w:rsidRPr="00744CA2">
        <w:rPr>
          <w:rFonts w:ascii="Times New Roman" w:hAnsi="Times New Roman"/>
          <w:sz w:val="24"/>
          <w:szCs w:val="24"/>
        </w:rPr>
        <w:t>личный опыт здоровьесберегающей деятельности;</w:t>
      </w:r>
    </w:p>
    <w:p w:rsidR="00D90FF7" w:rsidRPr="00744CA2" w:rsidRDefault="00D90FF7" w:rsidP="006363D2">
      <w:pPr>
        <w:pStyle w:val="a4"/>
        <w:numPr>
          <w:ilvl w:val="0"/>
          <w:numId w:val="83"/>
        </w:numPr>
        <w:spacing w:after="0" w:line="240" w:lineRule="auto"/>
        <w:jc w:val="both"/>
        <w:rPr>
          <w:rFonts w:ascii="Times New Roman" w:hAnsi="Times New Roman"/>
          <w:sz w:val="24"/>
          <w:szCs w:val="24"/>
        </w:rPr>
      </w:pPr>
      <w:r w:rsidRPr="00744CA2">
        <w:rPr>
          <w:rFonts w:ascii="Times New Roman" w:hAnsi="Times New Roman"/>
          <w:sz w:val="24"/>
          <w:szCs w:val="24"/>
        </w:rPr>
        <w:t>знания о роли физической культуры и спорта для здоровья человека, его образования, труда и творчества;</w:t>
      </w:r>
    </w:p>
    <w:p w:rsidR="00D90FF7" w:rsidRPr="00744CA2" w:rsidRDefault="00D90FF7" w:rsidP="006363D2">
      <w:pPr>
        <w:pStyle w:val="a4"/>
        <w:numPr>
          <w:ilvl w:val="0"/>
          <w:numId w:val="83"/>
        </w:numPr>
        <w:spacing w:after="0" w:line="240" w:lineRule="auto"/>
        <w:jc w:val="both"/>
        <w:rPr>
          <w:rFonts w:ascii="Times New Roman" w:hAnsi="Times New Roman"/>
          <w:sz w:val="24"/>
          <w:szCs w:val="24"/>
        </w:rPr>
      </w:pPr>
      <w:r w:rsidRPr="00744CA2">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D90FF7" w:rsidRPr="00744CA2" w:rsidRDefault="00D90FF7" w:rsidP="0003579D">
      <w:pPr>
        <w:jc w:val="both"/>
        <w:rPr>
          <w:rFonts w:ascii="Times New Roman" w:hAnsi="Times New Roman" w:cs="Times New Roman"/>
          <w:sz w:val="24"/>
          <w:szCs w:val="24"/>
        </w:rPr>
      </w:pPr>
    </w:p>
    <w:p w:rsidR="00D90FF7" w:rsidRPr="00744CA2" w:rsidRDefault="00D90FF7" w:rsidP="00583390">
      <w:pPr>
        <w:pStyle w:val="a4"/>
        <w:spacing w:line="240" w:lineRule="auto"/>
        <w:ind w:left="1710"/>
        <w:rPr>
          <w:rFonts w:ascii="Times New Roman" w:hAnsi="Times New Roman"/>
          <w:b/>
          <w:sz w:val="24"/>
          <w:szCs w:val="24"/>
        </w:rPr>
      </w:pPr>
      <w:r w:rsidRPr="00744CA2">
        <w:rPr>
          <w:rFonts w:ascii="Times New Roman" w:hAnsi="Times New Roman"/>
          <w:b/>
          <w:sz w:val="24"/>
          <w:szCs w:val="24"/>
        </w:rPr>
        <w:t>Модуль «Я и культура»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 xml:space="preserve">Цель: </w:t>
      </w:r>
      <w:r w:rsidRPr="00744CA2">
        <w:rPr>
          <w:rFonts w:ascii="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w:t>
      </w:r>
    </w:p>
    <w:p w:rsidR="00D90FF7" w:rsidRPr="00744CA2" w:rsidRDefault="00D90FF7" w:rsidP="0003579D">
      <w:pPr>
        <w:shd w:val="clear" w:color="auto" w:fill="FFFFFF"/>
        <w:jc w:val="both"/>
        <w:rPr>
          <w:rFonts w:ascii="Times New Roman" w:hAnsi="Times New Roman" w:cs="Times New Roman"/>
          <w:b/>
          <w:bCs/>
          <w:sz w:val="24"/>
          <w:szCs w:val="24"/>
        </w:rPr>
      </w:pPr>
      <w:r w:rsidRPr="00744CA2">
        <w:rPr>
          <w:rFonts w:ascii="Times New Roman" w:hAnsi="Times New Roman" w:cs="Times New Roman"/>
          <w:b/>
          <w:bCs/>
          <w:sz w:val="24"/>
          <w:szCs w:val="24"/>
        </w:rPr>
        <w:t>Задачи модуля:</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Получение знаний</w:t>
      </w:r>
    </w:p>
    <w:p w:rsidR="00D90FF7" w:rsidRPr="00744CA2" w:rsidRDefault="00D90FF7" w:rsidP="006363D2">
      <w:pPr>
        <w:pStyle w:val="a4"/>
        <w:numPr>
          <w:ilvl w:val="0"/>
          <w:numId w:val="84"/>
        </w:numPr>
        <w:spacing w:after="0" w:line="240" w:lineRule="auto"/>
        <w:jc w:val="both"/>
        <w:rPr>
          <w:rFonts w:ascii="Times New Roman" w:hAnsi="Times New Roman"/>
          <w:sz w:val="24"/>
          <w:szCs w:val="24"/>
        </w:rPr>
      </w:pPr>
      <w:r w:rsidRPr="00744CA2">
        <w:rPr>
          <w:rFonts w:ascii="Times New Roman" w:hAnsi="Times New Roman"/>
          <w:sz w:val="24"/>
          <w:szCs w:val="24"/>
        </w:rPr>
        <w:t>о душевной и физической красоте человека;</w:t>
      </w:r>
    </w:p>
    <w:p w:rsidR="00D90FF7" w:rsidRPr="00744CA2" w:rsidRDefault="00D90FF7" w:rsidP="006363D2">
      <w:pPr>
        <w:pStyle w:val="a4"/>
        <w:numPr>
          <w:ilvl w:val="0"/>
          <w:numId w:val="84"/>
        </w:numPr>
        <w:spacing w:after="0" w:line="240" w:lineRule="auto"/>
        <w:jc w:val="both"/>
        <w:rPr>
          <w:rFonts w:ascii="Times New Roman" w:hAnsi="Times New Roman"/>
          <w:sz w:val="24"/>
          <w:szCs w:val="24"/>
        </w:rPr>
      </w:pPr>
      <w:r w:rsidRPr="00744CA2">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D90FF7" w:rsidRPr="00744CA2" w:rsidRDefault="00D90FF7" w:rsidP="006363D2">
      <w:pPr>
        <w:pStyle w:val="a4"/>
        <w:numPr>
          <w:ilvl w:val="0"/>
          <w:numId w:val="84"/>
        </w:numPr>
        <w:spacing w:after="0" w:line="240" w:lineRule="auto"/>
        <w:jc w:val="both"/>
        <w:rPr>
          <w:rFonts w:ascii="Times New Roman" w:hAnsi="Times New Roman"/>
          <w:sz w:val="24"/>
          <w:szCs w:val="24"/>
        </w:rPr>
      </w:pPr>
      <w:r w:rsidRPr="00744CA2">
        <w:rPr>
          <w:rFonts w:ascii="Times New Roman" w:hAnsi="Times New Roman"/>
          <w:sz w:val="24"/>
          <w:szCs w:val="24"/>
        </w:rPr>
        <w:t>интерес к чтению, произведениям искусства, детским спектаклям, концертам, выставкам, музыке;</w:t>
      </w:r>
    </w:p>
    <w:p w:rsidR="00D90FF7" w:rsidRPr="00744CA2" w:rsidRDefault="00D90FF7" w:rsidP="006363D2">
      <w:pPr>
        <w:pStyle w:val="a4"/>
        <w:numPr>
          <w:ilvl w:val="0"/>
          <w:numId w:val="84"/>
        </w:numPr>
        <w:spacing w:after="0" w:line="240" w:lineRule="auto"/>
        <w:jc w:val="both"/>
        <w:rPr>
          <w:rFonts w:ascii="Times New Roman" w:hAnsi="Times New Roman"/>
          <w:sz w:val="24"/>
          <w:szCs w:val="24"/>
        </w:rPr>
      </w:pPr>
      <w:r w:rsidRPr="00744CA2">
        <w:rPr>
          <w:rFonts w:ascii="Times New Roman" w:hAnsi="Times New Roman"/>
          <w:sz w:val="24"/>
          <w:szCs w:val="24"/>
        </w:rPr>
        <w:t>интерес к занятиям художественным творчеством;</w:t>
      </w:r>
    </w:p>
    <w:p w:rsidR="00D90FF7" w:rsidRPr="00744CA2" w:rsidRDefault="00D90FF7" w:rsidP="006363D2">
      <w:pPr>
        <w:pStyle w:val="a4"/>
        <w:numPr>
          <w:ilvl w:val="0"/>
          <w:numId w:val="84"/>
        </w:numPr>
        <w:spacing w:after="0" w:line="240" w:lineRule="auto"/>
        <w:jc w:val="both"/>
        <w:rPr>
          <w:rFonts w:ascii="Times New Roman" w:hAnsi="Times New Roman"/>
          <w:sz w:val="24"/>
          <w:szCs w:val="24"/>
        </w:rPr>
      </w:pPr>
      <w:r w:rsidRPr="00744CA2">
        <w:rPr>
          <w:rFonts w:ascii="Times New Roman" w:hAnsi="Times New Roman"/>
          <w:sz w:val="24"/>
          <w:szCs w:val="24"/>
        </w:rPr>
        <w:t>стремление к опрятному внешнему виду;</w:t>
      </w:r>
    </w:p>
    <w:p w:rsidR="00D90FF7" w:rsidRPr="00744CA2" w:rsidRDefault="00D90FF7" w:rsidP="006363D2">
      <w:pPr>
        <w:pStyle w:val="a4"/>
        <w:numPr>
          <w:ilvl w:val="0"/>
          <w:numId w:val="84"/>
        </w:numPr>
        <w:spacing w:after="0" w:line="240" w:lineRule="auto"/>
        <w:jc w:val="both"/>
        <w:rPr>
          <w:rFonts w:ascii="Times New Roman" w:hAnsi="Times New Roman"/>
          <w:sz w:val="24"/>
          <w:szCs w:val="24"/>
        </w:rPr>
      </w:pPr>
      <w:r w:rsidRPr="00744CA2">
        <w:rPr>
          <w:rFonts w:ascii="Times New Roman" w:hAnsi="Times New Roman"/>
          <w:sz w:val="24"/>
          <w:szCs w:val="24"/>
        </w:rPr>
        <w:t>отрицательное отношение к некрасивым поступкам и неряшливости.</w:t>
      </w:r>
    </w:p>
    <w:p w:rsidR="00D90FF7" w:rsidRPr="00744CA2" w:rsidRDefault="00D90FF7" w:rsidP="0003579D">
      <w:pPr>
        <w:jc w:val="both"/>
        <w:rPr>
          <w:rFonts w:ascii="Times New Roman" w:hAnsi="Times New Roman" w:cs="Times New Roman"/>
          <w:sz w:val="24"/>
          <w:szCs w:val="24"/>
        </w:rPr>
      </w:pP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Ценности:</w:t>
      </w:r>
      <w:r w:rsidRPr="00744CA2">
        <w:rPr>
          <w:rFonts w:ascii="Times New Roman" w:hAnsi="Times New Roman" w:cs="Times New Roman"/>
          <w:sz w:val="24"/>
          <w:szCs w:val="24"/>
        </w:rPr>
        <w:t xml:space="preserve"> красота; гармония; духовный мир человека; эстетическое развитие. </w:t>
      </w:r>
    </w:p>
    <w:p w:rsidR="00D90FF7" w:rsidRPr="00744CA2" w:rsidRDefault="00D90FF7" w:rsidP="0003579D">
      <w:pPr>
        <w:shd w:val="clear" w:color="auto" w:fill="FFFFFF"/>
        <w:ind w:firstLine="851"/>
        <w:jc w:val="both"/>
        <w:rPr>
          <w:rFonts w:ascii="Times New Roman" w:hAnsi="Times New Roman" w:cs="Times New Roman"/>
          <w:b/>
          <w:bCs/>
          <w:sz w:val="24"/>
          <w:szCs w:val="24"/>
        </w:rPr>
      </w:pP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Основные направления работы</w:t>
      </w:r>
    </w:p>
    <w:tbl>
      <w:tblPr>
        <w:tblW w:w="99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4430"/>
        <w:gridCol w:w="3260"/>
        <w:gridCol w:w="2302"/>
      </w:tblGrid>
      <w:tr w:rsidR="00D90FF7" w:rsidRPr="00744CA2" w:rsidTr="0003579D">
        <w:trPr>
          <w:jc w:val="center"/>
        </w:trPr>
        <w:tc>
          <w:tcPr>
            <w:tcW w:w="4430"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 xml:space="preserve">Направление деятельности СУВУ по </w:t>
            </w:r>
            <w:r w:rsidRPr="00744CA2">
              <w:rPr>
                <w:rFonts w:ascii="Times New Roman" w:hAnsi="Times New Roman" w:cs="Times New Roman"/>
                <w:b/>
                <w:sz w:val="24"/>
                <w:szCs w:val="24"/>
              </w:rPr>
              <w:lastRenderedPageBreak/>
              <w:t>их решению (мероприятия)</w:t>
            </w:r>
          </w:p>
        </w:tc>
        <w:tc>
          <w:tcPr>
            <w:tcW w:w="3260" w:type="dxa"/>
            <w:vAlign w:val="center"/>
          </w:tcPr>
          <w:p w:rsidR="00D90FF7" w:rsidRPr="00744CA2" w:rsidRDefault="00D90FF7" w:rsidP="0003579D">
            <w:pPr>
              <w:jc w:val="center"/>
              <w:rPr>
                <w:rFonts w:ascii="Times New Roman" w:hAnsi="Times New Roman" w:cs="Times New Roman"/>
                <w:b/>
                <w:sz w:val="24"/>
                <w:szCs w:val="24"/>
                <w:highlight w:val="yellow"/>
              </w:rPr>
            </w:pPr>
            <w:r w:rsidRPr="00744CA2">
              <w:rPr>
                <w:rFonts w:ascii="Times New Roman" w:hAnsi="Times New Roman" w:cs="Times New Roman"/>
                <w:b/>
                <w:sz w:val="24"/>
                <w:szCs w:val="24"/>
              </w:rPr>
              <w:lastRenderedPageBreak/>
              <w:t xml:space="preserve">Сроки и ответственные за </w:t>
            </w:r>
            <w:r w:rsidRPr="00744CA2">
              <w:rPr>
                <w:rFonts w:ascii="Times New Roman" w:hAnsi="Times New Roman" w:cs="Times New Roman"/>
                <w:b/>
                <w:sz w:val="24"/>
                <w:szCs w:val="24"/>
              </w:rPr>
              <w:lastRenderedPageBreak/>
              <w:t>исполнение</w:t>
            </w:r>
          </w:p>
        </w:tc>
        <w:tc>
          <w:tcPr>
            <w:tcW w:w="2302"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lastRenderedPageBreak/>
              <w:t xml:space="preserve">Оформление </w:t>
            </w:r>
            <w:r w:rsidRPr="00744CA2">
              <w:rPr>
                <w:rFonts w:ascii="Times New Roman" w:hAnsi="Times New Roman" w:cs="Times New Roman"/>
                <w:b/>
                <w:sz w:val="24"/>
                <w:szCs w:val="24"/>
              </w:rPr>
              <w:lastRenderedPageBreak/>
              <w:t>результатов</w:t>
            </w: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i/>
                <w:sz w:val="24"/>
                <w:szCs w:val="24"/>
              </w:rPr>
              <w:lastRenderedPageBreak/>
              <w:t>Общеучилищные мероприятия:</w:t>
            </w:r>
          </w:p>
        </w:tc>
        <w:tc>
          <w:tcPr>
            <w:tcW w:w="3260" w:type="dxa"/>
            <w:vAlign w:val="center"/>
          </w:tcPr>
          <w:p w:rsidR="00D90FF7" w:rsidRPr="00744CA2" w:rsidRDefault="00D90FF7" w:rsidP="0003579D">
            <w:pPr>
              <w:jc w:val="center"/>
              <w:rPr>
                <w:rFonts w:ascii="Times New Roman" w:hAnsi="Times New Roman" w:cs="Times New Roman"/>
                <w:sz w:val="24"/>
                <w:szCs w:val="24"/>
                <w:highlight w:val="yellow"/>
              </w:rPr>
            </w:pPr>
          </w:p>
        </w:tc>
        <w:tc>
          <w:tcPr>
            <w:tcW w:w="2302" w:type="dxa"/>
          </w:tcPr>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Праздник «День знаний»</w:t>
            </w:r>
          </w:p>
        </w:tc>
        <w:tc>
          <w:tcPr>
            <w:tcW w:w="3260"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Сотрудники УЧ</w:t>
            </w:r>
          </w:p>
          <w:p w:rsidR="00D90FF7" w:rsidRPr="00744CA2" w:rsidRDefault="00D90FF7" w:rsidP="0003579D">
            <w:pPr>
              <w:jc w:val="center"/>
              <w:rPr>
                <w:rFonts w:ascii="Times New Roman" w:hAnsi="Times New Roman" w:cs="Times New Roman"/>
                <w:b/>
                <w:sz w:val="24"/>
                <w:szCs w:val="24"/>
              </w:rPr>
            </w:pP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Накопительные папки педагогов</w:t>
            </w: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Тематическое мероприятие «День Веры, Надежды, Любви»</w:t>
            </w:r>
          </w:p>
        </w:tc>
        <w:tc>
          <w:tcPr>
            <w:tcW w:w="3260"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Педагог-организатор</w:t>
            </w: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center"/>
              <w:rPr>
                <w:rFonts w:ascii="Times New Roman" w:hAnsi="Times New Roman" w:cs="Times New Roman"/>
                <w:b/>
                <w:sz w:val="24"/>
                <w:szCs w:val="24"/>
              </w:rPr>
            </w:pP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педагога-организатора</w:t>
            </w:r>
          </w:p>
        </w:tc>
      </w:tr>
      <w:tr w:rsidR="00D90FF7" w:rsidRPr="00744CA2" w:rsidTr="0003579D">
        <w:trPr>
          <w:jc w:val="center"/>
        </w:trPr>
        <w:tc>
          <w:tcPr>
            <w:tcW w:w="4430" w:type="dxa"/>
          </w:tcPr>
          <w:p w:rsidR="00D90FF7" w:rsidRPr="00744CA2" w:rsidRDefault="00D90FF7" w:rsidP="0003579D">
            <w:pPr>
              <w:pStyle w:val="Default"/>
              <w:rPr>
                <w:rFonts w:ascii="Times New Roman" w:hAnsi="Times New Roman" w:cs="Times New Roman"/>
                <w:color w:val="auto"/>
              </w:rPr>
            </w:pPr>
            <w:r w:rsidRPr="00744CA2">
              <w:rPr>
                <w:rFonts w:ascii="Times New Roman" w:hAnsi="Times New Roman" w:cs="Times New Roman"/>
                <w:color w:val="auto"/>
              </w:rPr>
              <w:t>Концерт-поздравление ко Дню пожилого человека</w:t>
            </w:r>
          </w:p>
          <w:p w:rsidR="00D90FF7" w:rsidRPr="00744CA2" w:rsidRDefault="00D90FF7" w:rsidP="0003579D">
            <w:pPr>
              <w:pStyle w:val="Default"/>
              <w:rPr>
                <w:rFonts w:ascii="Times New Roman" w:hAnsi="Times New Roman" w:cs="Times New Roman"/>
                <w:color w:val="auto"/>
              </w:rPr>
            </w:pPr>
            <w:r w:rsidRPr="00744CA2">
              <w:rPr>
                <w:rFonts w:ascii="Times New Roman" w:hAnsi="Times New Roman" w:cs="Times New Roman"/>
                <w:color w:val="auto"/>
              </w:rPr>
              <w:t>«День работников сельского хозяйства»</w:t>
            </w:r>
          </w:p>
          <w:p w:rsidR="00D90FF7" w:rsidRPr="00744CA2" w:rsidRDefault="00D90FF7" w:rsidP="0003579D">
            <w:pPr>
              <w:pStyle w:val="Default"/>
              <w:rPr>
                <w:rFonts w:ascii="Times New Roman" w:hAnsi="Times New Roman" w:cs="Times New Roman"/>
                <w:color w:val="auto"/>
              </w:rPr>
            </w:pPr>
            <w:r w:rsidRPr="00744CA2">
              <w:rPr>
                <w:rFonts w:ascii="Times New Roman" w:hAnsi="Times New Roman" w:cs="Times New Roman"/>
                <w:color w:val="auto"/>
              </w:rPr>
              <w:t>Выступление коллектива в РДК.</w:t>
            </w:r>
          </w:p>
          <w:p w:rsidR="00D90FF7" w:rsidRPr="00744CA2" w:rsidRDefault="00D90FF7" w:rsidP="0003579D">
            <w:pPr>
              <w:pStyle w:val="Default"/>
              <w:rPr>
                <w:rFonts w:ascii="Times New Roman" w:hAnsi="Times New Roman" w:cs="Times New Roman"/>
                <w:color w:val="auto"/>
              </w:rPr>
            </w:pPr>
            <w:r w:rsidRPr="00744CA2">
              <w:rPr>
                <w:rFonts w:ascii="Times New Roman" w:hAnsi="Times New Roman" w:cs="Times New Roman"/>
                <w:color w:val="auto"/>
              </w:rPr>
              <w:t>«День  лицеиста»</w:t>
            </w:r>
          </w:p>
        </w:tc>
        <w:tc>
          <w:tcPr>
            <w:tcW w:w="3260"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Октябрь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 – организатор</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 – библиотекарь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Зам.директора по ВРР</w:t>
            </w:r>
          </w:p>
          <w:p w:rsidR="00D90FF7" w:rsidRPr="00744CA2" w:rsidRDefault="00D90FF7" w:rsidP="0003579D">
            <w:pPr>
              <w:jc w:val="center"/>
              <w:rPr>
                <w:rFonts w:ascii="Times New Roman" w:hAnsi="Times New Roman" w:cs="Times New Roman"/>
                <w:sz w:val="24"/>
                <w:szCs w:val="24"/>
                <w:highlight w:val="yellow"/>
              </w:rPr>
            </w:pP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Районный вокальный фестиваль «В кругу друзей»</w:t>
            </w:r>
          </w:p>
          <w:p w:rsidR="00D90FF7" w:rsidRPr="00744CA2" w:rsidRDefault="00D90FF7" w:rsidP="0003579D">
            <w:pPr>
              <w:rPr>
                <w:rFonts w:ascii="Times New Roman" w:hAnsi="Times New Roman" w:cs="Times New Roman"/>
                <w:sz w:val="24"/>
                <w:szCs w:val="24"/>
              </w:rPr>
            </w:pP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Педагог-организатор</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Сотрудники  УВЧ</w:t>
            </w: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педагога-организатора</w:t>
            </w: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Новогоднее представление для обучающихся</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Педагог-организатор</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Сотрудники УПЧ</w:t>
            </w: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jc w:val="center"/>
        </w:trPr>
        <w:tc>
          <w:tcPr>
            <w:tcW w:w="4430" w:type="dxa"/>
          </w:tcPr>
          <w:p w:rsidR="00D90FF7" w:rsidRPr="00744CA2" w:rsidRDefault="00D90FF7" w:rsidP="0003579D">
            <w:pPr>
              <w:tabs>
                <w:tab w:val="left" w:pos="7275"/>
              </w:tabs>
              <w:ind w:left="-498" w:firstLine="498"/>
              <w:rPr>
                <w:rFonts w:ascii="Times New Roman" w:hAnsi="Times New Roman" w:cs="Times New Roman"/>
                <w:sz w:val="24"/>
                <w:szCs w:val="24"/>
              </w:rPr>
            </w:pPr>
            <w:r w:rsidRPr="00744CA2">
              <w:rPr>
                <w:rFonts w:ascii="Times New Roman" w:hAnsi="Times New Roman" w:cs="Times New Roman"/>
                <w:sz w:val="24"/>
                <w:szCs w:val="24"/>
              </w:rPr>
              <w:t xml:space="preserve">Новогодний карнавал </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Администрация, педагог – организатор</w:t>
            </w: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Новогодняя елка для детей сотрудников  учреждения</w:t>
            </w:r>
          </w:p>
        </w:tc>
        <w:tc>
          <w:tcPr>
            <w:tcW w:w="3260"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Декабрь</w:t>
            </w:r>
            <w:r w:rsidRPr="00744CA2">
              <w:rPr>
                <w:rFonts w:ascii="Times New Roman" w:hAnsi="Times New Roman" w:cs="Times New Roman"/>
                <w:sz w:val="24"/>
                <w:szCs w:val="24"/>
              </w:rPr>
              <w:t xml:space="preserve">                           Педагог-организатор</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Сотрудники УПЧ</w:t>
            </w:r>
          </w:p>
          <w:p w:rsidR="00D90FF7" w:rsidRPr="00744CA2" w:rsidRDefault="00D90FF7" w:rsidP="0003579D">
            <w:pPr>
              <w:jc w:val="center"/>
              <w:rPr>
                <w:rFonts w:ascii="Times New Roman" w:hAnsi="Times New Roman" w:cs="Times New Roman"/>
                <w:b/>
                <w:sz w:val="24"/>
                <w:szCs w:val="24"/>
              </w:rPr>
            </w:pP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педагога-организатора</w:t>
            </w: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«Новогодние встречи» - театрализованное представление МБУК «ГДК им.Ленина»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w:t>
            </w:r>
            <w:r w:rsidRPr="00744CA2">
              <w:rPr>
                <w:rFonts w:ascii="Times New Roman" w:hAnsi="Times New Roman" w:cs="Times New Roman"/>
                <w:sz w:val="24"/>
                <w:szCs w:val="24"/>
              </w:rPr>
              <w:t xml:space="preserve">                                    зам. директора по ВРР Администрация г.Великие Луки</w:t>
            </w: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Старый новый год (выездное мероприятие)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Приют Сосновый Бор</w:t>
            </w: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Международный день «Спасибо»</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Январь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Педагог-организатор</w:t>
            </w:r>
          </w:p>
          <w:p w:rsidR="00D90FF7" w:rsidRPr="00744CA2" w:rsidRDefault="00D90FF7" w:rsidP="0003579D">
            <w:pPr>
              <w:jc w:val="center"/>
              <w:rPr>
                <w:rFonts w:ascii="Times New Roman" w:hAnsi="Times New Roman" w:cs="Times New Roman"/>
                <w:sz w:val="24"/>
                <w:szCs w:val="24"/>
              </w:rPr>
            </w:pP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педагога-организатора</w:t>
            </w: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Праздничный концерт для сотрудников СУВУ, посвященный Международному женскому дню</w:t>
            </w:r>
          </w:p>
          <w:p w:rsidR="00D90FF7" w:rsidRPr="00744CA2" w:rsidRDefault="00D90FF7" w:rsidP="0003579D">
            <w:pPr>
              <w:rPr>
                <w:rFonts w:ascii="Times New Roman" w:hAnsi="Times New Roman" w:cs="Times New Roman"/>
                <w:sz w:val="24"/>
                <w:szCs w:val="24"/>
              </w:rPr>
            </w:pPr>
          </w:p>
          <w:p w:rsidR="00D90FF7" w:rsidRPr="00744CA2" w:rsidRDefault="00D90FF7" w:rsidP="0003579D">
            <w:pPr>
              <w:ind w:left="855" w:hanging="855"/>
              <w:rPr>
                <w:rFonts w:ascii="Times New Roman" w:hAnsi="Times New Roman" w:cs="Times New Roman"/>
                <w:sz w:val="24"/>
                <w:szCs w:val="24"/>
              </w:rPr>
            </w:pPr>
            <w:r w:rsidRPr="00744CA2">
              <w:rPr>
                <w:rFonts w:ascii="Times New Roman" w:hAnsi="Times New Roman" w:cs="Times New Roman"/>
                <w:sz w:val="24"/>
                <w:szCs w:val="24"/>
              </w:rPr>
              <w:t>Международный день счастья.</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lastRenderedPageBreak/>
              <w:t>Март</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Педагог-организатор</w:t>
            </w:r>
          </w:p>
          <w:p w:rsidR="00D90FF7" w:rsidRPr="00744CA2" w:rsidRDefault="00D90FF7" w:rsidP="0003579D">
            <w:pPr>
              <w:jc w:val="center"/>
              <w:rPr>
                <w:rFonts w:ascii="Times New Roman" w:hAnsi="Times New Roman" w:cs="Times New Roman"/>
                <w:sz w:val="24"/>
                <w:szCs w:val="24"/>
                <w:highlight w:val="yellow"/>
              </w:rPr>
            </w:pP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lastRenderedPageBreak/>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педагога-организатора</w:t>
            </w: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Общеучилищный КВН «День смеха»</w:t>
            </w: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Международный день цирка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Педагог-организатор</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Воспитатели</w:t>
            </w: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center"/>
              <w:rPr>
                <w:rFonts w:ascii="Times New Roman" w:hAnsi="Times New Roman" w:cs="Times New Roman"/>
                <w:sz w:val="24"/>
                <w:szCs w:val="24"/>
                <w:highlight w:val="yellow"/>
              </w:rPr>
            </w:pP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педагога-организатора</w:t>
            </w: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День Защиты детей. Конкурс рисунков на асфальте</w:t>
            </w:r>
          </w:p>
          <w:p w:rsidR="00D90FF7" w:rsidRPr="00744CA2" w:rsidRDefault="00D90FF7" w:rsidP="0003579D">
            <w:pPr>
              <w:rPr>
                <w:rFonts w:ascii="Times New Roman" w:hAnsi="Times New Roman" w:cs="Times New Roman"/>
                <w:sz w:val="24"/>
                <w:szCs w:val="24"/>
              </w:rPr>
            </w:pP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Июнь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Педагог-организатор</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Сотрудники УВЧ</w:t>
            </w: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педагога-организатора</w:t>
            </w: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Спортивная игра «Зарница» посвященная  Дню Победы и Дню пограничника совместно с патриотическим клубом «Искра» г.Великие Луки.</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Педагог-организатор</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Сотрудники УВЧ</w:t>
            </w: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педагога-организатора</w:t>
            </w: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Общеучилищное мероприятие «За честь училища»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Июнь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Педагог-организатор</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Сотрудники УПЧ</w:t>
            </w: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педагога-организатора</w:t>
            </w:r>
          </w:p>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Посещение обучающимися концертов, цирковых представлений, театра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Постоянно</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Все сотрудники УВЧ</w:t>
            </w: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i/>
                <w:sz w:val="24"/>
                <w:szCs w:val="24"/>
              </w:rPr>
              <w:t>Тематические мероприятия:</w:t>
            </w:r>
          </w:p>
        </w:tc>
        <w:tc>
          <w:tcPr>
            <w:tcW w:w="3260" w:type="dxa"/>
          </w:tcPr>
          <w:p w:rsidR="00D90FF7" w:rsidRPr="00744CA2" w:rsidRDefault="00D90FF7" w:rsidP="0003579D">
            <w:pPr>
              <w:jc w:val="center"/>
              <w:rPr>
                <w:rFonts w:ascii="Times New Roman" w:hAnsi="Times New Roman" w:cs="Times New Roman"/>
                <w:sz w:val="24"/>
                <w:szCs w:val="24"/>
                <w:highlight w:val="yellow"/>
              </w:rPr>
            </w:pPr>
          </w:p>
        </w:tc>
        <w:tc>
          <w:tcPr>
            <w:tcW w:w="2302" w:type="dxa"/>
          </w:tcPr>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Мастер – класс по правополушарному рисованию «День матери». Студия «Рисующий Город А</w:t>
            </w:r>
            <w:r w:rsidRPr="00744CA2">
              <w:rPr>
                <w:rFonts w:ascii="Times New Roman" w:hAnsi="Times New Roman" w:cs="Times New Roman"/>
                <w:sz w:val="24"/>
                <w:szCs w:val="24"/>
                <w:lang w:val="en-US"/>
              </w:rPr>
              <w:t>R</w:t>
            </w:r>
            <w:r w:rsidRPr="00744CA2">
              <w:rPr>
                <w:rFonts w:ascii="Times New Roman" w:hAnsi="Times New Roman" w:cs="Times New Roman"/>
                <w:sz w:val="24"/>
                <w:szCs w:val="24"/>
              </w:rPr>
              <w:t>Т» г. Великие Луки</w:t>
            </w:r>
          </w:p>
        </w:tc>
        <w:tc>
          <w:tcPr>
            <w:tcW w:w="3260" w:type="dxa"/>
          </w:tcPr>
          <w:p w:rsidR="00D90FF7" w:rsidRPr="00744CA2" w:rsidRDefault="00D90FF7" w:rsidP="0003579D">
            <w:pPr>
              <w:jc w:val="center"/>
              <w:rPr>
                <w:rFonts w:ascii="Times New Roman" w:hAnsi="Times New Roman" w:cs="Times New Roman"/>
                <w:b/>
                <w:sz w:val="24"/>
                <w:szCs w:val="24"/>
                <w:highlight w:val="yellow"/>
              </w:rPr>
            </w:pPr>
            <w:r w:rsidRPr="00744CA2">
              <w:rPr>
                <w:rFonts w:ascii="Times New Roman" w:hAnsi="Times New Roman" w:cs="Times New Roman"/>
                <w:b/>
                <w:sz w:val="24"/>
                <w:szCs w:val="24"/>
              </w:rPr>
              <w:t xml:space="preserve">Ноябрь                                  </w:t>
            </w:r>
            <w:r w:rsidRPr="00744CA2">
              <w:rPr>
                <w:rFonts w:ascii="Times New Roman" w:hAnsi="Times New Roman" w:cs="Times New Roman"/>
                <w:sz w:val="24"/>
                <w:szCs w:val="24"/>
              </w:rPr>
              <w:t>зам директора по ВРР Администрация г.Великие Луки</w:t>
            </w:r>
          </w:p>
        </w:tc>
        <w:tc>
          <w:tcPr>
            <w:tcW w:w="2302"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4430" w:type="dxa"/>
          </w:tcPr>
          <w:p w:rsidR="00D90FF7" w:rsidRPr="00744CA2" w:rsidRDefault="00D90FF7" w:rsidP="0003579D">
            <w:pPr>
              <w:rPr>
                <w:rFonts w:ascii="Times New Roman" w:hAnsi="Times New Roman" w:cs="Times New Roman"/>
                <w:sz w:val="24"/>
                <w:szCs w:val="24"/>
              </w:rPr>
            </w:pPr>
          </w:p>
        </w:tc>
        <w:tc>
          <w:tcPr>
            <w:tcW w:w="3260" w:type="dxa"/>
          </w:tcPr>
          <w:p w:rsidR="00D90FF7" w:rsidRPr="00744CA2" w:rsidRDefault="00D90FF7" w:rsidP="0003579D">
            <w:pPr>
              <w:jc w:val="center"/>
              <w:rPr>
                <w:rFonts w:ascii="Times New Roman" w:hAnsi="Times New Roman" w:cs="Times New Roman"/>
                <w:sz w:val="24"/>
                <w:szCs w:val="24"/>
                <w:highlight w:val="yellow"/>
              </w:rPr>
            </w:pPr>
          </w:p>
        </w:tc>
        <w:tc>
          <w:tcPr>
            <w:tcW w:w="2302" w:type="dxa"/>
          </w:tcPr>
          <w:p w:rsidR="00D90FF7" w:rsidRPr="00744CA2" w:rsidRDefault="00D90FF7" w:rsidP="0003579D">
            <w:pPr>
              <w:jc w:val="center"/>
              <w:rPr>
                <w:rFonts w:ascii="Times New Roman" w:hAnsi="Times New Roman" w:cs="Times New Roman"/>
                <w:sz w:val="24"/>
                <w:szCs w:val="24"/>
              </w:rPr>
            </w:pPr>
          </w:p>
        </w:tc>
      </w:tr>
    </w:tbl>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Планируемые результаты:</w:t>
      </w:r>
    </w:p>
    <w:p w:rsidR="00D90FF7" w:rsidRPr="00744CA2" w:rsidRDefault="00D90FF7" w:rsidP="006363D2">
      <w:pPr>
        <w:pStyle w:val="a4"/>
        <w:numPr>
          <w:ilvl w:val="0"/>
          <w:numId w:val="85"/>
        </w:numPr>
        <w:spacing w:after="0" w:line="240" w:lineRule="auto"/>
        <w:jc w:val="both"/>
        <w:rPr>
          <w:rFonts w:ascii="Times New Roman" w:hAnsi="Times New Roman"/>
          <w:sz w:val="24"/>
          <w:szCs w:val="24"/>
        </w:rPr>
      </w:pPr>
      <w:r w:rsidRPr="00744CA2">
        <w:rPr>
          <w:rFonts w:ascii="Times New Roman" w:hAnsi="Times New Roman"/>
          <w:sz w:val="24"/>
          <w:szCs w:val="24"/>
        </w:rPr>
        <w:t>умение видеть красоту в окружающем мире;</w:t>
      </w:r>
    </w:p>
    <w:p w:rsidR="00D90FF7" w:rsidRPr="00744CA2" w:rsidRDefault="00D90FF7" w:rsidP="006363D2">
      <w:pPr>
        <w:pStyle w:val="a4"/>
        <w:numPr>
          <w:ilvl w:val="0"/>
          <w:numId w:val="85"/>
        </w:numPr>
        <w:spacing w:after="0" w:line="240" w:lineRule="auto"/>
        <w:jc w:val="both"/>
        <w:rPr>
          <w:rFonts w:ascii="Times New Roman" w:hAnsi="Times New Roman"/>
          <w:sz w:val="24"/>
          <w:szCs w:val="24"/>
        </w:rPr>
      </w:pPr>
      <w:r w:rsidRPr="00744CA2">
        <w:rPr>
          <w:rFonts w:ascii="Times New Roman" w:hAnsi="Times New Roman"/>
          <w:sz w:val="24"/>
          <w:szCs w:val="24"/>
        </w:rPr>
        <w:t>умение видеть красоту в поведении, поступках людей;</w:t>
      </w:r>
    </w:p>
    <w:p w:rsidR="00D90FF7" w:rsidRPr="00744CA2" w:rsidRDefault="00D90FF7" w:rsidP="006363D2">
      <w:pPr>
        <w:pStyle w:val="a4"/>
        <w:numPr>
          <w:ilvl w:val="0"/>
          <w:numId w:val="85"/>
        </w:numPr>
        <w:spacing w:after="0" w:line="240" w:lineRule="auto"/>
        <w:jc w:val="both"/>
        <w:rPr>
          <w:rFonts w:ascii="Times New Roman" w:hAnsi="Times New Roman"/>
          <w:sz w:val="24"/>
          <w:szCs w:val="24"/>
        </w:rPr>
      </w:pPr>
      <w:r w:rsidRPr="00744CA2">
        <w:rPr>
          <w:rFonts w:ascii="Times New Roman" w:hAnsi="Times New Roman"/>
          <w:sz w:val="24"/>
          <w:szCs w:val="24"/>
        </w:rPr>
        <w:t>знание об эстетических и художественных ценностях отечественной культуры;</w:t>
      </w:r>
    </w:p>
    <w:p w:rsidR="00D90FF7" w:rsidRPr="00744CA2" w:rsidRDefault="00D90FF7" w:rsidP="006363D2">
      <w:pPr>
        <w:pStyle w:val="a4"/>
        <w:numPr>
          <w:ilvl w:val="0"/>
          <w:numId w:val="85"/>
        </w:numPr>
        <w:spacing w:after="0" w:line="240" w:lineRule="auto"/>
        <w:jc w:val="both"/>
        <w:rPr>
          <w:rFonts w:ascii="Times New Roman" w:hAnsi="Times New Roman"/>
          <w:sz w:val="24"/>
          <w:szCs w:val="24"/>
        </w:rPr>
      </w:pPr>
      <w:r w:rsidRPr="00744CA2">
        <w:rPr>
          <w:rFonts w:ascii="Times New Roman" w:hAnsi="Times New Roman"/>
          <w:sz w:val="24"/>
          <w:szCs w:val="24"/>
        </w:rPr>
        <w:t>опыт эмоционального постижения народного творчества, этнокультурных традиций, фольклора народов России;</w:t>
      </w:r>
    </w:p>
    <w:p w:rsidR="00D90FF7" w:rsidRPr="00744CA2" w:rsidRDefault="00D90FF7" w:rsidP="006363D2">
      <w:pPr>
        <w:pStyle w:val="a4"/>
        <w:numPr>
          <w:ilvl w:val="0"/>
          <w:numId w:val="85"/>
        </w:numPr>
        <w:spacing w:after="0" w:line="240" w:lineRule="auto"/>
        <w:jc w:val="both"/>
        <w:rPr>
          <w:rFonts w:ascii="Times New Roman" w:hAnsi="Times New Roman"/>
          <w:sz w:val="24"/>
          <w:szCs w:val="24"/>
        </w:rPr>
      </w:pPr>
      <w:r w:rsidRPr="00744CA2">
        <w:rPr>
          <w:rFonts w:ascii="Times New Roman" w:hAnsi="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90FF7" w:rsidRPr="00744CA2" w:rsidRDefault="00D90FF7" w:rsidP="006363D2">
      <w:pPr>
        <w:pStyle w:val="a4"/>
        <w:numPr>
          <w:ilvl w:val="0"/>
          <w:numId w:val="85"/>
        </w:numPr>
        <w:spacing w:after="0" w:line="240" w:lineRule="auto"/>
        <w:jc w:val="both"/>
        <w:rPr>
          <w:rFonts w:ascii="Times New Roman" w:hAnsi="Times New Roman"/>
          <w:sz w:val="24"/>
          <w:szCs w:val="24"/>
        </w:rPr>
      </w:pPr>
      <w:r w:rsidRPr="00744CA2">
        <w:rPr>
          <w:rFonts w:ascii="Times New Roman" w:hAnsi="Times New Roman"/>
          <w:sz w:val="24"/>
          <w:szCs w:val="24"/>
        </w:rPr>
        <w:lastRenderedPageBreak/>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90FF7" w:rsidRPr="00744CA2" w:rsidRDefault="00D90FF7" w:rsidP="006363D2">
      <w:pPr>
        <w:pStyle w:val="a4"/>
        <w:numPr>
          <w:ilvl w:val="0"/>
          <w:numId w:val="85"/>
        </w:numPr>
        <w:spacing w:after="0" w:line="240" w:lineRule="auto"/>
        <w:jc w:val="both"/>
        <w:rPr>
          <w:rFonts w:ascii="Times New Roman" w:hAnsi="Times New Roman"/>
          <w:sz w:val="24"/>
          <w:szCs w:val="24"/>
        </w:rPr>
      </w:pPr>
      <w:r w:rsidRPr="00744CA2">
        <w:rPr>
          <w:rFonts w:ascii="Times New Roman" w:hAnsi="Times New Roman"/>
          <w:sz w:val="24"/>
          <w:szCs w:val="24"/>
        </w:rPr>
        <w:t>мотивация к реализации эстетических ценностей в пространстве образовательного учреждения и семьи.</w:t>
      </w:r>
    </w:p>
    <w:p w:rsidR="00D90FF7" w:rsidRPr="00744CA2" w:rsidRDefault="00D90FF7" w:rsidP="0003579D">
      <w:pPr>
        <w:pStyle w:val="a4"/>
        <w:spacing w:after="0" w:line="240" w:lineRule="auto"/>
        <w:rPr>
          <w:rFonts w:ascii="Times New Roman" w:hAnsi="Times New Roman"/>
          <w:sz w:val="24"/>
          <w:szCs w:val="24"/>
        </w:rPr>
      </w:pPr>
    </w:p>
    <w:p w:rsidR="00D90FF7" w:rsidRDefault="00D90FF7" w:rsidP="00583390">
      <w:pPr>
        <w:pStyle w:val="a4"/>
        <w:spacing w:line="240" w:lineRule="auto"/>
        <w:ind w:left="1710"/>
        <w:rPr>
          <w:rFonts w:ascii="Times New Roman" w:hAnsi="Times New Roman"/>
          <w:b/>
          <w:sz w:val="24"/>
          <w:szCs w:val="24"/>
        </w:rPr>
      </w:pPr>
    </w:p>
    <w:p w:rsidR="00D90FF7" w:rsidRDefault="00D90FF7" w:rsidP="00583390">
      <w:pPr>
        <w:pStyle w:val="a4"/>
        <w:spacing w:line="240" w:lineRule="auto"/>
        <w:ind w:left="1710"/>
        <w:rPr>
          <w:rFonts w:ascii="Times New Roman" w:hAnsi="Times New Roman"/>
          <w:b/>
          <w:sz w:val="24"/>
          <w:szCs w:val="24"/>
        </w:rPr>
      </w:pPr>
    </w:p>
    <w:p w:rsidR="00D90FF7" w:rsidRPr="00744CA2" w:rsidRDefault="00D90FF7" w:rsidP="00583390">
      <w:pPr>
        <w:pStyle w:val="a4"/>
        <w:spacing w:line="240" w:lineRule="auto"/>
        <w:ind w:left="1710"/>
        <w:rPr>
          <w:rFonts w:ascii="Times New Roman" w:hAnsi="Times New Roman"/>
          <w:b/>
          <w:sz w:val="24"/>
          <w:szCs w:val="24"/>
        </w:rPr>
      </w:pPr>
      <w:r w:rsidRPr="00744CA2">
        <w:rPr>
          <w:rFonts w:ascii="Times New Roman" w:hAnsi="Times New Roman"/>
          <w:b/>
          <w:sz w:val="24"/>
          <w:szCs w:val="24"/>
        </w:rPr>
        <w:t>Модуль «Я – человек»</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 xml:space="preserve">Цель: </w:t>
      </w:r>
      <w:r w:rsidRPr="00744CA2">
        <w:rPr>
          <w:rFonts w:ascii="Times New Roman" w:hAnsi="Times New Roman" w:cs="Times New Roman"/>
          <w:sz w:val="24"/>
          <w:szCs w:val="24"/>
        </w:rPr>
        <w:t>воспитание нравственных чувств и этического сознания.</w:t>
      </w: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Задачи модуля:</w:t>
      </w:r>
    </w:p>
    <w:p w:rsidR="00D90FF7" w:rsidRPr="00744CA2" w:rsidRDefault="00D90FF7" w:rsidP="0003579D">
      <w:pPr>
        <w:pStyle w:val="a4"/>
        <w:spacing w:after="0" w:line="240" w:lineRule="auto"/>
        <w:jc w:val="both"/>
        <w:rPr>
          <w:rFonts w:ascii="Times New Roman" w:hAnsi="Times New Roman"/>
          <w:sz w:val="24"/>
          <w:szCs w:val="24"/>
        </w:rPr>
      </w:pPr>
      <w:r w:rsidRPr="00744CA2">
        <w:rPr>
          <w:rFonts w:ascii="Times New Roman" w:hAnsi="Times New Roman"/>
          <w:sz w:val="24"/>
          <w:szCs w:val="24"/>
        </w:rPr>
        <w:t>Получение знаний</w:t>
      </w:r>
    </w:p>
    <w:p w:rsidR="00D90FF7" w:rsidRPr="00744CA2" w:rsidRDefault="00D90FF7" w:rsidP="006363D2">
      <w:pPr>
        <w:pStyle w:val="a4"/>
        <w:numPr>
          <w:ilvl w:val="0"/>
          <w:numId w:val="86"/>
        </w:numPr>
        <w:spacing w:after="0" w:line="240" w:lineRule="auto"/>
        <w:jc w:val="both"/>
        <w:rPr>
          <w:rFonts w:ascii="Times New Roman" w:hAnsi="Times New Roman"/>
          <w:sz w:val="24"/>
          <w:szCs w:val="24"/>
        </w:rPr>
      </w:pPr>
      <w:r w:rsidRPr="00744CA2">
        <w:rPr>
          <w:rFonts w:ascii="Times New Roman" w:hAnsi="Times New Roman"/>
          <w:sz w:val="24"/>
          <w:szCs w:val="24"/>
        </w:rPr>
        <w:t>о базовых национальных российских ценностях;</w:t>
      </w:r>
    </w:p>
    <w:p w:rsidR="00D90FF7" w:rsidRPr="00744CA2" w:rsidRDefault="00D90FF7" w:rsidP="006363D2">
      <w:pPr>
        <w:pStyle w:val="a4"/>
        <w:numPr>
          <w:ilvl w:val="0"/>
          <w:numId w:val="86"/>
        </w:numPr>
        <w:spacing w:after="0" w:line="240" w:lineRule="auto"/>
        <w:jc w:val="both"/>
        <w:rPr>
          <w:rFonts w:ascii="Times New Roman" w:hAnsi="Times New Roman"/>
          <w:sz w:val="24"/>
          <w:szCs w:val="24"/>
        </w:rPr>
      </w:pPr>
      <w:r w:rsidRPr="00744CA2">
        <w:rPr>
          <w:rFonts w:ascii="Times New Roman" w:hAnsi="Times New Roman"/>
          <w:sz w:val="24"/>
          <w:szCs w:val="24"/>
        </w:rPr>
        <w:t>различия хороших и плохих поступков;</w:t>
      </w:r>
    </w:p>
    <w:p w:rsidR="00D90FF7" w:rsidRPr="00744CA2" w:rsidRDefault="00D90FF7" w:rsidP="006363D2">
      <w:pPr>
        <w:pStyle w:val="a4"/>
        <w:numPr>
          <w:ilvl w:val="0"/>
          <w:numId w:val="86"/>
        </w:numPr>
        <w:spacing w:after="0" w:line="240" w:lineRule="auto"/>
        <w:jc w:val="both"/>
        <w:rPr>
          <w:rFonts w:ascii="Times New Roman" w:hAnsi="Times New Roman"/>
          <w:sz w:val="24"/>
          <w:szCs w:val="24"/>
        </w:rPr>
      </w:pPr>
      <w:r w:rsidRPr="00744CA2">
        <w:rPr>
          <w:rFonts w:ascii="Times New Roman" w:hAnsi="Times New Roman"/>
          <w:sz w:val="24"/>
          <w:szCs w:val="24"/>
        </w:rPr>
        <w:t>о правилах поведения в школе, дома, на улице, в общественных местах, на природе;</w:t>
      </w:r>
    </w:p>
    <w:p w:rsidR="00D90FF7" w:rsidRPr="00744CA2" w:rsidRDefault="00D90FF7" w:rsidP="006363D2">
      <w:pPr>
        <w:pStyle w:val="a4"/>
        <w:numPr>
          <w:ilvl w:val="0"/>
          <w:numId w:val="86"/>
        </w:numPr>
        <w:spacing w:after="0" w:line="240" w:lineRule="auto"/>
        <w:jc w:val="both"/>
        <w:rPr>
          <w:rFonts w:ascii="Times New Roman" w:hAnsi="Times New Roman"/>
          <w:sz w:val="24"/>
          <w:szCs w:val="24"/>
        </w:rPr>
      </w:pPr>
      <w:r w:rsidRPr="00744CA2">
        <w:rPr>
          <w:rFonts w:ascii="Times New Roman" w:hAnsi="Times New Roman"/>
          <w:sz w:val="24"/>
          <w:szCs w:val="24"/>
        </w:rPr>
        <w:t>о религиозной картине мира, роли традиционных религий в развитии Российского государства, в истории и культуре нашей страны;</w:t>
      </w:r>
    </w:p>
    <w:p w:rsidR="00D90FF7" w:rsidRPr="00744CA2" w:rsidRDefault="00D90FF7" w:rsidP="006363D2">
      <w:pPr>
        <w:pStyle w:val="a4"/>
        <w:numPr>
          <w:ilvl w:val="0"/>
          <w:numId w:val="86"/>
        </w:numPr>
        <w:spacing w:after="0" w:line="240" w:lineRule="auto"/>
        <w:jc w:val="both"/>
        <w:rPr>
          <w:rFonts w:ascii="Times New Roman" w:hAnsi="Times New Roman"/>
          <w:sz w:val="24"/>
          <w:szCs w:val="24"/>
        </w:rPr>
      </w:pPr>
      <w:r w:rsidRPr="00744CA2">
        <w:rPr>
          <w:rFonts w:ascii="Times New Roman" w:hAnsi="Times New Roman"/>
          <w:sz w:val="24"/>
          <w:szCs w:val="24"/>
        </w:rPr>
        <w:t>уважительного отношения к родителям, старшим, доброжелательное отношение к сверстникам и младшим;</w:t>
      </w:r>
    </w:p>
    <w:p w:rsidR="00D90FF7" w:rsidRPr="00744CA2" w:rsidRDefault="00D90FF7" w:rsidP="006363D2">
      <w:pPr>
        <w:pStyle w:val="a4"/>
        <w:numPr>
          <w:ilvl w:val="0"/>
          <w:numId w:val="86"/>
        </w:numPr>
        <w:spacing w:after="0" w:line="240" w:lineRule="auto"/>
        <w:jc w:val="both"/>
        <w:rPr>
          <w:rFonts w:ascii="Times New Roman" w:hAnsi="Times New Roman"/>
          <w:sz w:val="24"/>
          <w:szCs w:val="24"/>
        </w:rPr>
      </w:pPr>
      <w:r w:rsidRPr="00744CA2">
        <w:rPr>
          <w:rFonts w:ascii="Times New Roman" w:hAnsi="Times New Roman"/>
          <w:sz w:val="24"/>
          <w:szCs w:val="24"/>
        </w:rPr>
        <w:t>установления дружеских взаимоотношений в коллективе, основанных на взаимопомощи и взаимной поддержке;</w:t>
      </w:r>
    </w:p>
    <w:p w:rsidR="00D90FF7" w:rsidRPr="00744CA2" w:rsidRDefault="00D90FF7" w:rsidP="006363D2">
      <w:pPr>
        <w:pStyle w:val="a4"/>
        <w:numPr>
          <w:ilvl w:val="0"/>
          <w:numId w:val="86"/>
        </w:numPr>
        <w:spacing w:after="0" w:line="240" w:lineRule="auto"/>
        <w:jc w:val="both"/>
        <w:rPr>
          <w:rFonts w:ascii="Times New Roman" w:hAnsi="Times New Roman"/>
          <w:sz w:val="24"/>
          <w:szCs w:val="24"/>
        </w:rPr>
      </w:pPr>
      <w:r w:rsidRPr="00744CA2">
        <w:rPr>
          <w:rFonts w:ascii="Times New Roman" w:hAnsi="Times New Roman"/>
          <w:sz w:val="24"/>
          <w:szCs w:val="24"/>
        </w:rPr>
        <w:t>бережного, гуманного отношения ко всему живому;</w:t>
      </w:r>
    </w:p>
    <w:p w:rsidR="00D90FF7" w:rsidRPr="00744CA2" w:rsidRDefault="00D90FF7" w:rsidP="006363D2">
      <w:pPr>
        <w:pStyle w:val="a4"/>
        <w:numPr>
          <w:ilvl w:val="0"/>
          <w:numId w:val="86"/>
        </w:numPr>
        <w:spacing w:after="0" w:line="240" w:lineRule="auto"/>
        <w:jc w:val="both"/>
        <w:rPr>
          <w:rFonts w:ascii="Times New Roman" w:hAnsi="Times New Roman"/>
          <w:sz w:val="24"/>
          <w:szCs w:val="24"/>
        </w:rPr>
      </w:pPr>
      <w:r w:rsidRPr="00744CA2">
        <w:rPr>
          <w:rFonts w:ascii="Times New Roman" w:hAnsi="Times New Roman"/>
          <w:sz w:val="24"/>
          <w:szCs w:val="24"/>
        </w:rPr>
        <w:t>правил этики, культуры речи;</w:t>
      </w:r>
    </w:p>
    <w:p w:rsidR="00D90FF7" w:rsidRPr="00744CA2" w:rsidRDefault="00D90FF7" w:rsidP="006363D2">
      <w:pPr>
        <w:pStyle w:val="a4"/>
        <w:numPr>
          <w:ilvl w:val="0"/>
          <w:numId w:val="86"/>
        </w:numPr>
        <w:spacing w:after="0" w:line="240" w:lineRule="auto"/>
        <w:jc w:val="both"/>
        <w:rPr>
          <w:rFonts w:ascii="Times New Roman" w:hAnsi="Times New Roman"/>
          <w:sz w:val="24"/>
          <w:szCs w:val="24"/>
        </w:rPr>
      </w:pPr>
      <w:r w:rsidRPr="00744CA2">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D90FF7" w:rsidRPr="00744CA2" w:rsidRDefault="00D90FF7" w:rsidP="006363D2">
      <w:pPr>
        <w:pStyle w:val="a4"/>
        <w:numPr>
          <w:ilvl w:val="0"/>
          <w:numId w:val="86"/>
        </w:numPr>
        <w:spacing w:after="0" w:line="240" w:lineRule="auto"/>
        <w:jc w:val="both"/>
        <w:rPr>
          <w:rFonts w:ascii="Times New Roman" w:hAnsi="Times New Roman"/>
          <w:sz w:val="24"/>
          <w:szCs w:val="24"/>
        </w:rPr>
      </w:pPr>
      <w:r w:rsidRPr="00744CA2">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D90FF7" w:rsidRPr="00744CA2" w:rsidRDefault="00D90FF7" w:rsidP="006363D2">
      <w:pPr>
        <w:pStyle w:val="a4"/>
        <w:numPr>
          <w:ilvl w:val="0"/>
          <w:numId w:val="86"/>
        </w:numPr>
        <w:spacing w:after="0" w:line="240" w:lineRule="auto"/>
        <w:jc w:val="both"/>
        <w:rPr>
          <w:rFonts w:ascii="Times New Roman" w:hAnsi="Times New Roman"/>
          <w:sz w:val="24"/>
          <w:szCs w:val="24"/>
        </w:rPr>
      </w:pPr>
      <w:r w:rsidRPr="00744CA2">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90FF7" w:rsidRPr="00744CA2" w:rsidRDefault="00D90FF7" w:rsidP="0003579D">
      <w:pPr>
        <w:jc w:val="both"/>
        <w:rPr>
          <w:rFonts w:ascii="Times New Roman" w:hAnsi="Times New Roman" w:cs="Times New Roman"/>
          <w:sz w:val="24"/>
          <w:szCs w:val="24"/>
        </w:rPr>
      </w:pP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Ценности:</w:t>
      </w:r>
      <w:r w:rsidRPr="00744CA2">
        <w:rPr>
          <w:rFonts w:ascii="Times New Roman" w:hAnsi="Times New Roman" w:cs="Times New Roman"/>
          <w:sz w:val="24"/>
          <w:szCs w:val="24"/>
        </w:rPr>
        <w:t xml:space="preserve">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Основные направления работы</w:t>
      </w:r>
    </w:p>
    <w:tbl>
      <w:tblPr>
        <w:tblW w:w="94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4037"/>
        <w:gridCol w:w="2268"/>
        <w:gridCol w:w="3185"/>
      </w:tblGrid>
      <w:tr w:rsidR="00D90FF7" w:rsidRPr="00744CA2" w:rsidTr="0003579D">
        <w:trPr>
          <w:jc w:val="center"/>
        </w:trPr>
        <w:tc>
          <w:tcPr>
            <w:tcW w:w="4037"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Направление деятельности СУВУ по их решению (мероприятия)</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Сроки и ответственные за исполнение</w:t>
            </w:r>
          </w:p>
        </w:tc>
        <w:tc>
          <w:tcPr>
            <w:tcW w:w="3185"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Оформление результатов</w:t>
            </w:r>
          </w:p>
        </w:tc>
      </w:tr>
      <w:tr w:rsidR="00D90FF7" w:rsidRPr="00744CA2" w:rsidTr="0003579D">
        <w:trPr>
          <w:trHeight w:val="839"/>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Организация и проведение паломнических поездок и экскурсий по монастырям Псковщины</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 постоянно</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УВЧ</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4037" w:type="dxa"/>
          </w:tcPr>
          <w:p w:rsidR="00D90FF7" w:rsidRPr="00744CA2" w:rsidRDefault="00D90FF7" w:rsidP="0003579D">
            <w:pPr>
              <w:ind w:left="855" w:hanging="855"/>
              <w:rPr>
                <w:rFonts w:ascii="Times New Roman" w:hAnsi="Times New Roman" w:cs="Times New Roman"/>
                <w:sz w:val="24"/>
                <w:szCs w:val="24"/>
              </w:rPr>
            </w:pPr>
            <w:r w:rsidRPr="00744CA2">
              <w:rPr>
                <w:rFonts w:ascii="Times New Roman" w:hAnsi="Times New Roman" w:cs="Times New Roman"/>
                <w:sz w:val="24"/>
                <w:szCs w:val="24"/>
              </w:rPr>
              <w:t>«Противодействие коррупции и методы ее предупреждения» (час общения)</w:t>
            </w:r>
          </w:p>
        </w:tc>
        <w:tc>
          <w:tcPr>
            <w:tcW w:w="2268" w:type="dxa"/>
          </w:tcPr>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b/>
                <w:sz w:val="24"/>
                <w:szCs w:val="24"/>
              </w:rPr>
              <w:t>Ноябрь,</w:t>
            </w:r>
            <w:r w:rsidRPr="00744CA2">
              <w:rPr>
                <w:rFonts w:ascii="Times New Roman" w:hAnsi="Times New Roman" w:cs="Times New Roman"/>
                <w:sz w:val="24"/>
                <w:szCs w:val="24"/>
              </w:rPr>
              <w:t xml:space="preserve">                                     мастера п/о</w:t>
            </w:r>
          </w:p>
          <w:p w:rsidR="00D90FF7" w:rsidRPr="00744CA2" w:rsidRDefault="00D90FF7" w:rsidP="0003579D">
            <w:pPr>
              <w:jc w:val="center"/>
              <w:rPr>
                <w:rFonts w:ascii="Times New Roman" w:hAnsi="Times New Roman" w:cs="Times New Roman"/>
                <w:b/>
                <w:sz w:val="24"/>
                <w:szCs w:val="24"/>
              </w:rPr>
            </w:pP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ИМС</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Накопительные папки мастеров п/о электронная база данных, информация на сайте</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Посещение дома престарелых</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sz w:val="24"/>
                <w:szCs w:val="24"/>
              </w:rPr>
              <w:t xml:space="preserve">             УВЧ</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Организация и проведение служб в часовне учреждения с участием православного священника</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 постоянно</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УВЧ</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ПДО</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i/>
                <w:sz w:val="24"/>
                <w:szCs w:val="24"/>
              </w:rPr>
              <w:t>Общеучилищные мероприятия:</w:t>
            </w:r>
          </w:p>
        </w:tc>
        <w:tc>
          <w:tcPr>
            <w:tcW w:w="2268" w:type="dxa"/>
          </w:tcPr>
          <w:p w:rsidR="00D90FF7" w:rsidRPr="00744CA2" w:rsidRDefault="00D90FF7" w:rsidP="0003579D">
            <w:pPr>
              <w:jc w:val="center"/>
              <w:rPr>
                <w:rFonts w:ascii="Times New Roman" w:hAnsi="Times New Roman" w:cs="Times New Roman"/>
                <w:b/>
                <w:sz w:val="24"/>
                <w:szCs w:val="24"/>
              </w:rPr>
            </w:pPr>
          </w:p>
        </w:tc>
        <w:tc>
          <w:tcPr>
            <w:tcW w:w="3185" w:type="dxa"/>
          </w:tcPr>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Валентинов день. История </w:t>
            </w:r>
            <w:r w:rsidRPr="00744CA2">
              <w:rPr>
                <w:rFonts w:ascii="Times New Roman" w:hAnsi="Times New Roman" w:cs="Times New Roman"/>
                <w:sz w:val="24"/>
                <w:szCs w:val="24"/>
              </w:rPr>
              <w:lastRenderedPageBreak/>
              <w:t>праздника.</w:t>
            </w:r>
          </w:p>
          <w:p w:rsidR="00D90FF7" w:rsidRPr="00744CA2" w:rsidRDefault="00D90FF7" w:rsidP="0003579D">
            <w:pPr>
              <w:rPr>
                <w:rFonts w:ascii="Times New Roman" w:hAnsi="Times New Roman" w:cs="Times New Roman"/>
                <w:sz w:val="24"/>
                <w:szCs w:val="24"/>
              </w:rPr>
            </w:pPr>
          </w:p>
        </w:tc>
        <w:tc>
          <w:tcPr>
            <w:tcW w:w="2268"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lastRenderedPageBreak/>
              <w:t>Февраль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lastRenderedPageBreak/>
              <w:t>Педагог-организатор</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Сотрудники УВЧ</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lastRenderedPageBreak/>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lastRenderedPageBreak/>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педагога-организатора</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Масленица ОМ</w:t>
            </w:r>
          </w:p>
        </w:tc>
        <w:tc>
          <w:tcPr>
            <w:tcW w:w="2268" w:type="dxa"/>
            <w:vAlign w:val="center"/>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Март</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Педагог-организатор</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Сотрудники УВЧ</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педагога-организатора</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i/>
                <w:sz w:val="24"/>
                <w:szCs w:val="24"/>
              </w:rPr>
              <w:t>Тематические мероприятия:</w:t>
            </w:r>
          </w:p>
        </w:tc>
        <w:tc>
          <w:tcPr>
            <w:tcW w:w="2268" w:type="dxa"/>
            <w:vAlign w:val="center"/>
          </w:tcPr>
          <w:p w:rsidR="00D90FF7" w:rsidRPr="00744CA2" w:rsidRDefault="00D90FF7" w:rsidP="0003579D">
            <w:pPr>
              <w:jc w:val="center"/>
              <w:rPr>
                <w:rFonts w:ascii="Times New Roman" w:hAnsi="Times New Roman" w:cs="Times New Roman"/>
                <w:sz w:val="24"/>
                <w:szCs w:val="24"/>
                <w:highlight w:val="yellow"/>
              </w:rPr>
            </w:pPr>
          </w:p>
        </w:tc>
        <w:tc>
          <w:tcPr>
            <w:tcW w:w="3185" w:type="dxa"/>
          </w:tcPr>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Вера, Надежда, Любовь и мать их София – святые мученицы. Тематическое мероприятие.</w:t>
            </w:r>
          </w:p>
        </w:tc>
        <w:tc>
          <w:tcPr>
            <w:tcW w:w="2268" w:type="dxa"/>
            <w:vAlign w:val="center"/>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 xml:space="preserve">         Сентябрь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УВЧ</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ПДО</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Оформление классных уголков</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 – октябрь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Классные  руководители</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Оформление стенда по антитеррору</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Классные руководители</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Стенд </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«Международный день мира»</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Классные руководители</w:t>
            </w:r>
          </w:p>
          <w:p w:rsidR="00D90FF7" w:rsidRPr="00744CA2" w:rsidRDefault="00D90FF7" w:rsidP="0003579D">
            <w:pPr>
              <w:jc w:val="center"/>
              <w:rPr>
                <w:rFonts w:ascii="Times New Roman" w:hAnsi="Times New Roman" w:cs="Times New Roman"/>
                <w:b/>
                <w:sz w:val="24"/>
                <w:szCs w:val="24"/>
              </w:rPr>
            </w:pP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Покров Пресвятой Богородицы.</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Тематическое мероприятие.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Сергей Радонежский.Часовня.</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Октябрь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УВЧ</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ПДО</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Чудотворная икона (икона Казанской Божьей Матери). Беседа.</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УВЧ</w:t>
            </w:r>
          </w:p>
          <w:p w:rsidR="00D90FF7" w:rsidRPr="00744CA2" w:rsidRDefault="00D90FF7" w:rsidP="0003579D">
            <w:pPr>
              <w:jc w:val="center"/>
              <w:rPr>
                <w:rFonts w:ascii="Times New Roman" w:hAnsi="Times New Roman" w:cs="Times New Roman"/>
                <w:b/>
                <w:sz w:val="24"/>
                <w:szCs w:val="24"/>
              </w:rPr>
            </w:pP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ПДО </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«Всемирный день приветствий»</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w:t>
            </w:r>
            <w:r w:rsidRPr="00744CA2">
              <w:rPr>
                <w:rFonts w:ascii="Times New Roman" w:hAnsi="Times New Roman" w:cs="Times New Roman"/>
                <w:sz w:val="24"/>
                <w:szCs w:val="24"/>
              </w:rPr>
              <w:t xml:space="preserve">                          Классные руководители</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«Международный день прав человека»</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w:t>
            </w:r>
            <w:r w:rsidRPr="00744CA2">
              <w:rPr>
                <w:rFonts w:ascii="Times New Roman" w:hAnsi="Times New Roman" w:cs="Times New Roman"/>
                <w:sz w:val="24"/>
                <w:szCs w:val="24"/>
              </w:rPr>
              <w:t xml:space="preserve">                          Классные руководители</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Материал в папке методических разработок </w:t>
            </w:r>
          </w:p>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Святой апостол – покровитель Отечества Андрей Первозванный</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УВЧ</w:t>
            </w:r>
          </w:p>
          <w:p w:rsidR="00D90FF7" w:rsidRPr="00744CA2" w:rsidRDefault="00D90FF7" w:rsidP="0003579D">
            <w:pPr>
              <w:jc w:val="center"/>
              <w:rPr>
                <w:rFonts w:ascii="Times New Roman" w:hAnsi="Times New Roman" w:cs="Times New Roman"/>
                <w:sz w:val="24"/>
                <w:szCs w:val="24"/>
                <w:highlight w:val="yellow"/>
              </w:rPr>
            </w:pP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ПДО</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Крещение (богоявление) господне. Часовня. Служба.</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Январь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УВЧ</w:t>
            </w:r>
          </w:p>
          <w:p w:rsidR="00D90FF7" w:rsidRPr="00744CA2" w:rsidRDefault="00D90FF7" w:rsidP="0003579D">
            <w:pPr>
              <w:jc w:val="center"/>
              <w:rPr>
                <w:rFonts w:ascii="Times New Roman" w:hAnsi="Times New Roman" w:cs="Times New Roman"/>
                <w:b/>
                <w:sz w:val="24"/>
                <w:szCs w:val="24"/>
              </w:rPr>
            </w:pP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ПДО </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«Международный день «Спасибо»»</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Январь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Материал в папке методических разработок </w:t>
            </w:r>
          </w:p>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Традиции православной масленицы. Прощеное воскресенье.</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 xml:space="preserve">Март </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УВЧ</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ПДО</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Беседа «Я талантлив»</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 xml:space="preserve">Февраль                    </w:t>
            </w:r>
            <w:r w:rsidRPr="00744CA2">
              <w:rPr>
                <w:rFonts w:ascii="Times New Roman" w:hAnsi="Times New Roman" w:cs="Times New Roman"/>
                <w:sz w:val="24"/>
                <w:szCs w:val="24"/>
              </w:rPr>
              <w:lastRenderedPageBreak/>
              <w:t>Классные руководители</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lastRenderedPageBreak/>
              <w:t xml:space="preserve">Материал в папке </w:t>
            </w:r>
            <w:r w:rsidRPr="00744CA2">
              <w:rPr>
                <w:rFonts w:ascii="Times New Roman" w:hAnsi="Times New Roman" w:cs="Times New Roman"/>
                <w:sz w:val="24"/>
                <w:szCs w:val="24"/>
              </w:rPr>
              <w:lastRenderedPageBreak/>
              <w:t xml:space="preserve">методических разработок </w:t>
            </w:r>
          </w:p>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Уроки Добра</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 xml:space="preserve">Февраль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Материал в папке методических разработок </w:t>
            </w:r>
          </w:p>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Беседы об Александре Невском.</w:t>
            </w:r>
          </w:p>
          <w:p w:rsidR="00D90FF7" w:rsidRPr="00744CA2" w:rsidRDefault="00D90FF7" w:rsidP="0003579D">
            <w:pPr>
              <w:rPr>
                <w:rFonts w:ascii="Times New Roman" w:hAnsi="Times New Roman" w:cs="Times New Roman"/>
                <w:sz w:val="24"/>
                <w:szCs w:val="24"/>
              </w:rPr>
            </w:pP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Март</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УВЧ</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ПДО</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«Международный женский день»</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Март</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Классные руководители</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Материал в папке методических разработок </w:t>
            </w:r>
          </w:p>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Конкурс открыток, посвященных «8 Марта»</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Март</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Классные руководители</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Материал в папке методических разработок </w:t>
            </w:r>
          </w:p>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Русская провидица Матрона Московская</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Март</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УВЧ</w:t>
            </w:r>
          </w:p>
          <w:p w:rsidR="00D90FF7" w:rsidRPr="00744CA2" w:rsidRDefault="00D90FF7" w:rsidP="0003579D">
            <w:pPr>
              <w:jc w:val="center"/>
              <w:rPr>
                <w:rFonts w:ascii="Times New Roman" w:hAnsi="Times New Roman" w:cs="Times New Roman"/>
                <w:sz w:val="24"/>
                <w:szCs w:val="24"/>
                <w:highlight w:val="yellow"/>
              </w:rPr>
            </w:pP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ПДО</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Пасха – Светлое Христово воскресенье</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УВЧ</w:t>
            </w:r>
          </w:p>
          <w:p w:rsidR="00D90FF7" w:rsidRPr="00744CA2" w:rsidRDefault="00D90FF7" w:rsidP="0003579D">
            <w:pPr>
              <w:jc w:val="center"/>
              <w:rPr>
                <w:rFonts w:ascii="Times New Roman" w:hAnsi="Times New Roman" w:cs="Times New Roman"/>
                <w:sz w:val="24"/>
                <w:szCs w:val="24"/>
                <w:highlight w:val="yellow"/>
              </w:rPr>
            </w:pP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ПДО</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 Поминовение усопших воинов</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sz w:val="24"/>
                <w:szCs w:val="24"/>
              </w:rPr>
              <w:t xml:space="preserve">           УВЧ</w:t>
            </w:r>
          </w:p>
          <w:p w:rsidR="00D90FF7" w:rsidRPr="00744CA2" w:rsidRDefault="00D90FF7" w:rsidP="0003579D">
            <w:pPr>
              <w:jc w:val="center"/>
              <w:rPr>
                <w:rFonts w:ascii="Times New Roman" w:hAnsi="Times New Roman" w:cs="Times New Roman"/>
                <w:b/>
                <w:sz w:val="24"/>
                <w:szCs w:val="24"/>
              </w:rPr>
            </w:pP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Николай Чудотворец. ОМ.</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УВЧ</w:t>
            </w:r>
          </w:p>
          <w:p w:rsidR="00D90FF7" w:rsidRPr="00744CA2" w:rsidRDefault="00D90FF7" w:rsidP="0003579D">
            <w:pPr>
              <w:jc w:val="center"/>
              <w:rPr>
                <w:rFonts w:ascii="Times New Roman" w:hAnsi="Times New Roman" w:cs="Times New Roman"/>
                <w:b/>
                <w:sz w:val="24"/>
                <w:szCs w:val="24"/>
              </w:rPr>
            </w:pP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ПДО</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«День семьи»</w:t>
            </w:r>
          </w:p>
        </w:tc>
        <w:tc>
          <w:tcPr>
            <w:tcW w:w="2268"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13 мая</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jc w:val="center"/>
        </w:trPr>
        <w:tc>
          <w:tcPr>
            <w:tcW w:w="403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Ксения Петербуржская</w:t>
            </w:r>
          </w:p>
        </w:tc>
        <w:tc>
          <w:tcPr>
            <w:tcW w:w="2268"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Июнь</w:t>
            </w:r>
          </w:p>
          <w:p w:rsidR="00D90FF7" w:rsidRPr="00744CA2" w:rsidRDefault="00D90FF7" w:rsidP="0003579D">
            <w:pPr>
              <w:rPr>
                <w:rFonts w:ascii="Times New Roman" w:hAnsi="Times New Roman" w:cs="Times New Roman"/>
                <w:sz w:val="24"/>
                <w:szCs w:val="24"/>
                <w:highlight w:val="yellow"/>
              </w:rPr>
            </w:pPr>
            <w:r w:rsidRPr="00744CA2">
              <w:rPr>
                <w:rFonts w:ascii="Times New Roman" w:hAnsi="Times New Roman" w:cs="Times New Roman"/>
                <w:sz w:val="24"/>
                <w:szCs w:val="24"/>
              </w:rPr>
              <w:t xml:space="preserve">            УВЧ</w:t>
            </w:r>
          </w:p>
        </w:tc>
        <w:tc>
          <w:tcPr>
            <w:tcW w:w="318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Накопительная папка </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 xml:space="preserve">ПДО </w:t>
            </w:r>
          </w:p>
        </w:tc>
      </w:tr>
    </w:tbl>
    <w:p w:rsidR="00D90FF7" w:rsidRPr="00744CA2" w:rsidRDefault="00D90FF7" w:rsidP="0003579D">
      <w:pPr>
        <w:pStyle w:val="a4"/>
        <w:spacing w:after="0" w:line="240" w:lineRule="auto"/>
        <w:ind w:left="0"/>
        <w:rPr>
          <w:rFonts w:ascii="Times New Roman" w:hAnsi="Times New Roman"/>
          <w:sz w:val="24"/>
          <w:szCs w:val="24"/>
        </w:rPr>
      </w:pPr>
    </w:p>
    <w:p w:rsidR="00D90FF7" w:rsidRPr="00744CA2" w:rsidRDefault="00D90FF7" w:rsidP="0003579D">
      <w:pPr>
        <w:pStyle w:val="a4"/>
        <w:spacing w:after="0" w:line="240" w:lineRule="auto"/>
        <w:rPr>
          <w:rFonts w:ascii="Times New Roman" w:hAnsi="Times New Roman"/>
          <w:sz w:val="24"/>
          <w:szCs w:val="24"/>
        </w:rPr>
      </w:pP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Планируемые результаты:</w:t>
      </w:r>
    </w:p>
    <w:p w:rsidR="00D90FF7" w:rsidRPr="00744CA2" w:rsidRDefault="00D90FF7" w:rsidP="006363D2">
      <w:pPr>
        <w:pStyle w:val="a4"/>
        <w:numPr>
          <w:ilvl w:val="0"/>
          <w:numId w:val="87"/>
        </w:numPr>
        <w:spacing w:after="0" w:line="240" w:lineRule="auto"/>
        <w:jc w:val="both"/>
        <w:rPr>
          <w:rFonts w:ascii="Times New Roman" w:hAnsi="Times New Roman"/>
          <w:sz w:val="24"/>
          <w:szCs w:val="24"/>
        </w:rPr>
      </w:pPr>
      <w:r w:rsidRPr="00744CA2">
        <w:rPr>
          <w:rFonts w:ascii="Times New Roman" w:hAnsi="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90FF7" w:rsidRPr="00744CA2" w:rsidRDefault="00D90FF7" w:rsidP="006363D2">
      <w:pPr>
        <w:pStyle w:val="a4"/>
        <w:numPr>
          <w:ilvl w:val="0"/>
          <w:numId w:val="87"/>
        </w:numPr>
        <w:spacing w:after="0" w:line="240" w:lineRule="auto"/>
        <w:jc w:val="both"/>
        <w:rPr>
          <w:rFonts w:ascii="Times New Roman" w:hAnsi="Times New Roman"/>
          <w:sz w:val="24"/>
          <w:szCs w:val="24"/>
        </w:rPr>
      </w:pPr>
      <w:r w:rsidRPr="00744CA2">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90FF7" w:rsidRPr="00744CA2" w:rsidRDefault="00D90FF7" w:rsidP="006363D2">
      <w:pPr>
        <w:pStyle w:val="a4"/>
        <w:numPr>
          <w:ilvl w:val="0"/>
          <w:numId w:val="87"/>
        </w:numPr>
        <w:spacing w:after="0" w:line="240" w:lineRule="auto"/>
        <w:jc w:val="both"/>
        <w:rPr>
          <w:rFonts w:ascii="Times New Roman" w:hAnsi="Times New Roman"/>
          <w:sz w:val="24"/>
          <w:szCs w:val="24"/>
        </w:rPr>
      </w:pPr>
      <w:r w:rsidRPr="00744CA2">
        <w:rPr>
          <w:rFonts w:ascii="Times New Roman" w:hAnsi="Times New Roman"/>
          <w:sz w:val="24"/>
          <w:szCs w:val="24"/>
        </w:rPr>
        <w:t>уважительное отношение к традиционным религиям;</w:t>
      </w:r>
    </w:p>
    <w:p w:rsidR="00D90FF7" w:rsidRPr="00744CA2" w:rsidRDefault="00D90FF7" w:rsidP="006363D2">
      <w:pPr>
        <w:pStyle w:val="a4"/>
        <w:numPr>
          <w:ilvl w:val="0"/>
          <w:numId w:val="87"/>
        </w:numPr>
        <w:spacing w:after="0" w:line="240" w:lineRule="auto"/>
        <w:jc w:val="both"/>
        <w:rPr>
          <w:rFonts w:ascii="Times New Roman" w:hAnsi="Times New Roman"/>
          <w:sz w:val="24"/>
          <w:szCs w:val="24"/>
        </w:rPr>
      </w:pPr>
      <w:r w:rsidRPr="00744CA2">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D90FF7" w:rsidRPr="00744CA2" w:rsidRDefault="00D90FF7" w:rsidP="006363D2">
      <w:pPr>
        <w:pStyle w:val="a4"/>
        <w:numPr>
          <w:ilvl w:val="0"/>
          <w:numId w:val="87"/>
        </w:numPr>
        <w:spacing w:after="0" w:line="240" w:lineRule="auto"/>
        <w:jc w:val="both"/>
        <w:rPr>
          <w:rFonts w:ascii="Times New Roman" w:hAnsi="Times New Roman"/>
          <w:sz w:val="24"/>
          <w:szCs w:val="24"/>
        </w:rPr>
      </w:pPr>
      <w:r w:rsidRPr="00744CA2">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90FF7" w:rsidRPr="00744CA2" w:rsidRDefault="00D90FF7" w:rsidP="006363D2">
      <w:pPr>
        <w:pStyle w:val="a4"/>
        <w:numPr>
          <w:ilvl w:val="0"/>
          <w:numId w:val="87"/>
        </w:numPr>
        <w:spacing w:after="0" w:line="240" w:lineRule="auto"/>
        <w:jc w:val="both"/>
        <w:rPr>
          <w:rFonts w:ascii="Times New Roman" w:hAnsi="Times New Roman"/>
          <w:sz w:val="24"/>
          <w:szCs w:val="24"/>
        </w:rPr>
      </w:pPr>
      <w:r w:rsidRPr="00744CA2">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D90FF7" w:rsidRPr="00744CA2" w:rsidRDefault="00D90FF7" w:rsidP="006363D2">
      <w:pPr>
        <w:pStyle w:val="a4"/>
        <w:numPr>
          <w:ilvl w:val="0"/>
          <w:numId w:val="87"/>
        </w:numPr>
        <w:spacing w:after="0" w:line="240" w:lineRule="auto"/>
        <w:jc w:val="both"/>
        <w:rPr>
          <w:rFonts w:ascii="Times New Roman" w:hAnsi="Times New Roman"/>
          <w:sz w:val="24"/>
          <w:szCs w:val="24"/>
        </w:rPr>
      </w:pPr>
      <w:r w:rsidRPr="00744CA2">
        <w:rPr>
          <w:rFonts w:ascii="Times New Roman" w:hAnsi="Times New Roman"/>
          <w:sz w:val="24"/>
          <w:szCs w:val="24"/>
        </w:rPr>
        <w:t>знание традиций своей семьи и учреждения, бережное отношение к ним.</w:t>
      </w:r>
    </w:p>
    <w:p w:rsidR="00D90FF7" w:rsidRPr="00744CA2" w:rsidRDefault="00D90FF7" w:rsidP="0003579D">
      <w:pPr>
        <w:jc w:val="both"/>
        <w:rPr>
          <w:rFonts w:ascii="Times New Roman" w:hAnsi="Times New Roman" w:cs="Times New Roman"/>
          <w:sz w:val="24"/>
          <w:szCs w:val="24"/>
        </w:rPr>
      </w:pPr>
    </w:p>
    <w:p w:rsidR="00D90FF7" w:rsidRPr="00744CA2" w:rsidRDefault="00D90FF7" w:rsidP="0003579D">
      <w:pPr>
        <w:pStyle w:val="a4"/>
        <w:spacing w:line="240" w:lineRule="auto"/>
        <w:ind w:left="1575"/>
        <w:rPr>
          <w:rFonts w:ascii="Times New Roman" w:hAnsi="Times New Roman"/>
          <w:b/>
          <w:sz w:val="24"/>
          <w:szCs w:val="24"/>
        </w:rPr>
      </w:pPr>
    </w:p>
    <w:p w:rsidR="00D90FF7" w:rsidRPr="00744CA2" w:rsidRDefault="00D90FF7" w:rsidP="00583390">
      <w:pPr>
        <w:pStyle w:val="a4"/>
        <w:spacing w:line="240" w:lineRule="auto"/>
        <w:ind w:left="1710"/>
        <w:rPr>
          <w:rFonts w:ascii="Times New Roman" w:hAnsi="Times New Roman"/>
          <w:b/>
          <w:sz w:val="24"/>
          <w:szCs w:val="24"/>
        </w:rPr>
      </w:pPr>
      <w:r w:rsidRPr="00744CA2">
        <w:rPr>
          <w:rFonts w:ascii="Times New Roman" w:hAnsi="Times New Roman"/>
          <w:b/>
          <w:sz w:val="24"/>
          <w:szCs w:val="24"/>
        </w:rPr>
        <w:t>Модуль «Я и природа»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 xml:space="preserve">Цель: </w:t>
      </w:r>
      <w:r w:rsidRPr="00744CA2">
        <w:rPr>
          <w:rFonts w:ascii="Times New Roman" w:hAnsi="Times New Roman" w:cs="Times New Roman"/>
          <w:sz w:val="24"/>
          <w:szCs w:val="24"/>
        </w:rPr>
        <w:t>воспитание ценностного отношения к природе, окружающей среде.</w:t>
      </w: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Задачи модуля:</w:t>
      </w:r>
    </w:p>
    <w:p w:rsidR="00D90FF7" w:rsidRPr="00744CA2" w:rsidRDefault="00D90FF7" w:rsidP="006363D2">
      <w:pPr>
        <w:pStyle w:val="a4"/>
        <w:numPr>
          <w:ilvl w:val="0"/>
          <w:numId w:val="88"/>
        </w:numPr>
        <w:spacing w:after="0" w:line="240" w:lineRule="auto"/>
        <w:rPr>
          <w:rFonts w:ascii="Times New Roman" w:hAnsi="Times New Roman"/>
          <w:sz w:val="24"/>
          <w:szCs w:val="24"/>
        </w:rPr>
      </w:pPr>
      <w:r w:rsidRPr="00744CA2">
        <w:rPr>
          <w:rFonts w:ascii="Times New Roman" w:hAnsi="Times New Roman"/>
          <w:sz w:val="24"/>
          <w:szCs w:val="24"/>
        </w:rPr>
        <w:t>развитие интереса к природе, природным явлениям и формам жизни, понимание активной роли человека в природе;</w:t>
      </w:r>
    </w:p>
    <w:p w:rsidR="00D90FF7" w:rsidRPr="00744CA2" w:rsidRDefault="00D90FF7" w:rsidP="006363D2">
      <w:pPr>
        <w:pStyle w:val="a4"/>
        <w:numPr>
          <w:ilvl w:val="0"/>
          <w:numId w:val="88"/>
        </w:numPr>
        <w:spacing w:after="0" w:line="240" w:lineRule="auto"/>
        <w:rPr>
          <w:rFonts w:ascii="Times New Roman" w:hAnsi="Times New Roman"/>
          <w:sz w:val="24"/>
          <w:szCs w:val="24"/>
        </w:rPr>
      </w:pPr>
      <w:r w:rsidRPr="00744CA2">
        <w:rPr>
          <w:rFonts w:ascii="Times New Roman" w:hAnsi="Times New Roman"/>
          <w:sz w:val="24"/>
          <w:szCs w:val="24"/>
        </w:rPr>
        <w:t>ценностное отношение к природе и всем формам жизни;</w:t>
      </w:r>
    </w:p>
    <w:p w:rsidR="00D90FF7" w:rsidRPr="00744CA2" w:rsidRDefault="00D90FF7" w:rsidP="006363D2">
      <w:pPr>
        <w:pStyle w:val="a4"/>
        <w:numPr>
          <w:ilvl w:val="0"/>
          <w:numId w:val="88"/>
        </w:numPr>
        <w:spacing w:after="0" w:line="240" w:lineRule="auto"/>
        <w:rPr>
          <w:rFonts w:ascii="Times New Roman" w:hAnsi="Times New Roman"/>
          <w:sz w:val="24"/>
          <w:szCs w:val="24"/>
        </w:rPr>
      </w:pPr>
      <w:r w:rsidRPr="00744CA2">
        <w:rPr>
          <w:rFonts w:ascii="Times New Roman" w:hAnsi="Times New Roman"/>
          <w:sz w:val="24"/>
          <w:szCs w:val="24"/>
        </w:rPr>
        <w:t>элементарный опыт природоохранительной деятельности;</w:t>
      </w:r>
    </w:p>
    <w:p w:rsidR="00D90FF7" w:rsidRPr="00744CA2" w:rsidRDefault="00D90FF7" w:rsidP="006363D2">
      <w:pPr>
        <w:pStyle w:val="a4"/>
        <w:numPr>
          <w:ilvl w:val="0"/>
          <w:numId w:val="88"/>
        </w:numPr>
        <w:spacing w:after="0" w:line="240" w:lineRule="auto"/>
        <w:rPr>
          <w:rFonts w:ascii="Times New Roman" w:hAnsi="Times New Roman"/>
          <w:sz w:val="24"/>
          <w:szCs w:val="24"/>
        </w:rPr>
      </w:pPr>
      <w:r w:rsidRPr="00744CA2">
        <w:rPr>
          <w:rFonts w:ascii="Times New Roman" w:hAnsi="Times New Roman"/>
          <w:sz w:val="24"/>
          <w:szCs w:val="24"/>
        </w:rPr>
        <w:t>бережное отношение к растениям и животным.</w:t>
      </w: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sz w:val="24"/>
          <w:szCs w:val="24"/>
        </w:rPr>
        <w:t>Ценности</w:t>
      </w:r>
      <w:r w:rsidRPr="00744CA2">
        <w:rPr>
          <w:rFonts w:ascii="Times New Roman" w:hAnsi="Times New Roman" w:cs="Times New Roman"/>
          <w:sz w:val="24"/>
          <w:szCs w:val="24"/>
        </w:rPr>
        <w:t xml:space="preserve">: родная земля; заповедная природа; планета Земля; экологическое сознание. </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Основные направления работы</w:t>
      </w:r>
    </w:p>
    <w:p w:rsidR="00D90FF7" w:rsidRPr="00744CA2" w:rsidRDefault="00D90FF7" w:rsidP="0003579D">
      <w:pPr>
        <w:pStyle w:val="a4"/>
        <w:spacing w:after="0" w:line="240" w:lineRule="auto"/>
        <w:ind w:right="1417"/>
        <w:rPr>
          <w:rFonts w:ascii="Times New Roman" w:hAnsi="Times New Roman"/>
          <w:sz w:val="24"/>
          <w:szCs w:val="24"/>
        </w:rPr>
      </w:pPr>
    </w:p>
    <w:tbl>
      <w:tblPr>
        <w:tblW w:w="100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4746"/>
        <w:gridCol w:w="2551"/>
        <w:gridCol w:w="2760"/>
      </w:tblGrid>
      <w:tr w:rsidR="00D90FF7" w:rsidRPr="00744CA2" w:rsidTr="0003579D">
        <w:trPr>
          <w:jc w:val="center"/>
        </w:trPr>
        <w:tc>
          <w:tcPr>
            <w:tcW w:w="4746"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Направление деятельности СУВУ по их решению (мероприятия)</w:t>
            </w:r>
          </w:p>
        </w:tc>
        <w:tc>
          <w:tcPr>
            <w:tcW w:w="2551"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Сроки и ответственные за исполнение</w:t>
            </w:r>
          </w:p>
        </w:tc>
        <w:tc>
          <w:tcPr>
            <w:tcW w:w="2760"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Оформление результатов</w:t>
            </w:r>
          </w:p>
        </w:tc>
      </w:tr>
      <w:tr w:rsidR="00D90FF7" w:rsidRPr="00744CA2" w:rsidTr="0003579D">
        <w:trPr>
          <w:jc w:val="center"/>
        </w:trPr>
        <w:tc>
          <w:tcPr>
            <w:tcW w:w="474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Совместные мероприятия с ФГБУ «Национальный парк «Себежский»</w:t>
            </w:r>
          </w:p>
        </w:tc>
        <w:tc>
          <w:tcPr>
            <w:tcW w:w="2551" w:type="dxa"/>
          </w:tcPr>
          <w:p w:rsidR="00D90FF7" w:rsidRPr="00744CA2" w:rsidRDefault="00D90FF7" w:rsidP="0003579D">
            <w:pPr>
              <w:rPr>
                <w:rFonts w:ascii="Times New Roman" w:hAnsi="Times New Roman" w:cs="Times New Roman"/>
                <w:sz w:val="24"/>
                <w:szCs w:val="24"/>
              </w:rPr>
            </w:pPr>
          </w:p>
        </w:tc>
        <w:tc>
          <w:tcPr>
            <w:tcW w:w="2760" w:type="dxa"/>
          </w:tcPr>
          <w:p w:rsidR="00D90FF7" w:rsidRPr="00744CA2" w:rsidRDefault="00D90FF7" w:rsidP="0003579D">
            <w:pPr>
              <w:rPr>
                <w:rFonts w:ascii="Times New Roman" w:hAnsi="Times New Roman" w:cs="Times New Roman"/>
                <w:sz w:val="24"/>
                <w:szCs w:val="24"/>
              </w:rPr>
            </w:pPr>
          </w:p>
        </w:tc>
      </w:tr>
      <w:tr w:rsidR="00D90FF7" w:rsidRPr="00744CA2" w:rsidTr="0003579D">
        <w:trPr>
          <w:jc w:val="center"/>
        </w:trPr>
        <w:tc>
          <w:tcPr>
            <w:tcW w:w="474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Конкурс рисунков цветов «Цветущие краски осени»</w:t>
            </w:r>
          </w:p>
        </w:tc>
        <w:tc>
          <w:tcPr>
            <w:tcW w:w="2551"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УЧ</w:t>
            </w:r>
          </w:p>
        </w:tc>
        <w:tc>
          <w:tcPr>
            <w:tcW w:w="276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Сертификаты и дипломы</w:t>
            </w:r>
          </w:p>
        </w:tc>
      </w:tr>
      <w:tr w:rsidR="00D90FF7" w:rsidRPr="00744CA2" w:rsidTr="0003579D">
        <w:trPr>
          <w:jc w:val="center"/>
        </w:trPr>
        <w:tc>
          <w:tcPr>
            <w:tcW w:w="474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Туристический экологический слет </w:t>
            </w:r>
          </w:p>
        </w:tc>
        <w:tc>
          <w:tcPr>
            <w:tcW w:w="255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Октябрь</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sz w:val="24"/>
                <w:szCs w:val="24"/>
              </w:rPr>
              <w:t>УЧ</w:t>
            </w:r>
          </w:p>
        </w:tc>
        <w:tc>
          <w:tcPr>
            <w:tcW w:w="276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Сертификаты и дипломы</w:t>
            </w:r>
          </w:p>
        </w:tc>
      </w:tr>
      <w:tr w:rsidR="00D90FF7" w:rsidRPr="00744CA2" w:rsidTr="0003579D">
        <w:trPr>
          <w:jc w:val="center"/>
        </w:trPr>
        <w:tc>
          <w:tcPr>
            <w:tcW w:w="474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Конкурс листовок «Покормите птиц зимой»</w:t>
            </w:r>
          </w:p>
        </w:tc>
        <w:tc>
          <w:tcPr>
            <w:tcW w:w="255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УЧ</w:t>
            </w:r>
          </w:p>
        </w:tc>
        <w:tc>
          <w:tcPr>
            <w:tcW w:w="276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Листовки, дипломы и сертификаты</w:t>
            </w:r>
          </w:p>
        </w:tc>
      </w:tr>
      <w:tr w:rsidR="00D90FF7" w:rsidRPr="00744CA2" w:rsidTr="0003579D">
        <w:trPr>
          <w:jc w:val="center"/>
        </w:trPr>
        <w:tc>
          <w:tcPr>
            <w:tcW w:w="474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Конкурс поделок «Наши пернатые друзья»</w:t>
            </w:r>
          </w:p>
        </w:tc>
        <w:tc>
          <w:tcPr>
            <w:tcW w:w="255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УЧ</w:t>
            </w:r>
          </w:p>
        </w:tc>
        <w:tc>
          <w:tcPr>
            <w:tcW w:w="276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Поделки, дипломы и сертификаты</w:t>
            </w:r>
          </w:p>
        </w:tc>
      </w:tr>
      <w:tr w:rsidR="00D90FF7" w:rsidRPr="00744CA2" w:rsidTr="0003579D">
        <w:trPr>
          <w:jc w:val="center"/>
        </w:trPr>
        <w:tc>
          <w:tcPr>
            <w:tcW w:w="474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Выездные развлекательно – познавательные уроки «Сохраним зеленую ель»</w:t>
            </w:r>
          </w:p>
        </w:tc>
        <w:tc>
          <w:tcPr>
            <w:tcW w:w="2551"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 xml:space="preserve">Декабрь  </w:t>
            </w:r>
            <w:r w:rsidRPr="00744CA2">
              <w:rPr>
                <w:rFonts w:ascii="Times New Roman" w:hAnsi="Times New Roman" w:cs="Times New Roman"/>
                <w:sz w:val="24"/>
                <w:szCs w:val="24"/>
              </w:rPr>
              <w:t xml:space="preserve">                     Классные руководители</w:t>
            </w:r>
          </w:p>
        </w:tc>
        <w:tc>
          <w:tcPr>
            <w:tcW w:w="276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Фотографии</w:t>
            </w:r>
          </w:p>
          <w:p w:rsidR="00D90FF7" w:rsidRPr="00744CA2" w:rsidRDefault="00D90FF7" w:rsidP="0003579D">
            <w:pPr>
              <w:rPr>
                <w:rFonts w:ascii="Times New Roman" w:hAnsi="Times New Roman" w:cs="Times New Roman"/>
                <w:sz w:val="24"/>
                <w:szCs w:val="24"/>
              </w:rPr>
            </w:pPr>
          </w:p>
        </w:tc>
      </w:tr>
      <w:tr w:rsidR="00D90FF7" w:rsidRPr="00744CA2" w:rsidTr="0003579D">
        <w:trPr>
          <w:jc w:val="center"/>
        </w:trPr>
        <w:tc>
          <w:tcPr>
            <w:tcW w:w="474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Экологическая акция «Сохраним зелёную ель»</w:t>
            </w:r>
          </w:p>
          <w:p w:rsidR="00D90FF7" w:rsidRPr="00744CA2" w:rsidRDefault="00D90FF7" w:rsidP="0003579D">
            <w:pPr>
              <w:rPr>
                <w:rFonts w:ascii="Times New Roman" w:hAnsi="Times New Roman" w:cs="Times New Roman"/>
                <w:sz w:val="24"/>
                <w:szCs w:val="24"/>
              </w:rPr>
            </w:pPr>
          </w:p>
        </w:tc>
        <w:tc>
          <w:tcPr>
            <w:tcW w:w="2551"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 xml:space="preserve">Декабрь   </w:t>
            </w:r>
            <w:r w:rsidRPr="00744CA2">
              <w:rPr>
                <w:rFonts w:ascii="Times New Roman" w:hAnsi="Times New Roman" w:cs="Times New Roman"/>
                <w:sz w:val="24"/>
                <w:szCs w:val="24"/>
              </w:rPr>
              <w:t xml:space="preserve">                    Классные руководители</w:t>
            </w:r>
          </w:p>
        </w:tc>
        <w:tc>
          <w:tcPr>
            <w:tcW w:w="276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jc w:val="center"/>
        </w:trPr>
        <w:tc>
          <w:tcPr>
            <w:tcW w:w="474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11 января – «День заповедников и национальных парков». </w:t>
            </w:r>
          </w:p>
        </w:tc>
        <w:tc>
          <w:tcPr>
            <w:tcW w:w="255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Январь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УЧ</w:t>
            </w:r>
          </w:p>
        </w:tc>
        <w:tc>
          <w:tcPr>
            <w:tcW w:w="276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Листовки, дипломы и сертификаты</w:t>
            </w:r>
          </w:p>
        </w:tc>
      </w:tr>
      <w:tr w:rsidR="00D90FF7" w:rsidRPr="00744CA2" w:rsidTr="0003579D">
        <w:trPr>
          <w:jc w:val="center"/>
        </w:trPr>
        <w:tc>
          <w:tcPr>
            <w:tcW w:w="474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2 февраля – «Всемирный день Водно – болотных угодий»</w:t>
            </w:r>
          </w:p>
        </w:tc>
        <w:tc>
          <w:tcPr>
            <w:tcW w:w="255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Февраль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УЧ</w:t>
            </w:r>
          </w:p>
        </w:tc>
        <w:tc>
          <w:tcPr>
            <w:tcW w:w="276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Дипломы и сертификаты</w:t>
            </w:r>
          </w:p>
        </w:tc>
      </w:tr>
      <w:tr w:rsidR="00D90FF7" w:rsidRPr="00744CA2" w:rsidTr="0003579D">
        <w:trPr>
          <w:jc w:val="center"/>
        </w:trPr>
        <w:tc>
          <w:tcPr>
            <w:tcW w:w="474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21 марта – «Международный день леса»</w:t>
            </w:r>
          </w:p>
        </w:tc>
        <w:tc>
          <w:tcPr>
            <w:tcW w:w="2551"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Март</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УЧ</w:t>
            </w:r>
          </w:p>
        </w:tc>
        <w:tc>
          <w:tcPr>
            <w:tcW w:w="276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Дипломы и сертификаты</w:t>
            </w:r>
          </w:p>
        </w:tc>
      </w:tr>
      <w:tr w:rsidR="00D90FF7" w:rsidRPr="00744CA2" w:rsidTr="0003579D">
        <w:trPr>
          <w:jc w:val="center"/>
        </w:trPr>
        <w:tc>
          <w:tcPr>
            <w:tcW w:w="474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1 апреля – «День птиц». Экологический праздник «Мы хотим, чтобы птицы пели»</w:t>
            </w:r>
          </w:p>
        </w:tc>
        <w:tc>
          <w:tcPr>
            <w:tcW w:w="255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УЧ</w:t>
            </w:r>
          </w:p>
        </w:tc>
        <w:tc>
          <w:tcPr>
            <w:tcW w:w="276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Дипломы и сертификаты</w:t>
            </w:r>
          </w:p>
        </w:tc>
      </w:tr>
      <w:tr w:rsidR="00D90FF7" w:rsidRPr="00744CA2" w:rsidTr="0003579D">
        <w:trPr>
          <w:jc w:val="center"/>
        </w:trPr>
        <w:tc>
          <w:tcPr>
            <w:tcW w:w="474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19 апреля «День подснежника»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конкурс листовок  «Сбережем первоцвет»</w:t>
            </w:r>
          </w:p>
        </w:tc>
        <w:tc>
          <w:tcPr>
            <w:tcW w:w="255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УЧ                      Классные руководители</w:t>
            </w:r>
          </w:p>
        </w:tc>
        <w:tc>
          <w:tcPr>
            <w:tcW w:w="276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Сертификаты и дипломы</w:t>
            </w:r>
          </w:p>
        </w:tc>
      </w:tr>
      <w:tr w:rsidR="00D90FF7" w:rsidRPr="00744CA2" w:rsidTr="0003579D">
        <w:trPr>
          <w:jc w:val="center"/>
        </w:trPr>
        <w:tc>
          <w:tcPr>
            <w:tcW w:w="4746"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Экологический слёт НП Себежский </w:t>
            </w:r>
          </w:p>
        </w:tc>
        <w:tc>
          <w:tcPr>
            <w:tcW w:w="255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 – май</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Учитель экологии</w:t>
            </w:r>
          </w:p>
        </w:tc>
        <w:tc>
          <w:tcPr>
            <w:tcW w:w="276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Диплом, сертификат участника, призы</w:t>
            </w:r>
          </w:p>
        </w:tc>
      </w:tr>
    </w:tbl>
    <w:p w:rsidR="00D90FF7" w:rsidRPr="00744CA2" w:rsidRDefault="00D90FF7" w:rsidP="0003579D">
      <w:pPr>
        <w:pStyle w:val="a4"/>
        <w:spacing w:after="0" w:line="240" w:lineRule="auto"/>
        <w:rPr>
          <w:rFonts w:ascii="Times New Roman" w:hAnsi="Times New Roman"/>
          <w:sz w:val="24"/>
          <w:szCs w:val="24"/>
        </w:rPr>
      </w:pPr>
    </w:p>
    <w:p w:rsidR="00D90FF7" w:rsidRDefault="00D90FF7" w:rsidP="0003579D">
      <w:pPr>
        <w:rPr>
          <w:rFonts w:ascii="Times New Roman" w:hAnsi="Times New Roman" w:cs="Times New Roman"/>
          <w:b/>
          <w:sz w:val="24"/>
          <w:szCs w:val="24"/>
        </w:rPr>
      </w:pP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Формы работы:</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Беседы;</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Конкурсные программы;</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Познавательные и интеллектуальные игры;</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Экологические акции:</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Экологические проекты;</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Экологические конференции;</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Конкурсы плакатов, рисунков, презентаций и др.;</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Викторины;</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Экскурсии;</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Мастер-классы и т.п.</w:t>
      </w:r>
    </w:p>
    <w:p w:rsidR="00D90FF7" w:rsidRPr="00744CA2" w:rsidRDefault="00D90FF7" w:rsidP="0003579D">
      <w:pPr>
        <w:rPr>
          <w:rFonts w:ascii="Times New Roman" w:hAnsi="Times New Roman" w:cs="Times New Roman"/>
          <w:b/>
          <w:sz w:val="24"/>
          <w:szCs w:val="24"/>
        </w:rPr>
      </w:pP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Планируемые результаты:</w:t>
      </w:r>
    </w:p>
    <w:p w:rsidR="00D90FF7" w:rsidRPr="00744CA2" w:rsidRDefault="00D90FF7" w:rsidP="006363D2">
      <w:pPr>
        <w:pStyle w:val="a4"/>
        <w:numPr>
          <w:ilvl w:val="0"/>
          <w:numId w:val="89"/>
        </w:numPr>
        <w:spacing w:after="0" w:line="240" w:lineRule="auto"/>
        <w:rPr>
          <w:rFonts w:ascii="Times New Roman" w:hAnsi="Times New Roman"/>
          <w:sz w:val="24"/>
          <w:szCs w:val="24"/>
        </w:rPr>
      </w:pPr>
      <w:r w:rsidRPr="00744CA2">
        <w:rPr>
          <w:rFonts w:ascii="Times New Roman" w:hAnsi="Times New Roman"/>
          <w:sz w:val="24"/>
          <w:szCs w:val="24"/>
        </w:rPr>
        <w:t>ценностное отношение к природе;</w:t>
      </w:r>
    </w:p>
    <w:p w:rsidR="00D90FF7" w:rsidRPr="00744CA2" w:rsidRDefault="00D90FF7" w:rsidP="006363D2">
      <w:pPr>
        <w:pStyle w:val="a4"/>
        <w:numPr>
          <w:ilvl w:val="0"/>
          <w:numId w:val="89"/>
        </w:numPr>
        <w:spacing w:after="0" w:line="240" w:lineRule="auto"/>
        <w:rPr>
          <w:rFonts w:ascii="Times New Roman" w:hAnsi="Times New Roman"/>
          <w:sz w:val="24"/>
          <w:szCs w:val="24"/>
        </w:rPr>
      </w:pPr>
      <w:r w:rsidRPr="00744CA2">
        <w:rPr>
          <w:rFonts w:ascii="Times New Roman" w:hAnsi="Times New Roman"/>
          <w:sz w:val="24"/>
          <w:szCs w:val="24"/>
        </w:rPr>
        <w:t>опыт эстетического, эмоционально-нравственного отношения к природе;</w:t>
      </w:r>
    </w:p>
    <w:p w:rsidR="00D90FF7" w:rsidRPr="00744CA2" w:rsidRDefault="00D90FF7" w:rsidP="006363D2">
      <w:pPr>
        <w:pStyle w:val="a4"/>
        <w:numPr>
          <w:ilvl w:val="0"/>
          <w:numId w:val="89"/>
        </w:numPr>
        <w:spacing w:after="0" w:line="240" w:lineRule="auto"/>
        <w:rPr>
          <w:rFonts w:ascii="Times New Roman" w:hAnsi="Times New Roman"/>
          <w:sz w:val="24"/>
          <w:szCs w:val="24"/>
        </w:rPr>
      </w:pPr>
      <w:r w:rsidRPr="00744CA2">
        <w:rPr>
          <w:rFonts w:ascii="Times New Roman" w:hAnsi="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D90FF7" w:rsidRPr="00744CA2" w:rsidRDefault="00D90FF7" w:rsidP="006363D2">
      <w:pPr>
        <w:pStyle w:val="a4"/>
        <w:numPr>
          <w:ilvl w:val="0"/>
          <w:numId w:val="89"/>
        </w:numPr>
        <w:spacing w:after="0" w:line="240" w:lineRule="auto"/>
        <w:rPr>
          <w:rFonts w:ascii="Times New Roman" w:hAnsi="Times New Roman"/>
          <w:sz w:val="24"/>
          <w:szCs w:val="24"/>
        </w:rPr>
      </w:pPr>
      <w:r w:rsidRPr="00744CA2">
        <w:rPr>
          <w:rFonts w:ascii="Times New Roman" w:hAnsi="Times New Roman"/>
          <w:sz w:val="24"/>
          <w:szCs w:val="24"/>
        </w:rPr>
        <w:t>опыт участия в природоохранной деятельности в школе, на пришкольном участке, по месту жительства;</w:t>
      </w:r>
    </w:p>
    <w:p w:rsidR="00D90FF7" w:rsidRPr="00744CA2" w:rsidRDefault="00D90FF7" w:rsidP="006363D2">
      <w:pPr>
        <w:pStyle w:val="a4"/>
        <w:numPr>
          <w:ilvl w:val="0"/>
          <w:numId w:val="89"/>
        </w:numPr>
        <w:spacing w:after="0" w:line="240" w:lineRule="auto"/>
        <w:rPr>
          <w:rFonts w:ascii="Times New Roman" w:hAnsi="Times New Roman"/>
          <w:sz w:val="24"/>
          <w:szCs w:val="24"/>
        </w:rPr>
      </w:pPr>
      <w:r w:rsidRPr="00744CA2">
        <w:rPr>
          <w:rFonts w:ascii="Times New Roman" w:hAnsi="Times New Roman"/>
          <w:sz w:val="24"/>
          <w:szCs w:val="24"/>
        </w:rPr>
        <w:t>личный опыт участия в экологических инициативах, проектах.</w:t>
      </w:r>
    </w:p>
    <w:p w:rsidR="00D90FF7" w:rsidRPr="00744CA2" w:rsidRDefault="00D90FF7" w:rsidP="0003579D">
      <w:pPr>
        <w:rPr>
          <w:rFonts w:ascii="Times New Roman" w:hAnsi="Times New Roman" w:cs="Times New Roman"/>
          <w:sz w:val="24"/>
          <w:szCs w:val="24"/>
        </w:rPr>
      </w:pPr>
    </w:p>
    <w:p w:rsidR="00D90FF7" w:rsidRPr="00744CA2" w:rsidRDefault="00D90FF7" w:rsidP="0003579D">
      <w:pPr>
        <w:pStyle w:val="a4"/>
        <w:spacing w:after="0" w:line="240" w:lineRule="auto"/>
        <w:rPr>
          <w:rFonts w:ascii="Times New Roman" w:hAnsi="Times New Roman"/>
          <w:sz w:val="24"/>
          <w:szCs w:val="24"/>
        </w:rPr>
      </w:pPr>
    </w:p>
    <w:p w:rsidR="00D90FF7" w:rsidRPr="00744CA2" w:rsidRDefault="00D90FF7" w:rsidP="00583390">
      <w:pPr>
        <w:pStyle w:val="a4"/>
        <w:spacing w:line="240" w:lineRule="auto"/>
        <w:ind w:left="1710"/>
        <w:rPr>
          <w:rFonts w:ascii="Times New Roman" w:hAnsi="Times New Roman"/>
          <w:b/>
          <w:sz w:val="24"/>
          <w:szCs w:val="24"/>
        </w:rPr>
      </w:pPr>
      <w:r w:rsidRPr="00744CA2">
        <w:rPr>
          <w:rFonts w:ascii="Times New Roman" w:hAnsi="Times New Roman"/>
          <w:b/>
          <w:sz w:val="24"/>
          <w:szCs w:val="24"/>
        </w:rPr>
        <w:t>Модуль «Я и наука»</w:t>
      </w:r>
    </w:p>
    <w:p w:rsidR="00D90FF7" w:rsidRPr="00744CA2" w:rsidRDefault="00D90FF7" w:rsidP="00583390">
      <w:pPr>
        <w:rPr>
          <w:rFonts w:ascii="Times New Roman" w:hAnsi="Times New Roman" w:cs="Times New Roman"/>
          <w:sz w:val="24"/>
          <w:szCs w:val="24"/>
        </w:rPr>
      </w:pPr>
      <w:r w:rsidRPr="00744CA2">
        <w:rPr>
          <w:rFonts w:ascii="Times New Roman" w:hAnsi="Times New Roman" w:cs="Times New Roman"/>
          <w:b/>
          <w:sz w:val="24"/>
          <w:szCs w:val="24"/>
        </w:rPr>
        <w:t xml:space="preserve">Цель: </w:t>
      </w:r>
      <w:r w:rsidRPr="00744CA2">
        <w:rPr>
          <w:rFonts w:ascii="Times New Roman" w:hAnsi="Times New Roman" w:cs="Times New Roman"/>
          <w:sz w:val="24"/>
          <w:szCs w:val="24"/>
        </w:rPr>
        <w:t>развитие гимнастики ума.</w:t>
      </w: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Задачи модуля:</w:t>
      </w:r>
    </w:p>
    <w:p w:rsidR="00D90FF7" w:rsidRPr="00744CA2" w:rsidRDefault="00D90FF7" w:rsidP="006363D2">
      <w:pPr>
        <w:pStyle w:val="a4"/>
        <w:numPr>
          <w:ilvl w:val="0"/>
          <w:numId w:val="90"/>
        </w:numPr>
        <w:spacing w:after="0" w:line="240" w:lineRule="auto"/>
        <w:rPr>
          <w:rFonts w:ascii="Times New Roman" w:hAnsi="Times New Roman"/>
          <w:sz w:val="24"/>
          <w:szCs w:val="24"/>
        </w:rPr>
      </w:pPr>
      <w:r w:rsidRPr="00744CA2">
        <w:rPr>
          <w:rFonts w:ascii="Times New Roman" w:hAnsi="Times New Roman"/>
          <w:sz w:val="24"/>
          <w:szCs w:val="24"/>
        </w:rPr>
        <w:t>формирование мировоззрения;</w:t>
      </w:r>
    </w:p>
    <w:p w:rsidR="00D90FF7" w:rsidRPr="00744CA2" w:rsidRDefault="00D90FF7" w:rsidP="006363D2">
      <w:pPr>
        <w:pStyle w:val="a4"/>
        <w:numPr>
          <w:ilvl w:val="0"/>
          <w:numId w:val="90"/>
        </w:numPr>
        <w:spacing w:after="0" w:line="240" w:lineRule="auto"/>
        <w:rPr>
          <w:rFonts w:ascii="Times New Roman" w:hAnsi="Times New Roman"/>
          <w:sz w:val="24"/>
          <w:szCs w:val="24"/>
        </w:rPr>
      </w:pPr>
      <w:r w:rsidRPr="00744CA2">
        <w:rPr>
          <w:rFonts w:ascii="Times New Roman" w:hAnsi="Times New Roman"/>
          <w:sz w:val="24"/>
          <w:szCs w:val="24"/>
        </w:rPr>
        <w:t xml:space="preserve">обогащение мира знаний; </w:t>
      </w:r>
    </w:p>
    <w:p w:rsidR="00D90FF7" w:rsidRPr="00744CA2" w:rsidRDefault="00D90FF7" w:rsidP="006363D2">
      <w:pPr>
        <w:pStyle w:val="a4"/>
        <w:numPr>
          <w:ilvl w:val="0"/>
          <w:numId w:val="90"/>
        </w:numPr>
        <w:spacing w:after="0" w:line="240" w:lineRule="auto"/>
        <w:rPr>
          <w:rFonts w:ascii="Times New Roman" w:hAnsi="Times New Roman"/>
          <w:sz w:val="24"/>
          <w:szCs w:val="24"/>
        </w:rPr>
      </w:pPr>
      <w:r w:rsidRPr="00744CA2">
        <w:rPr>
          <w:rFonts w:ascii="Times New Roman" w:hAnsi="Times New Roman"/>
          <w:sz w:val="24"/>
          <w:szCs w:val="24"/>
        </w:rPr>
        <w:t xml:space="preserve">расширение кругозора; </w:t>
      </w:r>
    </w:p>
    <w:p w:rsidR="00D90FF7" w:rsidRPr="00744CA2" w:rsidRDefault="00D90FF7" w:rsidP="006363D2">
      <w:pPr>
        <w:pStyle w:val="a4"/>
        <w:numPr>
          <w:ilvl w:val="0"/>
          <w:numId w:val="90"/>
        </w:numPr>
        <w:spacing w:after="0" w:line="240" w:lineRule="auto"/>
        <w:rPr>
          <w:rFonts w:ascii="Times New Roman" w:hAnsi="Times New Roman"/>
          <w:sz w:val="24"/>
          <w:szCs w:val="24"/>
        </w:rPr>
      </w:pPr>
      <w:r w:rsidRPr="00744CA2">
        <w:rPr>
          <w:rFonts w:ascii="Times New Roman" w:hAnsi="Times New Roman"/>
          <w:sz w:val="24"/>
          <w:szCs w:val="24"/>
        </w:rPr>
        <w:t xml:space="preserve">приобщение к тайнам мира </w:t>
      </w:r>
    </w:p>
    <w:p w:rsidR="00D90FF7" w:rsidRPr="00744CA2" w:rsidRDefault="00D90FF7" w:rsidP="0003579D">
      <w:pPr>
        <w:pStyle w:val="a4"/>
        <w:spacing w:after="0" w:line="240" w:lineRule="auto"/>
        <w:rPr>
          <w:rFonts w:ascii="Times New Roman" w:hAnsi="Times New Roman"/>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sz w:val="24"/>
          <w:szCs w:val="24"/>
        </w:rPr>
        <w:t>Ценности</w:t>
      </w:r>
      <w:r w:rsidRPr="00744CA2">
        <w:rPr>
          <w:rFonts w:ascii="Times New Roman" w:hAnsi="Times New Roman" w:cs="Times New Roman"/>
          <w:sz w:val="24"/>
          <w:szCs w:val="24"/>
        </w:rPr>
        <w:t>: учебно – познавательная активность, взаимодействие со сверстниками, социальная необходимость</w:t>
      </w:r>
    </w:p>
    <w:p w:rsidR="00D90FF7" w:rsidRPr="00744CA2" w:rsidRDefault="00D90FF7" w:rsidP="0003579D">
      <w:pPr>
        <w:pStyle w:val="a4"/>
        <w:spacing w:after="0" w:line="240" w:lineRule="auto"/>
        <w:rPr>
          <w:rFonts w:ascii="Times New Roman" w:hAnsi="Times New Roman"/>
          <w:sz w:val="24"/>
          <w:szCs w:val="24"/>
        </w:rPr>
      </w:pPr>
    </w:p>
    <w:p w:rsidR="00D90FF7" w:rsidRPr="00744CA2" w:rsidRDefault="00D90FF7" w:rsidP="0003579D">
      <w:pPr>
        <w:pStyle w:val="a4"/>
        <w:spacing w:after="0" w:line="240" w:lineRule="auto"/>
        <w:rPr>
          <w:rFonts w:ascii="Times New Roman" w:hAnsi="Times New Roman"/>
          <w:sz w:val="24"/>
          <w:szCs w:val="24"/>
        </w:rPr>
      </w:pPr>
    </w:p>
    <w:p w:rsidR="00D90FF7"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Основные направления работы</w:t>
      </w:r>
    </w:p>
    <w:p w:rsidR="00D90FF7" w:rsidRPr="00744CA2" w:rsidRDefault="00D90FF7" w:rsidP="0003579D">
      <w:pPr>
        <w:jc w:val="center"/>
        <w:rPr>
          <w:rFonts w:ascii="Times New Roman" w:hAnsi="Times New Roman" w:cs="Times New Roman"/>
          <w:b/>
          <w:sz w:val="24"/>
          <w:szCs w:val="24"/>
        </w:rPr>
      </w:pPr>
    </w:p>
    <w:tbl>
      <w:tblPr>
        <w:tblW w:w="100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3470"/>
        <w:gridCol w:w="3260"/>
        <w:gridCol w:w="3327"/>
      </w:tblGrid>
      <w:tr w:rsidR="00D90FF7" w:rsidRPr="00744CA2" w:rsidTr="0003579D">
        <w:trPr>
          <w:jc w:val="center"/>
        </w:trPr>
        <w:tc>
          <w:tcPr>
            <w:tcW w:w="3470"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Направление деятельности СУВУ по их решению (мероприятия)</w:t>
            </w:r>
          </w:p>
        </w:tc>
        <w:tc>
          <w:tcPr>
            <w:tcW w:w="3260"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Сроки и ответственные за исполнение</w:t>
            </w:r>
          </w:p>
        </w:tc>
        <w:tc>
          <w:tcPr>
            <w:tcW w:w="3327"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Оформление результатов</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Использование на уроках УЧ и УПЧ кроссвордов, тестов, занимательных заданий</w:t>
            </w:r>
          </w:p>
          <w:p w:rsidR="00D90FF7" w:rsidRPr="00744CA2" w:rsidRDefault="00D90FF7" w:rsidP="0003579D">
            <w:pPr>
              <w:rPr>
                <w:rFonts w:ascii="Times New Roman" w:hAnsi="Times New Roman" w:cs="Times New Roman"/>
                <w:sz w:val="24"/>
                <w:szCs w:val="24"/>
              </w:rPr>
            </w:pP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мастера п/о, учителя</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Планы уроков, накопительные папки мастеров п/о, преподавателей спецдисциплин, учителей</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Изучение и внедрение современных технологий в обучении</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учителя, мастера производственного обучения</w:t>
            </w:r>
          </w:p>
          <w:p w:rsidR="00D90FF7" w:rsidRPr="00744CA2" w:rsidRDefault="00D90FF7" w:rsidP="0003579D">
            <w:pPr>
              <w:jc w:val="center"/>
              <w:rPr>
                <w:rFonts w:ascii="Times New Roman" w:hAnsi="Times New Roman" w:cs="Times New Roman"/>
                <w:sz w:val="24"/>
                <w:szCs w:val="24"/>
              </w:rPr>
            </w:pP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Планы уроков, накопительные папки учителей, мастеров п/о, преподавателей спецдисциплин</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Проведение предметных недель</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Учителя - предметники</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Накопительные папки  учителей</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Неделя математики</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Октябрь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руководитель МО УЧ</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 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накопительная папка</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Неделя русского языка и литературы</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руководитель МО УЧ</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 фотографии,  накопительная папка</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Неделя истории</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руководитель МО УЧ</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 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накопительная папка</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Неделя физкультуры</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Февраль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руководитель МО УЧ</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 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накопительная папка</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Неделя естественных наук</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Март</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руководитель МО УЧ</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 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накопительная папка</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Неделя иностранных языков</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руководитель МО УЧ</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 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накопительная папка</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b/>
                <w:i/>
                <w:sz w:val="24"/>
                <w:szCs w:val="24"/>
              </w:rPr>
            </w:pPr>
            <w:r w:rsidRPr="00744CA2">
              <w:rPr>
                <w:rFonts w:ascii="Times New Roman" w:hAnsi="Times New Roman" w:cs="Times New Roman"/>
                <w:b/>
                <w:i/>
                <w:sz w:val="24"/>
                <w:szCs w:val="24"/>
              </w:rPr>
              <w:t>Тематические мероприятия:</w:t>
            </w:r>
          </w:p>
          <w:p w:rsidR="00D90FF7" w:rsidRPr="00744CA2" w:rsidRDefault="00D90FF7" w:rsidP="0003579D">
            <w:pPr>
              <w:rPr>
                <w:rFonts w:ascii="Times New Roman" w:hAnsi="Times New Roman" w:cs="Times New Roman"/>
                <w:sz w:val="24"/>
                <w:szCs w:val="24"/>
              </w:rPr>
            </w:pPr>
          </w:p>
        </w:tc>
        <w:tc>
          <w:tcPr>
            <w:tcW w:w="3260" w:type="dxa"/>
          </w:tcPr>
          <w:p w:rsidR="00D90FF7" w:rsidRPr="00744CA2" w:rsidRDefault="00D90FF7" w:rsidP="0003579D">
            <w:pPr>
              <w:jc w:val="center"/>
              <w:rPr>
                <w:rFonts w:ascii="Times New Roman" w:hAnsi="Times New Roman" w:cs="Times New Roman"/>
                <w:sz w:val="24"/>
                <w:szCs w:val="24"/>
              </w:rPr>
            </w:pPr>
          </w:p>
        </w:tc>
        <w:tc>
          <w:tcPr>
            <w:tcW w:w="3327" w:type="dxa"/>
          </w:tcPr>
          <w:p w:rsidR="00D90FF7" w:rsidRPr="00744CA2" w:rsidRDefault="00D90FF7" w:rsidP="0003579D">
            <w:pPr>
              <w:jc w:val="center"/>
              <w:rPr>
                <w:rFonts w:ascii="Times New Roman" w:hAnsi="Times New Roman" w:cs="Times New Roman"/>
                <w:sz w:val="24"/>
                <w:szCs w:val="24"/>
              </w:rPr>
            </w:pPr>
          </w:p>
        </w:tc>
      </w:tr>
      <w:tr w:rsidR="00D90FF7" w:rsidRPr="00744CA2" w:rsidTr="0003579D">
        <w:trPr>
          <w:trHeight w:val="606"/>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Мониторинг по русскому языку и математике на сайте «Знаника»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Учителя – предметники УЧ</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Дипломы, сертификаты</w:t>
            </w:r>
          </w:p>
        </w:tc>
      </w:tr>
      <w:tr w:rsidR="00D90FF7" w:rsidRPr="00744CA2" w:rsidTr="0003579D">
        <w:trPr>
          <w:trHeight w:val="606"/>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Неделя толерантности </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Зам.директора по ВРР, педагоги - психологи</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 фотографии,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накопительная папка</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Неделя психологии в школе</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Педагоги-психологи</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 накопительные папки, фотографии</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Конкурс чтецов «Мой Пушкин» </w:t>
            </w: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Февраль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МБУК РКЦ «Себежская районная библиотека» УВЧ, УЧ</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 дипломы</w:t>
            </w: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Классный час «Международный день родного языка»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Февраль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учителя русского языка и литературы</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 накопительные папки, фотографии</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Районный этап Всероссийского  конкурса юных чтецов «Живая классика» </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Март</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МБУК РКЦ «Себежская районная библиотека» УВЧ, УЧ</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День Космонавтики. Гагаринский урок «Космос – это мы»</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Апрель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 УЧ</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День славянской письменности</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Учителя русского языка и литературы</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Классные руководители УЧ</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Материал в папке методических разработок</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Организация и проведение тематических мероприятий, викторин, познавательных занятий (по отдельному плану работы библиотеки)</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Постоянно</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highlight w:val="yellow"/>
              </w:rPr>
            </w:pPr>
            <w:r w:rsidRPr="00744CA2">
              <w:rPr>
                <w:rFonts w:ascii="Times New Roman" w:hAnsi="Times New Roman" w:cs="Times New Roman"/>
                <w:sz w:val="24"/>
                <w:szCs w:val="24"/>
              </w:rPr>
              <w:t>Педагог-библиотекарь</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Информация на сайте, накопительные папки, фотографии</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Индивидуальные беседы с воспитанниками о литературе и книгах, о прочитанной и вновь поступившей литературе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Знакомство с библиотекой учреждения (экскурсия, </w:t>
            </w:r>
            <w:r w:rsidRPr="00744CA2">
              <w:rPr>
                <w:rFonts w:ascii="Times New Roman" w:hAnsi="Times New Roman" w:cs="Times New Roman"/>
                <w:sz w:val="24"/>
                <w:szCs w:val="24"/>
              </w:rPr>
              <w:lastRenderedPageBreak/>
              <w:t>расстановка книг, выставки литературы)</w:t>
            </w:r>
          </w:p>
          <w:p w:rsidR="00D90FF7" w:rsidRPr="00744CA2" w:rsidRDefault="00D90FF7" w:rsidP="0003579D">
            <w:pPr>
              <w:rPr>
                <w:rFonts w:ascii="Times New Roman" w:hAnsi="Times New Roman" w:cs="Times New Roman"/>
                <w:sz w:val="24"/>
                <w:szCs w:val="24"/>
              </w:rPr>
            </w:pP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lastRenderedPageBreak/>
              <w:t>Постоянно</w:t>
            </w: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Педагог-библиотекарь</w:t>
            </w:r>
          </w:p>
          <w:p w:rsidR="00D90FF7" w:rsidRPr="00744CA2" w:rsidRDefault="00D90FF7" w:rsidP="0003579D">
            <w:pPr>
              <w:jc w:val="center"/>
              <w:rPr>
                <w:rFonts w:ascii="Times New Roman" w:hAnsi="Times New Roman" w:cs="Times New Roman"/>
                <w:sz w:val="24"/>
                <w:szCs w:val="24"/>
                <w:highlight w:val="yellow"/>
              </w:rPr>
            </w:pP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Накопительная папка библиотекаря</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Организация и проведение конкурса «Читатель года»</w:t>
            </w:r>
          </w:p>
          <w:p w:rsidR="00D90FF7" w:rsidRPr="00744CA2" w:rsidRDefault="00D90FF7" w:rsidP="0003579D">
            <w:pPr>
              <w:rPr>
                <w:rFonts w:ascii="Times New Roman" w:hAnsi="Times New Roman" w:cs="Times New Roman"/>
                <w:sz w:val="24"/>
                <w:szCs w:val="24"/>
              </w:rPr>
            </w:pP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Педагог-библиотекарь</w:t>
            </w:r>
          </w:p>
          <w:p w:rsidR="00D90FF7" w:rsidRPr="00744CA2" w:rsidRDefault="00D90FF7" w:rsidP="0003579D">
            <w:pPr>
              <w:jc w:val="center"/>
              <w:rPr>
                <w:rFonts w:ascii="Times New Roman" w:hAnsi="Times New Roman" w:cs="Times New Roman"/>
                <w:sz w:val="24"/>
                <w:szCs w:val="24"/>
                <w:highlight w:val="yellow"/>
              </w:rPr>
            </w:pP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Накопительная папка библиотекаря</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b/>
                <w:i/>
                <w:sz w:val="24"/>
                <w:szCs w:val="24"/>
              </w:rPr>
            </w:pPr>
            <w:r w:rsidRPr="00744CA2">
              <w:rPr>
                <w:rFonts w:ascii="Times New Roman" w:hAnsi="Times New Roman" w:cs="Times New Roman"/>
                <w:b/>
                <w:i/>
                <w:sz w:val="24"/>
                <w:szCs w:val="24"/>
              </w:rPr>
              <w:t>Проведение литературных бесед, конкурсов и др. массовых мероприятий:</w:t>
            </w:r>
          </w:p>
        </w:tc>
        <w:tc>
          <w:tcPr>
            <w:tcW w:w="3260" w:type="dxa"/>
          </w:tcPr>
          <w:p w:rsidR="00D90FF7" w:rsidRPr="00744CA2" w:rsidRDefault="00D90FF7" w:rsidP="0003579D">
            <w:pPr>
              <w:jc w:val="center"/>
              <w:rPr>
                <w:rFonts w:ascii="Times New Roman" w:hAnsi="Times New Roman" w:cs="Times New Roman"/>
                <w:sz w:val="24"/>
                <w:szCs w:val="24"/>
                <w:highlight w:val="yellow"/>
              </w:rPr>
            </w:pPr>
          </w:p>
        </w:tc>
        <w:tc>
          <w:tcPr>
            <w:tcW w:w="3327" w:type="dxa"/>
          </w:tcPr>
          <w:p w:rsidR="00D90FF7" w:rsidRPr="00744CA2" w:rsidRDefault="00D90FF7" w:rsidP="0003579D">
            <w:pPr>
              <w:jc w:val="center"/>
              <w:rPr>
                <w:rFonts w:ascii="Times New Roman" w:hAnsi="Times New Roman" w:cs="Times New Roman"/>
                <w:sz w:val="24"/>
                <w:szCs w:val="24"/>
              </w:rPr>
            </w:pP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«Терроризм – война против беззащитных»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информационный час /совместно с педагогом-</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организатором/</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Педагог-библиотекарь</w:t>
            </w:r>
          </w:p>
          <w:p w:rsidR="00D90FF7" w:rsidRPr="00744CA2" w:rsidRDefault="00D90FF7" w:rsidP="0003579D">
            <w:pPr>
              <w:jc w:val="center"/>
              <w:rPr>
                <w:rFonts w:ascii="Times New Roman" w:hAnsi="Times New Roman" w:cs="Times New Roman"/>
                <w:sz w:val="24"/>
                <w:szCs w:val="24"/>
                <w:highlight w:val="yellow"/>
              </w:rPr>
            </w:pP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Накопительные папки библиотекаря</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День Лицеиста (ко Дню Царскосельского Лицея)</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/совместно с педагогом-организатором/</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Октябрь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Педагог-библиотекарь</w:t>
            </w:r>
          </w:p>
          <w:p w:rsidR="00D90FF7" w:rsidRPr="00744CA2" w:rsidRDefault="00D90FF7" w:rsidP="0003579D">
            <w:pPr>
              <w:jc w:val="center"/>
              <w:rPr>
                <w:rFonts w:ascii="Times New Roman" w:hAnsi="Times New Roman" w:cs="Times New Roman"/>
                <w:sz w:val="24"/>
                <w:szCs w:val="24"/>
                <w:highlight w:val="yellow"/>
              </w:rPr>
            </w:pP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Накопительные папки библиотекаря</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«Образ матери в русской литературе»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библиотечный урок</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Ноябрь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Педагог-библиотекарь</w:t>
            </w:r>
          </w:p>
          <w:p w:rsidR="00D90FF7" w:rsidRPr="00744CA2" w:rsidRDefault="00D90FF7" w:rsidP="0003579D">
            <w:pPr>
              <w:jc w:val="center"/>
              <w:rPr>
                <w:rFonts w:ascii="Times New Roman" w:hAnsi="Times New Roman" w:cs="Times New Roman"/>
                <w:sz w:val="24"/>
                <w:szCs w:val="24"/>
                <w:highlight w:val="yellow"/>
              </w:rPr>
            </w:pP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Накопительные папки библиотекаря</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«За храбрость и мужество» - познавательный час о</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государственных наградах, приуроченный к Дню</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Героев Отечества</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Декабрь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Педагог-библиотекарь</w:t>
            </w:r>
          </w:p>
          <w:p w:rsidR="00D90FF7" w:rsidRPr="00744CA2" w:rsidRDefault="00D90FF7" w:rsidP="0003579D">
            <w:pPr>
              <w:jc w:val="center"/>
              <w:rPr>
                <w:rFonts w:ascii="Times New Roman" w:hAnsi="Times New Roman" w:cs="Times New Roman"/>
                <w:sz w:val="24"/>
                <w:szCs w:val="24"/>
                <w:highlight w:val="yellow"/>
              </w:rPr>
            </w:pP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Накопительные папки библиотекаря</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«Уральские сказы – это чудо» - к 140-летию со дня</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рождения П. П. Бажова – вечер-портрет</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Январь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Педагог-библиотекарь</w:t>
            </w:r>
          </w:p>
          <w:p w:rsidR="00D90FF7" w:rsidRPr="00744CA2" w:rsidRDefault="00D90FF7" w:rsidP="0003579D">
            <w:pPr>
              <w:jc w:val="center"/>
              <w:rPr>
                <w:rFonts w:ascii="Times New Roman" w:hAnsi="Times New Roman" w:cs="Times New Roman"/>
                <w:sz w:val="24"/>
                <w:szCs w:val="24"/>
                <w:highlight w:val="yellow"/>
              </w:rPr>
            </w:pP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Накопительные папки библиотекаря</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«Города-герои» - презентационный урок,</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приуроченный к Дню защитников Отечества </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Февраль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Педагог-библиотекарь</w:t>
            </w:r>
          </w:p>
          <w:p w:rsidR="00D90FF7" w:rsidRPr="00744CA2" w:rsidRDefault="00D90FF7" w:rsidP="0003579D">
            <w:pPr>
              <w:jc w:val="center"/>
              <w:rPr>
                <w:rFonts w:ascii="Times New Roman" w:hAnsi="Times New Roman" w:cs="Times New Roman"/>
                <w:sz w:val="24"/>
                <w:szCs w:val="24"/>
                <w:highlight w:val="yellow"/>
              </w:rPr>
            </w:pP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Накопительные папки библиотекаря</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«Для любознательных ребят» - интеллектуальная</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Игра.</w:t>
            </w:r>
          </w:p>
          <w:p w:rsidR="00D90FF7" w:rsidRPr="00744CA2" w:rsidRDefault="00D90FF7" w:rsidP="0003579D">
            <w:pPr>
              <w:ind w:left="855" w:hanging="855"/>
              <w:rPr>
                <w:rFonts w:ascii="Times New Roman" w:hAnsi="Times New Roman" w:cs="Times New Roman"/>
                <w:sz w:val="24"/>
                <w:szCs w:val="24"/>
              </w:rPr>
            </w:pPr>
            <w:r w:rsidRPr="00744CA2">
              <w:rPr>
                <w:rFonts w:ascii="Times New Roman" w:hAnsi="Times New Roman" w:cs="Times New Roman"/>
                <w:sz w:val="24"/>
                <w:szCs w:val="24"/>
              </w:rPr>
              <w:t>«Русские изобретатели – самоучки» - инф.час</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Март</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Педагог-библиотекарь</w:t>
            </w: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center"/>
              <w:rPr>
                <w:rFonts w:ascii="Times New Roman" w:hAnsi="Times New Roman" w:cs="Times New Roman"/>
                <w:b/>
                <w:sz w:val="24"/>
                <w:szCs w:val="24"/>
                <w:highlight w:val="yellow"/>
              </w:rPr>
            </w:pPr>
            <w:r w:rsidRPr="00744CA2">
              <w:rPr>
                <w:rFonts w:ascii="Times New Roman" w:hAnsi="Times New Roman" w:cs="Times New Roman"/>
                <w:b/>
                <w:sz w:val="24"/>
                <w:szCs w:val="24"/>
              </w:rPr>
              <w:t>Апрель</w:t>
            </w: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Накопительные папки библиотекаря</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«Животные на войне» - информационно-</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познавательное занятие</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Май</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Педагог-библиотекарь</w:t>
            </w:r>
          </w:p>
          <w:p w:rsidR="00D90FF7" w:rsidRPr="00744CA2" w:rsidRDefault="00D90FF7" w:rsidP="0003579D">
            <w:pPr>
              <w:jc w:val="center"/>
              <w:rPr>
                <w:rFonts w:ascii="Times New Roman" w:hAnsi="Times New Roman" w:cs="Times New Roman"/>
                <w:sz w:val="24"/>
                <w:szCs w:val="24"/>
                <w:highlight w:val="yellow"/>
              </w:rPr>
            </w:pP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Накопительные папки библиотекаря</w:t>
            </w:r>
          </w:p>
        </w:tc>
      </w:tr>
      <w:tr w:rsidR="00D90FF7" w:rsidRPr="00744CA2" w:rsidTr="0003579D">
        <w:trPr>
          <w:jc w:val="center"/>
        </w:trPr>
        <w:tc>
          <w:tcPr>
            <w:tcW w:w="3470"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Организация тематических выставок /по тематике библиотечных занятий/, в связи с юбилеями российских и зарубежных писателей, юбилеями популярных книг</w:t>
            </w:r>
          </w:p>
        </w:tc>
        <w:tc>
          <w:tcPr>
            <w:tcW w:w="3260"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Педагог-библиотекарь</w:t>
            </w:r>
          </w:p>
          <w:p w:rsidR="00D90FF7" w:rsidRPr="00744CA2" w:rsidRDefault="00D90FF7" w:rsidP="0003579D">
            <w:pPr>
              <w:jc w:val="center"/>
              <w:rPr>
                <w:rFonts w:ascii="Times New Roman" w:hAnsi="Times New Roman" w:cs="Times New Roman"/>
                <w:sz w:val="24"/>
                <w:szCs w:val="24"/>
                <w:highlight w:val="yellow"/>
              </w:rPr>
            </w:pPr>
          </w:p>
        </w:tc>
        <w:tc>
          <w:tcPr>
            <w:tcW w:w="3327"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Накопительные папки библиотекаря, фотографии</w:t>
            </w:r>
          </w:p>
        </w:tc>
      </w:tr>
    </w:tbl>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Планируемые результаты:</w:t>
      </w:r>
    </w:p>
    <w:p w:rsidR="00D90FF7" w:rsidRPr="00744CA2" w:rsidRDefault="00D90FF7" w:rsidP="006363D2">
      <w:pPr>
        <w:pStyle w:val="a4"/>
        <w:numPr>
          <w:ilvl w:val="0"/>
          <w:numId w:val="92"/>
        </w:numPr>
        <w:spacing w:after="0" w:line="240" w:lineRule="auto"/>
        <w:rPr>
          <w:rFonts w:ascii="Times New Roman" w:hAnsi="Times New Roman"/>
          <w:sz w:val="24"/>
          <w:szCs w:val="24"/>
        </w:rPr>
      </w:pPr>
      <w:r w:rsidRPr="00744CA2">
        <w:rPr>
          <w:rFonts w:ascii="Times New Roman" w:hAnsi="Times New Roman"/>
          <w:sz w:val="24"/>
          <w:szCs w:val="24"/>
        </w:rPr>
        <w:t>активизация инициативы и творчества обучающихся в разных областях наук;</w:t>
      </w:r>
      <w:r w:rsidRPr="00744CA2">
        <w:rPr>
          <w:rFonts w:ascii="Times New Roman" w:hAnsi="Times New Roman"/>
          <w:sz w:val="24"/>
          <w:szCs w:val="24"/>
        </w:rPr>
        <w:br/>
      </w:r>
    </w:p>
    <w:p w:rsidR="00D90FF7" w:rsidRPr="00744CA2" w:rsidRDefault="00D90FF7" w:rsidP="006363D2">
      <w:pPr>
        <w:pStyle w:val="a4"/>
        <w:numPr>
          <w:ilvl w:val="0"/>
          <w:numId w:val="92"/>
        </w:numPr>
        <w:spacing w:after="0" w:line="240" w:lineRule="auto"/>
        <w:rPr>
          <w:rFonts w:ascii="Times New Roman" w:hAnsi="Times New Roman"/>
          <w:sz w:val="24"/>
          <w:szCs w:val="24"/>
        </w:rPr>
      </w:pPr>
      <w:r w:rsidRPr="00744CA2">
        <w:rPr>
          <w:rFonts w:ascii="Times New Roman" w:hAnsi="Times New Roman"/>
          <w:sz w:val="24"/>
          <w:szCs w:val="24"/>
        </w:rPr>
        <w:lastRenderedPageBreak/>
        <w:t>создание условий для сохранения и приумножения интеллектуального и творческого потенциала обучающихся;</w:t>
      </w:r>
    </w:p>
    <w:p w:rsidR="00D90FF7" w:rsidRPr="00744CA2" w:rsidRDefault="00D90FF7" w:rsidP="0003579D">
      <w:pPr>
        <w:rPr>
          <w:rFonts w:ascii="Times New Roman" w:hAnsi="Times New Roman" w:cs="Times New Roman"/>
          <w:sz w:val="24"/>
          <w:szCs w:val="24"/>
        </w:rPr>
      </w:pPr>
    </w:p>
    <w:p w:rsidR="00D90FF7" w:rsidRPr="00744CA2" w:rsidRDefault="00D90FF7" w:rsidP="006363D2">
      <w:pPr>
        <w:pStyle w:val="a4"/>
        <w:numPr>
          <w:ilvl w:val="0"/>
          <w:numId w:val="92"/>
        </w:numPr>
        <w:spacing w:after="0" w:line="240" w:lineRule="auto"/>
        <w:rPr>
          <w:rFonts w:ascii="Times New Roman" w:hAnsi="Times New Roman"/>
          <w:sz w:val="24"/>
          <w:szCs w:val="24"/>
        </w:rPr>
      </w:pPr>
      <w:r w:rsidRPr="00744CA2">
        <w:rPr>
          <w:rFonts w:ascii="Times New Roman" w:hAnsi="Times New Roman"/>
          <w:sz w:val="24"/>
          <w:szCs w:val="24"/>
        </w:rPr>
        <w:t>формирование интереса обучающихся к творческой самореализации.</w:t>
      </w:r>
    </w:p>
    <w:p w:rsidR="00D90FF7" w:rsidRPr="00744CA2" w:rsidRDefault="00D90FF7" w:rsidP="0003579D">
      <w:pPr>
        <w:rPr>
          <w:rFonts w:ascii="Times New Roman" w:hAnsi="Times New Roman" w:cs="Times New Roman"/>
          <w:sz w:val="24"/>
          <w:szCs w:val="24"/>
        </w:rPr>
      </w:pPr>
    </w:p>
    <w:p w:rsidR="00D90FF7" w:rsidRPr="00744CA2" w:rsidRDefault="00D90FF7" w:rsidP="006363D2">
      <w:pPr>
        <w:pStyle w:val="a4"/>
        <w:numPr>
          <w:ilvl w:val="0"/>
          <w:numId w:val="92"/>
        </w:numPr>
        <w:spacing w:after="0" w:line="240" w:lineRule="auto"/>
        <w:rPr>
          <w:rFonts w:ascii="Times New Roman" w:hAnsi="Times New Roman"/>
          <w:sz w:val="24"/>
          <w:szCs w:val="24"/>
        </w:rPr>
      </w:pPr>
      <w:r w:rsidRPr="00744CA2">
        <w:rPr>
          <w:rFonts w:ascii="Times New Roman" w:hAnsi="Times New Roman"/>
          <w:sz w:val="24"/>
          <w:szCs w:val="24"/>
        </w:rPr>
        <w:t>повышению качества образования и воспитания обучающихся.</w:t>
      </w:r>
    </w:p>
    <w:p w:rsidR="00D90FF7" w:rsidRPr="00744CA2" w:rsidRDefault="00D90FF7" w:rsidP="0003579D">
      <w:pPr>
        <w:pStyle w:val="a4"/>
        <w:spacing w:after="0" w:line="240" w:lineRule="auto"/>
        <w:rPr>
          <w:rFonts w:ascii="Times New Roman" w:hAnsi="Times New Roman"/>
          <w:sz w:val="24"/>
          <w:szCs w:val="24"/>
        </w:rPr>
      </w:pPr>
    </w:p>
    <w:p w:rsidR="00D90FF7" w:rsidRPr="00744CA2" w:rsidRDefault="00D90FF7" w:rsidP="0003579D">
      <w:pPr>
        <w:shd w:val="clear" w:color="auto" w:fill="FFFFFF"/>
        <w:ind w:firstLine="851"/>
        <w:jc w:val="both"/>
        <w:rPr>
          <w:rFonts w:ascii="Times New Roman" w:hAnsi="Times New Roman" w:cs="Times New Roman"/>
          <w:b/>
          <w:bCs/>
          <w:sz w:val="24"/>
          <w:szCs w:val="24"/>
        </w:rPr>
      </w:pPr>
    </w:p>
    <w:p w:rsidR="00D90FF7" w:rsidRPr="00744CA2" w:rsidRDefault="00D90FF7" w:rsidP="00583390">
      <w:pPr>
        <w:pStyle w:val="a4"/>
        <w:shd w:val="clear" w:color="auto" w:fill="FFFFFF"/>
        <w:spacing w:line="240" w:lineRule="auto"/>
        <w:ind w:left="1710"/>
        <w:rPr>
          <w:rFonts w:ascii="Times New Roman" w:hAnsi="Times New Roman"/>
          <w:b/>
          <w:bCs/>
          <w:sz w:val="24"/>
          <w:szCs w:val="24"/>
        </w:rPr>
      </w:pPr>
      <w:r w:rsidRPr="00744CA2">
        <w:rPr>
          <w:rFonts w:ascii="Times New Roman" w:hAnsi="Times New Roman"/>
          <w:b/>
          <w:bCs/>
          <w:sz w:val="24"/>
          <w:szCs w:val="24"/>
        </w:rPr>
        <w:t>Модуль «Я и Закон»</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Цели программы:</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обеспечить единый комплексный подход к разрешению ситуаций, связанных с проблемами безнадзорности и правонарушений;</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создать условия для эффективного функционирования системы профилактики безнадзорности и правонарушений. </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b/>
          <w:sz w:val="24"/>
          <w:szCs w:val="24"/>
        </w:rPr>
        <w:t>Задачи программы:</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повышение уровня профилактической работы с подростками в образовательном учреждении;</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защита прав и законных интересов несовершеннолетних, находящихся в трудной жизненной ситуации;</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создание условий для психолого-педагогической, медицинской и правовой поддержки обучающихся;</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осуществление индивидуального подхода к обучающимся и оказание помощи в охране их психофизического и нравственного здоровья;</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осуществление консультативно-профилактической работы среди обучающихся, педагогических работников, родителей.</w:t>
      </w:r>
    </w:p>
    <w:p w:rsidR="00D90FF7" w:rsidRPr="00744CA2" w:rsidRDefault="00D90FF7" w:rsidP="0003579D">
      <w:pPr>
        <w:rPr>
          <w:rFonts w:ascii="Times New Roman" w:hAnsi="Times New Roman" w:cs="Times New Roman"/>
          <w:sz w:val="24"/>
          <w:szCs w:val="24"/>
        </w:rPr>
      </w:pPr>
    </w:p>
    <w:p w:rsidR="00D90FF7" w:rsidRPr="00744CA2" w:rsidRDefault="00D90FF7" w:rsidP="0003579D">
      <w:pPr>
        <w:jc w:val="both"/>
        <w:rPr>
          <w:rFonts w:ascii="Times New Roman" w:hAnsi="Times New Roman" w:cs="Times New Roman"/>
          <w:b/>
          <w:i/>
          <w:iCs/>
          <w:sz w:val="24"/>
          <w:szCs w:val="24"/>
        </w:rPr>
      </w:pPr>
      <w:r w:rsidRPr="00744CA2">
        <w:rPr>
          <w:rFonts w:ascii="Times New Roman" w:hAnsi="Times New Roman" w:cs="Times New Roman"/>
          <w:b/>
          <w:i/>
          <w:iCs/>
          <w:sz w:val="24"/>
          <w:szCs w:val="24"/>
        </w:rPr>
        <w:t xml:space="preserve">Содержание программы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Программа содержит 4 блока: организационная работа, диагностическая работа, профилактическая работа с обучающимися, профилактическая работа с родителями.</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Организационная работа</w:t>
      </w:r>
      <w:r w:rsidRPr="00744CA2">
        <w:rPr>
          <w:rFonts w:ascii="Times New Roman" w:hAnsi="Times New Roman" w:cs="Times New Roman"/>
          <w:sz w:val="24"/>
          <w:szCs w:val="24"/>
        </w:rPr>
        <w:t xml:space="preserve"> направлена на разработку и осуществление комплекса мероприятий по профилактике правонарушений, алкоголизма, наркомании, токсикомании, осуществление систематической работы с картотекой обучающихся.</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Диагностическая работа</w:t>
      </w:r>
      <w:r w:rsidRPr="00744CA2">
        <w:rPr>
          <w:rFonts w:ascii="Times New Roman" w:hAnsi="Times New Roman" w:cs="Times New Roman"/>
          <w:sz w:val="24"/>
          <w:szCs w:val="24"/>
        </w:rPr>
        <w:t xml:space="preserve"> предполагает создание банка данных об образе жизни семей обучающихся, о положении детей в системе внутрисемейных отношений, выявление негативных привычек подростков, взаимоотношений подростков с сотрудниками СУВУ.</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Профилактическая работа</w:t>
      </w:r>
      <w:r w:rsidRPr="00744CA2">
        <w:rPr>
          <w:rFonts w:ascii="Times New Roman" w:hAnsi="Times New Roman" w:cs="Times New Roman"/>
          <w:sz w:val="24"/>
          <w:szCs w:val="24"/>
        </w:rPr>
        <w:t xml:space="preserve"> с обучающимися включает предупредительно-профилактическую деятельность и индивидуальную работу с подростками. Предупредительно-профилактическая деятельность осуществляется через систему классных часов, общешкольных мероприятий, с помощью индивидуальных бесед. Она способствует формированию у обучающихся представлений об адекватном поведении, о здоровой, несклонной к правонарушениям личности.</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Задача индивидуальной работы с подростками девиантного поведения состоит в содействии сознательному выбору воспитанником своего жизненного пути.</w:t>
      </w:r>
    </w:p>
    <w:p w:rsidR="00D90FF7" w:rsidRDefault="00D90FF7" w:rsidP="0003579D">
      <w:pPr>
        <w:jc w:val="center"/>
        <w:rPr>
          <w:rFonts w:ascii="Times New Roman" w:hAnsi="Times New Roman" w:cs="Times New Roman"/>
          <w:b/>
          <w:sz w:val="24"/>
          <w:szCs w:val="24"/>
        </w:rPr>
      </w:pPr>
    </w:p>
    <w:p w:rsidR="00D90FF7"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Работа выстраивается в несколько этапов:</w:t>
      </w:r>
    </w:p>
    <w:p w:rsidR="00D90FF7" w:rsidRPr="00744CA2" w:rsidRDefault="00D90FF7" w:rsidP="0003579D">
      <w:pPr>
        <w:jc w:val="center"/>
        <w:rPr>
          <w:rFonts w:ascii="Times New Roman" w:hAnsi="Times New Roman" w:cs="Times New Roman"/>
          <w:b/>
          <w:sz w:val="24"/>
          <w:szCs w:val="24"/>
        </w:rPr>
      </w:pPr>
    </w:p>
    <w:tbl>
      <w:tblPr>
        <w:tblW w:w="9498" w:type="dxa"/>
        <w:tblInd w:w="-244" w:type="dxa"/>
        <w:tblLayout w:type="fixed"/>
        <w:tblCellMar>
          <w:left w:w="40" w:type="dxa"/>
          <w:right w:w="40" w:type="dxa"/>
        </w:tblCellMar>
        <w:tblLook w:val="00A0"/>
      </w:tblPr>
      <w:tblGrid>
        <w:gridCol w:w="4395"/>
        <w:gridCol w:w="5103"/>
      </w:tblGrid>
      <w:tr w:rsidR="00D90FF7" w:rsidRPr="00744CA2" w:rsidTr="0003579D">
        <w:trPr>
          <w:trHeight w:hRule="exact" w:val="327"/>
        </w:trPr>
        <w:tc>
          <w:tcPr>
            <w:tcW w:w="4395"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Этап</w:t>
            </w:r>
          </w:p>
        </w:tc>
        <w:tc>
          <w:tcPr>
            <w:tcW w:w="5103"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Содержание</w:t>
            </w:r>
          </w:p>
        </w:tc>
      </w:tr>
      <w:tr w:rsidR="00D90FF7" w:rsidRPr="00744CA2" w:rsidTr="0003579D">
        <w:trPr>
          <w:trHeight w:hRule="exact" w:val="712"/>
        </w:trPr>
        <w:tc>
          <w:tcPr>
            <w:tcW w:w="4395"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Изучение подростка и окружающей его среды</w:t>
            </w:r>
          </w:p>
        </w:tc>
        <w:tc>
          <w:tcPr>
            <w:tcW w:w="5103"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Диагностика подростка</w:t>
            </w:r>
          </w:p>
        </w:tc>
      </w:tr>
      <w:tr w:rsidR="00D90FF7" w:rsidRPr="00744CA2" w:rsidTr="0003579D">
        <w:trPr>
          <w:trHeight w:hRule="exact" w:val="992"/>
        </w:trPr>
        <w:tc>
          <w:tcPr>
            <w:tcW w:w="4395"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Обеспечение психологической готовности подростка к изменению</w:t>
            </w:r>
          </w:p>
        </w:tc>
        <w:tc>
          <w:tcPr>
            <w:tcW w:w="5103"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Беседы с подростком, вхождение в доверие к нему, пробуждение его интереса к той или иной деятельности</w:t>
            </w:r>
          </w:p>
        </w:tc>
      </w:tr>
      <w:tr w:rsidR="00D90FF7" w:rsidRPr="00744CA2" w:rsidTr="0003579D">
        <w:trPr>
          <w:trHeight w:hRule="exact" w:val="1415"/>
        </w:trPr>
        <w:tc>
          <w:tcPr>
            <w:tcW w:w="4395"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Накопление подростком нравственно положительных качеств, поступков</w:t>
            </w:r>
          </w:p>
        </w:tc>
        <w:tc>
          <w:tcPr>
            <w:tcW w:w="5103"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Стимулирование адекватного социального опыта поведения, изменений, профориентационная работа </w:t>
            </w:r>
          </w:p>
        </w:tc>
      </w:tr>
      <w:tr w:rsidR="00D90FF7" w:rsidRPr="00744CA2" w:rsidTr="0003579D">
        <w:trPr>
          <w:trHeight w:hRule="exact" w:val="723"/>
        </w:trPr>
        <w:tc>
          <w:tcPr>
            <w:tcW w:w="4395"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Самовоспитание</w:t>
            </w:r>
          </w:p>
        </w:tc>
        <w:tc>
          <w:tcPr>
            <w:tcW w:w="5103"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Поддержка подростка в процессе самовоспитания</w:t>
            </w:r>
          </w:p>
        </w:tc>
      </w:tr>
    </w:tbl>
    <w:p w:rsidR="00D90FF7" w:rsidRPr="00744CA2" w:rsidRDefault="00D90FF7" w:rsidP="0003579D">
      <w:pPr>
        <w:rPr>
          <w:rFonts w:ascii="Times New Roman" w:hAnsi="Times New Roman" w:cs="Times New Roman"/>
          <w:b/>
          <w:i/>
          <w:sz w:val="24"/>
          <w:szCs w:val="24"/>
        </w:rPr>
      </w:pP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Работа с родителями</w:t>
      </w:r>
      <w:r w:rsidRPr="00744CA2">
        <w:rPr>
          <w:rFonts w:ascii="Times New Roman" w:hAnsi="Times New Roman" w:cs="Times New Roman"/>
          <w:sz w:val="24"/>
          <w:szCs w:val="24"/>
        </w:rPr>
        <w:t xml:space="preserve"> предусматривает установление неиспользованного резерва семейного воспитания, нахождение путей оптимального педагогического взаимодействия с ними, включение семьи в воспитательный процесс через индивидуальное общение в условиях закрытого учреждения. Ежеквартально осуществляется информирование родителей обучающихся СУВУ о состоянии дисциплины, результатах их учёбы и труда, посредством отправки писем по месту жительства. Так же по мере необходимости с родителями осуществляются телефонные переговоры по всем интересующим их вопросам в присутствие обучающегося индивидуально. Проводятся переговоры с родителями лично при посещении ими учреждения.</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Программу реализует администрация  (с привлечением заинтересованных ведомств), классные руководители, педагоги-психологи, социальные педагоги.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В целях профилактики безнадзорности  работают разнообразные кружки и секции дополнительного образования.</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b/>
          <w:sz w:val="24"/>
          <w:szCs w:val="24"/>
        </w:rPr>
        <w:t>Планы мероприятий по каждому блоку работы.</w:t>
      </w: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i/>
          <w:sz w:val="24"/>
          <w:szCs w:val="24"/>
        </w:rPr>
        <w:t>Организационная работа:</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Планирование и коррекция работы по профилактике правонарушений совместно КДН и ЗП района.</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Организация работы  Совета профилактики.</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Проведение тематических классных часов.</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Социально-педагогическая работа с детьми . </w:t>
      </w:r>
    </w:p>
    <w:p w:rsidR="00D90FF7" w:rsidRPr="00744CA2" w:rsidRDefault="00D90FF7" w:rsidP="0003579D">
      <w:pPr>
        <w:rPr>
          <w:rFonts w:ascii="Times New Roman" w:hAnsi="Times New Roman" w:cs="Times New Roman"/>
          <w:color w:val="FF0000"/>
          <w:sz w:val="24"/>
          <w:szCs w:val="24"/>
        </w:rPr>
      </w:pPr>
      <w:r w:rsidRPr="00744CA2">
        <w:rPr>
          <w:rFonts w:ascii="Times New Roman" w:hAnsi="Times New Roman" w:cs="Times New Roman"/>
          <w:sz w:val="24"/>
          <w:szCs w:val="24"/>
        </w:rPr>
        <w:t>Составления и ведения индивидуального маршрута развития обучающегося</w:t>
      </w:r>
      <w:r w:rsidRPr="00744CA2">
        <w:rPr>
          <w:rFonts w:ascii="Times New Roman" w:hAnsi="Times New Roman" w:cs="Times New Roman"/>
          <w:color w:val="FF0000"/>
          <w:sz w:val="24"/>
          <w:szCs w:val="24"/>
        </w:rPr>
        <w:t>.</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 Вовлечение обучающихся в спортивные секции и кружки.</w:t>
      </w: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Диагностическая работа:</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Анкетирование обучающихся на предмет выявления фактов употребления алкоголя, табачных изделий, наркотических веществ.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Анкетирование обучающихся с целью выявления намерений по окончанию школы и дальнейших жизненных планов .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Проведение диагностических методик изучения личности ученика: памятные даты моей жизни, моё состояние, блиц-опрос, готовность к саморазвитию и др.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Заполнение карты сопровождения обучающихся. </w:t>
      </w:r>
    </w:p>
    <w:p w:rsidR="00D90FF7" w:rsidRPr="00744CA2" w:rsidRDefault="00D90FF7" w:rsidP="0003579D">
      <w:pPr>
        <w:ind w:firstLine="395"/>
        <w:rPr>
          <w:rFonts w:ascii="Times New Roman" w:hAnsi="Times New Roman" w:cs="Times New Roman"/>
          <w:i/>
          <w:iCs/>
          <w:spacing w:val="-5"/>
          <w:sz w:val="24"/>
          <w:szCs w:val="24"/>
        </w:rPr>
      </w:pP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Профилактическая работа с обучающимися:</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sz w:val="24"/>
          <w:szCs w:val="24"/>
        </w:rPr>
        <w:t>1 направление:</w:t>
      </w:r>
    </w:p>
    <w:p w:rsidR="00D90FF7" w:rsidRPr="00744CA2" w:rsidRDefault="00D90FF7" w:rsidP="0003579D">
      <w:pPr>
        <w:ind w:firstLine="96"/>
        <w:rPr>
          <w:rFonts w:ascii="Times New Roman" w:hAnsi="Times New Roman" w:cs="Times New Roman"/>
          <w:sz w:val="24"/>
          <w:szCs w:val="24"/>
        </w:rPr>
      </w:pPr>
      <w:r w:rsidRPr="00744CA2">
        <w:rPr>
          <w:rFonts w:ascii="Times New Roman" w:hAnsi="Times New Roman" w:cs="Times New Roman"/>
          <w:i/>
          <w:sz w:val="24"/>
          <w:szCs w:val="24"/>
        </w:rPr>
        <w:t>Предупредительно-профилактическая деятельность:</w:t>
      </w:r>
    </w:p>
    <w:p w:rsidR="00D90FF7" w:rsidRPr="00744CA2" w:rsidRDefault="00D90FF7" w:rsidP="006363D2">
      <w:pPr>
        <w:widowControl/>
        <w:numPr>
          <w:ilvl w:val="0"/>
          <w:numId w:val="93"/>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реализация системы воспитательной работы СУВУ; </w:t>
      </w:r>
    </w:p>
    <w:p w:rsidR="00D90FF7" w:rsidRPr="00744CA2" w:rsidRDefault="00D90FF7" w:rsidP="006363D2">
      <w:pPr>
        <w:widowControl/>
        <w:numPr>
          <w:ilvl w:val="0"/>
          <w:numId w:val="93"/>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проведение мероприятий совместно с КДН и ЗП Себежского района; </w:t>
      </w:r>
    </w:p>
    <w:p w:rsidR="00D90FF7" w:rsidRPr="00744CA2" w:rsidRDefault="00D90FF7" w:rsidP="006363D2">
      <w:pPr>
        <w:widowControl/>
        <w:numPr>
          <w:ilvl w:val="0"/>
          <w:numId w:val="93"/>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классные часы по пожарной  и дорожной безопасности; </w:t>
      </w:r>
    </w:p>
    <w:p w:rsidR="00D90FF7" w:rsidRPr="00744CA2" w:rsidRDefault="00D90FF7" w:rsidP="006363D2">
      <w:pPr>
        <w:widowControl/>
        <w:numPr>
          <w:ilvl w:val="0"/>
          <w:numId w:val="93"/>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организация правового всеобуча; </w:t>
      </w:r>
    </w:p>
    <w:p w:rsidR="00D90FF7" w:rsidRPr="00744CA2" w:rsidRDefault="00D90FF7" w:rsidP="006363D2">
      <w:pPr>
        <w:widowControl/>
        <w:numPr>
          <w:ilvl w:val="0"/>
          <w:numId w:val="93"/>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pacing w:val="-1"/>
          <w:sz w:val="24"/>
          <w:szCs w:val="24"/>
        </w:rPr>
        <w:t>профориентационная работа;</w:t>
      </w:r>
    </w:p>
    <w:p w:rsidR="00D90FF7" w:rsidRPr="00744CA2" w:rsidRDefault="00D90FF7" w:rsidP="006363D2">
      <w:pPr>
        <w:widowControl/>
        <w:numPr>
          <w:ilvl w:val="0"/>
          <w:numId w:val="93"/>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психологические тренинги;</w:t>
      </w:r>
    </w:p>
    <w:p w:rsidR="00D90FF7" w:rsidRPr="00744CA2" w:rsidRDefault="00D90FF7" w:rsidP="006363D2">
      <w:pPr>
        <w:widowControl/>
        <w:numPr>
          <w:ilvl w:val="0"/>
          <w:numId w:val="93"/>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проведение бесед по профилактике употребления ПАВ. </w:t>
      </w:r>
    </w:p>
    <w:p w:rsidR="00D90FF7" w:rsidRPr="00744CA2" w:rsidRDefault="00D90FF7" w:rsidP="0003579D">
      <w:pPr>
        <w:rPr>
          <w:rFonts w:ascii="Times New Roman" w:hAnsi="Times New Roman" w:cs="Times New Roman"/>
          <w:sz w:val="24"/>
          <w:szCs w:val="24"/>
        </w:rPr>
      </w:pPr>
    </w:p>
    <w:p w:rsidR="00D90FF7" w:rsidRPr="00744CA2" w:rsidRDefault="00D90FF7" w:rsidP="0003579D">
      <w:pPr>
        <w:ind w:left="142"/>
        <w:rPr>
          <w:rFonts w:ascii="Times New Roman" w:hAnsi="Times New Roman" w:cs="Times New Roman"/>
          <w:sz w:val="24"/>
          <w:szCs w:val="24"/>
        </w:rPr>
      </w:pPr>
      <w:r w:rsidRPr="00744CA2">
        <w:rPr>
          <w:rFonts w:ascii="Times New Roman" w:hAnsi="Times New Roman" w:cs="Times New Roman"/>
          <w:i/>
          <w:sz w:val="24"/>
          <w:szCs w:val="24"/>
        </w:rPr>
        <w:t>Организация досуговой деятельности обучающихся:</w:t>
      </w:r>
    </w:p>
    <w:p w:rsidR="00D90FF7" w:rsidRPr="00744CA2" w:rsidRDefault="00D90FF7" w:rsidP="006363D2">
      <w:pPr>
        <w:widowControl/>
        <w:numPr>
          <w:ilvl w:val="0"/>
          <w:numId w:val="94"/>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вовлечение обучающихся «группы риска» в кружки и спортивные секции; </w:t>
      </w:r>
    </w:p>
    <w:p w:rsidR="00D90FF7" w:rsidRPr="00744CA2" w:rsidRDefault="00D90FF7" w:rsidP="006363D2">
      <w:pPr>
        <w:widowControl/>
        <w:numPr>
          <w:ilvl w:val="0"/>
          <w:numId w:val="94"/>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вовлечение обучающихся в классные, общеучилищные, районные, общероссийские  мероприятия; </w:t>
      </w:r>
    </w:p>
    <w:p w:rsidR="00D90FF7" w:rsidRPr="00744CA2" w:rsidRDefault="00D90FF7" w:rsidP="006363D2">
      <w:pPr>
        <w:widowControl/>
        <w:numPr>
          <w:ilvl w:val="0"/>
          <w:numId w:val="94"/>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охват организованным отдыхом подростков  в каникулярное время и интересным содержательным досугом в течение всего года; </w:t>
      </w:r>
    </w:p>
    <w:p w:rsidR="00D90FF7" w:rsidRPr="00744CA2" w:rsidRDefault="00D90FF7" w:rsidP="006363D2">
      <w:pPr>
        <w:widowControl/>
        <w:numPr>
          <w:ilvl w:val="0"/>
          <w:numId w:val="94"/>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оказание помощи в трудоустройстве по месту жительства через Центр занятости населения; </w:t>
      </w:r>
    </w:p>
    <w:p w:rsidR="00D90FF7" w:rsidRPr="00744CA2" w:rsidRDefault="00D90FF7" w:rsidP="006363D2">
      <w:pPr>
        <w:widowControl/>
        <w:numPr>
          <w:ilvl w:val="0"/>
          <w:numId w:val="94"/>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привлечение подростков к шефской помощи младшим школьникам.</w:t>
      </w:r>
    </w:p>
    <w:p w:rsidR="00D90FF7" w:rsidRPr="00744CA2" w:rsidRDefault="00D90FF7" w:rsidP="0003579D">
      <w:pPr>
        <w:rPr>
          <w:rFonts w:ascii="Times New Roman" w:hAnsi="Times New Roman" w:cs="Times New Roman"/>
          <w:b/>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sz w:val="24"/>
          <w:szCs w:val="24"/>
        </w:rPr>
        <w:t>2 направление:</w:t>
      </w:r>
    </w:p>
    <w:p w:rsidR="00D90FF7" w:rsidRPr="00744CA2" w:rsidRDefault="00D90FF7" w:rsidP="0003579D">
      <w:pPr>
        <w:ind w:firstLine="142"/>
        <w:rPr>
          <w:rFonts w:ascii="Times New Roman" w:hAnsi="Times New Roman" w:cs="Times New Roman"/>
          <w:sz w:val="24"/>
          <w:szCs w:val="24"/>
        </w:rPr>
      </w:pPr>
      <w:r w:rsidRPr="00744CA2">
        <w:rPr>
          <w:rFonts w:ascii="Times New Roman" w:hAnsi="Times New Roman" w:cs="Times New Roman"/>
          <w:i/>
          <w:sz w:val="24"/>
          <w:szCs w:val="24"/>
        </w:rPr>
        <w:t xml:space="preserve">Индивидуальная работа с подростками с девиантным поведением. </w:t>
      </w:r>
    </w:p>
    <w:p w:rsidR="00D90FF7" w:rsidRPr="00744CA2" w:rsidRDefault="00D90FF7" w:rsidP="0003579D">
      <w:pPr>
        <w:ind w:firstLine="360"/>
        <w:rPr>
          <w:rFonts w:ascii="Times New Roman" w:hAnsi="Times New Roman" w:cs="Times New Roman"/>
          <w:sz w:val="24"/>
          <w:szCs w:val="24"/>
        </w:rPr>
      </w:pPr>
      <w:r w:rsidRPr="00744CA2">
        <w:rPr>
          <w:rFonts w:ascii="Times New Roman" w:hAnsi="Times New Roman" w:cs="Times New Roman"/>
          <w:sz w:val="24"/>
          <w:szCs w:val="24"/>
        </w:rPr>
        <w:t>Работа в этом направлении предполагает:</w:t>
      </w:r>
    </w:p>
    <w:p w:rsidR="00D90FF7" w:rsidRPr="00744CA2" w:rsidRDefault="00D90FF7" w:rsidP="006363D2">
      <w:pPr>
        <w:widowControl/>
        <w:numPr>
          <w:ilvl w:val="0"/>
          <w:numId w:val="95"/>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выявление причин отклонений в поведении; </w:t>
      </w:r>
    </w:p>
    <w:p w:rsidR="00D90FF7" w:rsidRPr="00744CA2" w:rsidRDefault="00D90FF7" w:rsidP="006363D2">
      <w:pPr>
        <w:widowControl/>
        <w:numPr>
          <w:ilvl w:val="0"/>
          <w:numId w:val="95"/>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беседы педагогов-психологов, социальных педагогов, воспитателей, классных руководителей, администрации  с </w:t>
      </w:r>
      <w:r w:rsidRPr="00744CA2">
        <w:rPr>
          <w:rFonts w:ascii="Times New Roman" w:hAnsi="Times New Roman" w:cs="Times New Roman"/>
          <w:spacing w:val="-1"/>
          <w:sz w:val="24"/>
          <w:szCs w:val="24"/>
        </w:rPr>
        <w:t>подростком;</w:t>
      </w:r>
    </w:p>
    <w:p w:rsidR="00D90FF7" w:rsidRPr="00744CA2" w:rsidRDefault="00D90FF7" w:rsidP="006363D2">
      <w:pPr>
        <w:widowControl/>
        <w:numPr>
          <w:ilvl w:val="0"/>
          <w:numId w:val="95"/>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приглашение на Совет по профилактике правонарушений; </w:t>
      </w:r>
    </w:p>
    <w:p w:rsidR="00D90FF7" w:rsidRPr="00744CA2" w:rsidRDefault="00D90FF7" w:rsidP="006363D2">
      <w:pPr>
        <w:widowControl/>
        <w:numPr>
          <w:ilvl w:val="0"/>
          <w:numId w:val="95"/>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беседы инспектора КДН и ЗП Себежского района; </w:t>
      </w:r>
    </w:p>
    <w:p w:rsidR="00D90FF7" w:rsidRPr="00744CA2" w:rsidRDefault="00D90FF7" w:rsidP="006363D2">
      <w:pPr>
        <w:widowControl/>
        <w:numPr>
          <w:ilvl w:val="0"/>
          <w:numId w:val="95"/>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вовлечение в творческую жизнь СУВУ, в кружки, секции; </w:t>
      </w:r>
    </w:p>
    <w:p w:rsidR="00D90FF7" w:rsidRPr="00744CA2" w:rsidRDefault="00D90FF7" w:rsidP="006363D2">
      <w:pPr>
        <w:widowControl/>
        <w:numPr>
          <w:ilvl w:val="0"/>
          <w:numId w:val="95"/>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 xml:space="preserve">направление ходатайств, представлений в КДН и ЗП, ПДН, опеку; </w:t>
      </w:r>
    </w:p>
    <w:p w:rsidR="00D90FF7" w:rsidRPr="00744CA2" w:rsidRDefault="00D90FF7" w:rsidP="006363D2">
      <w:pPr>
        <w:widowControl/>
        <w:numPr>
          <w:ilvl w:val="0"/>
          <w:numId w:val="95"/>
        </w:numPr>
        <w:autoSpaceDE/>
        <w:autoSpaceDN/>
        <w:adjustRightInd/>
        <w:spacing w:after="200"/>
        <w:ind w:left="456"/>
        <w:rPr>
          <w:rFonts w:ascii="Times New Roman" w:hAnsi="Times New Roman" w:cs="Times New Roman"/>
          <w:sz w:val="24"/>
          <w:szCs w:val="24"/>
        </w:rPr>
      </w:pPr>
      <w:r w:rsidRPr="00744CA2">
        <w:rPr>
          <w:rFonts w:ascii="Times New Roman" w:hAnsi="Times New Roman" w:cs="Times New Roman"/>
          <w:sz w:val="24"/>
          <w:szCs w:val="24"/>
        </w:rPr>
        <w:t>проведение тренинговых занятий с обучающимися.</w:t>
      </w:r>
    </w:p>
    <w:p w:rsidR="00D90FF7" w:rsidRDefault="00D90FF7" w:rsidP="0003579D">
      <w:pPr>
        <w:rPr>
          <w:rFonts w:ascii="Times New Roman" w:hAnsi="Times New Roman" w:cs="Times New Roman"/>
          <w:sz w:val="24"/>
          <w:szCs w:val="24"/>
        </w:rPr>
      </w:pPr>
    </w:p>
    <w:p w:rsidR="00D90FF7" w:rsidRDefault="00D90FF7" w:rsidP="0003579D">
      <w:pPr>
        <w:rPr>
          <w:rFonts w:ascii="Times New Roman" w:hAnsi="Times New Roman" w:cs="Times New Roman"/>
          <w:sz w:val="24"/>
          <w:szCs w:val="24"/>
        </w:rPr>
      </w:pPr>
    </w:p>
    <w:p w:rsidR="00D90FF7" w:rsidRDefault="00D90FF7" w:rsidP="0003579D">
      <w:pPr>
        <w:rPr>
          <w:rFonts w:ascii="Times New Roman" w:hAnsi="Times New Roman" w:cs="Times New Roman"/>
          <w:sz w:val="24"/>
          <w:szCs w:val="24"/>
        </w:rPr>
      </w:pPr>
    </w:p>
    <w:p w:rsidR="00D90FF7"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p>
    <w:p w:rsidR="00D90FF7" w:rsidRDefault="00D90FF7" w:rsidP="0003579D">
      <w:pPr>
        <w:jc w:val="center"/>
        <w:rPr>
          <w:rFonts w:ascii="Times New Roman" w:hAnsi="Times New Roman" w:cs="Times New Roman"/>
          <w:b/>
          <w:sz w:val="24"/>
          <w:szCs w:val="24"/>
        </w:rPr>
      </w:pPr>
    </w:p>
    <w:p w:rsidR="00D90FF7" w:rsidRDefault="00D90FF7" w:rsidP="0003579D">
      <w:pPr>
        <w:jc w:val="center"/>
        <w:rPr>
          <w:rFonts w:ascii="Times New Roman" w:hAnsi="Times New Roman" w:cs="Times New Roman"/>
          <w:b/>
          <w:sz w:val="24"/>
          <w:szCs w:val="24"/>
        </w:rPr>
      </w:pPr>
    </w:p>
    <w:p w:rsidR="00D90FF7" w:rsidRDefault="00D90FF7" w:rsidP="0003579D">
      <w:pPr>
        <w:jc w:val="center"/>
        <w:rPr>
          <w:rFonts w:ascii="Times New Roman" w:hAnsi="Times New Roman" w:cs="Times New Roman"/>
          <w:b/>
          <w:sz w:val="24"/>
          <w:szCs w:val="24"/>
        </w:rPr>
      </w:pPr>
    </w:p>
    <w:p w:rsidR="00D90FF7" w:rsidRDefault="00D90FF7" w:rsidP="0003579D">
      <w:pPr>
        <w:jc w:val="center"/>
        <w:rPr>
          <w:rFonts w:ascii="Times New Roman" w:hAnsi="Times New Roman" w:cs="Times New Roman"/>
          <w:b/>
          <w:sz w:val="24"/>
          <w:szCs w:val="24"/>
        </w:rPr>
      </w:pPr>
    </w:p>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Планируемые результаты</w:t>
      </w:r>
    </w:p>
    <w:p w:rsidR="00D90FF7" w:rsidRPr="00744CA2" w:rsidRDefault="00D90FF7" w:rsidP="0003579D">
      <w:pPr>
        <w:rPr>
          <w:rFonts w:ascii="Times New Roman" w:hAnsi="Times New Roman" w:cs="Times New Roman"/>
          <w:b/>
          <w:sz w:val="24"/>
          <w:szCs w:val="24"/>
        </w:rPr>
      </w:pPr>
    </w:p>
    <w:tbl>
      <w:tblPr>
        <w:tblW w:w="9498" w:type="dxa"/>
        <w:tblInd w:w="324" w:type="dxa"/>
        <w:tblLayout w:type="fixed"/>
        <w:tblCellMar>
          <w:left w:w="40" w:type="dxa"/>
          <w:right w:w="40" w:type="dxa"/>
        </w:tblCellMar>
        <w:tblLook w:val="00A0"/>
      </w:tblPr>
      <w:tblGrid>
        <w:gridCol w:w="3274"/>
        <w:gridCol w:w="6224"/>
      </w:tblGrid>
      <w:tr w:rsidR="00D90FF7" w:rsidRPr="00744CA2" w:rsidTr="0003579D">
        <w:trPr>
          <w:trHeight w:hRule="exact" w:val="1308"/>
        </w:trPr>
        <w:tc>
          <w:tcPr>
            <w:tcW w:w="3274"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1 блок</w:t>
            </w:r>
          </w:p>
        </w:tc>
        <w:tc>
          <w:tcPr>
            <w:tcW w:w="6224"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-разработать комплекс мероприятий, необходимых для профилактики правонарушений,</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-создать банк данных по обучающимся и семьям </w:t>
            </w:r>
          </w:p>
        </w:tc>
      </w:tr>
      <w:tr w:rsidR="00D90FF7" w:rsidRPr="00744CA2" w:rsidTr="0003579D">
        <w:trPr>
          <w:trHeight w:hRule="exact" w:val="1978"/>
        </w:trPr>
        <w:tc>
          <w:tcPr>
            <w:tcW w:w="3274"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2 блок</w:t>
            </w:r>
          </w:p>
        </w:tc>
        <w:tc>
          <w:tcPr>
            <w:tcW w:w="6224"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-получение характеристики микроклимата семьи, что облегчит поиск взаимодействия школы и семьи,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 получение информации о «вредных» привычках обучающихся, необходимой для быстрого оказания квалифицированной помощи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получение информации о состоянии здоровья обучающихся</w:t>
            </w:r>
          </w:p>
        </w:tc>
      </w:tr>
      <w:tr w:rsidR="00D90FF7" w:rsidRPr="00744CA2" w:rsidTr="0003579D">
        <w:trPr>
          <w:trHeight w:hRule="exact" w:val="1275"/>
        </w:trPr>
        <w:tc>
          <w:tcPr>
            <w:tcW w:w="3274"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3 блок</w:t>
            </w:r>
          </w:p>
        </w:tc>
        <w:tc>
          <w:tcPr>
            <w:tcW w:w="6224"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-сформировать жизненную позицию ребёнка</w:t>
            </w:r>
          </w:p>
        </w:tc>
      </w:tr>
      <w:tr w:rsidR="00D90FF7" w:rsidRPr="00744CA2" w:rsidTr="0003579D">
        <w:trPr>
          <w:trHeight w:hRule="exact" w:val="1371"/>
        </w:trPr>
        <w:tc>
          <w:tcPr>
            <w:tcW w:w="3274"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4 блок</w:t>
            </w:r>
          </w:p>
        </w:tc>
        <w:tc>
          <w:tcPr>
            <w:tcW w:w="6224" w:type="dxa"/>
            <w:tcBorders>
              <w:top w:val="single" w:sz="6" w:space="0" w:color="auto"/>
              <w:left w:val="single" w:sz="6" w:space="0" w:color="auto"/>
              <w:bottom w:val="single" w:sz="6" w:space="0" w:color="auto"/>
              <w:right w:val="single" w:sz="6" w:space="0" w:color="auto"/>
            </w:tcBorders>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-создание приоритетного родительского воспитания,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-организация педагогического просвещения родителей в условиях закрытого учреждения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-построение демократической системы отношений детей и взрослых</w:t>
            </w:r>
          </w:p>
        </w:tc>
      </w:tr>
    </w:tbl>
    <w:p w:rsidR="00D90FF7" w:rsidRPr="00744CA2" w:rsidRDefault="00D90FF7" w:rsidP="0003579D">
      <w:pPr>
        <w:jc w:val="center"/>
        <w:rPr>
          <w:rFonts w:ascii="Times New Roman" w:hAnsi="Times New Roman" w:cs="Times New Roman"/>
          <w:b/>
          <w:spacing w:val="-6"/>
          <w:sz w:val="24"/>
          <w:szCs w:val="24"/>
        </w:rPr>
      </w:pPr>
    </w:p>
    <w:p w:rsidR="00D90FF7" w:rsidRPr="00744CA2" w:rsidRDefault="00D90FF7" w:rsidP="0003579D">
      <w:pPr>
        <w:jc w:val="center"/>
        <w:rPr>
          <w:rFonts w:ascii="Times New Roman" w:hAnsi="Times New Roman" w:cs="Times New Roman"/>
          <w:b/>
          <w:spacing w:val="-6"/>
          <w:sz w:val="24"/>
          <w:szCs w:val="24"/>
        </w:rPr>
      </w:pPr>
      <w:r w:rsidRPr="00744CA2">
        <w:rPr>
          <w:rFonts w:ascii="Times New Roman" w:hAnsi="Times New Roman" w:cs="Times New Roman"/>
          <w:b/>
          <w:spacing w:val="-6"/>
          <w:sz w:val="24"/>
          <w:szCs w:val="24"/>
        </w:rPr>
        <w:t>План мероприятий направленных на реализацию направлений программы</w:t>
      </w:r>
    </w:p>
    <w:tbl>
      <w:tblPr>
        <w:tblW w:w="993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4407"/>
        <w:gridCol w:w="3261"/>
        <w:gridCol w:w="2268"/>
      </w:tblGrid>
      <w:tr w:rsidR="00D90FF7" w:rsidRPr="00744CA2" w:rsidTr="0003579D">
        <w:trPr>
          <w:jc w:val="center"/>
        </w:trPr>
        <w:tc>
          <w:tcPr>
            <w:tcW w:w="4407"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Направление деятельности по их решению (мероприятия)</w:t>
            </w:r>
          </w:p>
        </w:tc>
        <w:tc>
          <w:tcPr>
            <w:tcW w:w="3261"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Сроки и ответственные за исполнение</w:t>
            </w:r>
          </w:p>
        </w:tc>
        <w:tc>
          <w:tcPr>
            <w:tcW w:w="2268" w:type="dxa"/>
          </w:tcPr>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Оформление результатов</w:t>
            </w:r>
          </w:p>
        </w:tc>
      </w:tr>
      <w:tr w:rsidR="00D90FF7" w:rsidRPr="00744CA2" w:rsidTr="0003579D">
        <w:trPr>
          <w:jc w:val="center"/>
        </w:trPr>
        <w:tc>
          <w:tcPr>
            <w:tcW w:w="440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Организация и проведение заседаний Совета профилактики</w:t>
            </w:r>
          </w:p>
          <w:p w:rsidR="00D90FF7" w:rsidRPr="00744CA2" w:rsidRDefault="00D90FF7" w:rsidP="0003579D">
            <w:pPr>
              <w:rPr>
                <w:rFonts w:ascii="Times New Roman" w:hAnsi="Times New Roman" w:cs="Times New Roman"/>
                <w:sz w:val="24"/>
                <w:szCs w:val="24"/>
              </w:rPr>
            </w:pPr>
          </w:p>
        </w:tc>
        <w:tc>
          <w:tcPr>
            <w:tcW w:w="326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Постоянно в течение учебного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Администрация</w:t>
            </w:r>
          </w:p>
        </w:tc>
        <w:tc>
          <w:tcPr>
            <w:tcW w:w="2268"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Протоколы заседаний, отчет об исполнении плана</w:t>
            </w:r>
          </w:p>
        </w:tc>
      </w:tr>
      <w:tr w:rsidR="00D90FF7" w:rsidRPr="00744CA2" w:rsidTr="0003579D">
        <w:trPr>
          <w:jc w:val="center"/>
        </w:trPr>
        <w:tc>
          <w:tcPr>
            <w:tcW w:w="440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Участие в реализации  межведомственного плана органов и учреждений субъектов профилактики безнадзорности Себежского района по проведению профилактических мер по предупреждению совершения грубых нарушений дисциплины и самовольных уходов и отлучек среди обучающихся</w:t>
            </w:r>
          </w:p>
        </w:tc>
        <w:tc>
          <w:tcPr>
            <w:tcW w:w="326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Постоянно в течение учебного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Сотрудники УВЧ, УПЧ, УЧ</w:t>
            </w:r>
          </w:p>
        </w:tc>
        <w:tc>
          <w:tcPr>
            <w:tcW w:w="2268"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Отчет об исполнении плана</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(квартал, полугодие)</w:t>
            </w:r>
          </w:p>
        </w:tc>
      </w:tr>
      <w:tr w:rsidR="00D90FF7" w:rsidRPr="00744CA2" w:rsidTr="0003579D">
        <w:trPr>
          <w:jc w:val="center"/>
        </w:trPr>
        <w:tc>
          <w:tcPr>
            <w:tcW w:w="440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Проведение тематических и индивидуальных бесед с обучающимися по вопросу неукоснительного соблюдения установленных правил поведения в Учреждении, разъяснение обучающимся их законных прав и обязанностей, а также видов ответственности</w:t>
            </w:r>
          </w:p>
        </w:tc>
        <w:tc>
          <w:tcPr>
            <w:tcW w:w="326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Начальник УПЧ, УЧ,  старший мастер производственного обучения, классные руководители, пед.состав.</w:t>
            </w:r>
          </w:p>
        </w:tc>
        <w:tc>
          <w:tcPr>
            <w:tcW w:w="2268"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Накопительные папки пед.работников (разработки бесед)</w:t>
            </w:r>
          </w:p>
        </w:tc>
      </w:tr>
      <w:tr w:rsidR="00D90FF7" w:rsidRPr="00744CA2" w:rsidTr="0003579D">
        <w:trPr>
          <w:jc w:val="center"/>
        </w:trPr>
        <w:tc>
          <w:tcPr>
            <w:tcW w:w="440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Групповая работа с воспитанниками по профилактике самовольных уходов с территории Учреждения в рамках программы «Профилактика самовольных уходов»</w:t>
            </w:r>
          </w:p>
        </w:tc>
        <w:tc>
          <w:tcPr>
            <w:tcW w:w="326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Постоянно в течение учебного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Педагоги-психологи</w:t>
            </w:r>
          </w:p>
          <w:p w:rsidR="00D90FF7" w:rsidRPr="00744CA2" w:rsidRDefault="00D90FF7" w:rsidP="0003579D">
            <w:pPr>
              <w:jc w:val="center"/>
              <w:rPr>
                <w:rFonts w:ascii="Times New Roman" w:hAnsi="Times New Roman" w:cs="Times New Roman"/>
                <w:sz w:val="24"/>
                <w:szCs w:val="24"/>
              </w:rPr>
            </w:pPr>
          </w:p>
        </w:tc>
        <w:tc>
          <w:tcPr>
            <w:tcW w:w="2268"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Программа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Информация на сайте, фотографии</w:t>
            </w:r>
          </w:p>
        </w:tc>
      </w:tr>
      <w:tr w:rsidR="00D90FF7" w:rsidRPr="00744CA2" w:rsidTr="0003579D">
        <w:trPr>
          <w:jc w:val="center"/>
        </w:trPr>
        <w:tc>
          <w:tcPr>
            <w:tcW w:w="440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Групповая (индивидуальная) работа с обучающимися по коррекции криминальных установок (в рамках психологических часов и/или индивидуальных консультаций)</w:t>
            </w:r>
          </w:p>
        </w:tc>
        <w:tc>
          <w:tcPr>
            <w:tcW w:w="326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Постоянно в течение учебного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Социальные педагоги</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Педагоги-психологи</w:t>
            </w:r>
          </w:p>
          <w:p w:rsidR="00D90FF7" w:rsidRPr="00744CA2" w:rsidRDefault="00D90FF7" w:rsidP="0003579D">
            <w:pPr>
              <w:jc w:val="center"/>
              <w:rPr>
                <w:rFonts w:ascii="Times New Roman" w:hAnsi="Times New Roman" w:cs="Times New Roman"/>
                <w:sz w:val="24"/>
                <w:szCs w:val="24"/>
              </w:rPr>
            </w:pPr>
          </w:p>
        </w:tc>
        <w:tc>
          <w:tcPr>
            <w:tcW w:w="2268"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ПМПК</w:t>
            </w:r>
          </w:p>
        </w:tc>
      </w:tr>
      <w:tr w:rsidR="00D90FF7" w:rsidRPr="00744CA2" w:rsidTr="0003579D">
        <w:trPr>
          <w:jc w:val="center"/>
        </w:trPr>
        <w:tc>
          <w:tcPr>
            <w:tcW w:w="440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Организация мероприятий,  направленных на защиту прав ребёнка, беседы с привлечением специалистов различных служб</w:t>
            </w:r>
          </w:p>
        </w:tc>
        <w:tc>
          <w:tcPr>
            <w:tcW w:w="326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Постоянно в течение учебного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Социальные педагоги</w:t>
            </w:r>
          </w:p>
          <w:p w:rsidR="00D90FF7" w:rsidRPr="00744CA2" w:rsidRDefault="00D90FF7" w:rsidP="0003579D">
            <w:pPr>
              <w:jc w:val="center"/>
              <w:rPr>
                <w:rFonts w:ascii="Times New Roman" w:hAnsi="Times New Roman" w:cs="Times New Roman"/>
                <w:sz w:val="24"/>
                <w:szCs w:val="24"/>
              </w:rPr>
            </w:pPr>
          </w:p>
        </w:tc>
        <w:tc>
          <w:tcPr>
            <w:tcW w:w="2268"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ИМС</w:t>
            </w:r>
          </w:p>
          <w:p w:rsidR="00D90FF7" w:rsidRPr="00744CA2" w:rsidRDefault="00D90FF7" w:rsidP="0003579D">
            <w:pPr>
              <w:rPr>
                <w:rFonts w:ascii="Times New Roman" w:hAnsi="Times New Roman" w:cs="Times New Roman"/>
                <w:sz w:val="24"/>
                <w:szCs w:val="24"/>
              </w:rPr>
            </w:pPr>
          </w:p>
        </w:tc>
      </w:tr>
      <w:tr w:rsidR="00D90FF7" w:rsidRPr="00744CA2" w:rsidTr="0003579D">
        <w:trPr>
          <w:jc w:val="center"/>
        </w:trPr>
        <w:tc>
          <w:tcPr>
            <w:tcW w:w="4407" w:type="dxa"/>
          </w:tcPr>
          <w:p w:rsidR="00D90FF7" w:rsidRPr="00744CA2" w:rsidRDefault="00D90FF7" w:rsidP="0003579D">
            <w:pPr>
              <w:rPr>
                <w:rFonts w:ascii="Times New Roman" w:hAnsi="Times New Roman" w:cs="Times New Roman"/>
                <w:b/>
                <w:i/>
                <w:sz w:val="24"/>
                <w:szCs w:val="24"/>
              </w:rPr>
            </w:pPr>
            <w:r w:rsidRPr="00744CA2">
              <w:rPr>
                <w:rFonts w:ascii="Times New Roman" w:hAnsi="Times New Roman" w:cs="Times New Roman"/>
                <w:b/>
                <w:i/>
                <w:sz w:val="24"/>
                <w:szCs w:val="24"/>
              </w:rPr>
              <w:t>Организация работы по противодействию распространения криминальных субкультур среди обучающихся.</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 обучение сотрудников Учреждения в Псковском филиале академии ФСИН России на базе ПОИПКРО (по </w:t>
            </w:r>
            <w:r w:rsidRPr="00744CA2">
              <w:rPr>
                <w:rFonts w:ascii="Times New Roman" w:hAnsi="Times New Roman" w:cs="Times New Roman"/>
                <w:sz w:val="24"/>
                <w:szCs w:val="24"/>
              </w:rPr>
              <w:lastRenderedPageBreak/>
              <w:t>договоренности с научным руководителем)</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индивидуальная работа с обучающимися</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организация работы техником – программистом программ по проверке рабочих мест с возможным выходом в сеть Интернет с целью наличия или отсутствия фактов входа на сайты, пропагандирующие субкультуры (контентная фильтрация)</w:t>
            </w:r>
          </w:p>
        </w:tc>
        <w:tc>
          <w:tcPr>
            <w:tcW w:w="326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lastRenderedPageBreak/>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ст.методист,</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техник - программист</w:t>
            </w: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регулярно,</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lastRenderedPageBreak/>
              <w:t>Техник - программист</w:t>
            </w:r>
          </w:p>
        </w:tc>
        <w:tc>
          <w:tcPr>
            <w:tcW w:w="2268" w:type="dxa"/>
          </w:tcPr>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Совещания при директоре, ИМС</w:t>
            </w:r>
          </w:p>
        </w:tc>
      </w:tr>
      <w:tr w:rsidR="00D90FF7" w:rsidRPr="00744CA2" w:rsidTr="0003579D">
        <w:trPr>
          <w:jc w:val="center"/>
        </w:trPr>
        <w:tc>
          <w:tcPr>
            <w:tcW w:w="4407" w:type="dxa"/>
          </w:tcPr>
          <w:p w:rsidR="00D90FF7" w:rsidRPr="00744CA2" w:rsidRDefault="00D90FF7" w:rsidP="0003579D">
            <w:pPr>
              <w:rPr>
                <w:rFonts w:ascii="Times New Roman" w:hAnsi="Times New Roman" w:cs="Times New Roman"/>
                <w:b/>
                <w:i/>
                <w:sz w:val="24"/>
                <w:szCs w:val="24"/>
              </w:rPr>
            </w:pPr>
            <w:r w:rsidRPr="00744CA2">
              <w:rPr>
                <w:rFonts w:ascii="Times New Roman" w:hAnsi="Times New Roman" w:cs="Times New Roman"/>
                <w:b/>
                <w:i/>
                <w:sz w:val="24"/>
                <w:szCs w:val="24"/>
              </w:rPr>
              <w:lastRenderedPageBreak/>
              <w:t>Проведение тематических бесед:</w:t>
            </w:r>
          </w:p>
        </w:tc>
        <w:tc>
          <w:tcPr>
            <w:tcW w:w="3261" w:type="dxa"/>
          </w:tcPr>
          <w:p w:rsidR="00D90FF7" w:rsidRPr="00744CA2" w:rsidRDefault="00D90FF7" w:rsidP="0003579D">
            <w:pPr>
              <w:jc w:val="center"/>
              <w:rPr>
                <w:rFonts w:ascii="Times New Roman" w:hAnsi="Times New Roman" w:cs="Times New Roman"/>
                <w:sz w:val="24"/>
                <w:szCs w:val="24"/>
              </w:rPr>
            </w:pPr>
          </w:p>
        </w:tc>
        <w:tc>
          <w:tcPr>
            <w:tcW w:w="2268" w:type="dxa"/>
          </w:tcPr>
          <w:p w:rsidR="00D90FF7" w:rsidRPr="00744CA2" w:rsidRDefault="00D90FF7" w:rsidP="0003579D">
            <w:pPr>
              <w:rPr>
                <w:rFonts w:ascii="Times New Roman" w:hAnsi="Times New Roman" w:cs="Times New Roman"/>
                <w:sz w:val="24"/>
                <w:szCs w:val="24"/>
              </w:rPr>
            </w:pPr>
          </w:p>
        </w:tc>
      </w:tr>
      <w:tr w:rsidR="00D90FF7" w:rsidRPr="00744CA2" w:rsidTr="0003579D">
        <w:trPr>
          <w:jc w:val="center"/>
        </w:trPr>
        <w:tc>
          <w:tcPr>
            <w:tcW w:w="440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Административные правонарушения, совершаемые несовершеннолетними и меры ответственности за них</w:t>
            </w:r>
          </w:p>
        </w:tc>
        <w:tc>
          <w:tcPr>
            <w:tcW w:w="326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Сентябрь</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Зам.директора по ВРР</w:t>
            </w:r>
          </w:p>
        </w:tc>
        <w:tc>
          <w:tcPr>
            <w:tcW w:w="2268"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Информации на сайте Учреждения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Методический материал</w:t>
            </w:r>
          </w:p>
        </w:tc>
      </w:tr>
      <w:tr w:rsidR="00D90FF7" w:rsidRPr="00744CA2" w:rsidTr="0003579D">
        <w:trPr>
          <w:jc w:val="center"/>
        </w:trPr>
        <w:tc>
          <w:tcPr>
            <w:tcW w:w="440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Возраст наступления уголовной ответственности.</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Уголовные преступления совершаемые несовершеннолетними и меры ответственности и наказания за них</w:t>
            </w:r>
          </w:p>
        </w:tc>
        <w:tc>
          <w:tcPr>
            <w:tcW w:w="326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Март</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Зам.директора по ВРР</w:t>
            </w:r>
          </w:p>
        </w:tc>
        <w:tc>
          <w:tcPr>
            <w:tcW w:w="2268"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Информации на сайте Учреждения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Методический материал</w:t>
            </w:r>
          </w:p>
        </w:tc>
      </w:tr>
      <w:tr w:rsidR="00D90FF7" w:rsidRPr="00744CA2" w:rsidTr="0003579D">
        <w:trPr>
          <w:jc w:val="center"/>
        </w:trPr>
        <w:tc>
          <w:tcPr>
            <w:tcW w:w="440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Просмотр и обсуждение документальных видеофильмов по правовой тематике</w:t>
            </w:r>
          </w:p>
        </w:tc>
        <w:tc>
          <w:tcPr>
            <w:tcW w:w="326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Зам.директора по ВРР</w:t>
            </w:r>
          </w:p>
          <w:p w:rsidR="00D90FF7" w:rsidRPr="00744CA2" w:rsidRDefault="00D90FF7" w:rsidP="0003579D">
            <w:pPr>
              <w:jc w:val="center"/>
              <w:rPr>
                <w:rFonts w:ascii="Times New Roman" w:hAnsi="Times New Roman" w:cs="Times New Roman"/>
                <w:sz w:val="24"/>
                <w:szCs w:val="24"/>
              </w:rPr>
            </w:pPr>
          </w:p>
        </w:tc>
        <w:tc>
          <w:tcPr>
            <w:tcW w:w="2268"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Информации на сайте Учреждения</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Методический материал</w:t>
            </w:r>
          </w:p>
        </w:tc>
      </w:tr>
      <w:tr w:rsidR="00D90FF7" w:rsidRPr="00744CA2" w:rsidTr="0003579D">
        <w:trPr>
          <w:jc w:val="center"/>
        </w:trPr>
        <w:tc>
          <w:tcPr>
            <w:tcW w:w="4407"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Индивидуальные беседы по просьбам воспитанников по Семейному, трудовому, уголовному, гражданскому законодательству России</w:t>
            </w:r>
          </w:p>
        </w:tc>
        <w:tc>
          <w:tcPr>
            <w:tcW w:w="3261" w:type="dxa"/>
          </w:tcPr>
          <w:p w:rsidR="00D90FF7" w:rsidRPr="00744CA2" w:rsidRDefault="00D90FF7" w:rsidP="0003579D">
            <w:pPr>
              <w:jc w:val="center"/>
              <w:rPr>
                <w:rFonts w:ascii="Times New Roman" w:hAnsi="Times New Roman" w:cs="Times New Roman"/>
                <w:b/>
                <w:sz w:val="24"/>
                <w:szCs w:val="24"/>
              </w:rPr>
            </w:pPr>
            <w:r w:rsidRPr="00744CA2">
              <w:rPr>
                <w:rFonts w:ascii="Times New Roman" w:hAnsi="Times New Roman" w:cs="Times New Roman"/>
                <w:b/>
                <w:sz w:val="24"/>
                <w:szCs w:val="24"/>
              </w:rPr>
              <w:t>В течение года</w:t>
            </w:r>
          </w:p>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z w:val="24"/>
                <w:szCs w:val="24"/>
              </w:rPr>
              <w:t>Служба сопровождения Зам.директора по ВРР</w:t>
            </w:r>
          </w:p>
          <w:p w:rsidR="00D90FF7" w:rsidRPr="00744CA2" w:rsidRDefault="00D90FF7" w:rsidP="0003579D">
            <w:pPr>
              <w:jc w:val="center"/>
              <w:rPr>
                <w:rFonts w:ascii="Times New Roman" w:hAnsi="Times New Roman" w:cs="Times New Roman"/>
                <w:sz w:val="24"/>
                <w:szCs w:val="24"/>
              </w:rPr>
            </w:pPr>
          </w:p>
        </w:tc>
        <w:tc>
          <w:tcPr>
            <w:tcW w:w="2268"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ПМПК                                                 Раз в квартал</w:t>
            </w:r>
          </w:p>
        </w:tc>
      </w:tr>
    </w:tbl>
    <w:p w:rsidR="00D90FF7" w:rsidRPr="00744CA2" w:rsidRDefault="00D90FF7" w:rsidP="0003579D">
      <w:pPr>
        <w:jc w:val="center"/>
        <w:rPr>
          <w:rFonts w:ascii="Times New Roman" w:hAnsi="Times New Roman" w:cs="Times New Roman"/>
          <w:b/>
          <w:color w:val="FF0000"/>
          <w:sz w:val="24"/>
          <w:szCs w:val="24"/>
        </w:rPr>
      </w:pPr>
    </w:p>
    <w:p w:rsidR="00D90FF7" w:rsidRDefault="00D90FF7" w:rsidP="0003579D">
      <w:pPr>
        <w:rPr>
          <w:rFonts w:ascii="Times New Roman" w:hAnsi="Times New Roman" w:cs="Times New Roman"/>
          <w:b/>
          <w:sz w:val="24"/>
          <w:szCs w:val="24"/>
        </w:rPr>
      </w:pPr>
    </w:p>
    <w:p w:rsidR="00D90FF7" w:rsidRDefault="00D90FF7" w:rsidP="0003579D">
      <w:pPr>
        <w:rPr>
          <w:rFonts w:ascii="Times New Roman" w:hAnsi="Times New Roman" w:cs="Times New Roman"/>
          <w:b/>
          <w:sz w:val="24"/>
          <w:szCs w:val="24"/>
        </w:rPr>
      </w:pPr>
    </w:p>
    <w:p w:rsidR="00D90FF7" w:rsidRDefault="00D90FF7" w:rsidP="0003579D">
      <w:pPr>
        <w:rPr>
          <w:rFonts w:ascii="Times New Roman" w:hAnsi="Times New Roman" w:cs="Times New Roman"/>
          <w:b/>
          <w:sz w:val="24"/>
          <w:szCs w:val="24"/>
        </w:rPr>
      </w:pPr>
    </w:p>
    <w:p w:rsidR="00D90FF7" w:rsidRDefault="00D90FF7" w:rsidP="0003579D">
      <w:pPr>
        <w:rPr>
          <w:rFonts w:ascii="Times New Roman" w:hAnsi="Times New Roman" w:cs="Times New Roman"/>
          <w:b/>
          <w:sz w:val="24"/>
          <w:szCs w:val="24"/>
        </w:rPr>
      </w:pPr>
    </w:p>
    <w:p w:rsidR="00D90FF7" w:rsidRDefault="00D90FF7" w:rsidP="0003579D">
      <w:pPr>
        <w:rPr>
          <w:rFonts w:ascii="Times New Roman" w:hAnsi="Times New Roman" w:cs="Times New Roman"/>
          <w:b/>
          <w:sz w:val="24"/>
          <w:szCs w:val="24"/>
        </w:rPr>
      </w:pPr>
    </w:p>
    <w:p w:rsidR="00D90FF7" w:rsidRDefault="00D90FF7" w:rsidP="0003579D">
      <w:pPr>
        <w:rPr>
          <w:rFonts w:ascii="Times New Roman" w:hAnsi="Times New Roman" w:cs="Times New Roman"/>
          <w:b/>
          <w:sz w:val="24"/>
          <w:szCs w:val="24"/>
        </w:rPr>
      </w:pPr>
    </w:p>
    <w:p w:rsidR="00D90FF7" w:rsidRPr="00744CA2" w:rsidRDefault="00D90FF7" w:rsidP="008F22D7">
      <w:pPr>
        <w:jc w:val="center"/>
        <w:rPr>
          <w:rFonts w:ascii="Times New Roman" w:hAnsi="Times New Roman" w:cs="Times New Roman"/>
          <w:b/>
          <w:spacing w:val="-6"/>
          <w:sz w:val="24"/>
          <w:szCs w:val="24"/>
        </w:rPr>
      </w:pPr>
      <w:r w:rsidRPr="00744CA2">
        <w:rPr>
          <w:rFonts w:ascii="Times New Roman" w:hAnsi="Times New Roman" w:cs="Times New Roman"/>
          <w:b/>
          <w:spacing w:val="-6"/>
          <w:sz w:val="24"/>
          <w:szCs w:val="24"/>
        </w:rPr>
        <w:t>Критерии отслеживания эффективности программы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95"/>
        <w:gridCol w:w="6168"/>
      </w:tblGrid>
      <w:tr w:rsidR="00D90FF7" w:rsidRPr="00744CA2" w:rsidTr="0003579D">
        <w:tc>
          <w:tcPr>
            <w:tcW w:w="329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pacing w:val="-6"/>
                <w:sz w:val="24"/>
                <w:szCs w:val="24"/>
              </w:rPr>
              <w:t xml:space="preserve">Отслеживание эффективности всей программы </w:t>
            </w:r>
          </w:p>
        </w:tc>
        <w:tc>
          <w:tcPr>
            <w:tcW w:w="6168"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pacing w:val="-6"/>
                <w:sz w:val="24"/>
                <w:szCs w:val="24"/>
              </w:rPr>
              <w:t>- появление у подростков устойчивых интересов;</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pacing w:val="-6"/>
                <w:sz w:val="24"/>
                <w:szCs w:val="24"/>
              </w:rPr>
              <w:t xml:space="preserve">- положительная динамика изменения количества подростков, состоящих на учёте в КДН и ЗП района;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pacing w:val="-6"/>
                <w:sz w:val="24"/>
                <w:szCs w:val="24"/>
              </w:rPr>
              <w:t>-уменьшение количества детей «группы риска»</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pacing w:val="-6"/>
                <w:sz w:val="24"/>
                <w:szCs w:val="24"/>
              </w:rPr>
              <w:t>- уменьшение количества причин ,по которым дети попадают в «группу риска».</w:t>
            </w:r>
          </w:p>
        </w:tc>
      </w:tr>
      <w:tr w:rsidR="00D90FF7" w:rsidRPr="00744CA2" w:rsidTr="0003579D">
        <w:tc>
          <w:tcPr>
            <w:tcW w:w="329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pacing w:val="-6"/>
                <w:sz w:val="24"/>
                <w:szCs w:val="24"/>
              </w:rPr>
              <w:t>Отслеживание эффективности каждого проводимого мероприятия программы</w:t>
            </w:r>
          </w:p>
        </w:tc>
        <w:tc>
          <w:tcPr>
            <w:tcW w:w="6168"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spacing w:val="-6"/>
                <w:sz w:val="24"/>
                <w:szCs w:val="24"/>
              </w:rPr>
              <w:t>-</w:t>
            </w:r>
            <w:r w:rsidRPr="00744CA2">
              <w:rPr>
                <w:rFonts w:ascii="Times New Roman" w:hAnsi="Times New Roman" w:cs="Times New Roman"/>
                <w:spacing w:val="-6"/>
                <w:sz w:val="24"/>
                <w:szCs w:val="24"/>
              </w:rPr>
              <w:t>проведение анкетирования, опросов участников  с целью отслеживания эффективности проводимых мероприятий, динамики осознания проблемы и отношения к ней, уровня и степени добровольной вовлечённости обучающихся в мероприятия.</w:t>
            </w:r>
          </w:p>
        </w:tc>
      </w:tr>
      <w:tr w:rsidR="00D90FF7" w:rsidRPr="00744CA2" w:rsidTr="0003579D">
        <w:tc>
          <w:tcPr>
            <w:tcW w:w="3295" w:type="dxa"/>
          </w:tcPr>
          <w:p w:rsidR="00D90FF7" w:rsidRPr="00744CA2" w:rsidRDefault="00D90FF7" w:rsidP="0003579D">
            <w:pPr>
              <w:jc w:val="center"/>
              <w:rPr>
                <w:rFonts w:ascii="Times New Roman" w:hAnsi="Times New Roman" w:cs="Times New Roman"/>
                <w:sz w:val="24"/>
                <w:szCs w:val="24"/>
              </w:rPr>
            </w:pPr>
            <w:r w:rsidRPr="00744CA2">
              <w:rPr>
                <w:rFonts w:ascii="Times New Roman" w:hAnsi="Times New Roman" w:cs="Times New Roman"/>
                <w:spacing w:val="-6"/>
                <w:sz w:val="24"/>
                <w:szCs w:val="24"/>
              </w:rPr>
              <w:t>Конечный результат реализации программы</w:t>
            </w:r>
          </w:p>
        </w:tc>
        <w:tc>
          <w:tcPr>
            <w:tcW w:w="6168" w:type="dxa"/>
          </w:tcPr>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pacing w:val="-6"/>
                <w:sz w:val="24"/>
                <w:szCs w:val="24"/>
              </w:rPr>
              <w:t xml:space="preserve">-положительная динамика состояния преступности, преодоление тенденции роста числа правонарушений несовершеннолетних, создание условий для обеспечения защиты их прав, социальной реабилитации и адаптации в обществе, стабилизация числа беспризорных детей и </w:t>
            </w:r>
            <w:r w:rsidRPr="00744CA2">
              <w:rPr>
                <w:rFonts w:ascii="Times New Roman" w:hAnsi="Times New Roman" w:cs="Times New Roman"/>
                <w:spacing w:val="-6"/>
                <w:sz w:val="24"/>
                <w:szCs w:val="24"/>
              </w:rPr>
              <w:lastRenderedPageBreak/>
              <w:t>подростков.</w:t>
            </w:r>
          </w:p>
        </w:tc>
      </w:tr>
    </w:tbl>
    <w:p w:rsidR="00D90FF7" w:rsidRPr="00744CA2" w:rsidRDefault="00D90FF7" w:rsidP="0003579D">
      <w:pPr>
        <w:rPr>
          <w:rFonts w:ascii="Times New Roman" w:hAnsi="Times New Roman" w:cs="Times New Roman"/>
          <w:sz w:val="24"/>
          <w:szCs w:val="24"/>
        </w:rPr>
      </w:pPr>
    </w:p>
    <w:p w:rsidR="00D90FF7" w:rsidRPr="00744CA2" w:rsidRDefault="00D90FF7" w:rsidP="0003579D">
      <w:pPr>
        <w:pStyle w:val="a4"/>
        <w:spacing w:after="0" w:line="240" w:lineRule="auto"/>
        <w:rPr>
          <w:rFonts w:ascii="Times New Roman" w:hAnsi="Times New Roman"/>
          <w:sz w:val="24"/>
          <w:szCs w:val="24"/>
        </w:rPr>
      </w:pPr>
      <w:r w:rsidRPr="00744CA2">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D90FF7" w:rsidRPr="00744CA2" w:rsidRDefault="00D90FF7" w:rsidP="0003579D">
      <w:pPr>
        <w:jc w:val="center"/>
        <w:rPr>
          <w:rFonts w:ascii="Times New Roman" w:hAnsi="Times New Roman" w:cs="Times New Roman"/>
          <w:b/>
          <w:color w:val="FF0000"/>
          <w:sz w:val="24"/>
          <w:szCs w:val="24"/>
        </w:rPr>
      </w:pPr>
    </w:p>
    <w:p w:rsidR="00D90FF7" w:rsidRPr="00744CA2" w:rsidRDefault="00D90FF7" w:rsidP="00092EFF">
      <w:pPr>
        <w:pStyle w:val="a4"/>
        <w:spacing w:line="240" w:lineRule="auto"/>
        <w:rPr>
          <w:rFonts w:ascii="Times New Roman" w:hAnsi="Times New Roman"/>
          <w:b/>
          <w:sz w:val="24"/>
          <w:szCs w:val="24"/>
        </w:rPr>
      </w:pPr>
      <w:r w:rsidRPr="00744CA2">
        <w:rPr>
          <w:rFonts w:ascii="Times New Roman" w:hAnsi="Times New Roman"/>
          <w:b/>
          <w:sz w:val="24"/>
          <w:szCs w:val="24"/>
        </w:rPr>
        <w:t>Социокультурное  взаимодействие СУВУ</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СУВУ активно взаимодействует с социальными партнерами в целях реализации Программы воспитания и социализации обучающихся. На протяжении ряда лет учреждение взаимодействует с партнёрами на основе Договоров и планов совместной деятельности. </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Сотрудничество с:</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Администрацией Себежского района (отделом образования, отделом культуры);</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Государственным комитетом Псковской области по природопользованию и охране окружающей среды «Национальный парк «Себежский»;</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xml:space="preserve">- Государственным казенным учреждением Псковской области «Областной центр занятости»; </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Государственным казенным учреждением Псковской области «Областной центр занятости»  по Себежскому району;</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xml:space="preserve">- Псковским филиалом Академии ФСИН России; </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ГБОУ Псковской области «Специальное учебно – воспитательное учреждение для обучающихся с девиантным (общественно – опасным поведением г. Невель;</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Государственным бюджетным учреждением для детей, испытывающих трудности в освоении основных общеобразовательных программ, развитии и социальной адаптации, Псковской области "Центр психолого-педагогической, медицинской и социальной помощи "ПРИЗМА"; </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Центром практической психологии ГБОУ ДПО «Псковского областного института повышения квалификации работников образования» (ПОИПКРО);</w:t>
      </w:r>
    </w:p>
    <w:p w:rsidR="00D90FF7" w:rsidRPr="00744CA2" w:rsidRDefault="00D90FF7" w:rsidP="0003579D">
      <w:pPr>
        <w:ind w:firstLine="708"/>
        <w:jc w:val="both"/>
        <w:rPr>
          <w:rFonts w:ascii="Times New Roman" w:hAnsi="Times New Roman" w:cs="Times New Roman"/>
          <w:sz w:val="24"/>
          <w:szCs w:val="24"/>
        </w:rPr>
      </w:pPr>
      <w:r w:rsidRPr="00744CA2">
        <w:rPr>
          <w:rFonts w:ascii="Times New Roman" w:hAnsi="Times New Roman" w:cs="Times New Roman"/>
          <w:sz w:val="24"/>
          <w:szCs w:val="24"/>
        </w:rPr>
        <w:t>- ГБОУ ДПО «Псковский областной институт повышения квалификации работников образования» (ПОИПКРО);</w:t>
      </w:r>
    </w:p>
    <w:p w:rsidR="00D90FF7" w:rsidRPr="00744CA2" w:rsidRDefault="00D90FF7" w:rsidP="0003579D">
      <w:pPr>
        <w:tabs>
          <w:tab w:val="left" w:pos="910"/>
        </w:tabs>
        <w:ind w:firstLine="708"/>
        <w:jc w:val="both"/>
        <w:rPr>
          <w:rFonts w:ascii="Times New Roman" w:hAnsi="Times New Roman" w:cs="Times New Roman"/>
          <w:sz w:val="24"/>
          <w:szCs w:val="24"/>
        </w:rPr>
      </w:pPr>
      <w:r w:rsidRPr="00744CA2">
        <w:rPr>
          <w:rFonts w:ascii="Times New Roman" w:hAnsi="Times New Roman" w:cs="Times New Roman"/>
          <w:sz w:val="24"/>
          <w:szCs w:val="24"/>
        </w:rPr>
        <w:t>- Администрацией Псковской области;</w:t>
      </w:r>
    </w:p>
    <w:p w:rsidR="00D90FF7" w:rsidRPr="00744CA2" w:rsidRDefault="00D90FF7" w:rsidP="0003579D">
      <w:pPr>
        <w:tabs>
          <w:tab w:val="left" w:pos="910"/>
        </w:tabs>
        <w:ind w:firstLine="708"/>
        <w:jc w:val="both"/>
        <w:rPr>
          <w:rFonts w:ascii="Times New Roman" w:hAnsi="Times New Roman" w:cs="Times New Roman"/>
          <w:b/>
          <w:sz w:val="24"/>
          <w:szCs w:val="24"/>
        </w:rPr>
      </w:pPr>
      <w:r w:rsidRPr="00744CA2">
        <w:rPr>
          <w:rStyle w:val="af0"/>
          <w:rFonts w:ascii="Times New Roman" w:hAnsi="Times New Roman"/>
          <w:b w:val="0"/>
          <w:bCs/>
          <w:sz w:val="24"/>
          <w:szCs w:val="24"/>
        </w:rPr>
        <w:t xml:space="preserve">- Комиссией по делам несовершеннолетних и защите их прав Администрации Псковской области (председатель - </w:t>
      </w:r>
      <w:r w:rsidRPr="00744CA2">
        <w:rPr>
          <w:rFonts w:ascii="Times New Roman" w:hAnsi="Times New Roman" w:cs="Times New Roman"/>
          <w:sz w:val="24"/>
          <w:szCs w:val="24"/>
        </w:rPr>
        <w:t xml:space="preserve">первый заместитель Губернатора области </w:t>
      </w:r>
      <w:r w:rsidRPr="00744CA2">
        <w:rPr>
          <w:rStyle w:val="af0"/>
          <w:rFonts w:ascii="Times New Roman" w:hAnsi="Times New Roman"/>
          <w:b w:val="0"/>
          <w:bCs/>
          <w:sz w:val="24"/>
          <w:szCs w:val="24"/>
        </w:rPr>
        <w:t>Емельянова В.В.);</w:t>
      </w:r>
    </w:p>
    <w:p w:rsidR="00D90FF7" w:rsidRPr="00744CA2" w:rsidRDefault="00D90FF7" w:rsidP="0003579D">
      <w:pPr>
        <w:tabs>
          <w:tab w:val="left" w:pos="910"/>
        </w:tabs>
        <w:ind w:firstLine="708"/>
        <w:jc w:val="both"/>
        <w:rPr>
          <w:rFonts w:ascii="Times New Roman" w:hAnsi="Times New Roman" w:cs="Times New Roman"/>
          <w:sz w:val="24"/>
          <w:szCs w:val="24"/>
        </w:rPr>
      </w:pPr>
      <w:r w:rsidRPr="00744CA2">
        <w:rPr>
          <w:rFonts w:ascii="Times New Roman" w:hAnsi="Times New Roman" w:cs="Times New Roman"/>
          <w:sz w:val="24"/>
          <w:szCs w:val="24"/>
        </w:rPr>
        <w:t xml:space="preserve">- Государственным управлением образования Псковской области (отделом профессионального образования, отделом лицензирования и аккредитации, отделом по государственной молодежной политике);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Уполномоченным по правам ребенка в Псковской области Соколовой Н.В.;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Руководителем общественной приёмной Уполномоченного по правам ребёнка в Псковской области г. Великие Луки Барановой Е.Т.; </w:t>
      </w:r>
    </w:p>
    <w:p w:rsidR="00D90FF7" w:rsidRPr="00744CA2" w:rsidRDefault="00D90FF7" w:rsidP="0003579D">
      <w:pPr>
        <w:jc w:val="both"/>
        <w:rPr>
          <w:rStyle w:val="extended-textshort"/>
          <w:rFonts w:ascii="Times New Roman" w:hAnsi="Times New Roman" w:cs="Times New Roman"/>
          <w:sz w:val="24"/>
          <w:szCs w:val="24"/>
        </w:rPr>
      </w:pPr>
      <w:r w:rsidRPr="00744CA2">
        <w:rPr>
          <w:rFonts w:ascii="Times New Roman" w:hAnsi="Times New Roman" w:cs="Times New Roman"/>
          <w:sz w:val="24"/>
          <w:szCs w:val="24"/>
        </w:rPr>
        <w:t xml:space="preserve">           - </w:t>
      </w:r>
      <w:r w:rsidRPr="00744CA2">
        <w:rPr>
          <w:rStyle w:val="extended-textshort"/>
          <w:rFonts w:ascii="Times New Roman" w:hAnsi="Times New Roman" w:cs="Times New Roman"/>
          <w:sz w:val="24"/>
          <w:szCs w:val="24"/>
        </w:rPr>
        <w:t>Директором МАУ «Информационный центр «</w:t>
      </w:r>
      <w:r w:rsidRPr="00744CA2">
        <w:rPr>
          <w:rStyle w:val="extended-textshort"/>
          <w:rFonts w:ascii="Times New Roman" w:hAnsi="Times New Roman" w:cs="Times New Roman"/>
          <w:bCs/>
          <w:sz w:val="24"/>
          <w:szCs w:val="24"/>
        </w:rPr>
        <w:t>Себеж</w:t>
      </w:r>
      <w:r w:rsidRPr="00744CA2">
        <w:rPr>
          <w:rStyle w:val="extended-textshort"/>
          <w:rFonts w:ascii="Times New Roman" w:hAnsi="Times New Roman" w:cs="Times New Roman"/>
          <w:sz w:val="24"/>
          <w:szCs w:val="24"/>
        </w:rPr>
        <w:t>-Ресурс» Козьяковой Д.В.;</w:t>
      </w:r>
    </w:p>
    <w:p w:rsidR="00D90FF7" w:rsidRPr="00744CA2" w:rsidRDefault="00D90FF7" w:rsidP="0003579D">
      <w:pPr>
        <w:jc w:val="both"/>
        <w:rPr>
          <w:rFonts w:ascii="Times New Roman" w:hAnsi="Times New Roman" w:cs="Times New Roman"/>
          <w:sz w:val="24"/>
          <w:szCs w:val="24"/>
        </w:rPr>
      </w:pPr>
      <w:r w:rsidRPr="00744CA2">
        <w:rPr>
          <w:rStyle w:val="extended-textshort"/>
          <w:rFonts w:ascii="Times New Roman" w:hAnsi="Times New Roman" w:cs="Times New Roman"/>
          <w:sz w:val="24"/>
          <w:szCs w:val="24"/>
        </w:rPr>
        <w:t xml:space="preserve">           - Комиссией</w:t>
      </w:r>
      <w:r w:rsidRPr="00744CA2">
        <w:rPr>
          <w:rFonts w:ascii="Times New Roman" w:hAnsi="Times New Roman" w:cs="Times New Roman"/>
          <w:sz w:val="24"/>
          <w:szCs w:val="24"/>
        </w:rPr>
        <w:t xml:space="preserve"> по </w:t>
      </w:r>
      <w:r w:rsidRPr="00744CA2">
        <w:rPr>
          <w:rFonts w:ascii="Times New Roman" w:hAnsi="Times New Roman" w:cs="Times New Roman"/>
          <w:bCs/>
          <w:sz w:val="24"/>
          <w:szCs w:val="24"/>
        </w:rPr>
        <w:t>деламнесовершеннолетних</w:t>
      </w:r>
      <w:r w:rsidRPr="00744CA2">
        <w:rPr>
          <w:rFonts w:ascii="Times New Roman" w:hAnsi="Times New Roman" w:cs="Times New Roman"/>
          <w:sz w:val="24"/>
          <w:szCs w:val="24"/>
        </w:rPr>
        <w:t xml:space="preserve"> и </w:t>
      </w:r>
      <w:r w:rsidRPr="00744CA2">
        <w:rPr>
          <w:rFonts w:ascii="Times New Roman" w:hAnsi="Times New Roman" w:cs="Times New Roman"/>
          <w:bCs/>
          <w:sz w:val="24"/>
          <w:szCs w:val="24"/>
        </w:rPr>
        <w:t>защите</w:t>
      </w:r>
      <w:r w:rsidRPr="00744CA2">
        <w:rPr>
          <w:rFonts w:ascii="Times New Roman" w:hAnsi="Times New Roman" w:cs="Times New Roman"/>
          <w:sz w:val="24"/>
          <w:szCs w:val="24"/>
        </w:rPr>
        <w:t xml:space="preserve"> их </w:t>
      </w:r>
      <w:r w:rsidRPr="00744CA2">
        <w:rPr>
          <w:rFonts w:ascii="Times New Roman" w:hAnsi="Times New Roman" w:cs="Times New Roman"/>
          <w:bCs/>
          <w:sz w:val="24"/>
          <w:szCs w:val="24"/>
        </w:rPr>
        <w:t>прав</w:t>
      </w:r>
      <w:r w:rsidRPr="00744CA2">
        <w:rPr>
          <w:rFonts w:ascii="Times New Roman" w:hAnsi="Times New Roman" w:cs="Times New Roman"/>
          <w:sz w:val="24"/>
          <w:szCs w:val="24"/>
        </w:rPr>
        <w:t xml:space="preserve"> администрации </w:t>
      </w:r>
      <w:r w:rsidRPr="00744CA2">
        <w:rPr>
          <w:rFonts w:ascii="Times New Roman" w:hAnsi="Times New Roman" w:cs="Times New Roman"/>
          <w:bCs/>
          <w:sz w:val="24"/>
          <w:szCs w:val="24"/>
        </w:rPr>
        <w:t>Себежского</w:t>
      </w:r>
      <w:r w:rsidRPr="00744CA2">
        <w:rPr>
          <w:rFonts w:ascii="Times New Roman" w:hAnsi="Times New Roman" w:cs="Times New Roman"/>
          <w:sz w:val="24"/>
          <w:szCs w:val="24"/>
        </w:rPr>
        <w:t xml:space="preserve"> района</w:t>
      </w:r>
      <w:r w:rsidRPr="00744CA2">
        <w:rPr>
          <w:rStyle w:val="c5"/>
          <w:rFonts w:ascii="Times New Roman" w:hAnsi="Times New Roman" w:cs="Times New Roman"/>
          <w:sz w:val="24"/>
          <w:szCs w:val="24"/>
        </w:rPr>
        <w:t xml:space="preserve"> (секретарь комиссии  - Романова Т. Д.)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Прокуратурой Себежского района;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МБУК «Великолукская центральная городская библиотека им. М.И. Семеновского»;</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Военно – патриотическим клубом «Искра»;</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Псковской региональной общественной молодежной организацией «Вечевой орден»;</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Музеем спорта и Олимпийского движения Псковского края;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МБОУК «Городской Дом Культуры им. Ленина» г. Великие Луки;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МАОУ ДО «Спортивная школа «Экспресс» г. Великие Луки;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Центром тестирования ГТО в Великих Луках;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ГБУК «Псковский областной центр народного творчества»;</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Региональной общественной организацией «Федерация Панкратиона» Псковской области;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Комитетом по физической культуре и спорту Администрации г. Великие Луки;</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Учебно – спортивным комплексом ВЛГАФК г. Великие Луки;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МБУК «Идрицкий культурно-досуговый комплекс»;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lastRenderedPageBreak/>
        <w:t xml:space="preserve">      - МБУК "Районный культурный центр» г. Себеж;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Муниципальным бюджетным образовательным учреждением дополнительного образования детей "Себежский детско-юношеский клуб физической подготовки";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Студией «Рисующий город ART» МБОУК «Городской Дом Культуры им. Ленина» г. Великие Луки;</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МБУК «Себежский краеведческий музей»;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Себежским районным судом Псковской области;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Отделом  судебных приставов Себежского и Пустошкинского районов;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МО МВД Российской Федерации "Себежский";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Главным государственным управлением социальной защиты населения Псковской области территориального отдела Себежского района;</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МУП Себежского района "Районная Газета "Призыв";</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Учреждениями Здравоохранения Псковской области.</w:t>
      </w:r>
    </w:p>
    <w:p w:rsidR="00D90FF7" w:rsidRPr="00744CA2" w:rsidRDefault="00D90FF7" w:rsidP="0003579D">
      <w:pPr>
        <w:rPr>
          <w:rFonts w:ascii="Times New Roman" w:hAnsi="Times New Roman" w:cs="Times New Roman"/>
          <w:b/>
          <w:sz w:val="24"/>
          <w:szCs w:val="24"/>
        </w:rPr>
      </w:pPr>
    </w:p>
    <w:p w:rsidR="00D90FF7" w:rsidRPr="00744CA2" w:rsidRDefault="00D90FF7" w:rsidP="0003579D">
      <w:pPr>
        <w:rPr>
          <w:rFonts w:ascii="Times New Roman" w:hAnsi="Times New Roman" w:cs="Times New Roman"/>
          <w:b/>
          <w:sz w:val="24"/>
          <w:szCs w:val="24"/>
        </w:rPr>
      </w:pPr>
      <w:r w:rsidRPr="00744CA2">
        <w:rPr>
          <w:rFonts w:ascii="Times New Roman" w:hAnsi="Times New Roman" w:cs="Times New Roman"/>
          <w:b/>
          <w:sz w:val="24"/>
          <w:szCs w:val="24"/>
        </w:rPr>
        <w:t>Формы взаимодействия</w:t>
      </w:r>
    </w:p>
    <w:p w:rsidR="00D90FF7" w:rsidRPr="00744CA2" w:rsidRDefault="00D90FF7" w:rsidP="0003579D">
      <w:pPr>
        <w:pStyle w:val="ConsPlusNormal"/>
        <w:ind w:firstLine="0"/>
        <w:rPr>
          <w:rFonts w:ascii="Times New Roman" w:hAnsi="Times New Roman" w:cs="Times New Roman"/>
          <w:sz w:val="24"/>
          <w:szCs w:val="24"/>
        </w:rPr>
      </w:pPr>
      <w:r w:rsidRPr="00744CA2">
        <w:rPr>
          <w:rFonts w:ascii="Times New Roman" w:hAnsi="Times New Roman" w:cs="Times New Roman"/>
          <w:sz w:val="24"/>
          <w:szCs w:val="24"/>
        </w:rPr>
        <w:t xml:space="preserve">      Совместные профилактические мероприятия, встречи, благотворительные акции, марафоны, мероприятия, смотры, медицинские осмотры,</w:t>
      </w:r>
    </w:p>
    <w:p w:rsidR="00D90FF7" w:rsidRPr="00744CA2" w:rsidRDefault="00D90FF7" w:rsidP="0003579D">
      <w:pPr>
        <w:spacing w:after="60"/>
        <w:jc w:val="both"/>
        <w:rPr>
          <w:rFonts w:ascii="Times New Roman" w:hAnsi="Times New Roman" w:cs="Times New Roman"/>
          <w:b/>
          <w:sz w:val="24"/>
          <w:szCs w:val="24"/>
        </w:rPr>
      </w:pPr>
      <w:r w:rsidRPr="00744CA2">
        <w:rPr>
          <w:rFonts w:ascii="Times New Roman" w:hAnsi="Times New Roman" w:cs="Times New Roman"/>
          <w:sz w:val="24"/>
          <w:szCs w:val="24"/>
        </w:rPr>
        <w:t>беседы, практические занятия, выпуски информационных буклетов и  бюллетеней, совместные мероприятия по профилактике здорового образа жизни, проведение правовой пропаганды (лекций, бесед, выступлений) , участие в заседании Совета профилактики,  профилактические мероприятия с детьми и семьями, находящимися в социально-опасном положении.</w:t>
      </w:r>
    </w:p>
    <w:p w:rsidR="00D90FF7" w:rsidRPr="00744CA2" w:rsidRDefault="00D90FF7" w:rsidP="0003579D">
      <w:pPr>
        <w:ind w:left="1440"/>
        <w:rPr>
          <w:rFonts w:ascii="Times New Roman" w:hAnsi="Times New Roman" w:cs="Times New Roman"/>
          <w:b/>
          <w:bCs/>
          <w:sz w:val="24"/>
          <w:szCs w:val="24"/>
          <w:u w:val="single"/>
        </w:rPr>
      </w:pPr>
    </w:p>
    <w:p w:rsidR="00D90FF7" w:rsidRPr="00744CA2" w:rsidRDefault="00D90FF7" w:rsidP="00092EFF">
      <w:pPr>
        <w:pStyle w:val="a4"/>
        <w:spacing w:after="0" w:line="240" w:lineRule="auto"/>
        <w:rPr>
          <w:rFonts w:ascii="Times New Roman" w:hAnsi="Times New Roman"/>
          <w:b/>
          <w:sz w:val="24"/>
          <w:szCs w:val="24"/>
        </w:rPr>
      </w:pPr>
      <w:r w:rsidRPr="00744CA2">
        <w:rPr>
          <w:rFonts w:ascii="Times New Roman" w:hAnsi="Times New Roman"/>
          <w:b/>
          <w:sz w:val="24"/>
          <w:szCs w:val="24"/>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D90FF7" w:rsidRPr="00744CA2" w:rsidRDefault="00D90FF7" w:rsidP="0003579D">
      <w:pPr>
        <w:jc w:val="center"/>
        <w:rPr>
          <w:rFonts w:ascii="Times New Roman" w:hAnsi="Times New Roman" w:cs="Times New Roman"/>
          <w:sz w:val="24"/>
          <w:szCs w:val="24"/>
        </w:rPr>
      </w:pP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Процесс социализации  по своей природе тотален (происходит постоянно и воздействует на человека во всех отношениях). Поэтому </w:t>
      </w:r>
      <w:r w:rsidRPr="00744CA2">
        <w:rPr>
          <w:rFonts w:ascii="Times New Roman" w:hAnsi="Times New Roman" w:cs="Times New Roman"/>
          <w:b/>
          <w:sz w:val="24"/>
          <w:szCs w:val="24"/>
        </w:rPr>
        <w:t>назначение Программы воспитания и социализации обучающихся</w:t>
      </w:r>
      <w:r w:rsidRPr="00744CA2">
        <w:rPr>
          <w:rFonts w:ascii="Times New Roman" w:hAnsi="Times New Roman" w:cs="Times New Roman"/>
          <w:sz w:val="24"/>
          <w:szCs w:val="24"/>
        </w:rPr>
        <w:t xml:space="preserve"> – привнести в этот процесс  вектор направляемой и относительно социально контроли</w:t>
      </w:r>
      <w:r w:rsidRPr="00744CA2">
        <w:rPr>
          <w:rFonts w:ascii="Times New Roman" w:hAnsi="Times New Roman" w:cs="Times New Roman"/>
          <w:sz w:val="24"/>
          <w:szCs w:val="24"/>
        </w:rPr>
        <w:softHyphen/>
        <w:t>руемой социализации и этим помочь подростку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744CA2">
        <w:rPr>
          <w:rFonts w:ascii="Times New Roman" w:hAnsi="Times New Roman" w:cs="Times New Roman"/>
          <w:sz w:val="24"/>
          <w:szCs w:val="24"/>
        </w:rPr>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D90FF7" w:rsidRPr="00744CA2" w:rsidRDefault="00D90FF7" w:rsidP="0003579D">
      <w:pPr>
        <w:rPr>
          <w:rFonts w:ascii="Times New Roman" w:hAnsi="Times New Roman" w:cs="Times New Roman"/>
          <w:sz w:val="24"/>
          <w:szCs w:val="24"/>
        </w:rPr>
      </w:pPr>
    </w:p>
    <w:p w:rsidR="00D90FF7" w:rsidRPr="00744CA2" w:rsidRDefault="006B48DC" w:rsidP="0003579D">
      <w:pPr>
        <w:jc w:val="both"/>
        <w:rPr>
          <w:rFonts w:ascii="Times New Roman" w:hAnsi="Times New Roman" w:cs="Times New Roman"/>
          <w:sz w:val="24"/>
          <w:szCs w:val="24"/>
        </w:rPr>
      </w:pPr>
      <w:r w:rsidRPr="006B48DC">
        <w:rPr>
          <w:noProof/>
        </w:rPr>
        <w:pict>
          <v:rect id="Прямоугольник 1" o:spid="_x0000_s1028" style="position:absolute;left:0;text-align:left;margin-left:2pt;margin-top:.5pt;width:220.2pt;height:104.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" strokecolor="white">
            <v:textbox>
              <w:txbxContent>
                <w:p w:rsidR="00171715" w:rsidRPr="00092EFF" w:rsidRDefault="00171715" w:rsidP="0003579D">
                  <w:pPr>
                    <w:rPr>
                      <w:rFonts w:ascii="Times New Roman" w:hAnsi="Times New Roman" w:cs="Times New Roman"/>
                      <w:b/>
                      <w:sz w:val="24"/>
                      <w:szCs w:val="24"/>
                    </w:rPr>
                  </w:pPr>
                  <w:r w:rsidRPr="00092EFF">
                    <w:rPr>
                      <w:rFonts w:ascii="Times New Roman" w:hAnsi="Times New Roman" w:cs="Times New Roman"/>
                      <w:b/>
                      <w:sz w:val="24"/>
                      <w:szCs w:val="24"/>
                    </w:rPr>
                    <w:t>1 направление: создание образовательным учреждением режима максимального благоприятствования процессам позитивной социализации школьников</w:t>
                  </w:r>
                </w:p>
                <w:p w:rsidR="00171715" w:rsidRDefault="00171715" w:rsidP="0003579D"/>
              </w:txbxContent>
            </v:textbox>
            <w10:wrap type="square"/>
          </v:rect>
        </w:pict>
      </w:r>
      <w:r w:rsidR="00D90FF7" w:rsidRPr="00744CA2">
        <w:rPr>
          <w:rFonts w:ascii="Times New Roman" w:hAnsi="Times New Roman" w:cs="Times New Roman"/>
          <w:sz w:val="24"/>
          <w:szCs w:val="24"/>
        </w:rPr>
        <w:t xml:space="preserve">• </w:t>
      </w:r>
      <w:r w:rsidR="00D90FF7" w:rsidRPr="00744CA2">
        <w:rPr>
          <w:rFonts w:ascii="Times New Roman" w:hAnsi="Times New Roman" w:cs="Times New Roman"/>
          <w:b/>
          <w:sz w:val="24"/>
          <w:szCs w:val="24"/>
        </w:rPr>
        <w:t>первый обязательный этап</w:t>
      </w:r>
      <w:r w:rsidR="00D90FF7" w:rsidRPr="00744CA2">
        <w:rPr>
          <w:rFonts w:ascii="Times New Roman" w:hAnsi="Times New Roman" w:cs="Times New Roman"/>
          <w:sz w:val="24"/>
          <w:szCs w:val="24"/>
        </w:rPr>
        <w:t xml:space="preserve">  (его можно считать подготовительным) – предполагает обязательный углубленный анализ двух сред:</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а) широкого  социального, социально-культурного, социально-экономического, этнорелигиозного и т.д. пространства, в котором функционирует образовательное учреждение и  которое задает рамку реальной (стихийной) социализации обучающихся;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б)  психологического, социального, культурного «фона», существующего в самом  образовательном учреждении, степени и способов  влияния внешних факторов на главных субъектов процесса социализации: педагогических работников СУВУ, обучающихся   и их родителей в целях выяснения сильных  и слабых сторон характера их взаимоотношений между собой и с внешней средой и т.д.</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При этом особое внимание следует уделить выяснению следующих моментов, связанных с позиционированием обучающихся в Программе:</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наличие у них  собственных взглядов по конкретным направлениям социализации, способность изменять их и вырабатывать новые;</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наличие и характер Я-концепции, уровень самоуважения и самопринятия, развитость чувства собственного достоинства;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lastRenderedPageBreak/>
        <w:t>- степень избирательности в эмоциональных привязанностях, их сбережение и сменяемость;</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мера креативности как готовности и способности самостоятельно решать собст</w:t>
      </w:r>
      <w:r w:rsidRPr="00744CA2">
        <w:rPr>
          <w:rFonts w:ascii="Times New Roman" w:hAnsi="Times New Roman" w:cs="Times New Roman"/>
          <w:sz w:val="24"/>
          <w:szCs w:val="24"/>
        </w:rPr>
        <w:softHyphen/>
        <w:t>венные проблемы, противостоять жизненным ситуациям, мешающим самоизменению, самоопределению, само</w:t>
      </w:r>
      <w:r w:rsidRPr="00744CA2">
        <w:rPr>
          <w:rFonts w:ascii="Times New Roman" w:hAnsi="Times New Roman" w:cs="Times New Roman"/>
          <w:sz w:val="24"/>
          <w:szCs w:val="24"/>
        </w:rPr>
        <w:softHyphen/>
        <w:t>реализации самоутверждению; гибкость и одновременно ус</w:t>
      </w:r>
      <w:r w:rsidRPr="00744CA2">
        <w:rPr>
          <w:rFonts w:ascii="Times New Roman" w:hAnsi="Times New Roman" w:cs="Times New Roman"/>
          <w:sz w:val="24"/>
          <w:szCs w:val="24"/>
        </w:rPr>
        <w:softHyphen/>
        <w:t>тойчивость в меняющихся ситуациях, умение творчески под</w:t>
      </w:r>
      <w:r w:rsidRPr="00744CA2">
        <w:rPr>
          <w:rFonts w:ascii="Times New Roman" w:hAnsi="Times New Roman" w:cs="Times New Roman"/>
          <w:sz w:val="24"/>
          <w:szCs w:val="24"/>
        </w:rPr>
        <w:softHyphen/>
        <w:t xml:space="preserve">ходить к жизни.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на взгляд авторов Программы,  результатам и эффектам в сфере социализации обучающихся (газета, театр, волонтерство и другой социально-полезный труд, дополнительное образование, имеющее выраженное социальное измерение,  и др.);</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  создание дирекции Программы (под эгидой Методического совета СУВУ),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определение внешних партнеров  образовательного учреждения по реализации Программы (как внутри системы образования, так и за ее пределами),  создание механизма их взаимодействия с дирекцией Программы. </w:t>
      </w:r>
    </w:p>
    <w:p w:rsidR="00D90FF7" w:rsidRPr="00744CA2" w:rsidRDefault="006B48DC" w:rsidP="0003579D">
      <w:pPr>
        <w:rPr>
          <w:rFonts w:ascii="Times New Roman" w:hAnsi="Times New Roman" w:cs="Times New Roman"/>
          <w:sz w:val="24"/>
          <w:szCs w:val="24"/>
        </w:rPr>
      </w:pPr>
      <w:r w:rsidRPr="006B48DC">
        <w:rPr>
          <w:noProof/>
        </w:rPr>
        <w:pict>
          <v:rect id="Прямоугольник 2" o:spid="_x0000_s1027" style="position:absolute;margin-left:.6pt;margin-top:15.05pt;width:220.2pt;height:87.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" strokecolor="white">
            <v:textbox>
              <w:txbxContent>
                <w:p w:rsidR="00171715" w:rsidRPr="00092EFF" w:rsidRDefault="00171715" w:rsidP="0003579D">
                  <w:pPr>
                    <w:rPr>
                      <w:rFonts w:ascii="Times New Roman" w:hAnsi="Times New Roman" w:cs="Times New Roman"/>
                      <w:b/>
                      <w:sz w:val="24"/>
                      <w:szCs w:val="24"/>
                    </w:rPr>
                  </w:pPr>
                  <w:r w:rsidRPr="00092EFF">
                    <w:rPr>
                      <w:rFonts w:ascii="Times New Roman" w:hAnsi="Times New Roman" w:cs="Times New Roman"/>
                      <w:b/>
                      <w:sz w:val="24"/>
                      <w:szCs w:val="24"/>
                    </w:rPr>
                    <w:t>2 направление: социальное проектирование обучающихся как условие формирования личностных результатов  образования</w:t>
                  </w:r>
                </w:p>
                <w:p w:rsidR="00171715" w:rsidRDefault="00171715" w:rsidP="0003579D"/>
              </w:txbxContent>
            </v:textbox>
            <w10:wrap type="square"/>
          </v:rect>
        </w:pic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Социальное проектирование</w:t>
      </w:r>
      <w:r w:rsidRPr="00744CA2">
        <w:rPr>
          <w:rFonts w:ascii="Times New Roman" w:hAnsi="Times New Roman" w:cs="Times New Roman"/>
          <w:sz w:val="24"/>
          <w:szCs w:val="24"/>
        </w:rPr>
        <w:t xml:space="preserve"> важное направление в деятельности обучающихся и включает в себя социальную пробу, социальную практику и социальный проект. </w:t>
      </w:r>
      <w:r w:rsidRPr="00744CA2">
        <w:rPr>
          <w:rFonts w:ascii="Times New Roman" w:hAnsi="Times New Roman" w:cs="Times New Roman"/>
          <w:sz w:val="24"/>
          <w:szCs w:val="24"/>
        </w:rPr>
        <w:br/>
      </w:r>
      <w:r w:rsidRPr="00744CA2">
        <w:rPr>
          <w:rFonts w:ascii="Times New Roman" w:hAnsi="Times New Roman" w:cs="Times New Roman"/>
          <w:b/>
          <w:sz w:val="24"/>
          <w:szCs w:val="24"/>
        </w:rPr>
        <w:t>Под социальной пробой</w:t>
      </w:r>
      <w:r w:rsidRPr="00744CA2">
        <w:rPr>
          <w:rFonts w:ascii="Times New Roman" w:hAnsi="Times New Roman" w:cs="Times New Roman"/>
          <w:sz w:val="24"/>
          <w:szCs w:val="24"/>
        </w:rPr>
        <w:t xml:space="preserve"> понимают такой вид социального взаимодействия, в ходе которого ребёнок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 xml:space="preserve">        Социальная практика</w:t>
      </w:r>
      <w:r w:rsidRPr="00744CA2">
        <w:rPr>
          <w:rFonts w:ascii="Times New Roman" w:hAnsi="Times New Roman" w:cs="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обучающиеся могут пройти при реализации  социальных проектов.</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Социальный проект</w:t>
      </w:r>
      <w:r w:rsidRPr="00744CA2">
        <w:rPr>
          <w:rFonts w:ascii="Times New Roman" w:hAnsi="Times New Roman" w:cs="Times New Roman"/>
          <w:sz w:val="24"/>
          <w:szCs w:val="24"/>
        </w:rPr>
        <w:t xml:space="preserve"> —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значимая, и потребностью личности, а сама деятельность — мостом, связывающим социум и личность.</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 xml:space="preserve">        Социальное проектирование</w:t>
      </w:r>
      <w:r w:rsidRPr="00744CA2">
        <w:rPr>
          <w:rFonts w:ascii="Times New Roman" w:hAnsi="Times New Roman" w:cs="Times New Roman"/>
          <w:sz w:val="24"/>
          <w:szCs w:val="24"/>
        </w:rPr>
        <w:t xml:space="preserve"> — цельное комплексное явление, и ее элементы содержательно, логически и структурно связаны друг с другом.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w:t>
      </w:r>
      <w:r w:rsidRPr="00744CA2">
        <w:rPr>
          <w:rFonts w:ascii="Times New Roman" w:hAnsi="Times New Roman" w:cs="Times New Roman"/>
          <w:sz w:val="24"/>
          <w:szCs w:val="24"/>
        </w:rPr>
        <w:lastRenderedPageBreak/>
        <w:t>проектной деятельности — преобразование социального объекта, явления, ситуации.</w:t>
      </w:r>
      <w:r w:rsidRPr="00744CA2">
        <w:rPr>
          <w:rFonts w:ascii="Times New Roman" w:hAnsi="Times New Roman" w:cs="Times New Roman"/>
          <w:sz w:val="24"/>
          <w:szCs w:val="24"/>
        </w:rPr>
        <w:br/>
      </w:r>
      <w:r w:rsidRPr="00744CA2">
        <w:rPr>
          <w:rFonts w:ascii="Times New Roman" w:hAnsi="Times New Roman" w:cs="Times New Roman"/>
          <w:b/>
          <w:sz w:val="24"/>
          <w:szCs w:val="24"/>
        </w:rPr>
        <w:t>Объектом деятельности</w:t>
      </w:r>
      <w:r w:rsidRPr="00744CA2">
        <w:rPr>
          <w:rFonts w:ascii="Times New Roman" w:hAnsi="Times New Roman" w:cs="Times New Roman"/>
          <w:sz w:val="24"/>
          <w:szCs w:val="24"/>
        </w:rPr>
        <w:t xml:space="preserve"> в ходе социального проектирования могут выступать:</w:t>
      </w:r>
    </w:p>
    <w:p w:rsidR="00D90FF7" w:rsidRPr="00744CA2" w:rsidRDefault="00D90FF7" w:rsidP="006363D2">
      <w:pPr>
        <w:pStyle w:val="a4"/>
        <w:numPr>
          <w:ilvl w:val="0"/>
          <w:numId w:val="98"/>
        </w:numPr>
        <w:spacing w:after="0" w:line="240" w:lineRule="auto"/>
        <w:jc w:val="both"/>
        <w:rPr>
          <w:rFonts w:ascii="Times New Roman" w:hAnsi="Times New Roman"/>
          <w:sz w:val="24"/>
          <w:szCs w:val="24"/>
        </w:rPr>
      </w:pPr>
      <w:r w:rsidRPr="00744CA2">
        <w:rPr>
          <w:rFonts w:ascii="Times New Roman" w:hAnsi="Times New Roman"/>
          <w:sz w:val="24"/>
          <w:szCs w:val="24"/>
        </w:rPr>
        <w:t>социальные явления («социальные негативы» — курение, наркомания, сквернословие, алкоголизм);</w:t>
      </w:r>
    </w:p>
    <w:p w:rsidR="00D90FF7" w:rsidRPr="00744CA2" w:rsidRDefault="00D90FF7" w:rsidP="006363D2">
      <w:pPr>
        <w:pStyle w:val="a4"/>
        <w:numPr>
          <w:ilvl w:val="0"/>
          <w:numId w:val="98"/>
        </w:numPr>
        <w:spacing w:after="0" w:line="240" w:lineRule="auto"/>
        <w:jc w:val="both"/>
        <w:rPr>
          <w:rFonts w:ascii="Times New Roman" w:hAnsi="Times New Roman"/>
          <w:sz w:val="24"/>
          <w:szCs w:val="24"/>
        </w:rPr>
      </w:pPr>
      <w:r w:rsidRPr="00744CA2">
        <w:rPr>
          <w:rFonts w:ascii="Times New Roman" w:hAnsi="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90FF7" w:rsidRPr="00744CA2" w:rsidRDefault="00D90FF7" w:rsidP="006363D2">
      <w:pPr>
        <w:pStyle w:val="a4"/>
        <w:numPr>
          <w:ilvl w:val="0"/>
          <w:numId w:val="98"/>
        </w:numPr>
        <w:spacing w:after="0" w:line="240" w:lineRule="auto"/>
        <w:jc w:val="both"/>
        <w:rPr>
          <w:rFonts w:ascii="Times New Roman" w:hAnsi="Times New Roman"/>
          <w:sz w:val="24"/>
          <w:szCs w:val="24"/>
        </w:rPr>
      </w:pPr>
      <w:r w:rsidRPr="00744CA2">
        <w:rPr>
          <w:rFonts w:ascii="Times New Roman" w:hAnsi="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D90FF7" w:rsidRPr="00744CA2" w:rsidRDefault="00D90FF7" w:rsidP="006363D2">
      <w:pPr>
        <w:pStyle w:val="a4"/>
        <w:numPr>
          <w:ilvl w:val="0"/>
          <w:numId w:val="98"/>
        </w:numPr>
        <w:spacing w:after="0" w:line="240" w:lineRule="auto"/>
        <w:jc w:val="both"/>
        <w:rPr>
          <w:rFonts w:ascii="Times New Roman" w:hAnsi="Times New Roman"/>
          <w:sz w:val="24"/>
          <w:szCs w:val="24"/>
        </w:rPr>
      </w:pPr>
      <w:r w:rsidRPr="00744CA2">
        <w:rPr>
          <w:rFonts w:ascii="Times New Roman" w:hAnsi="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w:t>
      </w:r>
    </w:p>
    <w:p w:rsidR="00D90FF7" w:rsidRPr="00744CA2" w:rsidRDefault="00D90FF7" w:rsidP="0003579D">
      <w:pPr>
        <w:rPr>
          <w:rFonts w:ascii="Times New Roman" w:hAnsi="Times New Roman" w:cs="Times New Roman"/>
          <w:sz w:val="24"/>
          <w:szCs w:val="24"/>
        </w:rPr>
      </w:pP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Субъектами социальной пробы</w:t>
      </w:r>
      <w:r w:rsidRPr="00744CA2">
        <w:rPr>
          <w:rFonts w:ascii="Times New Roman" w:hAnsi="Times New Roman" w:cs="Times New Roman"/>
          <w:sz w:val="24"/>
          <w:szCs w:val="24"/>
        </w:rPr>
        <w:t>, практики и проекта становятся обучающиеся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обучающимися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стороны, являются показателями степени готовности обучающегося к социальному проектированию, а с другой — базой, основой проектирования. </w:t>
      </w:r>
    </w:p>
    <w:p w:rsidR="00D90FF7" w:rsidRPr="00744CA2" w:rsidRDefault="00D90FF7" w:rsidP="0003579D">
      <w:pPr>
        <w:jc w:val="both"/>
        <w:rPr>
          <w:rFonts w:ascii="Times New Roman" w:hAnsi="Times New Roman" w:cs="Times New Roman"/>
          <w:bCs/>
          <w:iCs/>
          <w:sz w:val="24"/>
          <w:szCs w:val="24"/>
        </w:rPr>
      </w:pPr>
      <w:r w:rsidRPr="00744CA2">
        <w:rPr>
          <w:rFonts w:ascii="Times New Roman" w:hAnsi="Times New Roman" w:cs="Times New Roman"/>
          <w:bCs/>
          <w:iCs/>
          <w:sz w:val="24"/>
          <w:szCs w:val="24"/>
        </w:rPr>
        <w:t>Поэтапное прохождение через пробу, практику и проект формирует внутрипредшествующей деятельности предпосылки для развития следующей. Параллельнос этим должна быть специально организована учебная деятельность ученика, целью которой является освоение содержания понятия «социальноепроектирование» и основных навыков его проведения.</w:t>
      </w:r>
    </w:p>
    <w:p w:rsidR="00D90FF7" w:rsidRPr="00744CA2" w:rsidRDefault="00D90FF7" w:rsidP="0003579D">
      <w:pPr>
        <w:ind w:firstLine="851"/>
        <w:jc w:val="both"/>
        <w:outlineLvl w:val="2"/>
        <w:rPr>
          <w:rFonts w:ascii="Times New Roman" w:hAnsi="Times New Roman" w:cs="Times New Roman"/>
          <w:b/>
          <w:bCs/>
          <w:sz w:val="24"/>
          <w:szCs w:val="24"/>
        </w:rPr>
      </w:pPr>
    </w:p>
    <w:p w:rsidR="00D90FF7" w:rsidRPr="00744CA2" w:rsidRDefault="00D90FF7" w:rsidP="0003579D">
      <w:pPr>
        <w:ind w:firstLine="851"/>
        <w:jc w:val="both"/>
        <w:outlineLvl w:val="2"/>
        <w:rPr>
          <w:rFonts w:ascii="Times New Roman" w:hAnsi="Times New Roman" w:cs="Times New Roman"/>
          <w:b/>
          <w:bCs/>
          <w:sz w:val="24"/>
          <w:szCs w:val="24"/>
        </w:rPr>
      </w:pPr>
      <w:r w:rsidRPr="00744CA2">
        <w:rPr>
          <w:rFonts w:ascii="Times New Roman" w:hAnsi="Times New Roman" w:cs="Times New Roman"/>
          <w:b/>
          <w:bCs/>
          <w:sz w:val="24"/>
          <w:szCs w:val="24"/>
        </w:rPr>
        <w:t>Ожидаемыми  результатами социального  проектирования могут стать:</w:t>
      </w:r>
    </w:p>
    <w:p w:rsidR="00D90FF7" w:rsidRPr="00744CA2" w:rsidRDefault="00D90FF7" w:rsidP="006363D2">
      <w:pPr>
        <w:widowControl/>
        <w:numPr>
          <w:ilvl w:val="0"/>
          <w:numId w:val="96"/>
        </w:numPr>
        <w:autoSpaceDE/>
        <w:autoSpaceDN/>
        <w:adjustRightInd/>
        <w:ind w:left="0"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 повышенная социальная активность обучающихся, их готовность принять личное практическое участие в улучшении социальной ситуации в местном сообществе;</w:t>
      </w:r>
    </w:p>
    <w:p w:rsidR="00D90FF7" w:rsidRPr="00744CA2" w:rsidRDefault="00D90FF7" w:rsidP="006363D2">
      <w:pPr>
        <w:widowControl/>
        <w:numPr>
          <w:ilvl w:val="0"/>
          <w:numId w:val="96"/>
        </w:numPr>
        <w:autoSpaceDE/>
        <w:autoSpaceDN/>
        <w:adjustRightInd/>
        <w:ind w:left="0"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D90FF7" w:rsidRPr="00744CA2" w:rsidRDefault="00D90FF7" w:rsidP="006363D2">
      <w:pPr>
        <w:widowControl/>
        <w:numPr>
          <w:ilvl w:val="0"/>
          <w:numId w:val="96"/>
        </w:numPr>
        <w:autoSpaceDE/>
        <w:autoSpaceDN/>
        <w:adjustRightInd/>
        <w:ind w:left="0"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 реальный вклад обучающихся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90FF7" w:rsidRPr="00744CA2" w:rsidRDefault="00D90FF7" w:rsidP="006363D2">
      <w:pPr>
        <w:widowControl/>
        <w:numPr>
          <w:ilvl w:val="0"/>
          <w:numId w:val="96"/>
        </w:numPr>
        <w:autoSpaceDE/>
        <w:autoSpaceDN/>
        <w:adjustRightInd/>
        <w:ind w:left="0"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90FF7" w:rsidRPr="00744CA2" w:rsidRDefault="00D90FF7" w:rsidP="0003579D">
      <w:pPr>
        <w:ind w:firstLine="851"/>
        <w:jc w:val="both"/>
        <w:rPr>
          <w:rFonts w:ascii="Times New Roman" w:hAnsi="Times New Roman" w:cs="Times New Roman"/>
          <w:sz w:val="24"/>
          <w:szCs w:val="24"/>
        </w:rPr>
      </w:pPr>
    </w:p>
    <w:p w:rsidR="00D90FF7" w:rsidRPr="00744CA2" w:rsidRDefault="00D90FF7" w:rsidP="0003579D">
      <w:pPr>
        <w:pStyle w:val="a4"/>
        <w:shd w:val="clear" w:color="auto" w:fill="FFFFFF"/>
        <w:spacing w:after="0" w:line="240" w:lineRule="auto"/>
        <w:ind w:left="675"/>
        <w:rPr>
          <w:rFonts w:ascii="Times New Roman" w:hAnsi="Times New Roman"/>
          <w:b/>
          <w:color w:val="000000"/>
          <w:sz w:val="24"/>
          <w:szCs w:val="24"/>
        </w:rPr>
      </w:pPr>
    </w:p>
    <w:p w:rsidR="00D90FF7" w:rsidRPr="00744CA2" w:rsidRDefault="00D90FF7" w:rsidP="0003579D">
      <w:pPr>
        <w:pStyle w:val="a4"/>
        <w:shd w:val="clear" w:color="auto" w:fill="FFFFFF"/>
        <w:spacing w:after="0" w:line="240" w:lineRule="auto"/>
        <w:ind w:left="675"/>
        <w:rPr>
          <w:rFonts w:ascii="Times New Roman" w:hAnsi="Times New Roman"/>
          <w:b/>
          <w:color w:val="000000"/>
          <w:sz w:val="24"/>
          <w:szCs w:val="24"/>
        </w:rPr>
      </w:pPr>
    </w:p>
    <w:p w:rsidR="00D90FF7" w:rsidRPr="00744CA2" w:rsidRDefault="00D90FF7" w:rsidP="0003579D">
      <w:pPr>
        <w:jc w:val="both"/>
        <w:rPr>
          <w:rFonts w:ascii="Times New Roman" w:hAnsi="Times New Roman" w:cs="Times New Roman"/>
          <w:b/>
          <w:i/>
          <w:sz w:val="24"/>
          <w:szCs w:val="24"/>
          <w:highlight w:val="yellow"/>
          <w:u w:val="single"/>
        </w:rPr>
      </w:pPr>
      <w:r w:rsidRPr="00744CA2">
        <w:rPr>
          <w:rFonts w:ascii="Times New Roman" w:hAnsi="Times New Roman" w:cs="Times New Roman"/>
          <w:b/>
          <w:sz w:val="24"/>
          <w:szCs w:val="24"/>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учебной деятельности и образовательной среды, физкультурно – спортивной и оздоровительной работы, профилактику употребления психоактивных веществ обучающимися, профилактику детского дорожно – транспортного травматизма, организацию системы просветительской и методической работы с участниками образовательных отношений.</w:t>
      </w:r>
    </w:p>
    <w:p w:rsidR="00D90FF7" w:rsidRPr="00744CA2" w:rsidRDefault="00D90FF7" w:rsidP="0003579D">
      <w:pPr>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7"/>
        <w:gridCol w:w="2388"/>
        <w:gridCol w:w="4434"/>
        <w:gridCol w:w="2410"/>
      </w:tblGrid>
      <w:tr w:rsidR="00D90FF7" w:rsidRPr="00744CA2" w:rsidTr="003B630E">
        <w:tc>
          <w:tcPr>
            <w:tcW w:w="65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п/п</w:t>
            </w:r>
          </w:p>
        </w:tc>
        <w:tc>
          <w:tcPr>
            <w:tcW w:w="238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Направление работы</w:t>
            </w:r>
          </w:p>
        </w:tc>
        <w:tc>
          <w:tcPr>
            <w:tcW w:w="44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Формы организации работы</w:t>
            </w:r>
          </w:p>
        </w:tc>
        <w:tc>
          <w:tcPr>
            <w:tcW w:w="24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Участники образовательного процесса</w:t>
            </w:r>
          </w:p>
        </w:tc>
      </w:tr>
      <w:tr w:rsidR="00D90FF7" w:rsidRPr="00744CA2" w:rsidTr="003B630E">
        <w:tc>
          <w:tcPr>
            <w:tcW w:w="65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1.</w:t>
            </w:r>
          </w:p>
        </w:tc>
        <w:tc>
          <w:tcPr>
            <w:tcW w:w="238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Рациональная организация учебно-воспитательного процесса и образовательной </w:t>
            </w:r>
            <w:r w:rsidRPr="003B630E">
              <w:rPr>
                <w:rFonts w:ascii="Times New Roman" w:hAnsi="Times New Roman" w:cs="Times New Roman"/>
                <w:sz w:val="24"/>
                <w:szCs w:val="24"/>
                <w:lang w:eastAsia="en-US"/>
              </w:rPr>
              <w:lastRenderedPageBreak/>
              <w:t>среды</w:t>
            </w:r>
          </w:p>
        </w:tc>
        <w:tc>
          <w:tcPr>
            <w:tcW w:w="44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lastRenderedPageBreak/>
              <w:t>• соблюдение гигиенических норм и требований к организации и объёму учебной и внеучебной нагрузки (занятия в кружках и спортивных секциях) обучающихся на всех этапах обучения;</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lastRenderedPageBreak/>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обучение обучающихся вариантам рациональных способов и приёмов работы с учебной информацией и организации учебного труда;</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введение любых инноваций в учебный процесс только под контролем специалистов;</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строгое соблюдение всех требований к использованию технических средств обучения, в том числе компьютеров и аудиовизуальных средств;</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индивидуализацию обучения (учёт индивидуальных особенностей развития: темпа развития и темпа деятельности), работу по индивидуальным программам</w:t>
            </w:r>
          </w:p>
        </w:tc>
        <w:tc>
          <w:tcPr>
            <w:tcW w:w="24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lastRenderedPageBreak/>
              <w:t xml:space="preserve">администрация,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педагогические работники</w:t>
            </w:r>
          </w:p>
        </w:tc>
      </w:tr>
      <w:tr w:rsidR="00D90FF7" w:rsidRPr="00744CA2" w:rsidTr="003B630E">
        <w:tc>
          <w:tcPr>
            <w:tcW w:w="65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lastRenderedPageBreak/>
              <w:t>2.</w:t>
            </w:r>
          </w:p>
        </w:tc>
        <w:tc>
          <w:tcPr>
            <w:tcW w:w="238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Физкультурно-спортивная и оздоровительная работа</w:t>
            </w:r>
          </w:p>
        </w:tc>
        <w:tc>
          <w:tcPr>
            <w:tcW w:w="44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Проведение часов  здоровья и экологической безопасности;</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факультативные занятия; тренинги,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проведение классных часов;</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проведение досуговых мероприятий: конкурсов, праздников, викторин, экскурсий и т. п.;</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туристических походов, соревнований,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организацию дней экологической культуры и здоровья.</w:t>
            </w:r>
          </w:p>
        </w:tc>
        <w:tc>
          <w:tcPr>
            <w:tcW w:w="24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администрация школы, учитель физической культуры,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педагогические работники,</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обучающиеся,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мед. персонал</w:t>
            </w:r>
          </w:p>
        </w:tc>
      </w:tr>
      <w:tr w:rsidR="00D90FF7" w:rsidRPr="00744CA2" w:rsidTr="003B630E">
        <w:tc>
          <w:tcPr>
            <w:tcW w:w="65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3.</w:t>
            </w:r>
          </w:p>
        </w:tc>
        <w:tc>
          <w:tcPr>
            <w:tcW w:w="238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Профилактика употребления психоактивных веществ  обучающимися</w:t>
            </w:r>
          </w:p>
        </w:tc>
        <w:tc>
          <w:tcPr>
            <w:tcW w:w="44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Организация совместной работы педагогических и медицинских работников по проведению спортивных соревнований, дней экологической культуры и здоровья, занятий по профилактике вредных привычек.</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Кл.часы,, тренинги, ролевые игры. Волонтерское движение.</w:t>
            </w:r>
          </w:p>
        </w:tc>
        <w:tc>
          <w:tcPr>
            <w:tcW w:w="24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Зам.директора по ВРР, классные руководители, заведующая здравпунктом, представители религиозных служб</w:t>
            </w:r>
          </w:p>
          <w:p w:rsidR="00D90FF7" w:rsidRPr="003B630E" w:rsidRDefault="00D90FF7" w:rsidP="0003579D">
            <w:pPr>
              <w:rPr>
                <w:rFonts w:ascii="Times New Roman" w:hAnsi="Times New Roman" w:cs="Times New Roman"/>
                <w:sz w:val="24"/>
                <w:szCs w:val="24"/>
                <w:lang w:eastAsia="en-US"/>
              </w:rPr>
            </w:pPr>
          </w:p>
        </w:tc>
      </w:tr>
      <w:tr w:rsidR="00D90FF7" w:rsidRPr="00744CA2" w:rsidTr="003B630E">
        <w:tc>
          <w:tcPr>
            <w:tcW w:w="65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4.</w:t>
            </w:r>
          </w:p>
        </w:tc>
        <w:tc>
          <w:tcPr>
            <w:tcW w:w="238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Профилактика детского дорожно-транспортного травматизма</w:t>
            </w:r>
          </w:p>
        </w:tc>
        <w:tc>
          <w:tcPr>
            <w:tcW w:w="44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Кл.часы,  беседы, конкурсы, викторины, тренинги, ролевые игры, волонтерское движение</w:t>
            </w:r>
          </w:p>
        </w:tc>
        <w:tc>
          <w:tcPr>
            <w:tcW w:w="24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начальник УЧ, зам.директора по ВРР </w:t>
            </w:r>
          </w:p>
          <w:p w:rsidR="00D90FF7" w:rsidRPr="003B630E" w:rsidRDefault="00D90FF7" w:rsidP="0003579D">
            <w:pPr>
              <w:rPr>
                <w:rFonts w:ascii="Times New Roman" w:hAnsi="Times New Roman" w:cs="Times New Roman"/>
                <w:sz w:val="24"/>
                <w:szCs w:val="24"/>
                <w:lang w:eastAsia="en-US"/>
              </w:rPr>
            </w:pPr>
          </w:p>
        </w:tc>
      </w:tr>
      <w:tr w:rsidR="00D90FF7" w:rsidRPr="00744CA2" w:rsidTr="003B630E">
        <w:tc>
          <w:tcPr>
            <w:tcW w:w="65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5.</w:t>
            </w:r>
          </w:p>
        </w:tc>
        <w:tc>
          <w:tcPr>
            <w:tcW w:w="238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Организация просветительской и методической работы</w:t>
            </w:r>
          </w:p>
        </w:tc>
        <w:tc>
          <w:tcPr>
            <w:tcW w:w="44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Проведение лекций, семинаров, консультаций, просмотр  документальных  и художественных фильмов</w:t>
            </w:r>
          </w:p>
        </w:tc>
        <w:tc>
          <w:tcPr>
            <w:tcW w:w="24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Педагогический коллектив, обучающиеся, мед. персонал. </w:t>
            </w:r>
          </w:p>
        </w:tc>
      </w:tr>
    </w:tbl>
    <w:p w:rsidR="00D90FF7" w:rsidRPr="00744CA2" w:rsidRDefault="00D90FF7" w:rsidP="0003579D">
      <w:pPr>
        <w:outlineLvl w:val="2"/>
        <w:rPr>
          <w:rFonts w:ascii="Times New Roman" w:hAnsi="Times New Roman" w:cs="Times New Roman"/>
          <w:b/>
          <w:bCs/>
          <w:sz w:val="24"/>
          <w:szCs w:val="24"/>
        </w:rPr>
      </w:pPr>
    </w:p>
    <w:p w:rsidR="00D90FF7" w:rsidRPr="00744CA2" w:rsidRDefault="00D90FF7" w:rsidP="0003579D">
      <w:pPr>
        <w:jc w:val="both"/>
        <w:outlineLvl w:val="2"/>
        <w:rPr>
          <w:rFonts w:ascii="Times New Roman" w:hAnsi="Times New Roman" w:cs="Times New Roman"/>
          <w:b/>
          <w:bCs/>
          <w:sz w:val="24"/>
          <w:szCs w:val="24"/>
        </w:rPr>
      </w:pPr>
      <w:r w:rsidRPr="00744CA2">
        <w:rPr>
          <w:rFonts w:ascii="Times New Roman" w:hAnsi="Times New Roman" w:cs="Times New Roman"/>
          <w:b/>
          <w:bCs/>
          <w:sz w:val="24"/>
          <w:szCs w:val="24"/>
        </w:rPr>
        <w:t xml:space="preserve"> Описание </w:t>
      </w:r>
      <w:hyperlink r:id="rId32" w:history="1">
        <w:r w:rsidRPr="00744CA2">
          <w:rPr>
            <w:rFonts w:ascii="Times New Roman" w:hAnsi="Times New Roman" w:cs="Times New Roman"/>
            <w:b/>
            <w:bCs/>
            <w:sz w:val="24"/>
            <w:szCs w:val="24"/>
          </w:rPr>
          <w:t>деятельности организации</w:t>
        </w:r>
      </w:hyperlink>
      <w:r w:rsidRPr="00744CA2">
        <w:rPr>
          <w:rFonts w:ascii="Times New Roman" w:hAnsi="Times New Roman" w:cs="Times New Roman"/>
          <w:b/>
          <w:bCs/>
          <w:sz w:val="24"/>
          <w:szCs w:val="24"/>
        </w:rPr>
        <w:t>, осуществляющей образовательную деятельность, в области непрерывного экологического</w:t>
      </w:r>
    </w:p>
    <w:p w:rsidR="00D90FF7" w:rsidRPr="00744CA2" w:rsidRDefault="00D90FF7" w:rsidP="0003579D">
      <w:pPr>
        <w:jc w:val="both"/>
        <w:outlineLvl w:val="2"/>
        <w:rPr>
          <w:rFonts w:ascii="Times New Roman" w:hAnsi="Times New Roman" w:cs="Times New Roman"/>
          <w:b/>
          <w:bCs/>
          <w:sz w:val="24"/>
          <w:szCs w:val="24"/>
        </w:rPr>
      </w:pPr>
      <w:r w:rsidRPr="00744CA2">
        <w:rPr>
          <w:rFonts w:ascii="Times New Roman" w:hAnsi="Times New Roman" w:cs="Times New Roman"/>
          <w:b/>
          <w:bCs/>
          <w:sz w:val="24"/>
          <w:szCs w:val="24"/>
        </w:rPr>
        <w:t>здоровьесберегающего образования обучающихся.</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br/>
        <w:t xml:space="preserve">Формирование осознанного отношения к собственному здоровью, устойчивых представлений о здоровье и здоровом образе жизни; </w:t>
      </w:r>
      <w:hyperlink r:id="rId33" w:history="1">
        <w:r w:rsidRPr="00744CA2">
          <w:rPr>
            <w:rFonts w:ascii="Times New Roman" w:hAnsi="Times New Roman" w:cs="Times New Roman"/>
            <w:sz w:val="24"/>
            <w:szCs w:val="24"/>
          </w:rPr>
          <w:t>факторах</w:t>
        </w:r>
      </w:hyperlink>
      <w:r w:rsidRPr="00744CA2">
        <w:rPr>
          <w:rFonts w:ascii="Times New Roman" w:hAnsi="Times New Roman" w:cs="Times New Roman"/>
          <w:sz w:val="24"/>
          <w:szCs w:val="24"/>
        </w:rPr>
        <w:t xml:space="preserve">, оказывающих позитивное и негативное влияние на </w:t>
      </w:r>
      <w:r w:rsidRPr="00744CA2">
        <w:rPr>
          <w:rFonts w:ascii="Times New Roman" w:hAnsi="Times New Roman" w:cs="Times New Roman"/>
          <w:sz w:val="24"/>
          <w:szCs w:val="24"/>
        </w:rPr>
        <w:lastRenderedPageBreak/>
        <w:t xml:space="preserve">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r w:rsidRPr="00744CA2">
        <w:rPr>
          <w:rFonts w:ascii="Times New Roman" w:hAnsi="Times New Roman" w:cs="Times New Roman"/>
          <w:sz w:val="24"/>
          <w:szCs w:val="24"/>
        </w:rPr>
        <w:br/>
      </w:r>
      <w:r w:rsidRPr="00744CA2">
        <w:rPr>
          <w:rFonts w:ascii="Times New Roman" w:hAnsi="Times New Roman" w:cs="Times New Roman"/>
          <w:sz w:val="24"/>
          <w:szCs w:val="24"/>
        </w:rPr>
        <w:br/>
      </w:r>
      <w:r w:rsidRPr="00744CA2">
        <w:rPr>
          <w:rFonts w:ascii="Times New Roman" w:hAnsi="Times New Roman" w:cs="Times New Roman"/>
          <w:b/>
          <w:bCs/>
          <w:sz w:val="24"/>
          <w:szCs w:val="24"/>
        </w:rPr>
        <w:t>Первый комплекс мероприятий</w:t>
      </w:r>
      <w:r w:rsidRPr="00744CA2">
        <w:rPr>
          <w:rFonts w:ascii="Times New Roman" w:hAnsi="Times New Roman" w:cs="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r w:rsidRPr="00744CA2">
        <w:rPr>
          <w:rFonts w:ascii="Times New Roman" w:hAnsi="Times New Roman" w:cs="Times New Roman"/>
          <w:sz w:val="24"/>
          <w:szCs w:val="24"/>
        </w:rPr>
        <w:br/>
      </w:r>
      <w:r w:rsidRPr="00744CA2">
        <w:rPr>
          <w:rFonts w:ascii="Times New Roman" w:hAnsi="Times New Roman" w:cs="Times New Roman"/>
          <w:sz w:val="24"/>
          <w:szCs w:val="24"/>
        </w:rPr>
        <w:br/>
      </w:r>
      <w:r w:rsidRPr="00744CA2">
        <w:rPr>
          <w:rFonts w:ascii="Times New Roman" w:hAnsi="Times New Roman" w:cs="Times New Roman"/>
          <w:b/>
          <w:bCs/>
          <w:sz w:val="24"/>
          <w:szCs w:val="24"/>
        </w:rPr>
        <w:t>Второй комплекс</w:t>
      </w:r>
      <w:r w:rsidRPr="00744CA2">
        <w:rPr>
          <w:rFonts w:ascii="Times New Roman" w:hAnsi="Times New Roman" w:cs="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r w:rsidRPr="00744CA2">
        <w:rPr>
          <w:rFonts w:ascii="Times New Roman" w:hAnsi="Times New Roman" w:cs="Times New Roman"/>
          <w:sz w:val="24"/>
          <w:szCs w:val="24"/>
        </w:rPr>
        <w:br/>
      </w:r>
      <w:r w:rsidRPr="00744CA2">
        <w:rPr>
          <w:rFonts w:ascii="Times New Roman" w:hAnsi="Times New Roman" w:cs="Times New Roman"/>
          <w:sz w:val="24"/>
          <w:szCs w:val="24"/>
        </w:rPr>
        <w:br/>
      </w:r>
      <w:r w:rsidRPr="00744CA2">
        <w:rPr>
          <w:rFonts w:ascii="Times New Roman" w:hAnsi="Times New Roman" w:cs="Times New Roman"/>
          <w:b/>
          <w:bCs/>
          <w:sz w:val="24"/>
          <w:szCs w:val="24"/>
        </w:rPr>
        <w:t>Третий комплекс</w:t>
      </w:r>
      <w:r w:rsidRPr="00744CA2">
        <w:rPr>
          <w:rFonts w:ascii="Times New Roman" w:hAnsi="Times New Roman" w:cs="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r w:rsidRPr="00744CA2">
        <w:rPr>
          <w:rFonts w:ascii="Times New Roman" w:hAnsi="Times New Roman" w:cs="Times New Roman"/>
          <w:sz w:val="24"/>
          <w:szCs w:val="24"/>
        </w:rPr>
        <w:br/>
      </w:r>
      <w:r w:rsidRPr="00744CA2">
        <w:rPr>
          <w:rFonts w:ascii="Times New Roman" w:hAnsi="Times New Roman" w:cs="Times New Roman"/>
          <w:sz w:val="24"/>
          <w:szCs w:val="24"/>
        </w:rPr>
        <w:br/>
      </w:r>
      <w:r w:rsidRPr="00744CA2">
        <w:rPr>
          <w:rFonts w:ascii="Times New Roman" w:hAnsi="Times New Roman" w:cs="Times New Roman"/>
          <w:b/>
          <w:bCs/>
          <w:sz w:val="24"/>
          <w:szCs w:val="24"/>
        </w:rPr>
        <w:t>Четвертый комплекс</w:t>
      </w:r>
      <w:r w:rsidRPr="00744CA2">
        <w:rPr>
          <w:rFonts w:ascii="Times New Roman" w:hAnsi="Times New Roman" w:cs="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r w:rsidRPr="00744CA2">
        <w:rPr>
          <w:rFonts w:ascii="Times New Roman" w:hAnsi="Times New Roman" w:cs="Times New Roman"/>
          <w:sz w:val="24"/>
          <w:szCs w:val="24"/>
        </w:rPr>
        <w:br/>
      </w:r>
      <w:r w:rsidRPr="00744CA2">
        <w:rPr>
          <w:rFonts w:ascii="Times New Roman" w:hAnsi="Times New Roman" w:cs="Times New Roman"/>
          <w:sz w:val="24"/>
          <w:szCs w:val="24"/>
        </w:rPr>
        <w:br/>
      </w:r>
      <w:r w:rsidRPr="00744CA2">
        <w:rPr>
          <w:rFonts w:ascii="Times New Roman" w:hAnsi="Times New Roman" w:cs="Times New Roman"/>
          <w:b/>
          <w:bCs/>
          <w:sz w:val="24"/>
          <w:szCs w:val="24"/>
        </w:rPr>
        <w:t xml:space="preserve">       Пятый комплекс</w:t>
      </w:r>
      <w:r w:rsidRPr="00744CA2">
        <w:rPr>
          <w:rFonts w:ascii="Times New Roman" w:hAnsi="Times New Roman" w:cs="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w:t>
      </w:r>
      <w:r w:rsidRPr="00744CA2">
        <w:rPr>
          <w:rFonts w:ascii="Times New Roman" w:hAnsi="Times New Roman" w:cs="Times New Roman"/>
          <w:sz w:val="24"/>
          <w:szCs w:val="24"/>
        </w:rPr>
        <w:lastRenderedPageBreak/>
        <w:t xml:space="preserve">в социально </w:t>
      </w:r>
      <w:hyperlink r:id="rId34" w:history="1">
        <w:r w:rsidRPr="00744CA2">
          <w:rPr>
            <w:rFonts w:ascii="Times New Roman" w:hAnsi="Times New Roman" w:cs="Times New Roman"/>
            <w:sz w:val="24"/>
            <w:szCs w:val="24"/>
          </w:rPr>
          <w:t>значимую деятельность</w:t>
        </w:r>
      </w:hyperlink>
      <w:r w:rsidRPr="00744CA2">
        <w:rPr>
          <w:rFonts w:ascii="Times New Roman" w:hAnsi="Times New Roman" w:cs="Times New Roman"/>
          <w:sz w:val="24"/>
          <w:szCs w:val="24"/>
        </w:rPr>
        <w:t xml:space="preserve">,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w:t>
      </w:r>
    </w:p>
    <w:p w:rsidR="00D90FF7" w:rsidRPr="00744CA2" w:rsidRDefault="00D90FF7" w:rsidP="0003579D">
      <w:pPr>
        <w:jc w:val="both"/>
        <w:rPr>
          <w:rFonts w:ascii="Times New Roman" w:hAnsi="Times New Roman" w:cs="Times New Roman"/>
          <w:b/>
          <w:bCs/>
          <w:sz w:val="24"/>
          <w:szCs w:val="24"/>
        </w:rPr>
      </w:pPr>
      <w:r w:rsidRPr="00744CA2">
        <w:rPr>
          <w:rFonts w:ascii="Times New Roman" w:hAnsi="Times New Roman" w:cs="Times New Roman"/>
          <w:sz w:val="24"/>
          <w:szCs w:val="24"/>
        </w:rPr>
        <w:t xml:space="preserve">проведенное за компьютером. </w:t>
      </w:r>
      <w:r w:rsidRPr="00744CA2">
        <w:rPr>
          <w:rFonts w:ascii="Times New Roman" w:hAnsi="Times New Roman" w:cs="Times New Roman"/>
          <w:sz w:val="24"/>
          <w:szCs w:val="24"/>
        </w:rPr>
        <w:br/>
      </w:r>
    </w:p>
    <w:p w:rsidR="00D90FF7" w:rsidRDefault="00D90FF7" w:rsidP="0003579D">
      <w:pPr>
        <w:jc w:val="center"/>
        <w:rPr>
          <w:rFonts w:ascii="Times New Roman" w:hAnsi="Times New Roman" w:cs="Times New Roman"/>
          <w:b/>
          <w:bCs/>
          <w:sz w:val="24"/>
          <w:szCs w:val="24"/>
        </w:rPr>
      </w:pPr>
    </w:p>
    <w:p w:rsidR="00D90FF7" w:rsidRDefault="00D90FF7" w:rsidP="0003579D">
      <w:pPr>
        <w:jc w:val="center"/>
        <w:rPr>
          <w:rFonts w:ascii="Times New Roman" w:hAnsi="Times New Roman" w:cs="Times New Roman"/>
          <w:b/>
          <w:bCs/>
          <w:sz w:val="24"/>
          <w:szCs w:val="24"/>
        </w:rPr>
      </w:pPr>
    </w:p>
    <w:p w:rsidR="00D90FF7" w:rsidRPr="00744CA2" w:rsidRDefault="00D90FF7" w:rsidP="0003579D">
      <w:pPr>
        <w:jc w:val="center"/>
        <w:rPr>
          <w:rFonts w:ascii="Times New Roman" w:hAnsi="Times New Roman" w:cs="Times New Roman"/>
          <w:b/>
          <w:bCs/>
          <w:sz w:val="24"/>
          <w:szCs w:val="24"/>
        </w:rPr>
      </w:pPr>
      <w:r w:rsidRPr="00744CA2">
        <w:rPr>
          <w:rFonts w:ascii="Times New Roman" w:hAnsi="Times New Roman" w:cs="Times New Roman"/>
          <w:b/>
          <w:bCs/>
          <w:sz w:val="24"/>
          <w:szCs w:val="24"/>
        </w:rPr>
        <w:t>Программа деятельности СУВУ</w:t>
      </w:r>
      <w:r w:rsidRPr="00744CA2">
        <w:rPr>
          <w:rFonts w:ascii="Times New Roman" w:hAnsi="Times New Roman" w:cs="Times New Roman"/>
          <w:sz w:val="24"/>
          <w:szCs w:val="24"/>
        </w:rPr>
        <w:br/>
      </w:r>
      <w:r w:rsidRPr="00744CA2">
        <w:rPr>
          <w:rFonts w:ascii="Times New Roman" w:hAnsi="Times New Roman" w:cs="Times New Roman"/>
          <w:b/>
          <w:bCs/>
          <w:sz w:val="24"/>
          <w:szCs w:val="24"/>
        </w:rPr>
        <w:t>по сохранению и развитию здоровья  обучающихся</w:t>
      </w:r>
      <w:r w:rsidRPr="00744CA2">
        <w:rPr>
          <w:rFonts w:ascii="Times New Roman" w:hAnsi="Times New Roman" w:cs="Times New Roman"/>
          <w:sz w:val="24"/>
          <w:szCs w:val="24"/>
        </w:rPr>
        <w:br/>
      </w:r>
      <w:r w:rsidRPr="00744CA2">
        <w:rPr>
          <w:rFonts w:ascii="Times New Roman" w:hAnsi="Times New Roman" w:cs="Times New Roman"/>
          <w:b/>
          <w:bCs/>
          <w:sz w:val="24"/>
          <w:szCs w:val="24"/>
        </w:rPr>
        <w:t>«Путь к здоровью»</w:t>
      </w:r>
    </w:p>
    <w:p w:rsidR="00D90FF7" w:rsidRPr="00744CA2" w:rsidRDefault="00D90FF7" w:rsidP="0003579D">
      <w:pPr>
        <w:jc w:val="both"/>
        <w:rPr>
          <w:rFonts w:ascii="Times New Roman" w:hAnsi="Times New Roman" w:cs="Times New Roman"/>
          <w:b/>
          <w:bCs/>
          <w:sz w:val="24"/>
          <w:szCs w:val="24"/>
        </w:rPr>
      </w:pP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bCs/>
          <w:sz w:val="24"/>
          <w:szCs w:val="24"/>
        </w:rPr>
        <w:t>Введение</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Проблема здоровья обучающихся на сегодняшний день одна из основных проблем, стоящих перед современным образовательным учреждением. И это не случайно. За последние годы численность здоровых детей в учреждении снизилась, а детей, имеющих хронические патологии, возросла. Всё это подтверждает, что в образовательном учреждении необходимо осуществлять меры по сохранению и укреплению здоровья обучающихся. Опыт образовательных учреждений показывает, что создание благоприятной образовательной среды способствует не только прочным знаниям, но и одновременно способствует укреплению здоровья обучающихся.</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Многие параметры образовательной среды регламентированы санитарными нормами и правилами, которые являются обязательными и подлежат выполнению в интересах сохранения здоровья детей. Именно поэтому разработанная нами программа «Путь к здоровью» направлена на внедрение здоровьесберегающих технологий.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В реализации программы «Путь к здоровью» задействованы все службы учреждения: административно – управленческий персонал, учебная часть, учебно- воспитательная часть,  учебно – производственная часть, учебно – вспомогательная служба, столовая, административно – хозяйственная часть, здравпункт, технический персонал.</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bCs/>
          <w:sz w:val="24"/>
          <w:szCs w:val="24"/>
        </w:rPr>
        <w:t>Цель программы</w:t>
      </w:r>
      <w:r w:rsidRPr="00744CA2">
        <w:rPr>
          <w:rFonts w:ascii="Times New Roman" w:hAnsi="Times New Roman" w:cs="Times New Roman"/>
          <w:sz w:val="24"/>
          <w:szCs w:val="24"/>
        </w:rPr>
        <w:t xml:space="preserve">  - поиск оптимальных средств сохранения и укрепления здоровья обучающихся учреждения, создание наиболее благоприятных условий для формирования у обучающихся положительного отношения к здоровому образу жизни, как к одному из главных путей в достижении успеха.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Исходя из конкретной ситуации в СУВУ и в соответствии с поставленной целью, можно определить следующие </w:t>
      </w:r>
      <w:r w:rsidRPr="00744CA2">
        <w:rPr>
          <w:rFonts w:ascii="Times New Roman" w:hAnsi="Times New Roman" w:cs="Times New Roman"/>
          <w:b/>
          <w:bCs/>
          <w:sz w:val="24"/>
          <w:szCs w:val="24"/>
        </w:rPr>
        <w:t>задачи</w:t>
      </w:r>
      <w:r w:rsidRPr="00744CA2">
        <w:rPr>
          <w:rFonts w:ascii="Times New Roman" w:hAnsi="Times New Roman" w:cs="Times New Roman"/>
          <w:sz w:val="24"/>
          <w:szCs w:val="24"/>
        </w:rPr>
        <w:t xml:space="preserve"> деятельности педагогического коллектива.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1.       Отработать систему выявления уровня здоровья обучающихся  и целенаправленного отслеживания его в течение всего времени обучения.</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2.     Создать условия для обеспечения охраны здоровья обучающихся, их полноценного физического развития и формирования здорового образа жизни.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3.       Популяризация преимуществ здорового образа жизни, расширение кругозора обучающихся в области физической культуры и спорта.</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4.       Организовать систему профилактических работ по предупреждению формирования вредных привычек, детского травматизма на дорогах, предотвращению роста заболеваемости обучающихся.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5.       Просвещение родителей в вопросах сохранения здоровья детей.</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br/>
      </w:r>
      <w:r w:rsidRPr="00744CA2">
        <w:rPr>
          <w:rFonts w:ascii="Times New Roman" w:hAnsi="Times New Roman" w:cs="Times New Roman"/>
          <w:b/>
          <w:bCs/>
          <w:sz w:val="24"/>
          <w:szCs w:val="24"/>
        </w:rPr>
        <w:t xml:space="preserve">    Прогнозируемый результат:</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Здоровый физически, психически, нравственно, адекватно оценивающий своё место и предназначение в жизни выпускник.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br/>
      </w:r>
      <w:r w:rsidRPr="00744CA2">
        <w:rPr>
          <w:rFonts w:ascii="Times New Roman" w:hAnsi="Times New Roman" w:cs="Times New Roman"/>
          <w:b/>
          <w:bCs/>
          <w:sz w:val="24"/>
          <w:szCs w:val="24"/>
        </w:rPr>
        <w:t>Участники программы</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структурные подразделения СУВУ;</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 обучающиеся;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-родители;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lastRenderedPageBreak/>
        <w:t>-врачи – специалисты;</w:t>
      </w:r>
    </w:p>
    <w:p w:rsidR="00D90FF7" w:rsidRPr="00744CA2" w:rsidRDefault="00D90FF7" w:rsidP="0003579D">
      <w:pPr>
        <w:rPr>
          <w:rFonts w:ascii="Times New Roman" w:hAnsi="Times New Roman" w:cs="Times New Roman"/>
          <w:b/>
          <w:bCs/>
          <w:sz w:val="24"/>
          <w:szCs w:val="24"/>
        </w:rPr>
      </w:pPr>
      <w:r w:rsidRPr="00744CA2">
        <w:rPr>
          <w:rFonts w:ascii="Times New Roman" w:hAnsi="Times New Roman" w:cs="Times New Roman"/>
          <w:sz w:val="24"/>
          <w:szCs w:val="24"/>
        </w:rPr>
        <w:t>-социальные партнеры СУВУ.</w:t>
      </w:r>
      <w:r w:rsidRPr="00744CA2">
        <w:rPr>
          <w:rFonts w:ascii="Times New Roman" w:hAnsi="Times New Roman" w:cs="Times New Roman"/>
          <w:sz w:val="24"/>
          <w:szCs w:val="24"/>
        </w:rPr>
        <w:br/>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bCs/>
          <w:sz w:val="24"/>
          <w:szCs w:val="24"/>
        </w:rPr>
        <w:t>Ресурсы:</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bCs/>
          <w:sz w:val="24"/>
          <w:szCs w:val="24"/>
        </w:rPr>
        <w:t xml:space="preserve">I. Кадровые </w:t>
      </w:r>
    </w:p>
    <w:p w:rsidR="00D90FF7" w:rsidRPr="00744CA2" w:rsidRDefault="00D90FF7" w:rsidP="006363D2">
      <w:pPr>
        <w:widowControl/>
        <w:numPr>
          <w:ilvl w:val="0"/>
          <w:numId w:val="168"/>
        </w:numPr>
        <w:autoSpaceDE/>
        <w:autoSpaceDN/>
        <w:adjustRightInd/>
        <w:ind w:left="0"/>
        <w:rPr>
          <w:rFonts w:ascii="Times New Roman" w:hAnsi="Times New Roman" w:cs="Times New Roman"/>
          <w:sz w:val="24"/>
          <w:szCs w:val="24"/>
        </w:rPr>
      </w:pPr>
      <w:r w:rsidRPr="00744CA2">
        <w:rPr>
          <w:rFonts w:ascii="Times New Roman" w:hAnsi="Times New Roman" w:cs="Times New Roman"/>
          <w:sz w:val="24"/>
          <w:szCs w:val="24"/>
        </w:rPr>
        <w:t xml:space="preserve">Администрация  </w:t>
      </w:r>
    </w:p>
    <w:p w:rsidR="00D90FF7" w:rsidRPr="00744CA2" w:rsidRDefault="00D90FF7" w:rsidP="006363D2">
      <w:pPr>
        <w:widowControl/>
        <w:numPr>
          <w:ilvl w:val="0"/>
          <w:numId w:val="168"/>
        </w:numPr>
        <w:autoSpaceDE/>
        <w:autoSpaceDN/>
        <w:adjustRightInd/>
        <w:ind w:left="0"/>
        <w:rPr>
          <w:rFonts w:ascii="Times New Roman" w:hAnsi="Times New Roman" w:cs="Times New Roman"/>
          <w:sz w:val="24"/>
          <w:szCs w:val="24"/>
        </w:rPr>
      </w:pPr>
      <w:r w:rsidRPr="00744CA2">
        <w:rPr>
          <w:rFonts w:ascii="Times New Roman" w:hAnsi="Times New Roman" w:cs="Times New Roman"/>
          <w:sz w:val="24"/>
          <w:szCs w:val="24"/>
        </w:rPr>
        <w:t>Заведующая здравпунктом</w:t>
      </w:r>
    </w:p>
    <w:p w:rsidR="00D90FF7" w:rsidRPr="00744CA2" w:rsidRDefault="00D90FF7" w:rsidP="006363D2">
      <w:pPr>
        <w:widowControl/>
        <w:numPr>
          <w:ilvl w:val="0"/>
          <w:numId w:val="168"/>
        </w:numPr>
        <w:autoSpaceDE/>
        <w:autoSpaceDN/>
        <w:adjustRightInd/>
        <w:ind w:left="0"/>
        <w:rPr>
          <w:rFonts w:ascii="Times New Roman" w:hAnsi="Times New Roman" w:cs="Times New Roman"/>
          <w:sz w:val="24"/>
          <w:szCs w:val="24"/>
        </w:rPr>
      </w:pPr>
      <w:r w:rsidRPr="00744CA2">
        <w:rPr>
          <w:rFonts w:ascii="Times New Roman" w:hAnsi="Times New Roman" w:cs="Times New Roman"/>
          <w:sz w:val="24"/>
          <w:szCs w:val="24"/>
        </w:rPr>
        <w:t xml:space="preserve">Педагоги - психологи </w:t>
      </w:r>
    </w:p>
    <w:p w:rsidR="00D90FF7" w:rsidRPr="00744CA2" w:rsidRDefault="00D90FF7" w:rsidP="006363D2">
      <w:pPr>
        <w:widowControl/>
        <w:numPr>
          <w:ilvl w:val="0"/>
          <w:numId w:val="168"/>
        </w:numPr>
        <w:autoSpaceDE/>
        <w:autoSpaceDN/>
        <w:adjustRightInd/>
        <w:ind w:left="0"/>
        <w:rPr>
          <w:rFonts w:ascii="Times New Roman" w:hAnsi="Times New Roman" w:cs="Times New Roman"/>
          <w:sz w:val="24"/>
          <w:szCs w:val="24"/>
        </w:rPr>
      </w:pPr>
      <w:r w:rsidRPr="00744CA2">
        <w:rPr>
          <w:rFonts w:ascii="Times New Roman" w:hAnsi="Times New Roman" w:cs="Times New Roman"/>
          <w:sz w:val="24"/>
          <w:szCs w:val="24"/>
        </w:rPr>
        <w:t xml:space="preserve">Учителя, воспитатели, мастера п/о, преподаватели </w:t>
      </w:r>
    </w:p>
    <w:p w:rsidR="00D90FF7" w:rsidRPr="00744CA2" w:rsidRDefault="00D90FF7" w:rsidP="006363D2">
      <w:pPr>
        <w:widowControl/>
        <w:numPr>
          <w:ilvl w:val="0"/>
          <w:numId w:val="168"/>
        </w:numPr>
        <w:autoSpaceDE/>
        <w:autoSpaceDN/>
        <w:adjustRightInd/>
        <w:ind w:left="0"/>
        <w:rPr>
          <w:rFonts w:ascii="Times New Roman" w:hAnsi="Times New Roman" w:cs="Times New Roman"/>
          <w:sz w:val="24"/>
          <w:szCs w:val="24"/>
        </w:rPr>
      </w:pPr>
      <w:r w:rsidRPr="00744CA2">
        <w:rPr>
          <w:rFonts w:ascii="Times New Roman" w:hAnsi="Times New Roman" w:cs="Times New Roman"/>
          <w:sz w:val="24"/>
          <w:szCs w:val="24"/>
        </w:rPr>
        <w:t xml:space="preserve">Родители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br/>
      </w:r>
      <w:r w:rsidRPr="00744CA2">
        <w:rPr>
          <w:rFonts w:ascii="Times New Roman" w:hAnsi="Times New Roman" w:cs="Times New Roman"/>
          <w:b/>
          <w:bCs/>
          <w:sz w:val="24"/>
          <w:szCs w:val="24"/>
        </w:rPr>
        <w:t>II. Методические</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1. Привлекать к работе сотрудников здравпункта, медицинские службы и центры Себежского района, Псковской области.</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2. Организовать всеобуч по пропаганде здорового образа жизни.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3. Осуществлять информационную пропаганду достижений в области здоровья детей.</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4. Развивающую и коррекционную работу проводить по плану работы здравпункта СУВУ и плану работы учреждения.</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5. Ежегодно совместно с обучающимися участвовать в творческих конкурсах, фестивалях разного уровня (городских, региональных, всероссийских) в сфере сохранения и укрепления здоровья, пропаганде здорового образа жизни.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6. Проводить ежегодный анализ по итогам работы программы ««Путь к здоровью».</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br/>
      </w:r>
      <w:r w:rsidRPr="00744CA2">
        <w:rPr>
          <w:rFonts w:ascii="Times New Roman" w:hAnsi="Times New Roman" w:cs="Times New Roman"/>
          <w:b/>
          <w:bCs/>
          <w:sz w:val="24"/>
          <w:szCs w:val="24"/>
        </w:rPr>
        <w:t>III. Материально-технические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Помещения здравпункта, спортивный зал, помещения для секций спортивной направленности, спортивная площадка, футбольное поле.</w:t>
      </w:r>
    </w:p>
    <w:p w:rsidR="00D90FF7" w:rsidRPr="00744CA2" w:rsidRDefault="00D90FF7" w:rsidP="0003579D">
      <w:pPr>
        <w:rPr>
          <w:rFonts w:ascii="Times New Roman" w:hAnsi="Times New Roman" w:cs="Times New Roman"/>
          <w:b/>
          <w:bCs/>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bCs/>
          <w:sz w:val="24"/>
          <w:szCs w:val="24"/>
        </w:rPr>
        <w:t>IV. Информационные:</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стенды,</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xml:space="preserve">- мультимедиа, </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 видеофильмы, научно-популярные программы.</w:t>
      </w:r>
    </w:p>
    <w:p w:rsidR="00D90FF7" w:rsidRPr="00744CA2" w:rsidRDefault="00D90FF7" w:rsidP="0003579D">
      <w:pPr>
        <w:spacing w:after="240"/>
        <w:rPr>
          <w:rFonts w:ascii="Times New Roman" w:hAnsi="Times New Roman" w:cs="Times New Roman"/>
          <w:sz w:val="24"/>
          <w:szCs w:val="24"/>
        </w:rPr>
      </w:pPr>
      <w:r w:rsidRPr="00744CA2">
        <w:rPr>
          <w:rFonts w:ascii="Times New Roman" w:hAnsi="Times New Roman" w:cs="Times New Roman"/>
          <w:sz w:val="24"/>
          <w:szCs w:val="24"/>
        </w:rPr>
        <w:br/>
      </w:r>
      <w:r w:rsidRPr="00744CA2">
        <w:rPr>
          <w:rFonts w:ascii="Times New Roman" w:hAnsi="Times New Roman" w:cs="Times New Roman"/>
          <w:b/>
          <w:bCs/>
          <w:sz w:val="24"/>
          <w:szCs w:val="24"/>
        </w:rPr>
        <w:t>Компоненты программы:</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sz w:val="24"/>
          <w:szCs w:val="24"/>
        </w:rPr>
        <w:t>Учебная программа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8045"/>
      </w:tblGrid>
      <w:tr w:rsidR="00D90FF7" w:rsidRPr="00744CA2" w:rsidTr="003B630E">
        <w:tc>
          <w:tcPr>
            <w:tcW w:w="1526" w:type="dxa"/>
          </w:tcPr>
          <w:p w:rsidR="00D90FF7" w:rsidRPr="003B630E" w:rsidRDefault="00D90FF7" w:rsidP="003B630E">
            <w:pPr>
              <w:jc w:val="cente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классы</w:t>
            </w:r>
          </w:p>
        </w:tc>
        <w:tc>
          <w:tcPr>
            <w:tcW w:w="8045" w:type="dxa"/>
          </w:tcPr>
          <w:p w:rsidR="00D90FF7" w:rsidRPr="003B630E" w:rsidRDefault="00D90FF7" w:rsidP="003B630E">
            <w:pPr>
              <w:jc w:val="cente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мероприятия</w:t>
            </w:r>
          </w:p>
        </w:tc>
      </w:tr>
      <w:tr w:rsidR="00D90FF7" w:rsidRPr="00744CA2" w:rsidTr="003B630E">
        <w:tc>
          <w:tcPr>
            <w:tcW w:w="1526"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5- 7 классы</w:t>
            </w:r>
          </w:p>
        </w:tc>
        <w:tc>
          <w:tcPr>
            <w:tcW w:w="804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интегрированный курс - ОБЖ + дополнительное образование спортивной направленности, </w:t>
            </w:r>
            <w:r w:rsidRPr="003B630E">
              <w:rPr>
                <w:rFonts w:ascii="Times New Roman" w:hAnsi="Times New Roman" w:cs="Times New Roman"/>
                <w:color w:val="000000"/>
                <w:sz w:val="24"/>
                <w:szCs w:val="24"/>
                <w:lang w:eastAsia="en-US"/>
              </w:rPr>
              <w:t xml:space="preserve">аэротерапия, </w:t>
            </w:r>
            <w:r w:rsidRPr="003B630E">
              <w:rPr>
                <w:rFonts w:ascii="Times New Roman" w:hAnsi="Times New Roman" w:cs="Times New Roman"/>
                <w:sz w:val="24"/>
                <w:szCs w:val="24"/>
                <w:lang w:eastAsia="en-US"/>
              </w:rPr>
              <w:t xml:space="preserve">витаминотерапия, физкультминутки, </w:t>
            </w:r>
            <w:r w:rsidRPr="003B630E">
              <w:rPr>
                <w:rFonts w:ascii="Times New Roman" w:hAnsi="Times New Roman" w:cs="Times New Roman"/>
                <w:color w:val="000000"/>
                <w:sz w:val="24"/>
                <w:szCs w:val="24"/>
                <w:lang w:eastAsia="en-US"/>
              </w:rPr>
              <w:t>офтальмологические паузы.</w:t>
            </w:r>
          </w:p>
        </w:tc>
      </w:tr>
      <w:tr w:rsidR="00D90FF7" w:rsidRPr="00744CA2" w:rsidTr="003B630E">
        <w:tc>
          <w:tcPr>
            <w:tcW w:w="1526"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8-9 классы</w:t>
            </w:r>
          </w:p>
        </w:tc>
        <w:tc>
          <w:tcPr>
            <w:tcW w:w="804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ОБЖ, дополнительное образование спортивной направленности, </w:t>
            </w:r>
            <w:r w:rsidRPr="003B630E">
              <w:rPr>
                <w:rFonts w:ascii="Times New Roman" w:hAnsi="Times New Roman" w:cs="Times New Roman"/>
                <w:color w:val="000000"/>
                <w:sz w:val="24"/>
                <w:szCs w:val="24"/>
                <w:lang w:eastAsia="en-US"/>
              </w:rPr>
              <w:t>аэротерапия</w:t>
            </w:r>
            <w:r w:rsidRPr="003B630E">
              <w:rPr>
                <w:rFonts w:ascii="Times New Roman" w:hAnsi="Times New Roman" w:cs="Times New Roman"/>
                <w:sz w:val="24"/>
                <w:szCs w:val="24"/>
                <w:lang w:eastAsia="en-US"/>
              </w:rPr>
              <w:t xml:space="preserve">, витаминотерапия, физкультминутки, </w:t>
            </w:r>
            <w:r w:rsidRPr="003B630E">
              <w:rPr>
                <w:rFonts w:ascii="Times New Roman" w:hAnsi="Times New Roman" w:cs="Times New Roman"/>
                <w:color w:val="000000"/>
                <w:sz w:val="24"/>
                <w:szCs w:val="24"/>
                <w:lang w:eastAsia="en-US"/>
              </w:rPr>
              <w:t>офтальмологические паузы.</w:t>
            </w:r>
          </w:p>
        </w:tc>
      </w:tr>
      <w:tr w:rsidR="00D90FF7" w:rsidRPr="00744CA2" w:rsidTr="003B630E">
        <w:tc>
          <w:tcPr>
            <w:tcW w:w="1526"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10 -11 классы</w:t>
            </w:r>
          </w:p>
        </w:tc>
        <w:tc>
          <w:tcPr>
            <w:tcW w:w="804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ОБЖ, дополнительное образование спортивной направленности, </w:t>
            </w:r>
            <w:r w:rsidRPr="003B630E">
              <w:rPr>
                <w:rFonts w:ascii="Times New Roman" w:hAnsi="Times New Roman" w:cs="Times New Roman"/>
                <w:color w:val="000000"/>
                <w:sz w:val="24"/>
                <w:szCs w:val="24"/>
                <w:lang w:eastAsia="en-US"/>
              </w:rPr>
              <w:t>аэротерапия, витаминотерапия, просветительская работа с узкими специалистами.</w:t>
            </w:r>
          </w:p>
        </w:tc>
      </w:tr>
    </w:tbl>
    <w:p w:rsidR="00D90FF7" w:rsidRPr="00744CA2" w:rsidRDefault="00D90FF7" w:rsidP="0003579D">
      <w:pPr>
        <w:rPr>
          <w:rFonts w:ascii="Times New Roman" w:hAnsi="Times New Roman" w:cs="Times New Roman"/>
          <w:b/>
          <w:bCs/>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bCs/>
          <w:sz w:val="24"/>
          <w:szCs w:val="24"/>
        </w:rPr>
        <w:t>Программные мероприятия:</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1.Ежегодно проводить анализ результатов медицинского обследования детей и доводить его до сведения родителей, классных руководителей и педагогических работников СУВУ. Следить за выполнением всех рекомендаций.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2. Обязательно проводить: </w:t>
      </w:r>
    </w:p>
    <w:p w:rsidR="00D90FF7" w:rsidRPr="00744CA2" w:rsidRDefault="00D90FF7" w:rsidP="0003579D">
      <w:pPr>
        <w:jc w:val="both"/>
        <w:rPr>
          <w:rFonts w:ascii="Times New Roman" w:hAnsi="Times New Roman" w:cs="Times New Roman"/>
          <w:color w:val="000000"/>
          <w:sz w:val="24"/>
          <w:szCs w:val="24"/>
        </w:rPr>
      </w:pPr>
      <w:r w:rsidRPr="00744CA2">
        <w:rPr>
          <w:rFonts w:ascii="Times New Roman" w:hAnsi="Times New Roman" w:cs="Times New Roman"/>
          <w:sz w:val="24"/>
          <w:szCs w:val="24"/>
        </w:rPr>
        <w:t xml:space="preserve">б) в среднем звене: ежедневно утреннюю зарядку до занятий; физкультминутки и </w:t>
      </w:r>
      <w:r w:rsidRPr="00744CA2">
        <w:rPr>
          <w:rFonts w:ascii="Times New Roman" w:hAnsi="Times New Roman" w:cs="Times New Roman"/>
          <w:color w:val="000000"/>
          <w:sz w:val="24"/>
          <w:szCs w:val="24"/>
        </w:rPr>
        <w:t xml:space="preserve">офтальмологические паузы (по схеме); </w:t>
      </w:r>
    </w:p>
    <w:p w:rsidR="00D90FF7" w:rsidRPr="00744CA2" w:rsidRDefault="00D90FF7" w:rsidP="0003579D">
      <w:pPr>
        <w:jc w:val="both"/>
        <w:rPr>
          <w:rFonts w:ascii="Times New Roman" w:hAnsi="Times New Roman" w:cs="Times New Roman"/>
          <w:color w:val="000000"/>
          <w:sz w:val="24"/>
          <w:szCs w:val="24"/>
        </w:rPr>
      </w:pPr>
      <w:r w:rsidRPr="00744CA2">
        <w:rPr>
          <w:rFonts w:ascii="Times New Roman" w:hAnsi="Times New Roman" w:cs="Times New Roman"/>
          <w:color w:val="000000"/>
          <w:sz w:val="24"/>
          <w:szCs w:val="24"/>
        </w:rPr>
        <w:t xml:space="preserve">в) в старших классах: ежедневно утреннюю зарядку до занятий; физкультминутки и </w:t>
      </w:r>
      <w:r w:rsidRPr="00744CA2">
        <w:rPr>
          <w:rFonts w:ascii="Times New Roman" w:hAnsi="Times New Roman" w:cs="Times New Roman"/>
          <w:color w:val="000000"/>
          <w:sz w:val="24"/>
          <w:szCs w:val="24"/>
        </w:rPr>
        <w:lastRenderedPageBreak/>
        <w:t>офтальмологические паузы (по схеме);</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3.Строго соблюдать режим проветривания и освещенности кабинетов. </w:t>
      </w:r>
    </w:p>
    <w:p w:rsidR="00D90FF7" w:rsidRPr="00744CA2" w:rsidRDefault="00D90FF7" w:rsidP="0003579D">
      <w:pPr>
        <w:jc w:val="both"/>
        <w:rPr>
          <w:rFonts w:ascii="Times New Roman" w:hAnsi="Times New Roman" w:cs="Times New Roman"/>
          <w:color w:val="000000"/>
          <w:sz w:val="24"/>
          <w:szCs w:val="24"/>
        </w:rPr>
      </w:pPr>
      <w:r w:rsidRPr="00744CA2">
        <w:rPr>
          <w:rFonts w:ascii="Times New Roman" w:hAnsi="Times New Roman" w:cs="Times New Roman"/>
          <w:sz w:val="24"/>
          <w:szCs w:val="24"/>
        </w:rPr>
        <w:t>4.Для развития гибкости, пластики и физического развития обучающихся обеспечить 100% посещаемость кружков спортивной направленности.</w:t>
      </w:r>
      <w:r w:rsidRPr="00744CA2">
        <w:rPr>
          <w:rFonts w:ascii="Times New Roman" w:hAnsi="Times New Roman" w:cs="Times New Roman"/>
          <w:sz w:val="24"/>
          <w:szCs w:val="24"/>
        </w:rPr>
        <w:br/>
        <w:t>5.</w:t>
      </w:r>
      <w:r w:rsidRPr="00744CA2">
        <w:rPr>
          <w:rFonts w:ascii="Times New Roman" w:hAnsi="Times New Roman" w:cs="Times New Roman"/>
          <w:color w:val="000000"/>
          <w:sz w:val="24"/>
          <w:szCs w:val="24"/>
        </w:rPr>
        <w:t xml:space="preserve">Для учащихся проводить витаминотерапию, аэротерапию (солевые лампы).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6.Педагогам - психологам  проводить диагностику эмоциональной и личностной сферы обучающихся, коррекционную работу по преодолению высокой тревожности, страхов, неустойчивости внимания.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7.Осуществлять контроль за питанием, состоянием здоровья обучающихся и учителей, санитарно-гигиеническим состоянием помещений и территорией СУВУ.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8. Оснащение здравпунка современным оборудованием (в соответствии с Планом работы СУВУ)</w:t>
      </w:r>
    </w:p>
    <w:p w:rsidR="00D90FF7" w:rsidRPr="00744CA2" w:rsidRDefault="00D90FF7" w:rsidP="0003579D">
      <w:pPr>
        <w:jc w:val="both"/>
        <w:rPr>
          <w:rFonts w:ascii="Times New Roman" w:hAnsi="Times New Roman" w:cs="Times New Roman"/>
          <w:sz w:val="24"/>
          <w:szCs w:val="24"/>
        </w:rPr>
      </w:pP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Материально-техническое оснащение учебных кабинетов соответствует требованиям СанПиН 2.4.2.2821-10 "Санитарно-эпидемиологические требования к условиям и организации обучения в общеобразовательных учреждениях"" </w:t>
      </w:r>
    </w:p>
    <w:p w:rsidR="00D90FF7" w:rsidRPr="00744CA2" w:rsidRDefault="00D90FF7" w:rsidP="0003579D">
      <w:pPr>
        <w:spacing w:after="240"/>
        <w:jc w:val="center"/>
        <w:rPr>
          <w:rFonts w:ascii="Times New Roman" w:hAnsi="Times New Roman" w:cs="Times New Roman"/>
          <w:b/>
          <w:bCs/>
          <w:sz w:val="24"/>
          <w:szCs w:val="24"/>
        </w:rPr>
      </w:pPr>
    </w:p>
    <w:p w:rsidR="00D90FF7" w:rsidRPr="00744CA2" w:rsidRDefault="00D90FF7" w:rsidP="0003579D">
      <w:pPr>
        <w:spacing w:after="240"/>
        <w:jc w:val="center"/>
        <w:rPr>
          <w:rFonts w:ascii="Times New Roman" w:hAnsi="Times New Roman" w:cs="Times New Roman"/>
          <w:b/>
          <w:bCs/>
          <w:sz w:val="24"/>
          <w:szCs w:val="24"/>
        </w:rPr>
      </w:pPr>
      <w:r w:rsidRPr="00744CA2">
        <w:rPr>
          <w:rFonts w:ascii="Times New Roman" w:hAnsi="Times New Roman" w:cs="Times New Roman"/>
          <w:b/>
          <w:bCs/>
          <w:sz w:val="24"/>
          <w:szCs w:val="24"/>
        </w:rPr>
        <w:t>Основные направления деятельности:</w:t>
      </w:r>
      <w:r w:rsidRPr="00744CA2">
        <w:rPr>
          <w:rFonts w:ascii="Times New Roman" w:hAnsi="Times New Roman" w:cs="Times New Roman"/>
          <w:sz w:val="24"/>
          <w:szCs w:val="24"/>
        </w:rPr>
        <w:br/>
      </w:r>
    </w:p>
    <w:p w:rsidR="00D90FF7" w:rsidRPr="00744CA2" w:rsidRDefault="00D90FF7" w:rsidP="0003579D">
      <w:pPr>
        <w:spacing w:after="240"/>
        <w:jc w:val="both"/>
        <w:rPr>
          <w:rFonts w:ascii="Times New Roman" w:hAnsi="Times New Roman" w:cs="Times New Roman"/>
          <w:bCs/>
          <w:sz w:val="24"/>
          <w:szCs w:val="24"/>
        </w:rPr>
      </w:pPr>
      <w:r w:rsidRPr="00744CA2">
        <w:rPr>
          <w:rFonts w:ascii="Times New Roman" w:hAnsi="Times New Roman" w:cs="Times New Roman"/>
          <w:b/>
          <w:bCs/>
          <w:sz w:val="24"/>
          <w:szCs w:val="24"/>
        </w:rPr>
        <w:t xml:space="preserve">Учебно – воспитательная работа - </w:t>
      </w:r>
      <w:r w:rsidRPr="00744CA2">
        <w:rPr>
          <w:rFonts w:ascii="Times New Roman" w:hAnsi="Times New Roman" w:cs="Times New Roman"/>
          <w:bCs/>
          <w:sz w:val="24"/>
          <w:szCs w:val="24"/>
        </w:rPr>
        <w:t>научно обоснованная и строго регламентированная.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5705"/>
        <w:gridCol w:w="3191"/>
      </w:tblGrid>
      <w:tr w:rsidR="00D90FF7" w:rsidRPr="00744CA2" w:rsidTr="003B630E">
        <w:tc>
          <w:tcPr>
            <w:tcW w:w="675" w:type="dxa"/>
          </w:tcPr>
          <w:p w:rsidR="00D90FF7" w:rsidRPr="003B630E" w:rsidRDefault="00D90FF7" w:rsidP="003B630E">
            <w:pPr>
              <w:spacing w:after="240"/>
              <w:jc w:val="both"/>
              <w:rPr>
                <w:rFonts w:ascii="Times New Roman" w:hAnsi="Times New Roman" w:cs="Times New Roman"/>
                <w:bCs/>
                <w:sz w:val="24"/>
                <w:szCs w:val="24"/>
                <w:lang w:eastAsia="en-US"/>
              </w:rPr>
            </w:pPr>
            <w:r w:rsidRPr="003B630E">
              <w:rPr>
                <w:rFonts w:ascii="Times New Roman" w:hAnsi="Times New Roman" w:cs="Times New Roman"/>
                <w:sz w:val="24"/>
                <w:szCs w:val="24"/>
                <w:lang w:eastAsia="en-US"/>
              </w:rPr>
              <w:t>№ п\п</w:t>
            </w:r>
          </w:p>
        </w:tc>
        <w:tc>
          <w:tcPr>
            <w:tcW w:w="5705" w:type="dxa"/>
          </w:tcPr>
          <w:p w:rsidR="00D90FF7" w:rsidRPr="003B630E" w:rsidRDefault="00D90FF7" w:rsidP="003B630E">
            <w:pPr>
              <w:spacing w:after="240"/>
              <w:jc w:val="both"/>
              <w:rPr>
                <w:rFonts w:ascii="Times New Roman" w:hAnsi="Times New Roman" w:cs="Times New Roman"/>
                <w:bCs/>
                <w:sz w:val="24"/>
                <w:szCs w:val="24"/>
                <w:lang w:eastAsia="en-US"/>
              </w:rPr>
            </w:pPr>
            <w:r w:rsidRPr="003B630E">
              <w:rPr>
                <w:rFonts w:ascii="Times New Roman" w:hAnsi="Times New Roman" w:cs="Times New Roman"/>
                <w:sz w:val="24"/>
                <w:szCs w:val="24"/>
                <w:lang w:eastAsia="en-US"/>
              </w:rPr>
              <w:t>Название мероприятий</w:t>
            </w:r>
          </w:p>
        </w:tc>
        <w:tc>
          <w:tcPr>
            <w:tcW w:w="3191" w:type="dxa"/>
          </w:tcPr>
          <w:p w:rsidR="00D90FF7" w:rsidRPr="003B630E" w:rsidRDefault="00D90FF7" w:rsidP="003B630E">
            <w:pPr>
              <w:spacing w:after="240"/>
              <w:jc w:val="both"/>
              <w:rPr>
                <w:rFonts w:ascii="Times New Roman" w:hAnsi="Times New Roman" w:cs="Times New Roman"/>
                <w:bCs/>
                <w:sz w:val="24"/>
                <w:szCs w:val="24"/>
                <w:lang w:eastAsia="en-US"/>
              </w:rPr>
            </w:pPr>
            <w:r w:rsidRPr="003B630E">
              <w:rPr>
                <w:rFonts w:ascii="Times New Roman" w:hAnsi="Times New Roman" w:cs="Times New Roman"/>
                <w:sz w:val="24"/>
                <w:szCs w:val="24"/>
                <w:lang w:eastAsia="en-US"/>
              </w:rPr>
              <w:t>Сроки проведения</w:t>
            </w:r>
          </w:p>
        </w:tc>
      </w:tr>
      <w:tr w:rsidR="00D90FF7" w:rsidRPr="00744CA2" w:rsidTr="003B630E">
        <w:tc>
          <w:tcPr>
            <w:tcW w:w="675" w:type="dxa"/>
          </w:tcPr>
          <w:p w:rsidR="00D90FF7" w:rsidRPr="003B630E" w:rsidRDefault="00D90FF7" w:rsidP="003B630E">
            <w:pPr>
              <w:spacing w:after="240"/>
              <w:jc w:val="both"/>
              <w:rPr>
                <w:rFonts w:ascii="Times New Roman" w:hAnsi="Times New Roman" w:cs="Times New Roman"/>
                <w:bCs/>
                <w:sz w:val="24"/>
                <w:szCs w:val="24"/>
                <w:lang w:eastAsia="en-US"/>
              </w:rPr>
            </w:pPr>
            <w:r w:rsidRPr="003B630E">
              <w:rPr>
                <w:rFonts w:ascii="Times New Roman" w:hAnsi="Times New Roman" w:cs="Times New Roman"/>
                <w:bCs/>
                <w:sz w:val="24"/>
                <w:szCs w:val="24"/>
                <w:lang w:eastAsia="en-US"/>
              </w:rPr>
              <w:t>1</w:t>
            </w:r>
          </w:p>
        </w:tc>
        <w:tc>
          <w:tcPr>
            <w:tcW w:w="5705" w:type="dxa"/>
          </w:tcPr>
          <w:p w:rsidR="00D90FF7" w:rsidRPr="003B630E" w:rsidRDefault="00D90FF7" w:rsidP="003B630E">
            <w:pPr>
              <w:spacing w:after="240"/>
              <w:jc w:val="both"/>
              <w:rPr>
                <w:rFonts w:ascii="Times New Roman" w:hAnsi="Times New Roman" w:cs="Times New Roman"/>
                <w:bCs/>
                <w:sz w:val="24"/>
                <w:szCs w:val="24"/>
                <w:lang w:eastAsia="en-US"/>
              </w:rPr>
            </w:pPr>
            <w:r w:rsidRPr="003B630E">
              <w:rPr>
                <w:rFonts w:ascii="Times New Roman" w:hAnsi="Times New Roman" w:cs="Times New Roman"/>
                <w:sz w:val="24"/>
                <w:szCs w:val="24"/>
                <w:lang w:eastAsia="en-US"/>
              </w:rPr>
              <w:t>Организация перемен и длительной динамической паузы с обязательным пребыванием детей на свежем воздухе (5 - 11 классы)</w:t>
            </w:r>
          </w:p>
        </w:tc>
        <w:tc>
          <w:tcPr>
            <w:tcW w:w="3191" w:type="dxa"/>
          </w:tcPr>
          <w:tbl>
            <w:tblPr>
              <w:tblW w:w="9795" w:type="dxa"/>
              <w:tblCellSpacing w:w="0" w:type="dxa"/>
              <w:tblLayout w:type="fixed"/>
              <w:tblCellMar>
                <w:top w:w="45" w:type="dxa"/>
                <w:left w:w="45" w:type="dxa"/>
                <w:bottom w:w="45" w:type="dxa"/>
                <w:right w:w="45" w:type="dxa"/>
              </w:tblCellMar>
              <w:tblLook w:val="00A0"/>
            </w:tblPr>
            <w:tblGrid>
              <w:gridCol w:w="9795"/>
            </w:tblGrid>
            <w:tr w:rsidR="00D90FF7" w:rsidRPr="00744CA2" w:rsidTr="0003579D">
              <w:trPr>
                <w:trHeight w:val="885"/>
                <w:tblCellSpacing w:w="0" w:type="dxa"/>
              </w:trPr>
              <w:tc>
                <w:tcPr>
                  <w:tcW w:w="2717" w:type="dxa"/>
                </w:tcPr>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В течение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всего учебного года</w:t>
                  </w:r>
                </w:p>
              </w:tc>
            </w:tr>
          </w:tbl>
          <w:p w:rsidR="00D90FF7" w:rsidRPr="003B630E" w:rsidRDefault="00D90FF7" w:rsidP="003B630E">
            <w:pPr>
              <w:spacing w:after="240"/>
              <w:jc w:val="both"/>
              <w:rPr>
                <w:rFonts w:ascii="Times New Roman" w:hAnsi="Times New Roman" w:cs="Times New Roman"/>
                <w:bCs/>
                <w:sz w:val="24"/>
                <w:szCs w:val="24"/>
                <w:lang w:eastAsia="en-US"/>
              </w:rPr>
            </w:pPr>
          </w:p>
        </w:tc>
      </w:tr>
      <w:tr w:rsidR="00D90FF7" w:rsidRPr="00744CA2" w:rsidTr="003B630E">
        <w:trPr>
          <w:trHeight w:val="1581"/>
        </w:trPr>
        <w:tc>
          <w:tcPr>
            <w:tcW w:w="675" w:type="dxa"/>
          </w:tcPr>
          <w:p w:rsidR="00D90FF7" w:rsidRPr="003B630E" w:rsidRDefault="00D90FF7" w:rsidP="003B630E">
            <w:pPr>
              <w:spacing w:after="240"/>
              <w:jc w:val="both"/>
              <w:rPr>
                <w:rFonts w:ascii="Times New Roman" w:hAnsi="Times New Roman" w:cs="Times New Roman"/>
                <w:bCs/>
                <w:sz w:val="24"/>
                <w:szCs w:val="24"/>
                <w:lang w:eastAsia="en-US"/>
              </w:rPr>
            </w:pPr>
            <w:r w:rsidRPr="003B630E">
              <w:rPr>
                <w:rFonts w:ascii="Times New Roman" w:hAnsi="Times New Roman" w:cs="Times New Roman"/>
                <w:bCs/>
                <w:sz w:val="24"/>
                <w:szCs w:val="24"/>
                <w:lang w:eastAsia="en-US"/>
              </w:rPr>
              <w:t>2</w:t>
            </w:r>
          </w:p>
        </w:tc>
        <w:tc>
          <w:tcPr>
            <w:tcW w:w="5705" w:type="dxa"/>
          </w:tcPr>
          <w:p w:rsidR="00D90FF7" w:rsidRPr="003B630E" w:rsidRDefault="00D90FF7" w:rsidP="003B630E">
            <w:pPr>
              <w:spacing w:after="240"/>
              <w:jc w:val="both"/>
              <w:rPr>
                <w:rFonts w:ascii="Times New Roman" w:hAnsi="Times New Roman" w:cs="Times New Roman"/>
                <w:bCs/>
                <w:sz w:val="24"/>
                <w:szCs w:val="24"/>
                <w:lang w:eastAsia="en-US"/>
              </w:rPr>
            </w:pPr>
            <w:r w:rsidRPr="003B630E">
              <w:rPr>
                <w:rFonts w:ascii="Times New Roman" w:hAnsi="Times New Roman" w:cs="Times New Roman"/>
                <w:sz w:val="24"/>
                <w:szCs w:val="24"/>
                <w:lang w:eastAsia="en-US"/>
              </w:rPr>
              <w:t>Организация перемен и создание на переменах таких условий, которые способствовали бы оптимальному двигательному режиму обучающихся разных возрастов.</w:t>
            </w:r>
          </w:p>
        </w:tc>
        <w:tc>
          <w:tcPr>
            <w:tcW w:w="3191" w:type="dxa"/>
          </w:tcPr>
          <w:p w:rsidR="00D90FF7" w:rsidRPr="003B630E" w:rsidRDefault="00D90FF7" w:rsidP="003B630E">
            <w:pPr>
              <w:jc w:val="both"/>
              <w:rPr>
                <w:rFonts w:ascii="Times New Roman" w:hAnsi="Times New Roman" w:cs="Times New Roman"/>
                <w:sz w:val="24"/>
                <w:szCs w:val="24"/>
                <w:lang w:eastAsia="en-US"/>
              </w:rPr>
            </w:pPr>
            <w:r w:rsidRPr="003B630E">
              <w:rPr>
                <w:rFonts w:ascii="Times New Roman" w:hAnsi="Times New Roman" w:cs="Times New Roman"/>
                <w:sz w:val="24"/>
                <w:szCs w:val="24"/>
                <w:lang w:eastAsia="en-US"/>
              </w:rPr>
              <w:t>В течение всего</w:t>
            </w:r>
          </w:p>
          <w:p w:rsidR="00D90FF7" w:rsidRPr="003B630E" w:rsidRDefault="00D90FF7" w:rsidP="003B630E">
            <w:pPr>
              <w:spacing w:after="240"/>
              <w:jc w:val="both"/>
              <w:rPr>
                <w:rFonts w:ascii="Times New Roman" w:hAnsi="Times New Roman" w:cs="Times New Roman"/>
                <w:bCs/>
                <w:sz w:val="24"/>
                <w:szCs w:val="24"/>
                <w:lang w:eastAsia="en-US"/>
              </w:rPr>
            </w:pPr>
            <w:r w:rsidRPr="003B630E">
              <w:rPr>
                <w:rFonts w:ascii="Times New Roman" w:hAnsi="Times New Roman" w:cs="Times New Roman"/>
                <w:sz w:val="24"/>
                <w:szCs w:val="24"/>
                <w:lang w:eastAsia="en-US"/>
              </w:rPr>
              <w:t xml:space="preserve"> учебного года</w:t>
            </w:r>
          </w:p>
        </w:tc>
      </w:tr>
    </w:tbl>
    <w:p w:rsidR="00D90FF7" w:rsidRPr="00744CA2" w:rsidRDefault="00D90FF7" w:rsidP="0003579D">
      <w:pPr>
        <w:jc w:val="both"/>
        <w:rPr>
          <w:rFonts w:ascii="Times New Roman" w:hAnsi="Times New Roman" w:cs="Times New Roman"/>
          <w:b/>
          <w:bCs/>
          <w:sz w:val="24"/>
          <w:szCs w:val="24"/>
        </w:rPr>
      </w:pPr>
    </w:p>
    <w:p w:rsidR="00D90FF7" w:rsidRPr="00744CA2" w:rsidRDefault="00D90FF7" w:rsidP="008F22D7">
      <w:pPr>
        <w:jc w:val="both"/>
        <w:rPr>
          <w:rFonts w:ascii="Times New Roman" w:hAnsi="Times New Roman" w:cs="Times New Roman"/>
          <w:sz w:val="24"/>
          <w:szCs w:val="24"/>
        </w:rPr>
      </w:pPr>
      <w:r w:rsidRPr="00744CA2">
        <w:rPr>
          <w:rFonts w:ascii="Times New Roman" w:hAnsi="Times New Roman" w:cs="Times New Roman"/>
          <w:b/>
          <w:bCs/>
          <w:sz w:val="24"/>
          <w:szCs w:val="24"/>
        </w:rPr>
        <w:t>Диагностическая работа</w:t>
      </w:r>
      <w:r w:rsidRPr="00744CA2">
        <w:rPr>
          <w:rFonts w:ascii="Times New Roman" w:hAnsi="Times New Roman" w:cs="Times New Roman"/>
          <w:sz w:val="24"/>
          <w:szCs w:val="24"/>
        </w:rPr>
        <w:t xml:space="preserve">- комплекс мероприятий, направленных на отслеживание параметров здоровья как обучающихся, так и педагогических работников; изучение подвижности адаптационных перестроек и работоспособности под действием природных и социальных факторов среды проживания. </w:t>
      </w:r>
    </w:p>
    <w:tbl>
      <w:tblPr>
        <w:tblW w:w="9765" w:type="dxa"/>
        <w:tblCellSpacing w:w="0" w:type="dxa"/>
        <w:tblCellMar>
          <w:top w:w="45" w:type="dxa"/>
          <w:left w:w="45" w:type="dxa"/>
          <w:bottom w:w="45" w:type="dxa"/>
          <w:right w:w="45" w:type="dxa"/>
        </w:tblCellMar>
        <w:tblLook w:val="00A0"/>
      </w:tblPr>
      <w:tblGrid>
        <w:gridCol w:w="458"/>
        <w:gridCol w:w="9307"/>
      </w:tblGrid>
      <w:tr w:rsidR="00D90FF7" w:rsidRPr="00744CA2" w:rsidTr="0003579D">
        <w:trPr>
          <w:trHeight w:val="240"/>
          <w:tblCellSpacing w:w="0" w:type="dxa"/>
        </w:trPr>
        <w:tc>
          <w:tcPr>
            <w:tcW w:w="450"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1. </w:t>
            </w:r>
          </w:p>
        </w:tc>
        <w:tc>
          <w:tcPr>
            <w:tcW w:w="9150"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Заполнение формы по ежегодной диспансеризации обучающихся: определение групп здоровья обучающихся, отслеживание обучающихся с хроническими заболеваниями. </w:t>
            </w:r>
          </w:p>
        </w:tc>
      </w:tr>
      <w:tr w:rsidR="00D90FF7" w:rsidRPr="00744CA2" w:rsidTr="0003579D">
        <w:trPr>
          <w:trHeight w:val="330"/>
          <w:tblCellSpacing w:w="0" w:type="dxa"/>
        </w:trPr>
        <w:tc>
          <w:tcPr>
            <w:tcW w:w="450"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2. </w:t>
            </w:r>
          </w:p>
        </w:tc>
        <w:tc>
          <w:tcPr>
            <w:tcW w:w="9150"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Осуществление контроля за соблюдением норм нагрузки (дневной, недельной, годовой). </w:t>
            </w:r>
          </w:p>
        </w:tc>
      </w:tr>
      <w:tr w:rsidR="00D90FF7" w:rsidRPr="00744CA2" w:rsidTr="0003579D">
        <w:trPr>
          <w:trHeight w:val="345"/>
          <w:tblCellSpacing w:w="0" w:type="dxa"/>
        </w:trPr>
        <w:tc>
          <w:tcPr>
            <w:tcW w:w="450" w:type="dxa"/>
          </w:tcPr>
          <w:p w:rsidR="00D90FF7" w:rsidRPr="00744CA2" w:rsidRDefault="00D90FF7" w:rsidP="008F22D7">
            <w:pPr>
              <w:rPr>
                <w:rFonts w:ascii="Times New Roman" w:hAnsi="Times New Roman" w:cs="Times New Roman"/>
                <w:sz w:val="24"/>
                <w:szCs w:val="24"/>
              </w:rPr>
            </w:pPr>
          </w:p>
        </w:tc>
        <w:tc>
          <w:tcPr>
            <w:tcW w:w="9150" w:type="dxa"/>
          </w:tcPr>
          <w:p w:rsidR="00D90FF7" w:rsidRPr="00744CA2" w:rsidRDefault="00D90FF7" w:rsidP="008F22D7">
            <w:pPr>
              <w:rPr>
                <w:rFonts w:ascii="Times New Roman" w:hAnsi="Times New Roman" w:cs="Times New Roman"/>
                <w:sz w:val="24"/>
                <w:szCs w:val="24"/>
              </w:rPr>
            </w:pPr>
          </w:p>
        </w:tc>
      </w:tr>
      <w:tr w:rsidR="00D90FF7" w:rsidRPr="00744CA2" w:rsidTr="0003579D">
        <w:trPr>
          <w:trHeight w:val="570"/>
          <w:tblCellSpacing w:w="0" w:type="dxa"/>
        </w:trPr>
        <w:tc>
          <w:tcPr>
            <w:tcW w:w="450"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t>3.</w:t>
            </w:r>
            <w:r w:rsidRPr="00744CA2">
              <w:rPr>
                <w:rFonts w:ascii="Times New Roman" w:hAnsi="Times New Roman" w:cs="Times New Roman"/>
                <w:sz w:val="24"/>
                <w:szCs w:val="24"/>
              </w:rPr>
              <w:br/>
            </w:r>
          </w:p>
        </w:tc>
        <w:tc>
          <w:tcPr>
            <w:tcW w:w="9150"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t xml:space="preserve">Медицинские осмотры. </w:t>
            </w:r>
          </w:p>
        </w:tc>
      </w:tr>
    </w:tbl>
    <w:p w:rsidR="00D90FF7" w:rsidRPr="00744CA2" w:rsidRDefault="00D90FF7" w:rsidP="008F22D7">
      <w:pPr>
        <w:spacing w:after="240"/>
        <w:rPr>
          <w:rFonts w:ascii="Times New Roman" w:hAnsi="Times New Roman" w:cs="Times New Roman"/>
          <w:sz w:val="24"/>
          <w:szCs w:val="24"/>
        </w:rPr>
      </w:pPr>
      <w:r w:rsidRPr="00744CA2">
        <w:rPr>
          <w:rFonts w:ascii="Times New Roman" w:hAnsi="Times New Roman" w:cs="Times New Roman"/>
          <w:b/>
          <w:bCs/>
          <w:sz w:val="24"/>
          <w:szCs w:val="24"/>
        </w:rPr>
        <w:t>Профилактическая и коррекционная работа - </w:t>
      </w:r>
      <w:r w:rsidRPr="00744CA2">
        <w:rPr>
          <w:rFonts w:ascii="Times New Roman" w:hAnsi="Times New Roman" w:cs="Times New Roman"/>
          <w:sz w:val="24"/>
          <w:szCs w:val="24"/>
        </w:rPr>
        <w:t xml:space="preserve">предупреждение и своевременное выявление отклонений в развитии и состоянии здоровья воспитанников, а при наличии каких - либо недугов - профилактика обострений и прогрессирования болезненного процесса. </w:t>
      </w:r>
    </w:p>
    <w:tbl>
      <w:tblPr>
        <w:tblW w:w="9765" w:type="dxa"/>
        <w:tblCellSpacing w:w="0" w:type="dxa"/>
        <w:tblCellMar>
          <w:top w:w="45" w:type="dxa"/>
          <w:left w:w="45" w:type="dxa"/>
          <w:bottom w:w="45" w:type="dxa"/>
          <w:right w:w="45" w:type="dxa"/>
        </w:tblCellMar>
        <w:tblLook w:val="00A0"/>
      </w:tblPr>
      <w:tblGrid>
        <w:gridCol w:w="473"/>
        <w:gridCol w:w="9292"/>
      </w:tblGrid>
      <w:tr w:rsidR="00D90FF7" w:rsidRPr="00744CA2" w:rsidTr="0003579D">
        <w:trPr>
          <w:trHeight w:val="240"/>
          <w:tblCellSpacing w:w="0" w:type="dxa"/>
        </w:trPr>
        <w:tc>
          <w:tcPr>
            <w:tcW w:w="46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r>
            <w:r w:rsidRPr="00744CA2">
              <w:rPr>
                <w:rFonts w:ascii="Times New Roman" w:hAnsi="Times New Roman" w:cs="Times New Roman"/>
                <w:sz w:val="24"/>
                <w:szCs w:val="24"/>
              </w:rPr>
              <w:lastRenderedPageBreak/>
              <w:t xml:space="preserve">1. </w:t>
            </w:r>
          </w:p>
        </w:tc>
        <w:tc>
          <w:tcPr>
            <w:tcW w:w="913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lastRenderedPageBreak/>
              <w:br/>
            </w:r>
            <w:r w:rsidRPr="00744CA2">
              <w:rPr>
                <w:rFonts w:ascii="Times New Roman" w:hAnsi="Times New Roman" w:cs="Times New Roman"/>
                <w:sz w:val="24"/>
                <w:szCs w:val="24"/>
              </w:rPr>
              <w:lastRenderedPageBreak/>
              <w:t xml:space="preserve">Плановый медосмотр. </w:t>
            </w:r>
          </w:p>
        </w:tc>
      </w:tr>
      <w:tr w:rsidR="00D90FF7" w:rsidRPr="00744CA2" w:rsidTr="0003579D">
        <w:trPr>
          <w:trHeight w:val="390"/>
          <w:tblCellSpacing w:w="0" w:type="dxa"/>
        </w:trPr>
        <w:tc>
          <w:tcPr>
            <w:tcW w:w="46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lastRenderedPageBreak/>
              <w:br/>
              <w:t xml:space="preserve">2. </w:t>
            </w:r>
          </w:p>
        </w:tc>
        <w:tc>
          <w:tcPr>
            <w:tcW w:w="913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Мониторинг согласно программе производственного контроля (пищеблок, школа, здравпункт, водоснабжение). </w:t>
            </w:r>
          </w:p>
        </w:tc>
      </w:tr>
      <w:tr w:rsidR="00D90FF7" w:rsidRPr="00744CA2" w:rsidTr="0003579D">
        <w:trPr>
          <w:trHeight w:val="330"/>
          <w:tblCellSpacing w:w="0" w:type="dxa"/>
        </w:trPr>
        <w:tc>
          <w:tcPr>
            <w:tcW w:w="46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3. </w:t>
            </w:r>
          </w:p>
        </w:tc>
        <w:tc>
          <w:tcPr>
            <w:tcW w:w="913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Формирование, сохранение и корректировка здоровья обучающихся и педагогов. </w:t>
            </w:r>
          </w:p>
        </w:tc>
      </w:tr>
      <w:tr w:rsidR="00D90FF7" w:rsidRPr="00744CA2" w:rsidTr="0003579D">
        <w:trPr>
          <w:trHeight w:val="345"/>
          <w:tblCellSpacing w:w="0" w:type="dxa"/>
        </w:trPr>
        <w:tc>
          <w:tcPr>
            <w:tcW w:w="46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4. </w:t>
            </w:r>
          </w:p>
        </w:tc>
        <w:tc>
          <w:tcPr>
            <w:tcW w:w="913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Мониторинг санитарного состояния учебного помещения - отопление, вентиляция, освещённость, водоснабжение, канализация. </w:t>
            </w:r>
          </w:p>
        </w:tc>
      </w:tr>
      <w:tr w:rsidR="00D90FF7" w:rsidRPr="00744CA2" w:rsidTr="0003579D">
        <w:trPr>
          <w:trHeight w:val="240"/>
          <w:tblCellSpacing w:w="0" w:type="dxa"/>
        </w:trPr>
        <w:tc>
          <w:tcPr>
            <w:tcW w:w="46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5. </w:t>
            </w:r>
          </w:p>
        </w:tc>
        <w:tc>
          <w:tcPr>
            <w:tcW w:w="913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Плановая ежегодная диспансеризация и медицинские осмотры обучающихся. </w:t>
            </w:r>
          </w:p>
        </w:tc>
      </w:tr>
      <w:tr w:rsidR="00D90FF7" w:rsidRPr="00744CA2" w:rsidTr="0003579D">
        <w:trPr>
          <w:trHeight w:val="420"/>
          <w:tblCellSpacing w:w="0" w:type="dxa"/>
        </w:trPr>
        <w:tc>
          <w:tcPr>
            <w:tcW w:w="46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6. </w:t>
            </w:r>
          </w:p>
        </w:tc>
        <w:tc>
          <w:tcPr>
            <w:tcW w:w="913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Контроль пищевого рациона (достаточность, сбалансированность, правильность, сочетание продуктов). </w:t>
            </w:r>
          </w:p>
        </w:tc>
      </w:tr>
      <w:tr w:rsidR="00D90FF7" w:rsidRPr="00744CA2" w:rsidTr="0003579D">
        <w:trPr>
          <w:trHeight w:val="240"/>
          <w:tblCellSpacing w:w="0" w:type="dxa"/>
        </w:trPr>
        <w:tc>
          <w:tcPr>
            <w:tcW w:w="46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7. </w:t>
            </w:r>
          </w:p>
        </w:tc>
        <w:tc>
          <w:tcPr>
            <w:tcW w:w="913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Контроль за состоянием рабочей мебели. </w:t>
            </w:r>
          </w:p>
        </w:tc>
      </w:tr>
      <w:tr w:rsidR="00D90FF7" w:rsidRPr="00744CA2" w:rsidTr="0003579D">
        <w:trPr>
          <w:trHeight w:val="420"/>
          <w:tblCellSpacing w:w="0" w:type="dxa"/>
        </w:trPr>
        <w:tc>
          <w:tcPr>
            <w:tcW w:w="46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8. </w:t>
            </w:r>
          </w:p>
        </w:tc>
        <w:tc>
          <w:tcPr>
            <w:tcW w:w="913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Ознакомление педагогического коллектива с конечным результатом медосмотра и диспансеризации. </w:t>
            </w:r>
          </w:p>
        </w:tc>
      </w:tr>
      <w:tr w:rsidR="00D90FF7" w:rsidRPr="00744CA2" w:rsidTr="0003579D">
        <w:trPr>
          <w:trHeight w:val="615"/>
          <w:tblCellSpacing w:w="0" w:type="dxa"/>
        </w:trPr>
        <w:tc>
          <w:tcPr>
            <w:tcW w:w="46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9. </w:t>
            </w:r>
          </w:p>
        </w:tc>
        <w:tc>
          <w:tcPr>
            <w:tcW w:w="913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Контроль за недопустимым использованием вредных для здоровья красок и других материалов в процессе ремонта СУВУ. </w:t>
            </w:r>
          </w:p>
        </w:tc>
      </w:tr>
      <w:tr w:rsidR="00D90FF7" w:rsidRPr="00744CA2" w:rsidTr="0003579D">
        <w:trPr>
          <w:trHeight w:val="615"/>
          <w:tblCellSpacing w:w="0" w:type="dxa"/>
        </w:trPr>
        <w:tc>
          <w:tcPr>
            <w:tcW w:w="46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10. </w:t>
            </w:r>
          </w:p>
        </w:tc>
        <w:tc>
          <w:tcPr>
            <w:tcW w:w="913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Витаминотерапия, аэротерапия (солевые лампы), лечебная физкультура, физкультминутки, офтальмологические паузы. </w:t>
            </w:r>
          </w:p>
        </w:tc>
      </w:tr>
    </w:tbl>
    <w:p w:rsidR="00D90FF7" w:rsidRPr="00744CA2" w:rsidRDefault="00D90FF7" w:rsidP="008F22D7">
      <w:pPr>
        <w:spacing w:after="240"/>
        <w:jc w:val="both"/>
        <w:rPr>
          <w:rFonts w:ascii="Times New Roman" w:hAnsi="Times New Roman" w:cs="Times New Roman"/>
          <w:sz w:val="24"/>
          <w:szCs w:val="24"/>
        </w:rPr>
      </w:pPr>
      <w:r w:rsidRPr="00744CA2">
        <w:rPr>
          <w:rFonts w:ascii="Times New Roman" w:hAnsi="Times New Roman" w:cs="Times New Roman"/>
          <w:sz w:val="24"/>
          <w:szCs w:val="24"/>
        </w:rPr>
        <w:br/>
      </w:r>
      <w:r w:rsidRPr="00744CA2">
        <w:rPr>
          <w:rFonts w:ascii="Times New Roman" w:hAnsi="Times New Roman" w:cs="Times New Roman"/>
          <w:b/>
          <w:bCs/>
          <w:sz w:val="24"/>
          <w:szCs w:val="24"/>
        </w:rPr>
        <w:t>Информационно - просветительская работа - </w:t>
      </w:r>
      <w:r w:rsidRPr="00744CA2">
        <w:rPr>
          <w:rFonts w:ascii="Times New Roman" w:hAnsi="Times New Roman" w:cs="Times New Roman"/>
          <w:sz w:val="24"/>
          <w:szCs w:val="24"/>
        </w:rPr>
        <w:t xml:space="preserve">пропаганда здорового образа жизни, наглядная агитация, включая такие формы работы, как индивидуальная, групповая, коллективная. </w:t>
      </w:r>
    </w:p>
    <w:tbl>
      <w:tblPr>
        <w:tblW w:w="9945" w:type="dxa"/>
        <w:tblCellSpacing w:w="0" w:type="dxa"/>
        <w:tblCellMar>
          <w:top w:w="105" w:type="dxa"/>
          <w:left w:w="105" w:type="dxa"/>
          <w:bottom w:w="105" w:type="dxa"/>
          <w:right w:w="105" w:type="dxa"/>
        </w:tblCellMar>
        <w:tblLook w:val="00A0"/>
      </w:tblPr>
      <w:tblGrid>
        <w:gridCol w:w="405"/>
        <w:gridCol w:w="9540"/>
      </w:tblGrid>
      <w:tr w:rsidR="00D90FF7" w:rsidRPr="00744CA2" w:rsidTr="0003579D">
        <w:trPr>
          <w:trHeight w:val="465"/>
          <w:tblCellSpacing w:w="0" w:type="dxa"/>
        </w:trPr>
        <w:tc>
          <w:tcPr>
            <w:tcW w:w="34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1. </w:t>
            </w:r>
          </w:p>
        </w:tc>
        <w:tc>
          <w:tcPr>
            <w:tcW w:w="9180"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Использование различных форм массовой пропаганды здорового образа жизни: организация лекций, бесед, классных часов, круглых столов, диспутов, праздников, соревнований, веселых стартов, спартакиад, дней здоровья, конкурсов, театральных представлений. </w:t>
            </w:r>
          </w:p>
        </w:tc>
      </w:tr>
      <w:tr w:rsidR="00D90FF7" w:rsidRPr="00744CA2" w:rsidTr="0003579D">
        <w:trPr>
          <w:trHeight w:val="840"/>
          <w:tblCellSpacing w:w="0" w:type="dxa"/>
        </w:trPr>
        <w:tc>
          <w:tcPr>
            <w:tcW w:w="34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2. </w:t>
            </w:r>
          </w:p>
        </w:tc>
        <w:tc>
          <w:tcPr>
            <w:tcW w:w="9180"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Использование наглядной агитации: выпуск стенгазет, оформление уголков здоровья в классных кабинетах, воспитание обучающихся личным примером педагогов (привлекательность </w:t>
            </w:r>
            <w:hyperlink r:id="rId35" w:history="1">
              <w:r w:rsidRPr="00744CA2">
                <w:rPr>
                  <w:rFonts w:ascii="Times New Roman" w:hAnsi="Times New Roman" w:cs="Times New Roman"/>
                  <w:sz w:val="24"/>
                  <w:szCs w:val="24"/>
                </w:rPr>
                <w:t>внешнего вида</w:t>
              </w:r>
            </w:hyperlink>
            <w:r w:rsidRPr="00744CA2">
              <w:rPr>
                <w:rFonts w:ascii="Times New Roman" w:hAnsi="Times New Roman" w:cs="Times New Roman"/>
                <w:sz w:val="24"/>
                <w:szCs w:val="24"/>
              </w:rPr>
              <w:t xml:space="preserve">, доброжелательность в общении, забота о собственном здоровье, занятия спортом, отказ от вредных привычек). </w:t>
            </w:r>
          </w:p>
        </w:tc>
      </w:tr>
      <w:tr w:rsidR="00D90FF7" w:rsidRPr="00744CA2" w:rsidTr="0003579D">
        <w:trPr>
          <w:trHeight w:val="645"/>
          <w:tblCellSpacing w:w="0" w:type="dxa"/>
        </w:trPr>
        <w:tc>
          <w:tcPr>
            <w:tcW w:w="345"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3. </w:t>
            </w:r>
          </w:p>
        </w:tc>
        <w:tc>
          <w:tcPr>
            <w:tcW w:w="9180" w:type="dxa"/>
          </w:tcPr>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t xml:space="preserve">Озеленение территории СУВУ, создание интерьеров, благоприятствующих формированию положительного микроклимата (разведение цветов и т.д.) </w:t>
            </w:r>
          </w:p>
        </w:tc>
      </w:tr>
    </w:tbl>
    <w:p w:rsidR="00D90FF7" w:rsidRDefault="00D90FF7" w:rsidP="008F22D7">
      <w:pPr>
        <w:rPr>
          <w:rFonts w:ascii="Times New Roman" w:hAnsi="Times New Roman" w:cs="Times New Roman"/>
          <w:b/>
          <w:bCs/>
          <w:sz w:val="24"/>
          <w:szCs w:val="24"/>
        </w:rPr>
      </w:pPr>
    </w:p>
    <w:p w:rsidR="00D90FF7" w:rsidRDefault="00D90FF7" w:rsidP="008F22D7">
      <w:pPr>
        <w:jc w:val="center"/>
        <w:rPr>
          <w:rFonts w:ascii="Times New Roman" w:hAnsi="Times New Roman" w:cs="Times New Roman"/>
          <w:b/>
          <w:bCs/>
          <w:sz w:val="24"/>
          <w:szCs w:val="24"/>
        </w:rPr>
      </w:pPr>
    </w:p>
    <w:p w:rsidR="00D90FF7" w:rsidRPr="00744CA2" w:rsidRDefault="00D90FF7" w:rsidP="008F22D7">
      <w:pPr>
        <w:jc w:val="center"/>
        <w:rPr>
          <w:rFonts w:ascii="Times New Roman" w:hAnsi="Times New Roman" w:cs="Times New Roman"/>
          <w:sz w:val="24"/>
          <w:szCs w:val="24"/>
        </w:rPr>
      </w:pPr>
      <w:r w:rsidRPr="00744CA2">
        <w:rPr>
          <w:rFonts w:ascii="Times New Roman" w:hAnsi="Times New Roman" w:cs="Times New Roman"/>
          <w:b/>
          <w:bCs/>
          <w:sz w:val="24"/>
          <w:szCs w:val="24"/>
        </w:rPr>
        <w:t>Функции различных категорий работников СУВУ в контексте реализации программы</w:t>
      </w:r>
      <w:r w:rsidRPr="00744CA2">
        <w:rPr>
          <w:rFonts w:ascii="Times New Roman" w:hAnsi="Times New Roman" w:cs="Times New Roman"/>
          <w:sz w:val="24"/>
          <w:szCs w:val="24"/>
        </w:rPr>
        <w:br/>
      </w:r>
      <w:r w:rsidRPr="00744CA2">
        <w:rPr>
          <w:rFonts w:ascii="Times New Roman" w:hAnsi="Times New Roman" w:cs="Times New Roman"/>
          <w:sz w:val="24"/>
          <w:szCs w:val="24"/>
        </w:rPr>
        <w:br/>
      </w:r>
      <w:r w:rsidRPr="00744CA2">
        <w:rPr>
          <w:rFonts w:ascii="Times New Roman" w:hAnsi="Times New Roman" w:cs="Times New Roman"/>
          <w:b/>
          <w:bCs/>
          <w:sz w:val="24"/>
          <w:szCs w:val="24"/>
        </w:rPr>
        <w:t>1.Функции здравпункта:</w:t>
      </w:r>
    </w:p>
    <w:p w:rsidR="00D90FF7" w:rsidRPr="00744CA2" w:rsidRDefault="00D90FF7" w:rsidP="008F22D7">
      <w:pPr>
        <w:rPr>
          <w:rFonts w:ascii="Times New Roman" w:hAnsi="Times New Roman" w:cs="Times New Roman"/>
          <w:sz w:val="24"/>
          <w:szCs w:val="24"/>
        </w:rPr>
      </w:pPr>
    </w:p>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lastRenderedPageBreak/>
        <w:t>-проведение диспансеризации обучающихся ;</w:t>
      </w:r>
    </w:p>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t xml:space="preserve">-медосмотр обучающихся, определение уровня физического здоровья; </w:t>
      </w:r>
    </w:p>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t>-выявление обучающихся специальной медицинской группы;</w:t>
      </w:r>
    </w:p>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t xml:space="preserve">-вакцинация; </w:t>
      </w:r>
    </w:p>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t>-организация работы здравпункта.</w:t>
      </w:r>
    </w:p>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r>
      <w:r w:rsidRPr="00744CA2">
        <w:rPr>
          <w:rFonts w:ascii="Times New Roman" w:hAnsi="Times New Roman" w:cs="Times New Roman"/>
          <w:sz w:val="24"/>
          <w:szCs w:val="24"/>
        </w:rPr>
        <w:br/>
      </w:r>
      <w:r w:rsidRPr="00744CA2">
        <w:rPr>
          <w:rFonts w:ascii="Times New Roman" w:hAnsi="Times New Roman" w:cs="Times New Roman"/>
          <w:b/>
          <w:bCs/>
          <w:sz w:val="24"/>
          <w:szCs w:val="24"/>
        </w:rPr>
        <w:t>2.Функции административно – управленческого персонала:</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-общее руководство реализацией программы: организация, координация, контроль;</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 xml:space="preserve">-общее руководство и контроль за организацией горячего питания обучающихся; </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 -организация контроля уроков физической культуры;</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 xml:space="preserve">-обеспечение работы спортзала во внеурочное время и во время каникул, работы спортивных секций; </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 -разработка системы внеклассных мероприятий по укреплению физического здоровья обучающихся и её контроль;</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 xml:space="preserve">-организация создания банка данных о семьях и обеспечение поддержки детей; </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-организация работы педагогов – психологов и социальных педагогов учебно – воспитательной части  СУВУ.</w:t>
      </w:r>
    </w:p>
    <w:p w:rsidR="00D90FF7" w:rsidRPr="00744CA2" w:rsidRDefault="00D90FF7" w:rsidP="008F22D7">
      <w:pPr>
        <w:rPr>
          <w:rFonts w:ascii="Times New Roman" w:hAnsi="Times New Roman" w:cs="Times New Roman"/>
          <w:sz w:val="24"/>
          <w:szCs w:val="24"/>
        </w:rPr>
      </w:pPr>
      <w:r w:rsidRPr="00744CA2">
        <w:rPr>
          <w:rFonts w:ascii="Times New Roman" w:hAnsi="Times New Roman" w:cs="Times New Roman"/>
          <w:sz w:val="24"/>
          <w:szCs w:val="24"/>
        </w:rPr>
        <w:br/>
      </w:r>
      <w:r w:rsidRPr="00744CA2">
        <w:rPr>
          <w:rFonts w:ascii="Times New Roman" w:hAnsi="Times New Roman" w:cs="Times New Roman"/>
          <w:b/>
          <w:bCs/>
          <w:sz w:val="24"/>
          <w:szCs w:val="24"/>
        </w:rPr>
        <w:t>3</w:t>
      </w:r>
      <w:r w:rsidRPr="00744CA2">
        <w:rPr>
          <w:rFonts w:ascii="Times New Roman" w:hAnsi="Times New Roman" w:cs="Times New Roman"/>
          <w:sz w:val="24"/>
          <w:szCs w:val="24"/>
        </w:rPr>
        <w:t>. </w:t>
      </w:r>
      <w:r w:rsidRPr="00744CA2">
        <w:rPr>
          <w:rFonts w:ascii="Times New Roman" w:hAnsi="Times New Roman" w:cs="Times New Roman"/>
          <w:b/>
          <w:bCs/>
          <w:sz w:val="24"/>
          <w:szCs w:val="24"/>
        </w:rPr>
        <w:t>Функции педагогических работников учебной части,  учебно – производственной части, учебно – воспитательной части:</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-санитарно - гигиеническая работа по организации жизнедеятельности обучающихся;</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 xml:space="preserve">-организация и проведение в классном коллективе и в коллективе группы, звена мероприятий по профилактике частых заболеваний обучающихся; </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-организация и проведение мероприятий по профилактике детского травматизма на дорогах;</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 xml:space="preserve">-организация и проведение мероприятий по профилактике наркомании, токсикомании, табакокурения; </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-организация и проведение профилактической работы с родителями;</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-организация и проведение внеклассных мероприятий (беседы, диспуты, лекции, КТД, конкурсы и др.) в рамках программы «Путь к Здоровью»;</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 xml:space="preserve">-организация и проведение исследования уровня физического и психофизического здоровья обучающихся; </w:t>
      </w:r>
    </w:p>
    <w:p w:rsidR="00D90FF7" w:rsidRPr="00744CA2" w:rsidRDefault="00D90FF7" w:rsidP="008F22D7">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-организация и проведение диагностик уровня и качества знаний обучающимися правил гигиены, дорожного движения, правовой культуры.</w:t>
      </w:r>
    </w:p>
    <w:p w:rsidR="00D90FF7" w:rsidRPr="00744CA2" w:rsidRDefault="00D90FF7" w:rsidP="0003579D">
      <w:pPr>
        <w:spacing w:after="240"/>
        <w:jc w:val="both"/>
        <w:rPr>
          <w:rFonts w:ascii="Times New Roman" w:hAnsi="Times New Roman" w:cs="Times New Roman"/>
          <w:bCs/>
          <w:sz w:val="24"/>
          <w:szCs w:val="24"/>
        </w:rPr>
      </w:pPr>
      <w:r w:rsidRPr="00744CA2">
        <w:rPr>
          <w:rFonts w:ascii="Times New Roman" w:hAnsi="Times New Roman" w:cs="Times New Roman"/>
          <w:sz w:val="24"/>
          <w:szCs w:val="24"/>
        </w:rPr>
        <w:br/>
      </w:r>
      <w:r w:rsidRPr="00744CA2">
        <w:rPr>
          <w:rFonts w:ascii="Times New Roman" w:hAnsi="Times New Roman" w:cs="Times New Roman"/>
          <w:b/>
          <w:bCs/>
          <w:sz w:val="24"/>
          <w:szCs w:val="24"/>
        </w:rPr>
        <w:t>Сотрудничество СУВУ с другими учреждениям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D90FF7" w:rsidRPr="00744CA2" w:rsidTr="003B630E">
        <w:tc>
          <w:tcPr>
            <w:tcW w:w="3190" w:type="dxa"/>
          </w:tcPr>
          <w:p w:rsidR="00D90FF7" w:rsidRPr="003B630E" w:rsidRDefault="00D90FF7" w:rsidP="0003579D">
            <w:pPr>
              <w:rPr>
                <w:rFonts w:ascii="Times New Roman" w:hAnsi="Times New Roman" w:cs="Times New Roman"/>
                <w:b/>
                <w:sz w:val="24"/>
                <w:szCs w:val="24"/>
                <w:lang w:eastAsia="en-US"/>
              </w:rPr>
            </w:pPr>
            <w:r w:rsidRPr="003B630E">
              <w:rPr>
                <w:rFonts w:ascii="Times New Roman" w:hAnsi="Times New Roman" w:cs="Times New Roman"/>
                <w:b/>
                <w:sz w:val="24"/>
                <w:szCs w:val="24"/>
                <w:lang w:eastAsia="en-US"/>
              </w:rPr>
              <w:lastRenderedPageBreak/>
              <w:t xml:space="preserve">      Учреждение </w:t>
            </w:r>
          </w:p>
        </w:tc>
        <w:tc>
          <w:tcPr>
            <w:tcW w:w="3190" w:type="dxa"/>
          </w:tcPr>
          <w:p w:rsidR="00D90FF7" w:rsidRPr="003B630E" w:rsidRDefault="00D90FF7" w:rsidP="0003579D">
            <w:pPr>
              <w:rPr>
                <w:rFonts w:ascii="Times New Roman" w:hAnsi="Times New Roman" w:cs="Times New Roman"/>
                <w:b/>
                <w:sz w:val="24"/>
                <w:szCs w:val="24"/>
                <w:lang w:eastAsia="en-US"/>
              </w:rPr>
            </w:pPr>
            <w:r w:rsidRPr="003B630E">
              <w:rPr>
                <w:rFonts w:ascii="Times New Roman" w:hAnsi="Times New Roman" w:cs="Times New Roman"/>
                <w:b/>
                <w:sz w:val="24"/>
                <w:szCs w:val="24"/>
                <w:lang w:eastAsia="en-US"/>
              </w:rPr>
              <w:t xml:space="preserve">Задачи </w:t>
            </w:r>
            <w:hyperlink r:id="rId36" w:history="1">
              <w:r w:rsidRPr="003B630E">
                <w:rPr>
                  <w:rFonts w:ascii="Times New Roman" w:hAnsi="Times New Roman" w:cs="Times New Roman"/>
                  <w:b/>
                  <w:sz w:val="24"/>
                  <w:szCs w:val="24"/>
                  <w:lang w:eastAsia="en-US"/>
                </w:rPr>
                <w:t xml:space="preserve">и направления </w:t>
              </w:r>
            </w:hyperlink>
          </w:p>
        </w:tc>
        <w:tc>
          <w:tcPr>
            <w:tcW w:w="3191" w:type="dxa"/>
          </w:tcPr>
          <w:p w:rsidR="00D90FF7" w:rsidRPr="003B630E" w:rsidRDefault="00D90FF7" w:rsidP="003B630E">
            <w:pPr>
              <w:jc w:val="center"/>
              <w:rPr>
                <w:rFonts w:ascii="Times New Roman" w:hAnsi="Times New Roman" w:cs="Times New Roman"/>
                <w:b/>
                <w:sz w:val="24"/>
                <w:szCs w:val="24"/>
                <w:lang w:eastAsia="en-US"/>
              </w:rPr>
            </w:pPr>
            <w:r w:rsidRPr="003B630E">
              <w:rPr>
                <w:rFonts w:ascii="Times New Roman" w:hAnsi="Times New Roman" w:cs="Times New Roman"/>
                <w:b/>
                <w:sz w:val="24"/>
                <w:szCs w:val="24"/>
                <w:lang w:eastAsia="en-US"/>
              </w:rPr>
              <w:t>Формы взаимодействия</w:t>
            </w:r>
          </w:p>
        </w:tc>
      </w:tr>
      <w:tr w:rsidR="00D90FF7" w:rsidRPr="00744CA2" w:rsidTr="003B630E">
        <w:tc>
          <w:tcPr>
            <w:tcW w:w="319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Себежская районная больница  </w:t>
            </w:r>
          </w:p>
        </w:tc>
        <w:tc>
          <w:tcPr>
            <w:tcW w:w="319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Профилактика заболеваний, выявление их на ранней стадии и своевременное лечение </w:t>
            </w:r>
          </w:p>
        </w:tc>
        <w:tc>
          <w:tcPr>
            <w:tcW w:w="319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Медосмотры,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диспансеризации,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медицинская помощь </w:t>
            </w:r>
          </w:p>
        </w:tc>
      </w:tr>
      <w:tr w:rsidR="00D90FF7" w:rsidRPr="00744CA2" w:rsidTr="003B630E">
        <w:tc>
          <w:tcPr>
            <w:tcW w:w="319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ГБУЗ Наркологический </w:t>
            </w:r>
            <w:r w:rsidRPr="003B630E">
              <w:rPr>
                <w:rFonts w:ascii="Times New Roman" w:hAnsi="Times New Roman" w:cs="Times New Roman"/>
                <w:bCs/>
                <w:sz w:val="24"/>
                <w:szCs w:val="24"/>
                <w:lang w:eastAsia="en-US"/>
              </w:rPr>
              <w:t>диспансер</w:t>
            </w:r>
            <w:r w:rsidRPr="003B630E">
              <w:rPr>
                <w:rFonts w:ascii="Times New Roman" w:hAnsi="Times New Roman" w:cs="Times New Roman"/>
                <w:sz w:val="24"/>
                <w:szCs w:val="24"/>
                <w:lang w:eastAsia="en-US"/>
              </w:rPr>
              <w:t xml:space="preserve"> Псковской области г. Великие Луки, ГБУЗ Детская областная больница г.Псков</w:t>
            </w:r>
          </w:p>
        </w:tc>
        <w:tc>
          <w:tcPr>
            <w:tcW w:w="319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Профилактика заболеваний, выявленных на ранней стадии и своевременное лечение </w:t>
            </w:r>
          </w:p>
        </w:tc>
        <w:tc>
          <w:tcPr>
            <w:tcW w:w="319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Профосмотры,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диспансеризации, медицинская помощь </w:t>
            </w:r>
          </w:p>
        </w:tc>
      </w:tr>
      <w:tr w:rsidR="00D90FF7" w:rsidRPr="00744CA2" w:rsidTr="003B630E">
        <w:tc>
          <w:tcPr>
            <w:tcW w:w="319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ГИБДД </w:t>
            </w:r>
          </w:p>
        </w:tc>
        <w:tc>
          <w:tcPr>
            <w:tcW w:w="319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Предупреждение детского травматизма </w:t>
            </w:r>
          </w:p>
        </w:tc>
        <w:tc>
          <w:tcPr>
            <w:tcW w:w="319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Лекции, беседы, игры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для обучающихся </w:t>
            </w:r>
          </w:p>
        </w:tc>
      </w:tr>
      <w:tr w:rsidR="00D90FF7" w:rsidRPr="00744CA2" w:rsidTr="003B630E">
        <w:tc>
          <w:tcPr>
            <w:tcW w:w="319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ООО «Медтехника»,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ФБУ "Великолукский ЦСМ"</w:t>
            </w:r>
          </w:p>
        </w:tc>
        <w:tc>
          <w:tcPr>
            <w:tcW w:w="319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Обеспечение оборудованием, его обслуживание, поверка оборудования </w:t>
            </w:r>
          </w:p>
        </w:tc>
        <w:tc>
          <w:tcPr>
            <w:tcW w:w="319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Социальное партнерство </w:t>
            </w:r>
          </w:p>
        </w:tc>
      </w:tr>
    </w:tbl>
    <w:p w:rsidR="00D90FF7" w:rsidRPr="00744CA2" w:rsidRDefault="00D90FF7" w:rsidP="0003579D">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b/>
          <w:bCs/>
          <w:sz w:val="24"/>
          <w:szCs w:val="24"/>
        </w:rPr>
        <w:t>План реализации программы «Путь к Здоровью»</w:t>
      </w:r>
      <w:r w:rsidRPr="00744CA2">
        <w:rPr>
          <w:rFonts w:ascii="Times New Roman" w:hAnsi="Times New Roman" w:cs="Times New Roman"/>
          <w:sz w:val="24"/>
          <w:szCs w:val="24"/>
        </w:rPr>
        <w:br/>
      </w:r>
      <w:r w:rsidRPr="00744CA2">
        <w:rPr>
          <w:rFonts w:ascii="Times New Roman" w:hAnsi="Times New Roman" w:cs="Times New Roman"/>
          <w:sz w:val="24"/>
          <w:szCs w:val="24"/>
        </w:rPr>
        <w:br/>
      </w:r>
      <w:r w:rsidRPr="00744CA2">
        <w:rPr>
          <w:rFonts w:ascii="Times New Roman" w:hAnsi="Times New Roman" w:cs="Times New Roman"/>
          <w:b/>
          <w:bCs/>
          <w:sz w:val="24"/>
          <w:szCs w:val="24"/>
        </w:rPr>
        <w:t>Первый этап</w:t>
      </w:r>
      <w:r w:rsidRPr="00744CA2">
        <w:rPr>
          <w:rFonts w:ascii="Times New Roman" w:hAnsi="Times New Roman" w:cs="Times New Roman"/>
          <w:sz w:val="24"/>
          <w:szCs w:val="24"/>
        </w:rPr>
        <w:t xml:space="preserve"> (учебный год)</w:t>
      </w:r>
      <w:r w:rsidRPr="00744CA2">
        <w:rPr>
          <w:rFonts w:ascii="Times New Roman" w:hAnsi="Times New Roman" w:cs="Times New Roman"/>
          <w:sz w:val="24"/>
          <w:szCs w:val="24"/>
        </w:rPr>
        <w:br/>
      </w:r>
      <w:r w:rsidRPr="00744CA2">
        <w:rPr>
          <w:rFonts w:ascii="Times New Roman" w:hAnsi="Times New Roman" w:cs="Times New Roman"/>
          <w:sz w:val="24"/>
          <w:szCs w:val="24"/>
        </w:rPr>
        <w:br/>
      </w:r>
      <w:r w:rsidRPr="00744CA2">
        <w:rPr>
          <w:rFonts w:ascii="Times New Roman" w:hAnsi="Times New Roman" w:cs="Times New Roman"/>
          <w:b/>
          <w:bCs/>
          <w:sz w:val="24"/>
          <w:szCs w:val="24"/>
        </w:rPr>
        <w:t>1) Исследование и комплексная оценка состояния образовательной среды и состояния здоровья обучающихся. Медицинская диагностика.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3260"/>
        <w:gridCol w:w="1418"/>
        <w:gridCol w:w="1134"/>
        <w:gridCol w:w="2976"/>
      </w:tblGrid>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№п\п </w:t>
            </w:r>
          </w:p>
        </w:tc>
        <w:tc>
          <w:tcPr>
            <w:tcW w:w="326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Мероприятия </w:t>
            </w:r>
          </w:p>
        </w:tc>
        <w:tc>
          <w:tcPr>
            <w:tcW w:w="141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Срок </w:t>
            </w:r>
          </w:p>
        </w:tc>
        <w:tc>
          <w:tcPr>
            <w:tcW w:w="11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Класс </w:t>
            </w:r>
          </w:p>
        </w:tc>
        <w:tc>
          <w:tcPr>
            <w:tcW w:w="2976"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Ответственный </w:t>
            </w: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1. </w:t>
            </w:r>
          </w:p>
        </w:tc>
        <w:tc>
          <w:tcPr>
            <w:tcW w:w="326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Оформление медицинских карт и листков здоровья. Комплектации на их основе физкультурных групп. Анализ соотношения групп здоровья. </w:t>
            </w:r>
          </w:p>
        </w:tc>
        <w:tc>
          <w:tcPr>
            <w:tcW w:w="141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t xml:space="preserve">  сентябрь </w:t>
            </w:r>
          </w:p>
        </w:tc>
        <w:tc>
          <w:tcPr>
            <w:tcW w:w="11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t xml:space="preserve">5-11-й </w:t>
            </w:r>
          </w:p>
        </w:tc>
        <w:tc>
          <w:tcPr>
            <w:tcW w:w="2976"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зав.здравпунктом, </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учитель физкультуры</w:t>
            </w:r>
          </w:p>
          <w:p w:rsidR="00D90FF7" w:rsidRPr="003B630E" w:rsidRDefault="00D90FF7" w:rsidP="0003579D">
            <w:pPr>
              <w:rPr>
                <w:rFonts w:ascii="Times New Roman" w:hAnsi="Times New Roman" w:cs="Times New Roman"/>
                <w:sz w:val="24"/>
                <w:szCs w:val="24"/>
                <w:lang w:eastAsia="en-US"/>
              </w:rPr>
            </w:pP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2. </w:t>
            </w:r>
          </w:p>
        </w:tc>
        <w:tc>
          <w:tcPr>
            <w:tcW w:w="326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Медосмотры обучающихся </w:t>
            </w:r>
          </w:p>
        </w:tc>
        <w:tc>
          <w:tcPr>
            <w:tcW w:w="141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Сентябрь-октябрь </w:t>
            </w:r>
          </w:p>
        </w:tc>
        <w:tc>
          <w:tcPr>
            <w:tcW w:w="11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tc>
        <w:tc>
          <w:tcPr>
            <w:tcW w:w="2976"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зав.здравпунктом, прикреплённые врачи. </w:t>
            </w: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3. </w:t>
            </w:r>
          </w:p>
        </w:tc>
        <w:tc>
          <w:tcPr>
            <w:tcW w:w="326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Анализ случаев травматизма </w:t>
            </w:r>
          </w:p>
        </w:tc>
        <w:tc>
          <w:tcPr>
            <w:tcW w:w="141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в течение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года </w:t>
            </w:r>
          </w:p>
        </w:tc>
        <w:tc>
          <w:tcPr>
            <w:tcW w:w="11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t xml:space="preserve">5-11-й </w:t>
            </w:r>
          </w:p>
        </w:tc>
        <w:tc>
          <w:tcPr>
            <w:tcW w:w="2976"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специалист по ОТ и ГО ЧС</w:t>
            </w: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4. </w:t>
            </w:r>
          </w:p>
        </w:tc>
        <w:tc>
          <w:tcPr>
            <w:tcW w:w="326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Анализ посещаемости и пропусков занятий по болезни </w:t>
            </w:r>
          </w:p>
        </w:tc>
        <w:tc>
          <w:tcPr>
            <w:tcW w:w="141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в течение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года </w:t>
            </w:r>
          </w:p>
        </w:tc>
        <w:tc>
          <w:tcPr>
            <w:tcW w:w="11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t xml:space="preserve">5-11-й </w:t>
            </w:r>
          </w:p>
        </w:tc>
        <w:tc>
          <w:tcPr>
            <w:tcW w:w="2976"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и.о.начальника УЧ, УПЧ, классные руководители,</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мастера п/о </w:t>
            </w:r>
          </w:p>
        </w:tc>
      </w:tr>
    </w:tbl>
    <w:p w:rsidR="00D90FF7" w:rsidRPr="00744CA2" w:rsidRDefault="00D90FF7" w:rsidP="0003579D">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b/>
          <w:bCs/>
          <w:sz w:val="24"/>
          <w:szCs w:val="24"/>
        </w:rPr>
        <w:t>2) Мониторинг психофизического здоровья обучающихся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229"/>
        <w:gridCol w:w="1449"/>
        <w:gridCol w:w="1134"/>
        <w:gridCol w:w="2976"/>
      </w:tblGrid>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1. </w:t>
            </w:r>
          </w:p>
        </w:tc>
        <w:tc>
          <w:tcPr>
            <w:tcW w:w="322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Психологический мониторинг здоровья обучающихся: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-тест на адаптацию в СУВУ;</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-тест на тревожность </w:t>
            </w:r>
          </w:p>
        </w:tc>
        <w:tc>
          <w:tcPr>
            <w:tcW w:w="144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w:t>
            </w:r>
            <w:hyperlink r:id="rId37" w:history="1">
              <w:r w:rsidRPr="003B630E">
                <w:rPr>
                  <w:rFonts w:ascii="Times New Roman" w:hAnsi="Times New Roman" w:cs="Times New Roman"/>
                  <w:sz w:val="24"/>
                  <w:szCs w:val="24"/>
                  <w:lang w:eastAsia="en-US"/>
                </w:rPr>
                <w:t xml:space="preserve">течение года </w:t>
              </w:r>
            </w:hyperlink>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 </w:t>
            </w:r>
          </w:p>
          <w:p w:rsidR="00D90FF7" w:rsidRPr="003B630E" w:rsidRDefault="00D90FF7" w:rsidP="0003579D">
            <w:pPr>
              <w:rPr>
                <w:rFonts w:ascii="Times New Roman" w:hAnsi="Times New Roman" w:cs="Times New Roman"/>
                <w:sz w:val="24"/>
                <w:szCs w:val="24"/>
                <w:lang w:eastAsia="en-US"/>
              </w:rPr>
            </w:pPr>
          </w:p>
        </w:tc>
        <w:tc>
          <w:tcPr>
            <w:tcW w:w="11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5 -11 классы </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tc>
        <w:tc>
          <w:tcPr>
            <w:tcW w:w="2976"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и.о.начальника УЧ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классные руководители,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педагоги- психологи </w:t>
            </w: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2. </w:t>
            </w:r>
          </w:p>
        </w:tc>
        <w:tc>
          <w:tcPr>
            <w:tcW w:w="322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Психологическое сопровождение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по подготовке к сдаче итоговой аттестации. </w:t>
            </w:r>
          </w:p>
        </w:tc>
        <w:tc>
          <w:tcPr>
            <w:tcW w:w="144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года </w:t>
            </w:r>
          </w:p>
        </w:tc>
        <w:tc>
          <w:tcPr>
            <w:tcW w:w="11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9,11 классы </w:t>
            </w:r>
          </w:p>
        </w:tc>
        <w:tc>
          <w:tcPr>
            <w:tcW w:w="2976"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и.о.начальника УЧ, классные руководители, педагоги - психологи </w:t>
            </w: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lastRenderedPageBreak/>
              <w:t xml:space="preserve">3. </w:t>
            </w:r>
          </w:p>
        </w:tc>
        <w:tc>
          <w:tcPr>
            <w:tcW w:w="322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Выявление уровня тревожности, психологические тесты. Занятия с психологом. </w:t>
            </w:r>
          </w:p>
        </w:tc>
        <w:tc>
          <w:tcPr>
            <w:tcW w:w="144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года </w:t>
            </w:r>
          </w:p>
        </w:tc>
        <w:tc>
          <w:tcPr>
            <w:tcW w:w="11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 классы </w:t>
            </w:r>
          </w:p>
        </w:tc>
        <w:tc>
          <w:tcPr>
            <w:tcW w:w="2976"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педагоги - психологи</w:t>
            </w: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4. </w:t>
            </w:r>
          </w:p>
        </w:tc>
        <w:tc>
          <w:tcPr>
            <w:tcW w:w="322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Совет профилактики . </w:t>
            </w:r>
          </w:p>
        </w:tc>
        <w:tc>
          <w:tcPr>
            <w:tcW w:w="144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1 раз в месяц </w:t>
            </w:r>
          </w:p>
        </w:tc>
        <w:tc>
          <w:tcPr>
            <w:tcW w:w="113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 классы </w:t>
            </w:r>
          </w:p>
        </w:tc>
        <w:tc>
          <w:tcPr>
            <w:tcW w:w="2976"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Зам.директора по ВРР </w:t>
            </w:r>
          </w:p>
        </w:tc>
      </w:tr>
    </w:tbl>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bCs/>
          <w:sz w:val="24"/>
          <w:szCs w:val="24"/>
        </w:rPr>
        <w:t>3) Контроль за соблюдением санитарно - гигиенического режима в  учреждении</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611"/>
        <w:gridCol w:w="2018"/>
        <w:gridCol w:w="1901"/>
        <w:gridCol w:w="2083"/>
      </w:tblGrid>
      <w:tr w:rsidR="00D90FF7" w:rsidRPr="00744CA2" w:rsidTr="003B630E">
        <w:trPr>
          <w:trHeight w:val="225"/>
        </w:trPr>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1. </w:t>
            </w:r>
          </w:p>
        </w:tc>
        <w:tc>
          <w:tcPr>
            <w:tcW w:w="261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Эстетическое оформление учебных кабинетов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t xml:space="preserve">  </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tc>
        <w:tc>
          <w:tcPr>
            <w:tcW w:w="201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года </w:t>
            </w:r>
          </w:p>
        </w:tc>
        <w:tc>
          <w:tcPr>
            <w:tcW w:w="190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tc>
        <w:tc>
          <w:tcPr>
            <w:tcW w:w="208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и.о.начальника УЧ, начальник УПЧ Заместитель директора по АХЧ</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Классные руководители , мастера п/о</w:t>
            </w:r>
          </w:p>
        </w:tc>
      </w:tr>
      <w:tr w:rsidR="00D90FF7" w:rsidRPr="00744CA2" w:rsidTr="003B630E">
        <w:trPr>
          <w:trHeight w:val="270"/>
        </w:trPr>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2. </w:t>
            </w:r>
          </w:p>
        </w:tc>
        <w:tc>
          <w:tcPr>
            <w:tcW w:w="261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Рациональное расписание уроков, не допускающее перегрузок (соблюдение требований СанПиНа) </w:t>
            </w:r>
          </w:p>
        </w:tc>
        <w:tc>
          <w:tcPr>
            <w:tcW w:w="201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года </w:t>
            </w:r>
          </w:p>
        </w:tc>
        <w:tc>
          <w:tcPr>
            <w:tcW w:w="190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tc>
        <w:tc>
          <w:tcPr>
            <w:tcW w:w="208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и.о.начальника УЧ, начальник УПЧ</w:t>
            </w:r>
          </w:p>
        </w:tc>
      </w:tr>
      <w:tr w:rsidR="00D90FF7" w:rsidRPr="00744CA2" w:rsidTr="003B630E">
        <w:trPr>
          <w:trHeight w:val="2400"/>
        </w:trPr>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3. </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r>
            <w:r w:rsidRPr="003B630E">
              <w:rPr>
                <w:rFonts w:ascii="Times New Roman" w:hAnsi="Times New Roman" w:cs="Times New Roman"/>
                <w:sz w:val="24"/>
                <w:szCs w:val="24"/>
                <w:lang w:eastAsia="en-US"/>
              </w:rPr>
              <w:br/>
              <w:t xml:space="preserve">  </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tc>
        <w:tc>
          <w:tcPr>
            <w:tcW w:w="261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Смотр кабинетов, их соответствие гигиеническим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требованиям:</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-проветривание;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-освещение;</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-отопление;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-вентиляция;</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-уборка </w:t>
            </w:r>
          </w:p>
        </w:tc>
        <w:tc>
          <w:tcPr>
            <w:tcW w:w="201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t xml:space="preserve">  </w:t>
            </w:r>
            <w:r w:rsidRPr="003B630E">
              <w:rPr>
                <w:rFonts w:ascii="Times New Roman" w:hAnsi="Times New Roman" w:cs="Times New Roman"/>
                <w:sz w:val="24"/>
                <w:szCs w:val="24"/>
                <w:lang w:eastAsia="en-US"/>
              </w:rPr>
              <w:br/>
              <w:t xml:space="preserve">ежедневно </w:t>
            </w:r>
            <w:r w:rsidRPr="003B630E">
              <w:rPr>
                <w:rFonts w:ascii="Times New Roman" w:hAnsi="Times New Roman" w:cs="Times New Roman"/>
                <w:sz w:val="24"/>
                <w:szCs w:val="24"/>
                <w:lang w:eastAsia="en-US"/>
              </w:rPr>
              <w:br/>
              <w:t xml:space="preserve">1 раз в </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неделю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t xml:space="preserve">ежедневно </w:t>
            </w:r>
          </w:p>
        </w:tc>
        <w:tc>
          <w:tcPr>
            <w:tcW w:w="190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Все помещения</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r w:rsidRPr="003B630E">
              <w:rPr>
                <w:rFonts w:ascii="Times New Roman" w:hAnsi="Times New Roman" w:cs="Times New Roman"/>
                <w:sz w:val="24"/>
                <w:szCs w:val="24"/>
                <w:lang w:eastAsia="en-US"/>
              </w:rPr>
              <w:br/>
            </w:r>
            <w:r w:rsidRPr="003B630E">
              <w:rPr>
                <w:rFonts w:ascii="Times New Roman" w:hAnsi="Times New Roman" w:cs="Times New Roman"/>
                <w:sz w:val="24"/>
                <w:szCs w:val="24"/>
                <w:lang w:eastAsia="en-US"/>
              </w:rPr>
              <w:br/>
              <w:t> </w:t>
            </w:r>
          </w:p>
          <w:p w:rsidR="00D90FF7" w:rsidRPr="003B630E" w:rsidRDefault="00D90FF7" w:rsidP="0003579D">
            <w:pPr>
              <w:rPr>
                <w:rFonts w:ascii="Times New Roman" w:hAnsi="Times New Roman" w:cs="Times New Roman"/>
                <w:sz w:val="24"/>
                <w:szCs w:val="24"/>
                <w:lang w:eastAsia="en-US"/>
              </w:rPr>
            </w:pPr>
          </w:p>
        </w:tc>
        <w:tc>
          <w:tcPr>
            <w:tcW w:w="208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Директор и.о.начальника УЧ,   начальник УПЧ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Классные руководители, мастера п\о Технический персонал</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Заведующий здравпунктом</w:t>
            </w:r>
          </w:p>
        </w:tc>
      </w:tr>
      <w:tr w:rsidR="00D90FF7" w:rsidRPr="00744CA2" w:rsidTr="003B630E">
        <w:trPr>
          <w:trHeight w:val="915"/>
        </w:trPr>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4.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w:t>
            </w:r>
          </w:p>
          <w:p w:rsidR="00D90FF7" w:rsidRPr="003B630E" w:rsidRDefault="00D90FF7" w:rsidP="0003579D">
            <w:pPr>
              <w:rPr>
                <w:rFonts w:ascii="Times New Roman" w:hAnsi="Times New Roman" w:cs="Times New Roman"/>
                <w:sz w:val="24"/>
                <w:szCs w:val="24"/>
                <w:lang w:eastAsia="en-US"/>
              </w:rPr>
            </w:pPr>
          </w:p>
        </w:tc>
        <w:tc>
          <w:tcPr>
            <w:tcW w:w="261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Контроль за качеством питания и питьевым режимом </w:t>
            </w:r>
          </w:p>
        </w:tc>
        <w:tc>
          <w:tcPr>
            <w:tcW w:w="201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Ежедневно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tc>
        <w:tc>
          <w:tcPr>
            <w:tcW w:w="190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t xml:space="preserve">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w:t>
            </w:r>
          </w:p>
          <w:p w:rsidR="00D90FF7" w:rsidRPr="003B630E" w:rsidRDefault="00D90FF7" w:rsidP="0003579D">
            <w:pPr>
              <w:rPr>
                <w:rFonts w:ascii="Times New Roman" w:hAnsi="Times New Roman" w:cs="Times New Roman"/>
                <w:sz w:val="24"/>
                <w:szCs w:val="24"/>
                <w:lang w:eastAsia="en-US"/>
              </w:rPr>
            </w:pPr>
          </w:p>
        </w:tc>
        <w:tc>
          <w:tcPr>
            <w:tcW w:w="208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Заведующий здравпунктом</w:t>
            </w:r>
          </w:p>
        </w:tc>
      </w:tr>
      <w:tr w:rsidR="00D90FF7" w:rsidRPr="00744CA2" w:rsidTr="003B630E">
        <w:trPr>
          <w:trHeight w:val="735"/>
        </w:trPr>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tc>
        <w:tc>
          <w:tcPr>
            <w:tcW w:w="261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Организация активного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отдыха на переменах.</w:t>
            </w:r>
          </w:p>
          <w:p w:rsidR="00D90FF7" w:rsidRPr="003B630E" w:rsidRDefault="00D90FF7" w:rsidP="0003579D">
            <w:pPr>
              <w:rPr>
                <w:rFonts w:ascii="Times New Roman" w:hAnsi="Times New Roman" w:cs="Times New Roman"/>
                <w:sz w:val="24"/>
                <w:szCs w:val="24"/>
                <w:lang w:eastAsia="en-US"/>
              </w:rPr>
            </w:pPr>
          </w:p>
        </w:tc>
        <w:tc>
          <w:tcPr>
            <w:tcW w:w="201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Постоянно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tc>
        <w:tc>
          <w:tcPr>
            <w:tcW w:w="190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tc>
        <w:tc>
          <w:tcPr>
            <w:tcW w:w="208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и.о.начальника УЧ, начальник УПЧ</w:t>
            </w:r>
            <w:r w:rsidRPr="003B630E">
              <w:rPr>
                <w:rFonts w:ascii="Times New Roman" w:hAnsi="Times New Roman" w:cs="Times New Roman"/>
                <w:sz w:val="24"/>
                <w:szCs w:val="24"/>
                <w:lang w:eastAsia="en-US"/>
              </w:rPr>
              <w:br/>
              <w:t xml:space="preserve">Классные </w:t>
            </w:r>
          </w:p>
          <w:p w:rsidR="00D90FF7" w:rsidRPr="003B630E" w:rsidRDefault="00D90FF7" w:rsidP="003B630E">
            <w:pPr>
              <w:tabs>
                <w:tab w:val="center" w:pos="1197"/>
              </w:tabs>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руководители, мастера п/о </w:t>
            </w:r>
          </w:p>
        </w:tc>
      </w:tr>
      <w:tr w:rsidR="00D90FF7" w:rsidRPr="00744CA2" w:rsidTr="003B630E">
        <w:trPr>
          <w:trHeight w:val="735"/>
        </w:trPr>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6. </w:t>
            </w:r>
          </w:p>
        </w:tc>
        <w:tc>
          <w:tcPr>
            <w:tcW w:w="261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Организация активного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отдыха в каникулярный период.</w:t>
            </w:r>
          </w:p>
          <w:p w:rsidR="00D90FF7" w:rsidRPr="003B630E" w:rsidRDefault="00D90FF7" w:rsidP="0003579D">
            <w:pPr>
              <w:rPr>
                <w:rFonts w:ascii="Times New Roman" w:hAnsi="Times New Roman" w:cs="Times New Roman"/>
                <w:sz w:val="24"/>
                <w:szCs w:val="24"/>
                <w:lang w:eastAsia="en-US"/>
              </w:rPr>
            </w:pPr>
          </w:p>
        </w:tc>
        <w:tc>
          <w:tcPr>
            <w:tcW w:w="201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Каникулы </w:t>
            </w:r>
          </w:p>
        </w:tc>
        <w:tc>
          <w:tcPr>
            <w:tcW w:w="190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 класс </w:t>
            </w:r>
          </w:p>
        </w:tc>
        <w:tc>
          <w:tcPr>
            <w:tcW w:w="208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УЧ, УВЧ, УПЧ</w:t>
            </w:r>
          </w:p>
          <w:p w:rsidR="00D90FF7" w:rsidRPr="003B630E" w:rsidRDefault="00D90FF7" w:rsidP="0003579D">
            <w:pPr>
              <w:rPr>
                <w:rFonts w:ascii="Times New Roman" w:hAnsi="Times New Roman" w:cs="Times New Roman"/>
                <w:sz w:val="24"/>
                <w:szCs w:val="24"/>
                <w:lang w:eastAsia="en-US"/>
              </w:rPr>
            </w:pPr>
          </w:p>
        </w:tc>
      </w:tr>
      <w:tr w:rsidR="00D90FF7" w:rsidRPr="00744CA2" w:rsidTr="003B630E">
        <w:trPr>
          <w:trHeight w:val="735"/>
        </w:trPr>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7. </w:t>
            </w:r>
          </w:p>
        </w:tc>
        <w:tc>
          <w:tcPr>
            <w:tcW w:w="261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Установка фильтров для очистки воды в столовой. </w:t>
            </w:r>
          </w:p>
        </w:tc>
        <w:tc>
          <w:tcPr>
            <w:tcW w:w="201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В течение года</w:t>
            </w:r>
          </w:p>
        </w:tc>
        <w:tc>
          <w:tcPr>
            <w:tcW w:w="1901" w:type="dxa"/>
          </w:tcPr>
          <w:p w:rsidR="00D90FF7" w:rsidRPr="003B630E" w:rsidRDefault="00D90FF7" w:rsidP="003B630E">
            <w:pPr>
              <w:spacing w:after="240"/>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r>
          </w:p>
        </w:tc>
        <w:tc>
          <w:tcPr>
            <w:tcW w:w="208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начальник АХЧ </w:t>
            </w:r>
          </w:p>
        </w:tc>
      </w:tr>
      <w:tr w:rsidR="00D90FF7" w:rsidRPr="00744CA2" w:rsidTr="003B630E">
        <w:trPr>
          <w:trHeight w:val="735"/>
        </w:trPr>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lastRenderedPageBreak/>
              <w:t xml:space="preserve">8. </w:t>
            </w:r>
          </w:p>
        </w:tc>
        <w:tc>
          <w:tcPr>
            <w:tcW w:w="261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Приобретение необходимых принадлежностей в туалетные комнаты. </w:t>
            </w:r>
          </w:p>
        </w:tc>
        <w:tc>
          <w:tcPr>
            <w:tcW w:w="201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года </w:t>
            </w:r>
          </w:p>
        </w:tc>
        <w:tc>
          <w:tcPr>
            <w:tcW w:w="1901" w:type="dxa"/>
          </w:tcPr>
          <w:p w:rsidR="00D90FF7" w:rsidRPr="003B630E" w:rsidRDefault="00D90FF7" w:rsidP="003B630E">
            <w:pPr>
              <w:spacing w:after="240"/>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r>
          </w:p>
        </w:tc>
        <w:tc>
          <w:tcPr>
            <w:tcW w:w="208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Зам.директора по АХЧ </w:t>
            </w:r>
          </w:p>
        </w:tc>
      </w:tr>
      <w:tr w:rsidR="00D90FF7" w:rsidRPr="00744CA2" w:rsidTr="003B630E">
        <w:trPr>
          <w:trHeight w:val="70"/>
        </w:trPr>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9. </w:t>
            </w:r>
          </w:p>
        </w:tc>
        <w:tc>
          <w:tcPr>
            <w:tcW w:w="2611"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Ежедневные уборки помещений. </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Уборка учебных помещений</w:t>
            </w:r>
          </w:p>
        </w:tc>
        <w:tc>
          <w:tcPr>
            <w:tcW w:w="2018"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года.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Генеральные уборки в конце четверти.</w:t>
            </w:r>
          </w:p>
        </w:tc>
        <w:tc>
          <w:tcPr>
            <w:tcW w:w="1901" w:type="dxa"/>
          </w:tcPr>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5-11 класс</w:t>
            </w:r>
          </w:p>
          <w:p w:rsidR="00D90FF7" w:rsidRPr="003B630E" w:rsidRDefault="00D90FF7" w:rsidP="0003579D">
            <w:pPr>
              <w:rPr>
                <w:rFonts w:ascii="Times New Roman" w:hAnsi="Times New Roman" w:cs="Times New Roman"/>
                <w:sz w:val="24"/>
                <w:szCs w:val="24"/>
                <w:lang w:eastAsia="en-US"/>
              </w:rPr>
            </w:pPr>
          </w:p>
        </w:tc>
        <w:tc>
          <w:tcPr>
            <w:tcW w:w="208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Технический персонал. </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Классные руководители, мастера п/о.</w:t>
            </w:r>
          </w:p>
        </w:tc>
      </w:tr>
    </w:tbl>
    <w:p w:rsidR="00D90FF7" w:rsidRPr="00744CA2" w:rsidRDefault="00D90FF7" w:rsidP="0003579D">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b/>
          <w:bCs/>
          <w:sz w:val="24"/>
          <w:szCs w:val="24"/>
        </w:rPr>
        <w:t>4)  Медицинское обслуживание и профилактика заболеваний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764"/>
        <w:gridCol w:w="1914"/>
        <w:gridCol w:w="1842"/>
        <w:gridCol w:w="2127"/>
      </w:tblGrid>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1. </w:t>
            </w:r>
          </w:p>
        </w:tc>
        <w:tc>
          <w:tcPr>
            <w:tcW w:w="276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Прививки детей согласно приказам Минздрава. Вакцинация. </w:t>
            </w:r>
          </w:p>
        </w:tc>
        <w:tc>
          <w:tcPr>
            <w:tcW w:w="191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года </w:t>
            </w:r>
          </w:p>
        </w:tc>
        <w:tc>
          <w:tcPr>
            <w:tcW w:w="184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5 -11-й </w:t>
            </w:r>
          </w:p>
        </w:tc>
        <w:tc>
          <w:tcPr>
            <w:tcW w:w="212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Заведующая здравпунктом  </w:t>
            </w: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2. </w:t>
            </w:r>
          </w:p>
        </w:tc>
        <w:tc>
          <w:tcPr>
            <w:tcW w:w="276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Профилактическая работа во время эпидемий. </w:t>
            </w:r>
          </w:p>
        </w:tc>
        <w:tc>
          <w:tcPr>
            <w:tcW w:w="191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года </w:t>
            </w:r>
          </w:p>
        </w:tc>
        <w:tc>
          <w:tcPr>
            <w:tcW w:w="184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tc>
        <w:tc>
          <w:tcPr>
            <w:tcW w:w="212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Заведующая здравпунктом </w:t>
            </w: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3. </w:t>
            </w:r>
          </w:p>
        </w:tc>
        <w:tc>
          <w:tcPr>
            <w:tcW w:w="276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Профилактическая работа через беседы, уголки здоровья, санбюллетени, полезные советы, классные часы, диспуты, круглые столы,  встречи с врачами – узкими специалистами. </w:t>
            </w:r>
          </w:p>
        </w:tc>
        <w:tc>
          <w:tcPr>
            <w:tcW w:w="191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года </w:t>
            </w:r>
          </w:p>
        </w:tc>
        <w:tc>
          <w:tcPr>
            <w:tcW w:w="184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tc>
        <w:tc>
          <w:tcPr>
            <w:tcW w:w="212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Заведующая здравпунктом </w:t>
            </w:r>
          </w:p>
        </w:tc>
      </w:tr>
    </w:tbl>
    <w:p w:rsidR="00D90FF7" w:rsidRPr="00744CA2" w:rsidRDefault="00D90FF7" w:rsidP="0003579D">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b/>
          <w:bCs/>
          <w:sz w:val="24"/>
          <w:szCs w:val="24"/>
        </w:rPr>
        <w:t>5) Физическое воспитание, организация активно - двигательного досуга.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2835"/>
        <w:gridCol w:w="1843"/>
        <w:gridCol w:w="1842"/>
        <w:gridCol w:w="2092"/>
      </w:tblGrid>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1. </w:t>
            </w:r>
          </w:p>
        </w:tc>
        <w:tc>
          <w:tcPr>
            <w:tcW w:w="283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Профилактика нарушения осанки на уроках. </w:t>
            </w:r>
          </w:p>
        </w:tc>
        <w:tc>
          <w:tcPr>
            <w:tcW w:w="184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года </w:t>
            </w:r>
          </w:p>
        </w:tc>
        <w:tc>
          <w:tcPr>
            <w:tcW w:w="184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tc>
        <w:tc>
          <w:tcPr>
            <w:tcW w:w="209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Учителя, мастера п/о, преподаватели </w:t>
            </w: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2. </w:t>
            </w:r>
          </w:p>
        </w:tc>
        <w:tc>
          <w:tcPr>
            <w:tcW w:w="283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Подвижные перемены   с использованием возможностей спортивного зала </w:t>
            </w:r>
          </w:p>
        </w:tc>
        <w:tc>
          <w:tcPr>
            <w:tcW w:w="184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года </w:t>
            </w:r>
          </w:p>
        </w:tc>
        <w:tc>
          <w:tcPr>
            <w:tcW w:w="184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5-11-й </w:t>
            </w:r>
          </w:p>
        </w:tc>
        <w:tc>
          <w:tcPr>
            <w:tcW w:w="209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Учитель физкультуры </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3. </w:t>
            </w:r>
          </w:p>
        </w:tc>
        <w:tc>
          <w:tcPr>
            <w:tcW w:w="283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Организация училищных соревнований и участие обучающихся  в районных, областных соревнованиях </w:t>
            </w:r>
          </w:p>
        </w:tc>
        <w:tc>
          <w:tcPr>
            <w:tcW w:w="184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В течение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года </w:t>
            </w:r>
          </w:p>
        </w:tc>
        <w:tc>
          <w:tcPr>
            <w:tcW w:w="184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tc>
        <w:tc>
          <w:tcPr>
            <w:tcW w:w="209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Классные руководители,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учитель физкультуры, руководитель физвоспитания</w:t>
            </w:r>
          </w:p>
          <w:p w:rsidR="00D90FF7" w:rsidRPr="003B630E" w:rsidRDefault="00D90FF7" w:rsidP="0003579D">
            <w:pPr>
              <w:rPr>
                <w:rFonts w:ascii="Times New Roman" w:hAnsi="Times New Roman" w:cs="Times New Roman"/>
                <w:sz w:val="24"/>
                <w:szCs w:val="24"/>
                <w:lang w:eastAsia="en-US"/>
              </w:rPr>
            </w:pP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4. </w:t>
            </w:r>
          </w:p>
        </w:tc>
        <w:tc>
          <w:tcPr>
            <w:tcW w:w="283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Организация дней здоровья, прогулок, поездок, экскурсий </w:t>
            </w:r>
          </w:p>
        </w:tc>
        <w:tc>
          <w:tcPr>
            <w:tcW w:w="184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года </w:t>
            </w:r>
          </w:p>
        </w:tc>
        <w:tc>
          <w:tcPr>
            <w:tcW w:w="184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tc>
        <w:tc>
          <w:tcPr>
            <w:tcW w:w="209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Учитель физкультуры,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классные руководители,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руководитель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физвоспитания</w:t>
            </w: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 </w:t>
            </w:r>
          </w:p>
        </w:tc>
        <w:tc>
          <w:tcPr>
            <w:tcW w:w="283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Работа спортивных </w:t>
            </w:r>
            <w:r w:rsidRPr="003B630E">
              <w:rPr>
                <w:rFonts w:ascii="Times New Roman" w:hAnsi="Times New Roman" w:cs="Times New Roman"/>
                <w:sz w:val="24"/>
                <w:szCs w:val="24"/>
                <w:lang w:eastAsia="en-US"/>
              </w:rPr>
              <w:lastRenderedPageBreak/>
              <w:t xml:space="preserve">секций </w:t>
            </w:r>
          </w:p>
        </w:tc>
        <w:tc>
          <w:tcPr>
            <w:tcW w:w="184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lastRenderedPageBreak/>
              <w:t xml:space="preserve">В течение года </w:t>
            </w:r>
          </w:p>
        </w:tc>
        <w:tc>
          <w:tcPr>
            <w:tcW w:w="184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tc>
        <w:tc>
          <w:tcPr>
            <w:tcW w:w="209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Педагоги </w:t>
            </w:r>
            <w:r w:rsidRPr="003B630E">
              <w:rPr>
                <w:rFonts w:ascii="Times New Roman" w:hAnsi="Times New Roman" w:cs="Times New Roman"/>
                <w:sz w:val="24"/>
                <w:szCs w:val="24"/>
                <w:lang w:eastAsia="en-US"/>
              </w:rPr>
              <w:lastRenderedPageBreak/>
              <w:t xml:space="preserve">доп.образования </w:t>
            </w:r>
          </w:p>
        </w:tc>
      </w:tr>
    </w:tbl>
    <w:p w:rsidR="00D90FF7" w:rsidRPr="00744CA2" w:rsidRDefault="00D90FF7" w:rsidP="0003579D">
      <w:pPr>
        <w:rPr>
          <w:rFonts w:ascii="Times New Roman" w:hAnsi="Times New Roman" w:cs="Times New Roman"/>
          <w:b/>
          <w:bCs/>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bCs/>
          <w:sz w:val="24"/>
          <w:szCs w:val="24"/>
        </w:rPr>
        <w:t>План общеучилищных мероприятий в модуле «Я и здоровье»</w:t>
      </w:r>
    </w:p>
    <w:p w:rsidR="00D90FF7" w:rsidRPr="00744CA2" w:rsidRDefault="00D90FF7" w:rsidP="006363D2">
      <w:pPr>
        <w:pStyle w:val="a4"/>
        <w:numPr>
          <w:ilvl w:val="0"/>
          <w:numId w:val="174"/>
        </w:numPr>
        <w:spacing w:after="0" w:line="240" w:lineRule="auto"/>
        <w:rPr>
          <w:rFonts w:ascii="Times New Roman" w:hAnsi="Times New Roman"/>
          <w:sz w:val="24"/>
          <w:szCs w:val="24"/>
        </w:rPr>
      </w:pPr>
      <w:r w:rsidRPr="00744CA2">
        <w:rPr>
          <w:rFonts w:ascii="Times New Roman" w:hAnsi="Times New Roman"/>
          <w:b/>
          <w:bCs/>
          <w:sz w:val="24"/>
          <w:szCs w:val="24"/>
        </w:rPr>
        <w:t>Профилактика травматизма</w:t>
      </w:r>
    </w:p>
    <w:p w:rsidR="00D90FF7" w:rsidRPr="00744CA2" w:rsidRDefault="00D90FF7" w:rsidP="0003579D">
      <w:pPr>
        <w:pStyle w:val="a4"/>
        <w:spacing w:after="0" w:line="240" w:lineRule="auto"/>
        <w:ind w:left="501"/>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825"/>
        <w:gridCol w:w="1902"/>
        <w:gridCol w:w="1875"/>
        <w:gridCol w:w="2010"/>
      </w:tblGrid>
      <w:tr w:rsidR="00D90FF7" w:rsidRPr="00744CA2" w:rsidTr="003B630E">
        <w:trPr>
          <w:trHeight w:val="1005"/>
        </w:trPr>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1. </w:t>
            </w:r>
          </w:p>
          <w:p w:rsidR="00D90FF7" w:rsidRPr="003B630E" w:rsidRDefault="00D90FF7" w:rsidP="0003579D">
            <w:pPr>
              <w:rPr>
                <w:rFonts w:ascii="Times New Roman" w:hAnsi="Times New Roman" w:cs="Times New Roman"/>
                <w:sz w:val="24"/>
                <w:szCs w:val="24"/>
                <w:lang w:eastAsia="en-US"/>
              </w:rPr>
            </w:pPr>
          </w:p>
          <w:p w:rsidR="00D90FF7" w:rsidRPr="003B630E" w:rsidRDefault="00D90FF7" w:rsidP="0003579D">
            <w:pPr>
              <w:rPr>
                <w:rFonts w:ascii="Times New Roman" w:hAnsi="Times New Roman" w:cs="Times New Roman"/>
                <w:sz w:val="24"/>
                <w:szCs w:val="24"/>
                <w:lang w:eastAsia="en-US"/>
              </w:rPr>
            </w:pPr>
          </w:p>
          <w:p w:rsidR="00D90FF7" w:rsidRPr="003B630E" w:rsidRDefault="00D90FF7" w:rsidP="0003579D">
            <w:pPr>
              <w:rPr>
                <w:rFonts w:ascii="Times New Roman" w:hAnsi="Times New Roman" w:cs="Times New Roman"/>
                <w:sz w:val="24"/>
                <w:szCs w:val="24"/>
                <w:lang w:eastAsia="en-US"/>
              </w:rPr>
            </w:pPr>
          </w:p>
          <w:p w:rsidR="00D90FF7" w:rsidRPr="003B630E" w:rsidRDefault="00D90FF7" w:rsidP="0003579D">
            <w:pPr>
              <w:rPr>
                <w:rFonts w:ascii="Times New Roman" w:hAnsi="Times New Roman" w:cs="Times New Roman"/>
                <w:sz w:val="24"/>
                <w:szCs w:val="24"/>
                <w:lang w:eastAsia="en-US"/>
              </w:rPr>
            </w:pPr>
          </w:p>
        </w:tc>
        <w:tc>
          <w:tcPr>
            <w:tcW w:w="282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Занятия по правилам дорожного движения (выступление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сотрудников ГИБДД, тематические классные часы, викторины,</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конкурс рисунков, плакатов). </w:t>
            </w:r>
          </w:p>
        </w:tc>
        <w:tc>
          <w:tcPr>
            <w:tcW w:w="190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года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t xml:space="preserve">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r>
            <w:r w:rsidRPr="003B630E">
              <w:rPr>
                <w:rFonts w:ascii="Times New Roman" w:hAnsi="Times New Roman" w:cs="Times New Roman"/>
                <w:sz w:val="24"/>
                <w:szCs w:val="24"/>
                <w:lang w:eastAsia="en-US"/>
              </w:rPr>
              <w:br/>
              <w:t xml:space="preserve">  </w:t>
            </w:r>
          </w:p>
        </w:tc>
        <w:tc>
          <w:tcPr>
            <w:tcW w:w="187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r>
            <w:r w:rsidRPr="003B630E">
              <w:rPr>
                <w:rFonts w:ascii="Times New Roman" w:hAnsi="Times New Roman" w:cs="Times New Roman"/>
                <w:sz w:val="24"/>
                <w:szCs w:val="24"/>
                <w:lang w:eastAsia="en-US"/>
              </w:rPr>
              <w:br/>
              <w:t xml:space="preserve">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w:t>
            </w:r>
          </w:p>
          <w:p w:rsidR="00D90FF7" w:rsidRPr="003B630E" w:rsidRDefault="00D90FF7" w:rsidP="0003579D">
            <w:pPr>
              <w:rPr>
                <w:rFonts w:ascii="Times New Roman" w:hAnsi="Times New Roman" w:cs="Times New Roman"/>
                <w:sz w:val="24"/>
                <w:szCs w:val="24"/>
                <w:lang w:eastAsia="en-US"/>
              </w:rPr>
            </w:pPr>
          </w:p>
        </w:tc>
        <w:tc>
          <w:tcPr>
            <w:tcW w:w="20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t>Преподаватель ОБЖ , классные руководители </w:t>
            </w:r>
          </w:p>
          <w:p w:rsidR="00D90FF7" w:rsidRPr="003B630E" w:rsidRDefault="00D90FF7" w:rsidP="0003579D">
            <w:pPr>
              <w:rPr>
                <w:rFonts w:ascii="Times New Roman" w:hAnsi="Times New Roman" w:cs="Times New Roman"/>
                <w:sz w:val="24"/>
                <w:szCs w:val="24"/>
                <w:lang w:eastAsia="en-US"/>
              </w:rPr>
            </w:pPr>
          </w:p>
        </w:tc>
      </w:tr>
      <w:tr w:rsidR="00D90FF7" w:rsidRPr="00744CA2" w:rsidTr="003B630E">
        <w:trPr>
          <w:trHeight w:val="510"/>
        </w:trPr>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2. </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tc>
        <w:tc>
          <w:tcPr>
            <w:tcW w:w="282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Тематические уроки по профилактике травматизма в рамках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курсов ОБЖ </w:t>
            </w:r>
          </w:p>
        </w:tc>
        <w:tc>
          <w:tcPr>
            <w:tcW w:w="190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По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программе</w:t>
            </w:r>
          </w:p>
          <w:p w:rsidR="00D90FF7" w:rsidRPr="003B630E" w:rsidRDefault="00D90FF7" w:rsidP="0003579D">
            <w:pPr>
              <w:rPr>
                <w:rFonts w:ascii="Times New Roman" w:hAnsi="Times New Roman" w:cs="Times New Roman"/>
                <w:sz w:val="24"/>
                <w:szCs w:val="24"/>
                <w:lang w:eastAsia="en-US"/>
              </w:rPr>
            </w:pPr>
          </w:p>
        </w:tc>
        <w:tc>
          <w:tcPr>
            <w:tcW w:w="187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r>
          </w:p>
        </w:tc>
        <w:tc>
          <w:tcPr>
            <w:tcW w:w="20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Преподаватель ОБЖ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w:t>
            </w:r>
          </w:p>
          <w:p w:rsidR="00D90FF7" w:rsidRPr="003B630E" w:rsidRDefault="00D90FF7" w:rsidP="0003579D">
            <w:pPr>
              <w:rPr>
                <w:rFonts w:ascii="Times New Roman" w:hAnsi="Times New Roman" w:cs="Times New Roman"/>
                <w:sz w:val="24"/>
                <w:szCs w:val="24"/>
                <w:lang w:eastAsia="en-US"/>
              </w:rPr>
            </w:pPr>
          </w:p>
        </w:tc>
      </w:tr>
      <w:tr w:rsidR="00D90FF7" w:rsidRPr="00744CA2" w:rsidTr="003B630E">
        <w:trPr>
          <w:trHeight w:val="780"/>
        </w:trPr>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3. </w:t>
            </w:r>
          </w:p>
        </w:tc>
        <w:tc>
          <w:tcPr>
            <w:tcW w:w="282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Инструктаж сотрудников школы и учащихся по правилам техники безопасности</w:t>
            </w:r>
          </w:p>
          <w:p w:rsidR="00D90FF7" w:rsidRPr="003B630E" w:rsidRDefault="00D90FF7" w:rsidP="0003579D">
            <w:pPr>
              <w:rPr>
                <w:rFonts w:ascii="Times New Roman" w:hAnsi="Times New Roman" w:cs="Times New Roman"/>
                <w:sz w:val="24"/>
                <w:szCs w:val="24"/>
                <w:lang w:eastAsia="en-US"/>
              </w:rPr>
            </w:pPr>
          </w:p>
        </w:tc>
        <w:tc>
          <w:tcPr>
            <w:tcW w:w="1902"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В течение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года </w:t>
            </w:r>
          </w:p>
          <w:p w:rsidR="00D90FF7" w:rsidRPr="003B630E" w:rsidRDefault="00D90FF7" w:rsidP="0003579D">
            <w:pPr>
              <w:rPr>
                <w:rFonts w:ascii="Times New Roman" w:hAnsi="Times New Roman" w:cs="Times New Roman"/>
                <w:sz w:val="24"/>
                <w:szCs w:val="24"/>
                <w:lang w:eastAsia="en-US"/>
              </w:rPr>
            </w:pPr>
          </w:p>
        </w:tc>
        <w:tc>
          <w:tcPr>
            <w:tcW w:w="187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br/>
              <w:t xml:space="preserve">5-11-й </w:t>
            </w:r>
          </w:p>
          <w:p w:rsidR="00D90FF7" w:rsidRPr="003B630E" w:rsidRDefault="00D90FF7" w:rsidP="003B630E">
            <w:pPr>
              <w:spacing w:before="100" w:beforeAutospacing="1" w:after="100" w:afterAutospacing="1"/>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w:t>
            </w:r>
          </w:p>
        </w:tc>
        <w:tc>
          <w:tcPr>
            <w:tcW w:w="20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Специалист по ОТ и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ГО ЧС </w:t>
            </w:r>
          </w:p>
          <w:p w:rsidR="00D90FF7" w:rsidRPr="003B630E" w:rsidRDefault="00D90FF7" w:rsidP="0003579D">
            <w:pPr>
              <w:rPr>
                <w:rFonts w:ascii="Times New Roman" w:hAnsi="Times New Roman" w:cs="Times New Roman"/>
                <w:sz w:val="24"/>
                <w:szCs w:val="24"/>
                <w:lang w:eastAsia="en-US"/>
              </w:rPr>
            </w:pPr>
          </w:p>
        </w:tc>
      </w:tr>
    </w:tbl>
    <w:p w:rsidR="00D90FF7" w:rsidRPr="00744CA2" w:rsidRDefault="00D90FF7" w:rsidP="0003579D">
      <w:pPr>
        <w:spacing w:before="100" w:beforeAutospacing="1" w:after="100" w:afterAutospacing="1"/>
        <w:rPr>
          <w:rFonts w:ascii="Times New Roman" w:hAnsi="Times New Roman" w:cs="Times New Roman"/>
          <w:b/>
          <w:sz w:val="24"/>
          <w:szCs w:val="24"/>
        </w:rPr>
      </w:pPr>
      <w:r w:rsidRPr="00744CA2">
        <w:rPr>
          <w:rFonts w:ascii="Times New Roman" w:hAnsi="Times New Roman" w:cs="Times New Roman"/>
          <w:b/>
          <w:bCs/>
          <w:sz w:val="24"/>
          <w:szCs w:val="24"/>
        </w:rPr>
        <w:t>7)    Пропаганда здорового образа жизни и профилактика вредных привычек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835"/>
        <w:gridCol w:w="1843"/>
        <w:gridCol w:w="1984"/>
        <w:gridCol w:w="1985"/>
      </w:tblGrid>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1. </w:t>
            </w:r>
          </w:p>
        </w:tc>
        <w:tc>
          <w:tcPr>
            <w:tcW w:w="283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Тематические уроки в рамках курсов ОБЖ, биологии и всех уроков </w:t>
            </w:r>
          </w:p>
        </w:tc>
        <w:tc>
          <w:tcPr>
            <w:tcW w:w="184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года </w:t>
            </w:r>
          </w:p>
        </w:tc>
        <w:tc>
          <w:tcPr>
            <w:tcW w:w="198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tc>
        <w:tc>
          <w:tcPr>
            <w:tcW w:w="198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Учитель ОБЖ, </w:t>
            </w:r>
          </w:p>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учителя </w:t>
            </w: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2. </w:t>
            </w:r>
          </w:p>
        </w:tc>
        <w:tc>
          <w:tcPr>
            <w:tcW w:w="283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Тематические классные часы </w:t>
            </w:r>
          </w:p>
        </w:tc>
        <w:tc>
          <w:tcPr>
            <w:tcW w:w="184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года </w:t>
            </w:r>
          </w:p>
        </w:tc>
        <w:tc>
          <w:tcPr>
            <w:tcW w:w="198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tc>
        <w:tc>
          <w:tcPr>
            <w:tcW w:w="198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Классные руководители </w:t>
            </w: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3. </w:t>
            </w:r>
          </w:p>
        </w:tc>
        <w:tc>
          <w:tcPr>
            <w:tcW w:w="283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Вопросы здоровья обучающихся при встречах с родителями  </w:t>
            </w:r>
          </w:p>
        </w:tc>
        <w:tc>
          <w:tcPr>
            <w:tcW w:w="184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 течение года </w:t>
            </w:r>
          </w:p>
        </w:tc>
        <w:tc>
          <w:tcPr>
            <w:tcW w:w="198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tc>
        <w:tc>
          <w:tcPr>
            <w:tcW w:w="198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Заведующая здравпунктом</w:t>
            </w: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4. </w:t>
            </w:r>
          </w:p>
        </w:tc>
        <w:tc>
          <w:tcPr>
            <w:tcW w:w="283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Встречи с сотрудниками наркологического диспансера, врачами – узкими специалистами. </w:t>
            </w:r>
          </w:p>
        </w:tc>
        <w:tc>
          <w:tcPr>
            <w:tcW w:w="184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По плану </w:t>
            </w:r>
          </w:p>
        </w:tc>
        <w:tc>
          <w:tcPr>
            <w:tcW w:w="198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tc>
        <w:tc>
          <w:tcPr>
            <w:tcW w:w="198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Заведующая здравпунктом</w:t>
            </w:r>
          </w:p>
        </w:tc>
      </w:tr>
      <w:tr w:rsidR="00D90FF7" w:rsidRPr="00744CA2" w:rsidTr="003B630E">
        <w:tc>
          <w:tcPr>
            <w:tcW w:w="95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 </w:t>
            </w:r>
          </w:p>
        </w:tc>
        <w:tc>
          <w:tcPr>
            <w:tcW w:w="283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Конкурсы, викторины  </w:t>
            </w:r>
          </w:p>
        </w:tc>
        <w:tc>
          <w:tcPr>
            <w:tcW w:w="1843"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По плану </w:t>
            </w:r>
          </w:p>
        </w:tc>
        <w:tc>
          <w:tcPr>
            <w:tcW w:w="1984"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5-11-й </w:t>
            </w:r>
          </w:p>
        </w:tc>
        <w:tc>
          <w:tcPr>
            <w:tcW w:w="1985"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Классные руководители </w:t>
            </w:r>
          </w:p>
        </w:tc>
      </w:tr>
    </w:tbl>
    <w:p w:rsidR="00D90FF7" w:rsidRPr="00744CA2" w:rsidRDefault="00D90FF7" w:rsidP="0003579D">
      <w:pPr>
        <w:rPr>
          <w:rFonts w:ascii="Times New Roman" w:hAnsi="Times New Roman" w:cs="Times New Roman"/>
          <w:b/>
          <w:bCs/>
          <w:sz w:val="24"/>
          <w:szCs w:val="24"/>
        </w:rPr>
      </w:pP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bCs/>
          <w:sz w:val="24"/>
          <w:szCs w:val="24"/>
        </w:rPr>
        <w:t xml:space="preserve">8) Развитие материально - технической базы с целью создания условий для </w:t>
      </w:r>
      <w:hyperlink r:id="rId38" w:history="1">
        <w:r w:rsidRPr="00744CA2">
          <w:rPr>
            <w:rFonts w:ascii="Times New Roman" w:hAnsi="Times New Roman" w:cs="Times New Roman"/>
            <w:b/>
            <w:bCs/>
            <w:sz w:val="24"/>
            <w:szCs w:val="24"/>
          </w:rPr>
          <w:t>сохранения здоровья обучающихся</w:t>
        </w:r>
      </w:hyperlink>
    </w:p>
    <w:p w:rsidR="00D90FF7" w:rsidRPr="00744CA2" w:rsidRDefault="00D90FF7" w:rsidP="0003579D">
      <w:pPr>
        <w:rPr>
          <w:rFonts w:ascii="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6379"/>
        <w:gridCol w:w="2410"/>
      </w:tblGrid>
      <w:tr w:rsidR="00D90FF7" w:rsidRPr="00744CA2" w:rsidTr="003B630E">
        <w:tc>
          <w:tcPr>
            <w:tcW w:w="81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 1. </w:t>
            </w:r>
          </w:p>
        </w:tc>
        <w:tc>
          <w:tcPr>
            <w:tcW w:w="637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Оборудование спортзала </w:t>
            </w:r>
          </w:p>
        </w:tc>
        <w:tc>
          <w:tcPr>
            <w:tcW w:w="24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Директор  начальник АХЧ </w:t>
            </w:r>
          </w:p>
        </w:tc>
      </w:tr>
      <w:tr w:rsidR="00D90FF7" w:rsidRPr="00744CA2" w:rsidTr="003B630E">
        <w:tc>
          <w:tcPr>
            <w:tcW w:w="81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2. </w:t>
            </w:r>
          </w:p>
        </w:tc>
        <w:tc>
          <w:tcPr>
            <w:tcW w:w="637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Оборудование спортивной площадки  </w:t>
            </w:r>
          </w:p>
        </w:tc>
        <w:tc>
          <w:tcPr>
            <w:tcW w:w="24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Директор начальник АХЧ</w:t>
            </w:r>
          </w:p>
        </w:tc>
      </w:tr>
      <w:tr w:rsidR="00D90FF7" w:rsidRPr="00744CA2" w:rsidTr="003B630E">
        <w:tc>
          <w:tcPr>
            <w:tcW w:w="81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3. </w:t>
            </w:r>
          </w:p>
        </w:tc>
        <w:tc>
          <w:tcPr>
            <w:tcW w:w="637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Оборудование учебных кабинетов  </w:t>
            </w:r>
          </w:p>
        </w:tc>
        <w:tc>
          <w:tcPr>
            <w:tcW w:w="24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Директор  начальник АХЧ </w:t>
            </w:r>
          </w:p>
        </w:tc>
      </w:tr>
      <w:tr w:rsidR="00D90FF7" w:rsidRPr="00744CA2" w:rsidTr="003B630E">
        <w:tc>
          <w:tcPr>
            <w:tcW w:w="81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4. </w:t>
            </w:r>
          </w:p>
        </w:tc>
        <w:tc>
          <w:tcPr>
            <w:tcW w:w="637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Обеспечение учебно - методической литературой </w:t>
            </w:r>
          </w:p>
        </w:tc>
        <w:tc>
          <w:tcPr>
            <w:tcW w:w="24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Библиотекарь  </w:t>
            </w:r>
          </w:p>
        </w:tc>
      </w:tr>
      <w:tr w:rsidR="00D90FF7" w:rsidRPr="00744CA2" w:rsidTr="003B630E">
        <w:tc>
          <w:tcPr>
            <w:tcW w:w="81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5. </w:t>
            </w:r>
          </w:p>
        </w:tc>
        <w:tc>
          <w:tcPr>
            <w:tcW w:w="637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Приобретение ТСО </w:t>
            </w:r>
          </w:p>
        </w:tc>
        <w:tc>
          <w:tcPr>
            <w:tcW w:w="24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Директор начальник </w:t>
            </w:r>
            <w:r w:rsidRPr="003B630E">
              <w:rPr>
                <w:rFonts w:ascii="Times New Roman" w:hAnsi="Times New Roman" w:cs="Times New Roman"/>
                <w:sz w:val="24"/>
                <w:szCs w:val="24"/>
                <w:lang w:eastAsia="en-US"/>
              </w:rPr>
              <w:lastRenderedPageBreak/>
              <w:t xml:space="preserve">АХЧ  </w:t>
            </w:r>
          </w:p>
        </w:tc>
      </w:tr>
      <w:tr w:rsidR="00D90FF7" w:rsidRPr="00744CA2" w:rsidTr="003B630E">
        <w:tc>
          <w:tcPr>
            <w:tcW w:w="817"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lastRenderedPageBreak/>
              <w:t xml:space="preserve">6. </w:t>
            </w:r>
          </w:p>
        </w:tc>
        <w:tc>
          <w:tcPr>
            <w:tcW w:w="6379"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Приобретение лекарственных препаратов для витаминизации детей </w:t>
            </w:r>
          </w:p>
        </w:tc>
        <w:tc>
          <w:tcPr>
            <w:tcW w:w="2410" w:type="dxa"/>
          </w:tcPr>
          <w:p w:rsidR="00D90FF7" w:rsidRPr="003B630E" w:rsidRDefault="00D90FF7" w:rsidP="0003579D">
            <w:pPr>
              <w:rPr>
                <w:rFonts w:ascii="Times New Roman" w:hAnsi="Times New Roman" w:cs="Times New Roman"/>
                <w:sz w:val="24"/>
                <w:szCs w:val="24"/>
                <w:lang w:eastAsia="en-US"/>
              </w:rPr>
            </w:pPr>
            <w:r w:rsidRPr="003B630E">
              <w:rPr>
                <w:rFonts w:ascii="Times New Roman" w:hAnsi="Times New Roman" w:cs="Times New Roman"/>
                <w:sz w:val="24"/>
                <w:szCs w:val="24"/>
                <w:lang w:eastAsia="en-US"/>
              </w:rPr>
              <w:t xml:space="preserve">Заведующая здравпунктом </w:t>
            </w:r>
          </w:p>
        </w:tc>
      </w:tr>
    </w:tbl>
    <w:p w:rsidR="00D90FF7" w:rsidRPr="00744CA2" w:rsidRDefault="00D90FF7" w:rsidP="0003579D">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b/>
          <w:bCs/>
          <w:sz w:val="24"/>
          <w:szCs w:val="24"/>
        </w:rPr>
        <w:t xml:space="preserve">2 этап </w:t>
      </w:r>
      <w:r w:rsidRPr="00744CA2">
        <w:rPr>
          <w:rFonts w:ascii="Times New Roman" w:hAnsi="Times New Roman" w:cs="Times New Roman"/>
          <w:bCs/>
          <w:sz w:val="24"/>
          <w:szCs w:val="24"/>
        </w:rPr>
        <w:t>(конец учебного года)</w:t>
      </w:r>
    </w:p>
    <w:p w:rsidR="00D90FF7" w:rsidRPr="00744CA2" w:rsidRDefault="00D90FF7" w:rsidP="0003579D">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На основе результатов обследования обучающихся и итогов выполнения программы «Путь к здоровью» за  учебный год будут внесены коррективы в программу на новый учебный год.</w:t>
      </w:r>
    </w:p>
    <w:p w:rsidR="00D90FF7" w:rsidRPr="00744CA2" w:rsidRDefault="00D90FF7" w:rsidP="0003579D">
      <w:pPr>
        <w:rPr>
          <w:rFonts w:ascii="Times New Roman" w:hAnsi="Times New Roman" w:cs="Times New Roman"/>
          <w:sz w:val="24"/>
          <w:szCs w:val="24"/>
        </w:rPr>
      </w:pPr>
      <w:r w:rsidRPr="00744CA2">
        <w:rPr>
          <w:rFonts w:ascii="Times New Roman" w:hAnsi="Times New Roman" w:cs="Times New Roman"/>
          <w:b/>
          <w:bCs/>
          <w:sz w:val="24"/>
          <w:szCs w:val="24"/>
        </w:rPr>
        <w:t>Заключение</w:t>
      </w:r>
    </w:p>
    <w:p w:rsidR="00D90FF7" w:rsidRPr="00744CA2" w:rsidRDefault="00D90FF7" w:rsidP="0003579D">
      <w:pPr>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Данная программа «Путь к здоровью» предполагает постоянную работу по её дополнению и совершенствованию.</w:t>
      </w:r>
    </w:p>
    <w:p w:rsidR="00D90FF7" w:rsidRPr="00744CA2" w:rsidRDefault="00D90FF7" w:rsidP="0003579D">
      <w:pPr>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В этом учебном году следует </w:t>
      </w:r>
      <w:r w:rsidRPr="00744CA2">
        <w:rPr>
          <w:rFonts w:ascii="Times New Roman" w:hAnsi="Times New Roman" w:cs="Times New Roman"/>
          <w:b/>
          <w:bCs/>
          <w:sz w:val="24"/>
          <w:szCs w:val="24"/>
        </w:rPr>
        <w:t>уделить особое внимание решению следующих задач:</w:t>
      </w:r>
    </w:p>
    <w:p w:rsidR="00D90FF7" w:rsidRPr="00744CA2" w:rsidRDefault="00D90FF7" w:rsidP="0003579D">
      <w:pPr>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-отработка системы выявления уровня здоровья обучающихся  и целенаправленного отслеживания его в течение всего времени обучения; </w:t>
      </w:r>
    </w:p>
    <w:p w:rsidR="00D90FF7" w:rsidRPr="00744CA2" w:rsidRDefault="00D90FF7" w:rsidP="0003579D">
      <w:pPr>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-создание условий для обеспечения охраны здоровья обучающихся, их полноценного физического развития и формирования здорового образа жизни; </w:t>
      </w:r>
    </w:p>
    <w:p w:rsidR="00D90FF7" w:rsidRPr="00744CA2" w:rsidRDefault="00D90FF7" w:rsidP="0003579D">
      <w:pPr>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-просвещение родителей в вопросах сохранения здоровья детей; а также углубиться в вопросы, связанные с мониторингом спортивно - оздоровительной работы .</w:t>
      </w:r>
    </w:p>
    <w:p w:rsidR="00D90FF7" w:rsidRPr="00744CA2" w:rsidRDefault="00D90FF7" w:rsidP="0003579D">
      <w:pPr>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Успешность осуществления поставленной цели будет во многом зависеть от включённости педагогического коллектива в процесс реализации данной программы, осознанного понимания каждым педагогом значимости стоящих перед ним задач. </w:t>
      </w:r>
    </w:p>
    <w:p w:rsidR="00D90FF7" w:rsidRPr="00744CA2" w:rsidRDefault="00D90FF7" w:rsidP="0003579D">
      <w:pPr>
        <w:spacing w:before="100" w:beforeAutospacing="1" w:after="100" w:afterAutospacing="1"/>
        <w:rPr>
          <w:rFonts w:ascii="Times New Roman" w:hAnsi="Times New Roman" w:cs="Times New Roman"/>
          <w:sz w:val="24"/>
          <w:szCs w:val="24"/>
        </w:rPr>
      </w:pPr>
      <w:r w:rsidRPr="00744CA2">
        <w:rPr>
          <w:rFonts w:ascii="Times New Roman" w:hAnsi="Times New Roman" w:cs="Times New Roman"/>
          <w:sz w:val="24"/>
          <w:szCs w:val="24"/>
        </w:rPr>
        <w:t> </w:t>
      </w:r>
      <w:r w:rsidRPr="00744CA2">
        <w:rPr>
          <w:rFonts w:ascii="Times New Roman" w:hAnsi="Times New Roman" w:cs="Times New Roman"/>
          <w:sz w:val="24"/>
          <w:szCs w:val="24"/>
        </w:rPr>
        <w:br/>
      </w:r>
      <w:r w:rsidRPr="00744CA2">
        <w:rPr>
          <w:rFonts w:ascii="Times New Roman" w:hAnsi="Times New Roman" w:cs="Times New Roman"/>
          <w:b/>
          <w:bCs/>
          <w:sz w:val="24"/>
          <w:szCs w:val="24"/>
        </w:rPr>
        <w:t>Система поощрения социальной успешности и проявлений активной жизненной позиции обучающихся</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br/>
        <w:t xml:space="preserve">    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обучающихся активной жизненной позиции) и тактическую задачу (обеспечить вовлечение и активное участие обучающегося в совместную деятельность, организуемую в воспитательных целях). </w:t>
      </w:r>
    </w:p>
    <w:p w:rsidR="00D90FF7" w:rsidRPr="00744CA2" w:rsidRDefault="00D90FF7" w:rsidP="0003579D">
      <w:pPr>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   Система поощрения социальной успешности и проявлений активной жизненной позиции обучающихся в СУВУ строится на следующих принципах: </w:t>
      </w:r>
    </w:p>
    <w:p w:rsidR="00D90FF7" w:rsidRPr="00744CA2" w:rsidRDefault="00D90FF7" w:rsidP="006363D2">
      <w:pPr>
        <w:widowControl/>
        <w:numPr>
          <w:ilvl w:val="0"/>
          <w:numId w:val="169"/>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обучающихся); </w:t>
      </w:r>
    </w:p>
    <w:p w:rsidR="00D90FF7" w:rsidRPr="00744CA2" w:rsidRDefault="00D90FF7" w:rsidP="006363D2">
      <w:pPr>
        <w:widowControl/>
        <w:numPr>
          <w:ilvl w:val="0"/>
          <w:numId w:val="169"/>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соответствие артефактов и процедур награждения укладу жизни СУВУ, специфической символике, выработанной и существующей в сообществе в виде традиции; </w:t>
      </w:r>
    </w:p>
    <w:p w:rsidR="00D90FF7" w:rsidRPr="00744CA2" w:rsidRDefault="00D90FF7" w:rsidP="006363D2">
      <w:pPr>
        <w:widowControl/>
        <w:numPr>
          <w:ilvl w:val="0"/>
          <w:numId w:val="169"/>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прозрачность правил поощрения (наличие положения о поощрениях, неукоснительное следование порядку, зафиксированному в этом документе, соблюдение справедливости при выдвижении кандидатур); </w:t>
      </w:r>
    </w:p>
    <w:p w:rsidR="00D90FF7" w:rsidRPr="00744CA2" w:rsidRDefault="00D90FF7" w:rsidP="006363D2">
      <w:pPr>
        <w:widowControl/>
        <w:numPr>
          <w:ilvl w:val="0"/>
          <w:numId w:val="169"/>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D90FF7" w:rsidRPr="00744CA2" w:rsidRDefault="00D90FF7" w:rsidP="006363D2">
      <w:pPr>
        <w:widowControl/>
        <w:numPr>
          <w:ilvl w:val="0"/>
          <w:numId w:val="169"/>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w:t>
      </w:r>
      <w:r w:rsidRPr="00744CA2">
        <w:rPr>
          <w:rFonts w:ascii="Times New Roman" w:hAnsi="Times New Roman" w:cs="Times New Roman"/>
          <w:sz w:val="24"/>
          <w:szCs w:val="24"/>
        </w:rPr>
        <w:lastRenderedPageBreak/>
        <w:t xml:space="preserve">преодолевать межличностные противоречия между обучающимися, получившими награду и не получившими ее); </w:t>
      </w:r>
    </w:p>
    <w:p w:rsidR="00D90FF7" w:rsidRPr="00744CA2" w:rsidRDefault="00D90FF7" w:rsidP="006363D2">
      <w:pPr>
        <w:widowControl/>
        <w:numPr>
          <w:ilvl w:val="0"/>
          <w:numId w:val="169"/>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дифференцированность поощрений (наличие уровней и типов наград позволяет продлить стимулирующее действие системы поощрения).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Формами поощрения социальной успешности и проявлений активной жизненной позиции обучающихся являются рейтинг, формирование портфолио, спонсорство и т. п.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w:t>
      </w:r>
      <w:hyperlink r:id="rId39" w:history="1">
        <w:r w:rsidRPr="00744CA2">
          <w:rPr>
            <w:rFonts w:ascii="Times New Roman" w:hAnsi="Times New Roman" w:cs="Times New Roman"/>
            <w:sz w:val="24"/>
            <w:szCs w:val="24"/>
          </w:rPr>
          <w:t>или групп в последовательности</w:t>
        </w:r>
      </w:hyperlink>
      <w:r w:rsidRPr="00744CA2">
        <w:rPr>
          <w:rFonts w:ascii="Times New Roman" w:hAnsi="Times New Roman" w:cs="Times New Roman"/>
          <w:sz w:val="24"/>
          <w:szCs w:val="24"/>
        </w:rPr>
        <w:t xml:space="preserve">, определяемой их успешностью в чем-либо (достижениями). Рейтинги оказывают ощутимое стимулирующее воздействие на поведение  коллективов и отдельных обучающихся.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D90FF7" w:rsidRPr="00744CA2" w:rsidRDefault="00D90FF7" w:rsidP="0003579D">
      <w:pPr>
        <w:spacing w:after="240"/>
        <w:jc w:val="both"/>
        <w:rPr>
          <w:rFonts w:ascii="Times New Roman" w:hAnsi="Times New Roman" w:cs="Times New Roman"/>
          <w:sz w:val="24"/>
          <w:szCs w:val="24"/>
        </w:rPr>
      </w:pPr>
      <w:r w:rsidRPr="00744CA2">
        <w:rPr>
          <w:rFonts w:ascii="Times New Roman" w:hAnsi="Times New Roman" w:cs="Times New Roman"/>
          <w:sz w:val="24"/>
          <w:szCs w:val="24"/>
        </w:rPr>
        <w:t xml:space="preserve">     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D90FF7" w:rsidRDefault="00D90FF7" w:rsidP="0003579D">
      <w:pPr>
        <w:spacing w:before="100" w:beforeAutospacing="1" w:after="100" w:afterAutospacing="1"/>
        <w:outlineLvl w:val="2"/>
        <w:rPr>
          <w:rFonts w:ascii="Times New Roman" w:hAnsi="Times New Roman" w:cs="Times New Roman"/>
          <w:b/>
          <w:bCs/>
          <w:sz w:val="24"/>
          <w:szCs w:val="24"/>
        </w:rPr>
      </w:pPr>
    </w:p>
    <w:p w:rsidR="00D90FF7" w:rsidRPr="00744CA2" w:rsidRDefault="00D90FF7" w:rsidP="0003579D">
      <w:pPr>
        <w:spacing w:before="100" w:beforeAutospacing="1" w:after="100" w:afterAutospacing="1"/>
        <w:outlineLvl w:val="2"/>
        <w:rPr>
          <w:rFonts w:ascii="Times New Roman" w:hAnsi="Times New Roman" w:cs="Times New Roman"/>
          <w:b/>
          <w:bCs/>
          <w:sz w:val="24"/>
          <w:szCs w:val="24"/>
        </w:rPr>
      </w:pPr>
      <w:r w:rsidRPr="00744CA2">
        <w:rPr>
          <w:rFonts w:ascii="Times New Roman" w:hAnsi="Times New Roman" w:cs="Times New Roman"/>
          <w:b/>
          <w:bCs/>
          <w:sz w:val="24"/>
          <w:szCs w:val="24"/>
        </w:rPr>
        <w:t xml:space="preserve">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образа жизни и экологической культуры обучающихся (поведение на дорогах, в чрезвычайных ситуациях).</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bCs/>
          <w:sz w:val="24"/>
          <w:szCs w:val="24"/>
        </w:rPr>
        <w:t>Первый критерий</w:t>
      </w:r>
      <w:r w:rsidRPr="00744CA2">
        <w:rPr>
          <w:rFonts w:ascii="Times New Roman" w:hAnsi="Times New Roman" w:cs="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D90FF7" w:rsidRPr="00744CA2" w:rsidRDefault="00D90FF7" w:rsidP="006363D2">
      <w:pPr>
        <w:widowControl/>
        <w:numPr>
          <w:ilvl w:val="0"/>
          <w:numId w:val="170"/>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D90FF7" w:rsidRPr="00744CA2" w:rsidRDefault="00D90FF7" w:rsidP="006363D2">
      <w:pPr>
        <w:widowControl/>
        <w:numPr>
          <w:ilvl w:val="0"/>
          <w:numId w:val="170"/>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D90FF7" w:rsidRPr="00744CA2" w:rsidRDefault="00D90FF7" w:rsidP="006363D2">
      <w:pPr>
        <w:widowControl/>
        <w:numPr>
          <w:ilvl w:val="0"/>
          <w:numId w:val="170"/>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 </w:t>
      </w:r>
    </w:p>
    <w:p w:rsidR="00D90FF7" w:rsidRPr="00744CA2" w:rsidRDefault="00D90FF7" w:rsidP="006363D2">
      <w:pPr>
        <w:widowControl/>
        <w:numPr>
          <w:ilvl w:val="0"/>
          <w:numId w:val="170"/>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D90FF7" w:rsidRPr="00744CA2" w:rsidRDefault="00D90FF7" w:rsidP="006363D2">
      <w:pPr>
        <w:widowControl/>
        <w:numPr>
          <w:ilvl w:val="0"/>
          <w:numId w:val="170"/>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lastRenderedPageBreak/>
        <w:t xml:space="preserve">согласованность мероприятий, обеспечивающих жизнь и здоровье обучающихся, формирование здорового и безопасного образа жизни, привлечение к организации мероприятий профильных организаций, общественности и др.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br/>
      </w:r>
      <w:r w:rsidRPr="00744CA2">
        <w:rPr>
          <w:rFonts w:ascii="Times New Roman" w:hAnsi="Times New Roman" w:cs="Times New Roman"/>
          <w:b/>
          <w:bCs/>
          <w:sz w:val="24"/>
          <w:szCs w:val="24"/>
        </w:rPr>
        <w:t>Второй критерий</w:t>
      </w:r>
      <w:r w:rsidRPr="00744CA2">
        <w:rPr>
          <w:rFonts w:ascii="Times New Roman" w:hAnsi="Times New Roman" w:cs="Times New Roman"/>
          <w:sz w:val="24"/>
          <w:szCs w:val="24"/>
        </w:rPr>
        <w:t xml:space="preserve"> – степень обеспечения в образовательной организации позитивных межличностных </w:t>
      </w:r>
      <w:hyperlink r:id="rId40" w:history="1">
        <w:r w:rsidRPr="00744CA2">
          <w:rPr>
            <w:rFonts w:ascii="Times New Roman" w:hAnsi="Times New Roman" w:cs="Times New Roman"/>
            <w:sz w:val="24"/>
            <w:szCs w:val="24"/>
          </w:rPr>
          <w:t>отношений обучающихся</w:t>
        </w:r>
      </w:hyperlink>
      <w:r w:rsidRPr="00744CA2">
        <w:rPr>
          <w:rFonts w:ascii="Times New Roman" w:hAnsi="Times New Roman" w:cs="Times New Roman"/>
          <w:sz w:val="24"/>
          <w:szCs w:val="24"/>
        </w:rPr>
        <w:t xml:space="preserve">, выражается в следующих показателях: </w:t>
      </w:r>
    </w:p>
    <w:p w:rsidR="00D90FF7" w:rsidRPr="00744CA2" w:rsidRDefault="00D90FF7" w:rsidP="006363D2">
      <w:pPr>
        <w:widowControl/>
        <w:numPr>
          <w:ilvl w:val="0"/>
          <w:numId w:val="171"/>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обучающихся,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группах, звеньях; </w:t>
      </w:r>
    </w:p>
    <w:p w:rsidR="00D90FF7" w:rsidRPr="00744CA2" w:rsidRDefault="00D90FF7" w:rsidP="006363D2">
      <w:pPr>
        <w:widowControl/>
        <w:numPr>
          <w:ilvl w:val="0"/>
          <w:numId w:val="171"/>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D90FF7" w:rsidRPr="00744CA2" w:rsidRDefault="00D90FF7" w:rsidP="006363D2">
      <w:pPr>
        <w:widowControl/>
        <w:numPr>
          <w:ilvl w:val="0"/>
          <w:numId w:val="171"/>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состояние межличностных отношений обучающихся в ученических классах, группах, звеньях (позитивные, индифферентные, враждебные); </w:t>
      </w:r>
    </w:p>
    <w:p w:rsidR="00D90FF7" w:rsidRPr="00744CA2" w:rsidRDefault="00D90FF7" w:rsidP="006363D2">
      <w:pPr>
        <w:widowControl/>
        <w:numPr>
          <w:ilvl w:val="0"/>
          <w:numId w:val="171"/>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педагогами, обеспечение в группах обучающихся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D90FF7" w:rsidRPr="00744CA2" w:rsidRDefault="00D90FF7" w:rsidP="006363D2">
      <w:pPr>
        <w:widowControl/>
        <w:numPr>
          <w:ilvl w:val="0"/>
          <w:numId w:val="171"/>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согласованность мероприятий, обеспечивающих позитивные межличностные отношения обучающихся с педагогами - психологами.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br/>
      </w:r>
      <w:r w:rsidRPr="00744CA2">
        <w:rPr>
          <w:rFonts w:ascii="Times New Roman" w:hAnsi="Times New Roman" w:cs="Times New Roman"/>
          <w:b/>
          <w:bCs/>
          <w:sz w:val="24"/>
          <w:szCs w:val="24"/>
        </w:rPr>
        <w:t>Третий критерий</w:t>
      </w:r>
      <w:r w:rsidRPr="00744CA2">
        <w:rPr>
          <w:rFonts w:ascii="Times New Roman"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D90FF7" w:rsidRPr="00744CA2" w:rsidRDefault="00D90FF7" w:rsidP="006363D2">
      <w:pPr>
        <w:widowControl/>
        <w:numPr>
          <w:ilvl w:val="0"/>
          <w:numId w:val="172"/>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D90FF7" w:rsidRPr="00744CA2" w:rsidRDefault="00D90FF7" w:rsidP="006363D2">
      <w:pPr>
        <w:widowControl/>
        <w:numPr>
          <w:ilvl w:val="0"/>
          <w:numId w:val="172"/>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звене, уровень дифференциации работы, исходя из успешности обучения отдельных категорий обучающихся; </w:t>
      </w:r>
    </w:p>
    <w:p w:rsidR="00D90FF7" w:rsidRPr="00744CA2" w:rsidRDefault="00D90FF7" w:rsidP="006363D2">
      <w:pPr>
        <w:widowControl/>
        <w:numPr>
          <w:ilvl w:val="0"/>
          <w:numId w:val="172"/>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D90FF7" w:rsidRPr="00744CA2" w:rsidRDefault="00D90FF7" w:rsidP="006363D2">
      <w:pPr>
        <w:widowControl/>
        <w:numPr>
          <w:ilvl w:val="0"/>
          <w:numId w:val="172"/>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bCs/>
          <w:sz w:val="24"/>
          <w:szCs w:val="24"/>
        </w:rPr>
        <w:lastRenderedPageBreak/>
        <w:t>Четвертый критерий</w:t>
      </w:r>
      <w:r w:rsidRPr="00744CA2">
        <w:rPr>
          <w:rFonts w:ascii="Times New Roman" w:hAnsi="Times New Roman" w:cs="Times New Roman"/>
          <w:sz w:val="24"/>
          <w:szCs w:val="24"/>
        </w:rPr>
        <w:t xml:space="preserve"> – степень реализации задач воспитания компетентного </w:t>
      </w:r>
      <w:hyperlink r:id="rId41" w:history="1">
        <w:r w:rsidRPr="00744CA2">
          <w:rPr>
            <w:rFonts w:ascii="Times New Roman" w:hAnsi="Times New Roman" w:cs="Times New Roman"/>
            <w:sz w:val="24"/>
            <w:szCs w:val="24"/>
          </w:rPr>
          <w:t>гражданина России</w:t>
        </w:r>
      </w:hyperlink>
      <w:r w:rsidRPr="00744CA2">
        <w:rPr>
          <w:rFonts w:ascii="Times New Roman" w:hAnsi="Times New Roman" w:cs="Times New Roman"/>
          <w:sz w:val="24"/>
          <w:szCs w:val="24"/>
        </w:rPr>
        <w:t xml:space="preserve">,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D90FF7" w:rsidRPr="00744CA2" w:rsidRDefault="00D90FF7" w:rsidP="006363D2">
      <w:pPr>
        <w:widowControl/>
        <w:numPr>
          <w:ilvl w:val="0"/>
          <w:numId w:val="173"/>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и группы; </w:t>
      </w:r>
    </w:p>
    <w:p w:rsidR="00D90FF7" w:rsidRPr="00744CA2" w:rsidRDefault="00D90FF7" w:rsidP="006363D2">
      <w:pPr>
        <w:widowControl/>
        <w:numPr>
          <w:ilvl w:val="0"/>
          <w:numId w:val="173"/>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D90FF7" w:rsidRPr="00744CA2" w:rsidRDefault="00D90FF7" w:rsidP="006363D2">
      <w:pPr>
        <w:widowControl/>
        <w:numPr>
          <w:ilvl w:val="0"/>
          <w:numId w:val="173"/>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D90FF7" w:rsidRPr="00744CA2" w:rsidRDefault="00D90FF7" w:rsidP="006363D2">
      <w:pPr>
        <w:widowControl/>
        <w:numPr>
          <w:ilvl w:val="0"/>
          <w:numId w:val="173"/>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D90FF7" w:rsidRPr="00744CA2" w:rsidRDefault="00D90FF7" w:rsidP="006363D2">
      <w:pPr>
        <w:widowControl/>
        <w:numPr>
          <w:ilvl w:val="0"/>
          <w:numId w:val="173"/>
        </w:numPr>
        <w:autoSpaceDE/>
        <w:autoSpaceDN/>
        <w:adjustRightInd/>
        <w:spacing w:before="100" w:beforeAutospacing="1" w:after="100" w:afterAutospacing="1"/>
        <w:jc w:val="both"/>
        <w:rPr>
          <w:rFonts w:ascii="Times New Roman" w:hAnsi="Times New Roman" w:cs="Times New Roman"/>
          <w:sz w:val="24"/>
          <w:szCs w:val="24"/>
        </w:rPr>
      </w:pPr>
      <w:r w:rsidRPr="00744CA2">
        <w:rPr>
          <w:rFonts w:ascii="Times New Roman"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социальных партнеров, общественности и др. </w:t>
      </w:r>
    </w:p>
    <w:p w:rsidR="00D90FF7" w:rsidRPr="00744CA2" w:rsidRDefault="00D90FF7" w:rsidP="0003579D">
      <w:pPr>
        <w:pStyle w:val="a4"/>
        <w:shd w:val="clear" w:color="auto" w:fill="FFFFFF"/>
        <w:spacing w:after="0" w:line="240" w:lineRule="auto"/>
        <w:ind w:left="675"/>
        <w:rPr>
          <w:rFonts w:ascii="Times New Roman" w:hAnsi="Times New Roman"/>
          <w:b/>
          <w:color w:val="FF0000"/>
          <w:sz w:val="24"/>
          <w:szCs w:val="24"/>
        </w:rPr>
      </w:pPr>
    </w:p>
    <w:p w:rsidR="00D90FF7" w:rsidRPr="00092EFF" w:rsidRDefault="00D90FF7" w:rsidP="00092EFF">
      <w:pPr>
        <w:shd w:val="clear" w:color="auto" w:fill="FFFFFF"/>
        <w:rPr>
          <w:rFonts w:ascii="Times New Roman" w:hAnsi="Times New Roman"/>
          <w:b/>
          <w:sz w:val="24"/>
          <w:szCs w:val="24"/>
        </w:rPr>
      </w:pPr>
      <w:r w:rsidRPr="00092EFF">
        <w:rPr>
          <w:rFonts w:ascii="Times New Roman" w:hAnsi="Times New Roman"/>
          <w:b/>
          <w:sz w:val="24"/>
          <w:szCs w:val="24"/>
        </w:rPr>
        <w:t>Планируемые результаты программы воспитания и социализации обучающихся</w:t>
      </w:r>
    </w:p>
    <w:p w:rsidR="00D90FF7" w:rsidRPr="00744CA2" w:rsidRDefault="00D90FF7" w:rsidP="0003579D">
      <w:pPr>
        <w:shd w:val="clear" w:color="auto" w:fill="FFFFFF"/>
        <w:ind w:firstLine="851"/>
        <w:jc w:val="center"/>
        <w:rPr>
          <w:rFonts w:ascii="Times New Roman" w:hAnsi="Times New Roman" w:cs="Times New Roman"/>
          <w:color w:val="FF0000"/>
          <w:sz w:val="24"/>
          <w:szCs w:val="24"/>
        </w:rPr>
      </w:pPr>
    </w:p>
    <w:p w:rsidR="00D90FF7" w:rsidRPr="00744CA2" w:rsidRDefault="00D90FF7" w:rsidP="0003579D">
      <w:pPr>
        <w:shd w:val="clear" w:color="auto" w:fill="FFFFFF"/>
        <w:ind w:firstLine="851"/>
        <w:jc w:val="both"/>
        <w:rPr>
          <w:rFonts w:ascii="Times New Roman" w:hAnsi="Times New Roman" w:cs="Times New Roman"/>
          <w:sz w:val="24"/>
          <w:szCs w:val="24"/>
        </w:rPr>
      </w:pPr>
      <w:r w:rsidRPr="00744CA2">
        <w:rPr>
          <w:rFonts w:ascii="Times New Roman" w:hAnsi="Times New Roman" w:cs="Times New Roman"/>
          <w:sz w:val="24"/>
          <w:szCs w:val="24"/>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D90FF7" w:rsidRPr="00744CA2" w:rsidRDefault="00D90FF7" w:rsidP="0003579D">
      <w:pPr>
        <w:shd w:val="clear" w:color="auto" w:fill="FFFFFF"/>
        <w:ind w:firstLine="851"/>
        <w:jc w:val="both"/>
        <w:rPr>
          <w:rFonts w:ascii="Times New Roman" w:hAnsi="Times New Roman" w:cs="Times New Roman"/>
          <w:sz w:val="24"/>
          <w:szCs w:val="24"/>
        </w:rPr>
      </w:pPr>
      <w:r w:rsidRPr="00744CA2">
        <w:rPr>
          <w:rFonts w:ascii="Times New Roman" w:hAnsi="Times New Roman" w:cs="Times New Roman"/>
          <w:sz w:val="24"/>
          <w:szCs w:val="24"/>
        </w:rPr>
        <w:t>В результате реализации Программы воспитания и социализации обучающихся должно обеспечиваться достижение обучающимися:</w:t>
      </w:r>
    </w:p>
    <w:p w:rsidR="00D90FF7" w:rsidRPr="00744CA2" w:rsidRDefault="00D90FF7" w:rsidP="0003579D">
      <w:pPr>
        <w:shd w:val="clear" w:color="auto" w:fill="FFFFFF"/>
        <w:ind w:firstLine="851"/>
        <w:jc w:val="both"/>
        <w:rPr>
          <w:rFonts w:ascii="Times New Roman" w:hAnsi="Times New Roman" w:cs="Times New Roman"/>
          <w:sz w:val="24"/>
          <w:szCs w:val="24"/>
        </w:rPr>
      </w:pPr>
      <w:r w:rsidRPr="00744CA2">
        <w:rPr>
          <w:rFonts w:ascii="Times New Roman" w:hAnsi="Times New Roman" w:cs="Times New Roman"/>
          <w:b/>
          <w:i/>
          <w:iCs/>
          <w:sz w:val="24"/>
          <w:szCs w:val="24"/>
        </w:rPr>
        <w:t>воспитательных результатов</w:t>
      </w:r>
      <w:r w:rsidRPr="00744CA2">
        <w:rPr>
          <w:rFonts w:ascii="Times New Roman" w:hAnsi="Times New Roman" w:cs="Times New Roman"/>
          <w:i/>
          <w:iCs/>
          <w:sz w:val="24"/>
          <w:szCs w:val="24"/>
        </w:rPr>
        <w:t xml:space="preserve"> – </w:t>
      </w:r>
      <w:r w:rsidRPr="00744CA2">
        <w:rPr>
          <w:rFonts w:ascii="Times New Roman" w:hAnsi="Times New Roman" w:cs="Times New Roman"/>
          <w:sz w:val="24"/>
          <w:szCs w:val="24"/>
        </w:rPr>
        <w:t>тех духовно-нравственных приобретений, которые получил подросток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i/>
          <w:sz w:val="24"/>
          <w:szCs w:val="24"/>
        </w:rPr>
        <w:t xml:space="preserve">           эффекта</w:t>
      </w:r>
      <w:r w:rsidRPr="00744CA2">
        <w:rPr>
          <w:rFonts w:ascii="Times New Roman" w:hAnsi="Times New Roman" w:cs="Times New Roman"/>
          <w:sz w:val="24"/>
          <w:szCs w:val="24"/>
        </w:rPr>
        <w:t xml:space="preserve"> – последствия результата, то, к чему привело достижение результата (развитие воспитанника как личности, формирование его компетентности, идентичности и т.д.).</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Воспитательные результаты и эффекты деятельности обучающихся распределяются по трем уровням.</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Первый уровень результатов</w:t>
      </w:r>
      <w:r w:rsidRPr="00744CA2">
        <w:rPr>
          <w:rFonts w:ascii="Times New Roman" w:hAnsi="Times New Roman" w:cs="Times New Roman"/>
          <w:sz w:val="24"/>
          <w:szCs w:val="24"/>
        </w:rPr>
        <w:t xml:space="preserve"> – приобретение обучающимся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Второй уровень результатов</w:t>
      </w:r>
      <w:r w:rsidRPr="00744CA2">
        <w:rPr>
          <w:rFonts w:ascii="Times New Roman" w:hAnsi="Times New Roman" w:cs="Times New Roman"/>
          <w:sz w:val="24"/>
          <w:szCs w:val="24"/>
        </w:rP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w:t>
      </w:r>
      <w:r w:rsidRPr="00744CA2">
        <w:rPr>
          <w:rFonts w:ascii="Times New Roman" w:hAnsi="Times New Roman" w:cs="Times New Roman"/>
          <w:sz w:val="24"/>
          <w:szCs w:val="24"/>
        </w:rPr>
        <w:lastRenderedPageBreak/>
        <w:t>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b/>
          <w:sz w:val="24"/>
          <w:szCs w:val="24"/>
        </w:rPr>
        <w:t>Третий уровень результатов</w:t>
      </w:r>
      <w:r w:rsidRPr="00744CA2">
        <w:rPr>
          <w:rFonts w:ascii="Times New Roman" w:hAnsi="Times New Roman" w:cs="Times New Roman"/>
          <w:sz w:val="24"/>
          <w:szCs w:val="24"/>
        </w:rPr>
        <w:t xml:space="preserve">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СУВУ, в открытой общественной среде.</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Переход от одного уровня воспитательных результатов к другому должен быть последовательным, постепенным.</w:t>
      </w:r>
    </w:p>
    <w:p w:rsidR="00D90FF7" w:rsidRPr="00744CA2" w:rsidRDefault="00D90FF7" w:rsidP="0003579D">
      <w:pPr>
        <w:jc w:val="both"/>
        <w:rPr>
          <w:rFonts w:ascii="Times New Roman" w:hAnsi="Times New Roman" w:cs="Times New Roman"/>
          <w:sz w:val="24"/>
          <w:szCs w:val="24"/>
        </w:rPr>
      </w:pPr>
      <w:r w:rsidRPr="00744CA2">
        <w:rPr>
          <w:rFonts w:ascii="Times New Roman" w:hAnsi="Times New Roman" w:cs="Times New Roman"/>
          <w:sz w:val="24"/>
          <w:szCs w:val="24"/>
        </w:rPr>
        <w:t xml:space="preserve">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D90FF7" w:rsidRPr="00744CA2" w:rsidRDefault="00D90FF7" w:rsidP="0003579D">
      <w:pPr>
        <w:pStyle w:val="a9"/>
        <w:ind w:firstLine="851"/>
      </w:pPr>
    </w:p>
    <w:p w:rsidR="00D90FF7" w:rsidRPr="00744CA2" w:rsidRDefault="00D90FF7" w:rsidP="0003579D">
      <w:pPr>
        <w:pStyle w:val="a9"/>
        <w:ind w:firstLine="851"/>
      </w:pPr>
      <w:r w:rsidRPr="00744CA2">
        <w:t xml:space="preserve">Таким образом, Программа </w:t>
      </w:r>
      <w:r w:rsidRPr="00744CA2">
        <w:rPr>
          <w:bCs/>
          <w:color w:val="000000"/>
        </w:rPr>
        <w:t xml:space="preserve">воспитания и социализации обучающихся </w:t>
      </w:r>
      <w:r w:rsidRPr="00744CA2">
        <w:rPr>
          <w:bCs/>
        </w:rPr>
        <w:t xml:space="preserve">направлена на создание </w:t>
      </w:r>
      <w:r w:rsidRPr="00744CA2">
        <w:rPr>
          <w:b/>
        </w:rPr>
        <w:t>модели выпускника СУВУ.</w:t>
      </w:r>
    </w:p>
    <w:p w:rsidR="00D90FF7" w:rsidRPr="00744CA2" w:rsidRDefault="00D90FF7" w:rsidP="006363D2">
      <w:pPr>
        <w:pStyle w:val="a4"/>
        <w:numPr>
          <w:ilvl w:val="0"/>
          <w:numId w:val="96"/>
        </w:numPr>
        <w:spacing w:line="240" w:lineRule="auto"/>
        <w:rPr>
          <w:rFonts w:ascii="Times New Roman" w:hAnsi="Times New Roman"/>
          <w:sz w:val="24"/>
          <w:szCs w:val="24"/>
        </w:rPr>
      </w:pPr>
      <w:r w:rsidRPr="00744CA2">
        <w:rPr>
          <w:rFonts w:ascii="Times New Roman" w:hAnsi="Times New Roman"/>
          <w:sz w:val="24"/>
          <w:szCs w:val="24"/>
        </w:rPr>
        <w:t>законопослушный подросток, уважающий права и свободы человека, общества, государства, признающий при этом моральные общечеловеческие принципы, знающий права и обязанности гражданина;</w:t>
      </w:r>
    </w:p>
    <w:p w:rsidR="00D90FF7" w:rsidRPr="00744CA2" w:rsidRDefault="00D90FF7" w:rsidP="006363D2">
      <w:pPr>
        <w:pStyle w:val="a4"/>
        <w:numPr>
          <w:ilvl w:val="0"/>
          <w:numId w:val="96"/>
        </w:numPr>
        <w:spacing w:line="240" w:lineRule="auto"/>
        <w:rPr>
          <w:rFonts w:ascii="Times New Roman" w:hAnsi="Times New Roman"/>
          <w:sz w:val="24"/>
          <w:szCs w:val="24"/>
        </w:rPr>
      </w:pPr>
      <w:r w:rsidRPr="00744CA2">
        <w:rPr>
          <w:rFonts w:ascii="Times New Roman" w:hAnsi="Times New Roman"/>
          <w:sz w:val="24"/>
          <w:szCs w:val="24"/>
        </w:rPr>
        <w:t>подросток, освоивший общеобразовательные программы, получивший профессиональную подготовку по профессиям;</w:t>
      </w:r>
    </w:p>
    <w:p w:rsidR="00D90FF7" w:rsidRPr="00744CA2" w:rsidRDefault="00D90FF7" w:rsidP="006363D2">
      <w:pPr>
        <w:pStyle w:val="a4"/>
        <w:numPr>
          <w:ilvl w:val="0"/>
          <w:numId w:val="96"/>
        </w:numPr>
        <w:spacing w:line="240" w:lineRule="auto"/>
        <w:rPr>
          <w:rFonts w:ascii="Times New Roman" w:hAnsi="Times New Roman"/>
          <w:sz w:val="24"/>
          <w:szCs w:val="24"/>
        </w:rPr>
      </w:pPr>
      <w:r w:rsidRPr="00744CA2">
        <w:rPr>
          <w:rFonts w:ascii="Times New Roman" w:hAnsi="Times New Roman"/>
          <w:sz w:val="24"/>
          <w:szCs w:val="24"/>
        </w:rPr>
        <w:t>подросток с устойчивой потребностью в самореализации и самовоспитании;</w:t>
      </w:r>
    </w:p>
    <w:p w:rsidR="00D90FF7" w:rsidRPr="00744CA2" w:rsidRDefault="00D90FF7" w:rsidP="006363D2">
      <w:pPr>
        <w:pStyle w:val="a4"/>
        <w:numPr>
          <w:ilvl w:val="0"/>
          <w:numId w:val="96"/>
        </w:numPr>
        <w:spacing w:line="240" w:lineRule="auto"/>
        <w:rPr>
          <w:rFonts w:ascii="Times New Roman" w:hAnsi="Times New Roman"/>
          <w:sz w:val="24"/>
          <w:szCs w:val="24"/>
        </w:rPr>
      </w:pPr>
      <w:r w:rsidRPr="00744CA2">
        <w:rPr>
          <w:rFonts w:ascii="Times New Roman" w:hAnsi="Times New Roman"/>
          <w:sz w:val="24"/>
          <w:szCs w:val="24"/>
        </w:rPr>
        <w:t>подросток, общая культура которого предполагает потребность в здоровом образе жизни, культуре труда, культуре эмоций и чувств, интеллектуальной культуре и культуре отношений.</w:t>
      </w:r>
    </w:p>
    <w:p w:rsidR="00D90FF7" w:rsidRPr="00744CA2" w:rsidRDefault="00D90FF7" w:rsidP="006363D2">
      <w:pPr>
        <w:pStyle w:val="a4"/>
        <w:numPr>
          <w:ilvl w:val="0"/>
          <w:numId w:val="96"/>
        </w:numPr>
        <w:spacing w:line="240" w:lineRule="auto"/>
        <w:rPr>
          <w:rFonts w:ascii="Times New Roman" w:hAnsi="Times New Roman"/>
          <w:sz w:val="24"/>
          <w:szCs w:val="24"/>
        </w:rPr>
      </w:pPr>
      <w:r w:rsidRPr="00744CA2">
        <w:rPr>
          <w:rFonts w:ascii="Times New Roman" w:hAnsi="Times New Roman"/>
          <w:sz w:val="24"/>
          <w:szCs w:val="24"/>
        </w:rPr>
        <w:t>подросток, обладающий запасом духовных и нравственных качеств, таких как: порядочность, честность, милосердие, сострадание, готовность прийти на помощь другим людям;</w:t>
      </w:r>
    </w:p>
    <w:p w:rsidR="00D90FF7" w:rsidRPr="00744CA2" w:rsidRDefault="00D90FF7" w:rsidP="006363D2">
      <w:pPr>
        <w:pStyle w:val="a4"/>
        <w:numPr>
          <w:ilvl w:val="0"/>
          <w:numId w:val="96"/>
        </w:numPr>
        <w:spacing w:line="240" w:lineRule="auto"/>
        <w:rPr>
          <w:rFonts w:ascii="Times New Roman" w:hAnsi="Times New Roman"/>
          <w:sz w:val="24"/>
          <w:szCs w:val="24"/>
        </w:rPr>
      </w:pPr>
      <w:r w:rsidRPr="00744CA2">
        <w:rPr>
          <w:rFonts w:ascii="Times New Roman" w:hAnsi="Times New Roman"/>
          <w:sz w:val="24"/>
          <w:szCs w:val="24"/>
        </w:rPr>
        <w:t>подросток, уважающий семейные ценности.</w:t>
      </w:r>
    </w:p>
    <w:p w:rsidR="00D90FF7" w:rsidRPr="00744CA2" w:rsidRDefault="00D90FF7" w:rsidP="0003579D">
      <w:pPr>
        <w:ind w:firstLine="851"/>
        <w:jc w:val="both"/>
        <w:rPr>
          <w:rFonts w:ascii="Times New Roman" w:hAnsi="Times New Roman" w:cs="Times New Roman"/>
          <w:b/>
          <w:sz w:val="24"/>
          <w:szCs w:val="24"/>
        </w:rPr>
      </w:pPr>
    </w:p>
    <w:p w:rsidR="00D90FF7" w:rsidRPr="00092EFF" w:rsidRDefault="00D90FF7" w:rsidP="00092EFF">
      <w:pPr>
        <w:rPr>
          <w:rFonts w:ascii="Times New Roman" w:hAnsi="Times New Roman"/>
          <w:b/>
          <w:sz w:val="24"/>
          <w:szCs w:val="24"/>
        </w:rPr>
      </w:pPr>
      <w:r w:rsidRPr="00092EFF">
        <w:rPr>
          <w:rFonts w:ascii="Times New Roman" w:hAnsi="Times New Roman"/>
          <w:b/>
          <w:sz w:val="24"/>
          <w:szCs w:val="24"/>
        </w:rPr>
        <w:t>Критерии, показатели эффективности деятельности образовательного учреждения по психолого-педагогической поддержке социализации обучающихся</w:t>
      </w:r>
    </w:p>
    <w:p w:rsidR="00D90FF7" w:rsidRPr="00744CA2" w:rsidRDefault="00D90FF7" w:rsidP="0003579D">
      <w:pPr>
        <w:pStyle w:val="11"/>
        <w:widowControl/>
        <w:suppressLineNumbers/>
        <w:suppressAutoHyphens/>
        <w:ind w:firstLine="851"/>
        <w:jc w:val="center"/>
        <w:rPr>
          <w:rFonts w:ascii="Times New Roman" w:hAnsi="Times New Roman"/>
          <w:sz w:val="24"/>
          <w:szCs w:val="24"/>
          <w:lang w:val="ru-RU"/>
        </w:rPr>
      </w:pPr>
    </w:p>
    <w:p w:rsidR="00D90FF7" w:rsidRPr="00744CA2" w:rsidRDefault="00D90FF7" w:rsidP="0003579D">
      <w:pPr>
        <w:pStyle w:val="11"/>
        <w:widowControl/>
        <w:suppressLineNumbers/>
        <w:suppressAutoHyphens/>
        <w:ind w:firstLine="851"/>
        <w:jc w:val="both"/>
        <w:rPr>
          <w:rFonts w:ascii="Times New Roman" w:hAnsi="Times New Roman"/>
          <w:sz w:val="24"/>
          <w:szCs w:val="24"/>
          <w:lang w:val="ru-RU"/>
        </w:rPr>
      </w:pPr>
      <w:r w:rsidRPr="00744CA2">
        <w:rPr>
          <w:rFonts w:ascii="Times New Roman" w:hAnsi="Times New Roman"/>
          <w:sz w:val="24"/>
          <w:szCs w:val="24"/>
          <w:lang w:val="ru-RU"/>
        </w:rPr>
        <w:t>Эффективность психолого-педагогической поддержки социализации обучающихся может быть определена по сумме критериев, каждый из которых фиксирует ту или иную важную сторону этого процесса.</w:t>
      </w:r>
    </w:p>
    <w:p w:rsidR="00D90FF7" w:rsidRPr="00744CA2" w:rsidRDefault="00D90FF7" w:rsidP="0003579D">
      <w:pPr>
        <w:pStyle w:val="11"/>
        <w:widowControl/>
        <w:suppressLineNumbers/>
        <w:suppressAutoHyphens/>
        <w:ind w:firstLine="851"/>
        <w:jc w:val="both"/>
        <w:rPr>
          <w:rFonts w:ascii="Times New Roman" w:hAnsi="Times New Roman"/>
          <w:sz w:val="24"/>
          <w:szCs w:val="24"/>
          <w:lang w:val="ru-RU"/>
        </w:rPr>
      </w:pPr>
      <w:r w:rsidRPr="00744CA2">
        <w:rPr>
          <w:rFonts w:ascii="Times New Roman" w:hAnsi="Times New Roman"/>
          <w:sz w:val="24"/>
          <w:szCs w:val="24"/>
          <w:lang w:val="ru-RU"/>
        </w:rPr>
        <w:t xml:space="preserve"> Одним из ключевых следует считать </w:t>
      </w:r>
      <w:r w:rsidRPr="00744CA2">
        <w:rPr>
          <w:rFonts w:ascii="Times New Roman" w:hAnsi="Times New Roman"/>
          <w:b/>
          <w:i/>
          <w:sz w:val="24"/>
          <w:szCs w:val="24"/>
          <w:lang w:val="ru-RU"/>
        </w:rPr>
        <w:t xml:space="preserve">степень развитости речевого общения обучающихся, </w:t>
      </w:r>
      <w:r w:rsidRPr="00744CA2">
        <w:rPr>
          <w:rFonts w:ascii="Times New Roman" w:hAnsi="Times New Roman"/>
          <w:sz w:val="24"/>
          <w:szCs w:val="24"/>
          <w:lang w:val="ru-RU"/>
        </w:rPr>
        <w:t xml:space="preserve"> что  предполагает: наличие большого запаса слов, образность и правильность речи; логич</w:t>
      </w:r>
      <w:r w:rsidRPr="00744CA2">
        <w:rPr>
          <w:rFonts w:ascii="Times New Roman" w:hAnsi="Times New Roman"/>
          <w:sz w:val="24"/>
          <w:szCs w:val="24"/>
          <w:lang w:val="ru-RU"/>
        </w:rPr>
        <w:softHyphen/>
        <w:t>ность построения и изложения высказывания; точное восприятие устного слова и точную передачу идей партнеров своими слова</w:t>
      </w:r>
      <w:r w:rsidRPr="00744CA2">
        <w:rPr>
          <w:rFonts w:ascii="Times New Roman" w:hAnsi="Times New Roman"/>
          <w:sz w:val="24"/>
          <w:szCs w:val="24"/>
          <w:lang w:val="ru-RU"/>
        </w:rPr>
        <w:softHyphen/>
        <w:t xml:space="preserve">ми; умение выделять из услышанного существо </w:t>
      </w:r>
      <w:r w:rsidRPr="00744CA2">
        <w:rPr>
          <w:rFonts w:ascii="Times New Roman" w:hAnsi="Times New Roman"/>
          <w:sz w:val="24"/>
          <w:szCs w:val="24"/>
          <w:lang w:val="ru-RU"/>
        </w:rPr>
        <w:lastRenderedPageBreak/>
        <w:t>дела; корректно ставить вопросы; краткость и точность формулировок ответов на вопросы партнеров.</w:t>
      </w:r>
    </w:p>
    <w:p w:rsidR="00D90FF7" w:rsidRPr="00744CA2" w:rsidRDefault="00D90FF7" w:rsidP="0003579D">
      <w:pPr>
        <w:pStyle w:val="11"/>
        <w:widowControl/>
        <w:suppressLineNumbers/>
        <w:suppressAutoHyphens/>
        <w:ind w:firstLine="851"/>
        <w:jc w:val="both"/>
        <w:rPr>
          <w:rFonts w:ascii="Times New Roman" w:hAnsi="Times New Roman"/>
          <w:sz w:val="24"/>
          <w:szCs w:val="24"/>
          <w:lang w:val="ru-RU"/>
        </w:rPr>
      </w:pPr>
      <w:r w:rsidRPr="00744CA2">
        <w:rPr>
          <w:rFonts w:ascii="Times New Roman" w:hAnsi="Times New Roman"/>
          <w:sz w:val="24"/>
          <w:szCs w:val="24"/>
          <w:lang w:val="ru-RU"/>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744CA2">
        <w:rPr>
          <w:rFonts w:ascii="Times New Roman" w:hAnsi="Times New Roman"/>
          <w:sz w:val="24"/>
          <w:szCs w:val="24"/>
          <w:lang w:val="ru-RU"/>
        </w:rPr>
        <w:softHyphen/>
        <w:t>мание того, что взаимодействие – это  диалог, требующий терпимо</w:t>
      </w:r>
      <w:r w:rsidRPr="00744CA2">
        <w:rPr>
          <w:rFonts w:ascii="Times New Roman" w:hAnsi="Times New Roman"/>
          <w:sz w:val="24"/>
          <w:szCs w:val="24"/>
          <w:lang w:val="ru-RU"/>
        </w:rPr>
        <w:softHyphen/>
        <w:t xml:space="preserve">сти и к идеям, и к мелким недостаткам партнера, умения слушать и говорить, уважая собеседника. </w:t>
      </w:r>
    </w:p>
    <w:p w:rsidR="00D90FF7" w:rsidRPr="00744CA2" w:rsidRDefault="00D90FF7" w:rsidP="0003579D">
      <w:pPr>
        <w:pStyle w:val="11"/>
        <w:widowControl/>
        <w:suppressLineNumbers/>
        <w:suppressAutoHyphens/>
        <w:ind w:firstLine="851"/>
        <w:jc w:val="both"/>
        <w:rPr>
          <w:rFonts w:ascii="Times New Roman" w:hAnsi="Times New Roman"/>
          <w:sz w:val="24"/>
          <w:szCs w:val="24"/>
          <w:lang w:val="ru-RU"/>
        </w:rPr>
      </w:pPr>
      <w:r w:rsidRPr="00744CA2">
        <w:rPr>
          <w:rFonts w:ascii="Times New Roman" w:hAnsi="Times New Roman"/>
          <w:sz w:val="24"/>
          <w:szCs w:val="24"/>
          <w:lang w:val="ru-RU"/>
        </w:rPr>
        <w:t xml:space="preserve">Другим не менее важным показателем эффективности психолого-педагогических усилий воспитателей выступает степень развитости у обучающихся  способности к конструктивному и продуктивному сотрудничеству в достижении общей цели. Сам </w:t>
      </w:r>
      <w:r w:rsidRPr="00744CA2">
        <w:rPr>
          <w:rFonts w:ascii="Times New Roman" w:hAnsi="Times New Roman"/>
          <w:b/>
          <w:i/>
          <w:sz w:val="24"/>
          <w:szCs w:val="24"/>
          <w:lang w:val="ru-RU"/>
        </w:rPr>
        <w:t>выбор форм, в которых осуществляется трудовое взаимодействие обучающихся в той или иной коллективной деятельности</w:t>
      </w:r>
      <w:r w:rsidRPr="00744CA2">
        <w:rPr>
          <w:rFonts w:ascii="Times New Roman" w:hAnsi="Times New Roman"/>
          <w:sz w:val="24"/>
          <w:szCs w:val="24"/>
          <w:lang w:val="ru-RU"/>
        </w:rPr>
        <w:t xml:space="preserve"> (учебной, творческой, исследовательской и др.), есть исключительно чуткий критерий для оценки результатов социализации. </w:t>
      </w:r>
    </w:p>
    <w:p w:rsidR="00D90FF7" w:rsidRPr="00744CA2" w:rsidRDefault="00D90FF7" w:rsidP="0003579D">
      <w:pPr>
        <w:pStyle w:val="11"/>
        <w:widowControl/>
        <w:suppressLineNumbers/>
        <w:suppressAutoHyphens/>
        <w:jc w:val="both"/>
        <w:rPr>
          <w:rFonts w:ascii="Times New Roman" w:hAnsi="Times New Roman"/>
          <w:sz w:val="24"/>
          <w:szCs w:val="24"/>
          <w:lang w:val="ru-RU"/>
        </w:rPr>
      </w:pPr>
      <w:r w:rsidRPr="00744CA2">
        <w:rPr>
          <w:rFonts w:ascii="Times New Roman" w:hAnsi="Times New Roman"/>
          <w:sz w:val="24"/>
          <w:szCs w:val="24"/>
          <w:lang w:val="ru-RU"/>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w:t>
      </w:r>
      <w:r w:rsidRPr="00744CA2">
        <w:rPr>
          <w:rFonts w:ascii="Times New Roman" w:hAnsi="Times New Roman"/>
          <w:b/>
          <w:i/>
          <w:sz w:val="24"/>
          <w:szCs w:val="24"/>
          <w:lang w:val="ru-RU"/>
        </w:rPr>
        <w:t xml:space="preserve">толерантность ученического сообщества, культуросообразность  его развития. </w:t>
      </w:r>
      <w:r w:rsidRPr="00744CA2">
        <w:rPr>
          <w:rFonts w:ascii="Times New Roman" w:hAnsi="Times New Roman"/>
          <w:sz w:val="24"/>
          <w:szCs w:val="24"/>
          <w:lang w:val="ru-RU"/>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D90FF7" w:rsidRPr="00744CA2" w:rsidRDefault="00D90FF7" w:rsidP="0003579D">
      <w:pPr>
        <w:pStyle w:val="FR3"/>
        <w:widowControl/>
        <w:suppressLineNumbers/>
        <w:suppressAutoHyphens/>
        <w:spacing w:line="240" w:lineRule="auto"/>
        <w:ind w:firstLine="851"/>
        <w:rPr>
          <w:rFonts w:ascii="Times New Roman" w:hAnsi="Times New Roman"/>
          <w:sz w:val="24"/>
          <w:szCs w:val="24"/>
        </w:rPr>
      </w:pPr>
      <w:r w:rsidRPr="00744CA2">
        <w:rPr>
          <w:rFonts w:ascii="Times New Roman" w:hAnsi="Times New Roman"/>
          <w:sz w:val="24"/>
          <w:szCs w:val="24"/>
        </w:rPr>
        <w:t xml:space="preserve">Как уже отмечалось, важнейшим результатом социализации является становление критически мыслящей, саморазвивающейся личности. Ученик,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744CA2">
        <w:rPr>
          <w:rFonts w:ascii="Times New Roman" w:hAnsi="Times New Roman"/>
          <w:b/>
          <w:i/>
          <w:sz w:val="24"/>
          <w:szCs w:val="24"/>
        </w:rPr>
        <w:t>включенность обучающихся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Переход ученика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w:t>
      </w:r>
      <w:r>
        <w:rPr>
          <w:rFonts w:ascii="Times New Roman" w:hAnsi="Times New Roman" w:cs="Times New Roman"/>
          <w:sz w:val="24"/>
          <w:szCs w:val="24"/>
        </w:rPr>
        <w:t>нтирования (в культурных формах</w:t>
      </w:r>
      <w:r w:rsidRPr="00744CA2">
        <w:rPr>
          <w:rFonts w:ascii="Times New Roman" w:hAnsi="Times New Roman" w:cs="Times New Roman"/>
          <w:sz w:val="24"/>
          <w:szCs w:val="24"/>
        </w:rPr>
        <w:t xml:space="preserve">) с миром  социальных отношений.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Именно поэтому закономерно выдвижение таких критериев, как степень развитости следующих направлений деятельности : </w:t>
      </w:r>
    </w:p>
    <w:p w:rsidR="00D90FF7" w:rsidRPr="00744CA2" w:rsidRDefault="00D90FF7" w:rsidP="006363D2">
      <w:pPr>
        <w:pStyle w:val="ab"/>
        <w:numPr>
          <w:ilvl w:val="0"/>
          <w:numId w:val="97"/>
        </w:numPr>
        <w:spacing w:after="0" w:line="240" w:lineRule="auto"/>
        <w:ind w:left="0" w:firstLine="851"/>
        <w:jc w:val="both"/>
        <w:rPr>
          <w:rFonts w:ascii="Times New Roman" w:hAnsi="Times New Roman"/>
          <w:sz w:val="24"/>
          <w:szCs w:val="24"/>
        </w:rPr>
      </w:pPr>
      <w:r w:rsidRPr="00744CA2">
        <w:rPr>
          <w:rFonts w:ascii="Times New Roman" w:hAnsi="Times New Roman"/>
          <w:sz w:val="24"/>
          <w:szCs w:val="24"/>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D90FF7" w:rsidRPr="00744CA2" w:rsidRDefault="00D90FF7" w:rsidP="006363D2">
      <w:pPr>
        <w:pStyle w:val="ab"/>
        <w:numPr>
          <w:ilvl w:val="0"/>
          <w:numId w:val="97"/>
        </w:numPr>
        <w:spacing w:after="0" w:line="240" w:lineRule="auto"/>
        <w:ind w:left="0" w:firstLine="851"/>
        <w:jc w:val="both"/>
        <w:rPr>
          <w:rFonts w:ascii="Times New Roman" w:hAnsi="Times New Roman"/>
          <w:sz w:val="24"/>
          <w:szCs w:val="24"/>
        </w:rPr>
      </w:pPr>
      <w:r w:rsidRPr="00744CA2">
        <w:rPr>
          <w:rFonts w:ascii="Times New Roman" w:hAnsi="Times New Roman"/>
          <w:sz w:val="24"/>
          <w:szCs w:val="24"/>
        </w:rPr>
        <w:t>совместной распределенной проектной деятельности, ориентированной на получение социально значимого продукта;</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sz w:val="24"/>
          <w:szCs w:val="24"/>
        </w:rPr>
        <w:t xml:space="preserve">           -       исследовательской деятельности в ее разных формах, в том числе осмысленное экспериментирование с природными объектами, социальное</w:t>
      </w:r>
    </w:p>
    <w:p w:rsidR="00D90FF7" w:rsidRPr="00744CA2" w:rsidRDefault="00D90FF7" w:rsidP="0003579D">
      <w:pPr>
        <w:pStyle w:val="ab"/>
        <w:spacing w:after="0" w:line="240" w:lineRule="auto"/>
        <w:ind w:left="0"/>
        <w:jc w:val="both"/>
        <w:rPr>
          <w:rFonts w:ascii="Times New Roman" w:hAnsi="Times New Roman"/>
          <w:sz w:val="24"/>
          <w:szCs w:val="24"/>
        </w:rPr>
      </w:pPr>
      <w:r w:rsidRPr="00744CA2">
        <w:rPr>
          <w:rFonts w:ascii="Times New Roman" w:hAnsi="Times New Roman"/>
          <w:sz w:val="24"/>
          <w:szCs w:val="24"/>
        </w:rPr>
        <w:t>экспериментирование, направленное на выстраивание отношений с окружающими  людьми, тактики  собственного поведения;</w:t>
      </w:r>
    </w:p>
    <w:p w:rsidR="00D90FF7" w:rsidRPr="00744CA2" w:rsidRDefault="00D90FF7" w:rsidP="006363D2">
      <w:pPr>
        <w:pStyle w:val="ab"/>
        <w:numPr>
          <w:ilvl w:val="0"/>
          <w:numId w:val="97"/>
        </w:numPr>
        <w:spacing w:after="0" w:line="240" w:lineRule="auto"/>
        <w:ind w:left="0" w:firstLine="851"/>
        <w:jc w:val="both"/>
        <w:rPr>
          <w:rFonts w:ascii="Times New Roman" w:hAnsi="Times New Roman"/>
          <w:sz w:val="24"/>
          <w:szCs w:val="24"/>
        </w:rPr>
      </w:pPr>
      <w:r w:rsidRPr="00744CA2">
        <w:rPr>
          <w:rFonts w:ascii="Times New Roman" w:hAnsi="Times New Roman"/>
          <w:sz w:val="24"/>
          <w:szCs w:val="24"/>
        </w:rPr>
        <w:t>творческой деятельности (художественной, технической и др. видах деятельности);</w:t>
      </w:r>
    </w:p>
    <w:p w:rsidR="00D90FF7" w:rsidRPr="00744CA2" w:rsidRDefault="00D90FF7" w:rsidP="006363D2">
      <w:pPr>
        <w:pStyle w:val="ab"/>
        <w:numPr>
          <w:ilvl w:val="0"/>
          <w:numId w:val="97"/>
        </w:numPr>
        <w:spacing w:after="0" w:line="240" w:lineRule="auto"/>
        <w:ind w:left="0" w:firstLine="851"/>
        <w:jc w:val="both"/>
        <w:rPr>
          <w:rFonts w:ascii="Times New Roman" w:hAnsi="Times New Roman"/>
          <w:sz w:val="24"/>
          <w:szCs w:val="24"/>
        </w:rPr>
      </w:pPr>
      <w:r w:rsidRPr="00744CA2">
        <w:rPr>
          <w:rFonts w:ascii="Times New Roman" w:hAnsi="Times New Roman"/>
          <w:sz w:val="24"/>
          <w:szCs w:val="24"/>
        </w:rPr>
        <w:t>спортивной деятельности, направленной на построение образа себя, позитивное самоизменение.</w:t>
      </w:r>
    </w:p>
    <w:p w:rsidR="00D90FF7" w:rsidRPr="00744CA2" w:rsidRDefault="00D90FF7" w:rsidP="0003579D">
      <w:pPr>
        <w:pStyle w:val="Zag1"/>
        <w:spacing w:after="0" w:line="240" w:lineRule="auto"/>
        <w:ind w:firstLine="851"/>
        <w:jc w:val="both"/>
        <w:outlineLvl w:val="0"/>
        <w:rPr>
          <w:lang w:val="ru-RU"/>
        </w:rPr>
      </w:pPr>
    </w:p>
    <w:p w:rsidR="00D90FF7" w:rsidRPr="00744CA2" w:rsidRDefault="00D90FF7" w:rsidP="00092EFF">
      <w:pPr>
        <w:pStyle w:val="FR3"/>
        <w:widowControl/>
        <w:suppressLineNumbers/>
        <w:suppressAutoHyphens/>
        <w:spacing w:line="240" w:lineRule="auto"/>
        <w:ind w:left="1440" w:firstLine="0"/>
        <w:rPr>
          <w:rFonts w:ascii="Times New Roman" w:hAnsi="Times New Roman"/>
          <w:b/>
          <w:sz w:val="24"/>
          <w:szCs w:val="24"/>
        </w:rPr>
      </w:pPr>
      <w:r w:rsidRPr="00744CA2">
        <w:rPr>
          <w:rFonts w:ascii="Times New Roman" w:hAnsi="Times New Roman"/>
          <w:b/>
          <w:sz w:val="24"/>
          <w:szCs w:val="24"/>
        </w:rPr>
        <w:t>Методика и инструментарий мониторинга социализации обучающихся</w:t>
      </w:r>
    </w:p>
    <w:p w:rsidR="00D90FF7" w:rsidRPr="00744CA2" w:rsidRDefault="00D90FF7" w:rsidP="0003579D">
      <w:pPr>
        <w:ind w:firstLine="851"/>
        <w:jc w:val="center"/>
        <w:rPr>
          <w:rFonts w:ascii="Times New Roman" w:hAnsi="Times New Roman" w:cs="Times New Roman"/>
          <w:sz w:val="24"/>
          <w:szCs w:val="24"/>
        </w:rPr>
      </w:pP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sz w:val="24"/>
          <w:szCs w:val="24"/>
        </w:rPr>
        <w:t xml:space="preserve">          Таким образом, ход мониторинга Программы (а равно ее результаты и эффекты) должны оценивать обе группы ее участников: и сами ученики,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ученика  относительно самого себя; никакие «баллы», «проценты» и другие подобные измерители считаются неприемлемыми.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sz w:val="24"/>
          <w:szCs w:val="24"/>
        </w:rPr>
        <w:lastRenderedPageBreak/>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D90FF7" w:rsidRPr="00744CA2" w:rsidRDefault="00D90FF7" w:rsidP="0003579D">
      <w:pPr>
        <w:jc w:val="both"/>
        <w:rPr>
          <w:rFonts w:ascii="Times New Roman" w:hAnsi="Times New Roman" w:cs="Times New Roman"/>
          <w:b/>
          <w:sz w:val="24"/>
          <w:szCs w:val="24"/>
        </w:rPr>
      </w:pPr>
      <w:r w:rsidRPr="00744CA2">
        <w:rPr>
          <w:rFonts w:ascii="Times New Roman" w:hAnsi="Times New Roman" w:cs="Times New Roman"/>
          <w:sz w:val="24"/>
          <w:szCs w:val="24"/>
        </w:rPr>
        <w:t>Совокупность перечисленных выше основных факторов позволяет оценить всю  сложность и  комплексность  стоящих перед образовательной организацией социально-педагогических целей и задач по социализации обучающихся и обозначить их.</w:t>
      </w:r>
    </w:p>
    <w:p w:rsidR="00D90FF7" w:rsidRPr="00744CA2" w:rsidRDefault="00D90FF7" w:rsidP="0003579D">
      <w:pPr>
        <w:ind w:firstLine="851"/>
        <w:jc w:val="both"/>
        <w:rPr>
          <w:rFonts w:ascii="Times New Roman" w:hAnsi="Times New Roman" w:cs="Times New Roman"/>
          <w:sz w:val="24"/>
          <w:szCs w:val="24"/>
        </w:rPr>
      </w:pPr>
      <w:r w:rsidRPr="00744CA2">
        <w:rPr>
          <w:rFonts w:ascii="Times New Roman" w:hAnsi="Times New Roman" w:cs="Times New Roman"/>
          <w:b/>
          <w:i/>
          <w:sz w:val="24"/>
          <w:szCs w:val="24"/>
        </w:rPr>
        <w:t xml:space="preserve">Инструментарий мониторинга социализации состоит, таким образом, в отслеживании индивидуального и коллективного прогресса обучающихся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744CA2">
        <w:rPr>
          <w:rFonts w:ascii="Times New Roman" w:hAnsi="Times New Roman" w:cs="Times New Roman"/>
          <w:sz w:val="24"/>
          <w:szCs w:val="24"/>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обучающимися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обучающимися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D90FF7" w:rsidRPr="00744CA2" w:rsidRDefault="00D90FF7" w:rsidP="0003579D">
      <w:pPr>
        <w:spacing w:after="60"/>
        <w:jc w:val="both"/>
        <w:rPr>
          <w:rFonts w:ascii="Times New Roman" w:hAnsi="Times New Roman" w:cs="Times New Roman"/>
          <w:sz w:val="24"/>
          <w:szCs w:val="24"/>
        </w:rPr>
      </w:pPr>
    </w:p>
    <w:p w:rsidR="00D90FF7" w:rsidRPr="00744CA2" w:rsidRDefault="00D90FF7" w:rsidP="0003579D">
      <w:pPr>
        <w:spacing w:after="60"/>
        <w:jc w:val="both"/>
        <w:rPr>
          <w:rFonts w:ascii="Times New Roman" w:hAnsi="Times New Roman" w:cs="Times New Roman"/>
          <w:sz w:val="24"/>
          <w:szCs w:val="24"/>
        </w:rPr>
      </w:pPr>
    </w:p>
    <w:p w:rsidR="00D90FF7" w:rsidRPr="000522F4" w:rsidRDefault="00D90FF7" w:rsidP="007237DE">
      <w:pPr>
        <w:rPr>
          <w:sz w:val="24"/>
          <w:szCs w:val="24"/>
        </w:rPr>
      </w:pPr>
    </w:p>
    <w:p w:rsidR="00D90FF7" w:rsidRPr="000522F4" w:rsidRDefault="00D90FF7" w:rsidP="00095ECD">
      <w:pPr>
        <w:spacing w:after="60"/>
        <w:jc w:val="both"/>
        <w:rPr>
          <w:rFonts w:ascii="Times New Roman" w:hAnsi="Times New Roman" w:cs="Times New Roman"/>
          <w:b/>
          <w:bCs/>
          <w:sz w:val="24"/>
          <w:szCs w:val="24"/>
        </w:rPr>
      </w:pPr>
    </w:p>
    <w:p w:rsidR="00D90FF7" w:rsidRPr="000522F4" w:rsidRDefault="00D90FF7" w:rsidP="00095ECD">
      <w:pPr>
        <w:spacing w:after="60"/>
        <w:jc w:val="both"/>
        <w:rPr>
          <w:rFonts w:ascii="Times New Roman" w:hAnsi="Times New Roman" w:cs="Times New Roman"/>
          <w:b/>
          <w:bCs/>
          <w:sz w:val="24"/>
          <w:szCs w:val="24"/>
        </w:rPr>
      </w:pPr>
    </w:p>
    <w:p w:rsidR="00D90FF7" w:rsidRDefault="00D90FF7" w:rsidP="00EC54A4">
      <w:pPr>
        <w:spacing w:after="60"/>
        <w:jc w:val="center"/>
        <w:rPr>
          <w:rFonts w:ascii="Times New Roman" w:hAnsi="Times New Roman" w:cs="Times New Roman"/>
          <w:b/>
          <w:bCs/>
          <w:sz w:val="24"/>
          <w:szCs w:val="24"/>
        </w:rPr>
      </w:pPr>
    </w:p>
    <w:p w:rsidR="00D90FF7" w:rsidRPr="000522F4" w:rsidRDefault="00D90FF7" w:rsidP="00EC54A4">
      <w:pPr>
        <w:spacing w:after="60"/>
        <w:jc w:val="center"/>
        <w:rPr>
          <w:rFonts w:ascii="Times New Roman" w:hAnsi="Times New Roman" w:cs="Times New Roman"/>
          <w:sz w:val="24"/>
          <w:szCs w:val="24"/>
        </w:rPr>
      </w:pPr>
      <w:r w:rsidRPr="000522F4">
        <w:rPr>
          <w:rFonts w:ascii="Times New Roman" w:hAnsi="Times New Roman" w:cs="Times New Roman"/>
          <w:b/>
          <w:bCs/>
          <w:sz w:val="24"/>
          <w:szCs w:val="24"/>
        </w:rPr>
        <w:t>2.4. Программа коррекционной работы</w:t>
      </w:r>
    </w:p>
    <w:p w:rsidR="00D90FF7" w:rsidRPr="000522F4" w:rsidRDefault="00D90FF7">
      <w:pPr>
        <w:shd w:val="clear" w:color="auto" w:fill="FFFFFF"/>
        <w:spacing w:before="187" w:line="322" w:lineRule="exact"/>
        <w:ind w:left="110"/>
        <w:jc w:val="center"/>
        <w:rPr>
          <w:sz w:val="24"/>
          <w:szCs w:val="24"/>
        </w:rPr>
      </w:pPr>
      <w:r w:rsidRPr="000522F4">
        <w:rPr>
          <w:rFonts w:ascii="Times New Roman" w:hAnsi="Times New Roman" w:cs="Times New Roman"/>
          <w:b/>
          <w:bCs/>
          <w:sz w:val="24"/>
          <w:szCs w:val="24"/>
        </w:rPr>
        <w:t>Пояснительная записка</w:t>
      </w:r>
    </w:p>
    <w:p w:rsidR="00D90FF7" w:rsidRPr="000522F4" w:rsidRDefault="00D90FF7">
      <w:pPr>
        <w:shd w:val="clear" w:color="auto" w:fill="FFFFFF"/>
        <w:spacing w:line="322" w:lineRule="exact"/>
        <w:ind w:left="115" w:firstLine="706"/>
        <w:jc w:val="both"/>
        <w:rPr>
          <w:rFonts w:ascii="Times New Roman" w:hAnsi="Times New Roman" w:cs="Times New Roman"/>
          <w:sz w:val="24"/>
          <w:szCs w:val="24"/>
        </w:rPr>
      </w:pPr>
    </w:p>
    <w:p w:rsidR="00D90FF7" w:rsidRPr="000522F4" w:rsidRDefault="00D90FF7">
      <w:pPr>
        <w:shd w:val="clear" w:color="auto" w:fill="FFFFFF"/>
        <w:spacing w:line="322" w:lineRule="exact"/>
        <w:ind w:left="115" w:firstLine="706"/>
        <w:jc w:val="both"/>
        <w:rPr>
          <w:sz w:val="24"/>
          <w:szCs w:val="24"/>
        </w:rPr>
      </w:pPr>
      <w:r w:rsidRPr="000522F4">
        <w:rPr>
          <w:rFonts w:ascii="Times New Roman" w:hAnsi="Times New Roman" w:cs="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здоровьяв освоении основной образовательной программы основного общего образования.</w:t>
      </w:r>
    </w:p>
    <w:p w:rsidR="00D90FF7" w:rsidRPr="000522F4" w:rsidRDefault="00D90FF7">
      <w:pPr>
        <w:shd w:val="clear" w:color="auto" w:fill="FFFFFF"/>
        <w:spacing w:line="322" w:lineRule="exact"/>
        <w:ind w:left="115" w:firstLine="706"/>
        <w:jc w:val="both"/>
        <w:rPr>
          <w:sz w:val="24"/>
          <w:szCs w:val="24"/>
        </w:rPr>
      </w:pPr>
      <w:r w:rsidRPr="000522F4">
        <w:rPr>
          <w:rFonts w:ascii="Times New Roman" w:hAnsi="Times New Roman" w:cs="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D90FF7" w:rsidRPr="000522F4" w:rsidRDefault="00D90FF7" w:rsidP="006363D2">
      <w:pPr>
        <w:numPr>
          <w:ilvl w:val="0"/>
          <w:numId w:val="58"/>
        </w:numPr>
        <w:shd w:val="clear" w:color="auto" w:fill="FFFFFF"/>
        <w:tabs>
          <w:tab w:val="left" w:pos="1258"/>
        </w:tabs>
        <w:spacing w:line="322" w:lineRule="exact"/>
        <w:ind w:left="115" w:firstLine="706"/>
        <w:jc w:val="both"/>
        <w:rPr>
          <w:rFonts w:ascii="Times New Roman" w:hAnsi="Times New Roman" w:cs="Times New Roman"/>
          <w:sz w:val="24"/>
          <w:szCs w:val="24"/>
        </w:rPr>
      </w:pPr>
      <w:r w:rsidRPr="000522F4">
        <w:rPr>
          <w:rFonts w:ascii="Times New Roman" w:hAnsi="Times New Roman" w:cs="Times New Roman"/>
          <w:sz w:val="24"/>
          <w:szCs w:val="24"/>
        </w:rPr>
        <w:t>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D90FF7" w:rsidRPr="000522F4" w:rsidRDefault="00D90FF7" w:rsidP="006363D2">
      <w:pPr>
        <w:numPr>
          <w:ilvl w:val="0"/>
          <w:numId w:val="58"/>
        </w:numPr>
        <w:shd w:val="clear" w:color="auto" w:fill="FFFFFF"/>
        <w:tabs>
          <w:tab w:val="left" w:pos="1258"/>
        </w:tabs>
        <w:spacing w:line="322" w:lineRule="exact"/>
        <w:ind w:left="115" w:firstLine="706"/>
        <w:jc w:val="both"/>
        <w:rPr>
          <w:rFonts w:ascii="Times New Roman" w:hAnsi="Times New Roman" w:cs="Times New Roman"/>
          <w:sz w:val="24"/>
          <w:szCs w:val="24"/>
        </w:rPr>
      </w:pPr>
      <w:r w:rsidRPr="000522F4">
        <w:rPr>
          <w:rFonts w:ascii="Times New Roman" w:hAnsi="Times New Roman" w:cs="Times New Roman"/>
          <w:sz w:val="24"/>
          <w:szCs w:val="24"/>
        </w:rPr>
        <w:lastRenderedPageBreak/>
        <w:t>дальнейшую социальную адаптацию и интеграцию детей с особыми образовательными потребностями в общеобразовательном учреждении.</w:t>
      </w:r>
    </w:p>
    <w:p w:rsidR="00D90FF7" w:rsidRPr="000522F4" w:rsidRDefault="00D90FF7">
      <w:pPr>
        <w:shd w:val="clear" w:color="auto" w:fill="FFFFFF"/>
        <w:spacing w:line="322" w:lineRule="exact"/>
        <w:ind w:left="115" w:right="5" w:firstLine="706"/>
        <w:jc w:val="both"/>
        <w:rPr>
          <w:sz w:val="24"/>
          <w:szCs w:val="24"/>
        </w:rPr>
      </w:pPr>
      <w:r w:rsidRPr="000522F4">
        <w:rPr>
          <w:rFonts w:ascii="Times New Roman" w:hAnsi="Times New Roman" w:cs="Times New Roman"/>
          <w:sz w:val="24"/>
          <w:szCs w:val="24"/>
        </w:rPr>
        <w:t>Программа коррекционной работы составлена на основе следующих документов:</w:t>
      </w:r>
    </w:p>
    <w:p w:rsidR="00D90FF7" w:rsidRPr="000522F4" w:rsidRDefault="00D90FF7">
      <w:pPr>
        <w:shd w:val="clear" w:color="auto" w:fill="FFFFFF"/>
        <w:tabs>
          <w:tab w:val="left" w:pos="1147"/>
        </w:tabs>
        <w:spacing w:line="322" w:lineRule="exact"/>
        <w:ind w:left="115" w:right="5" w:firstLine="706"/>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Федеральный закон от 29.12.2012 № 217-ФЗ «Об образовании в</w:t>
      </w:r>
      <w:r w:rsidRPr="000522F4">
        <w:rPr>
          <w:rFonts w:ascii="Times New Roman" w:hAnsi="Times New Roman" w:cs="Times New Roman"/>
          <w:sz w:val="24"/>
          <w:szCs w:val="24"/>
        </w:rPr>
        <w:br/>
        <w:t>Российской Федерации»;</w:t>
      </w:r>
    </w:p>
    <w:p w:rsidR="00D90FF7" w:rsidRPr="000522F4" w:rsidRDefault="00D90FF7">
      <w:pPr>
        <w:shd w:val="clear" w:color="auto" w:fill="FFFFFF"/>
        <w:tabs>
          <w:tab w:val="left" w:pos="1051"/>
        </w:tabs>
        <w:spacing w:line="322" w:lineRule="exact"/>
        <w:ind w:left="115" w:firstLine="706"/>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Федеральный закон от 24 ноября 1995 г. №181 «О социальной защите</w:t>
      </w:r>
      <w:r w:rsidRPr="000522F4">
        <w:rPr>
          <w:rFonts w:ascii="Times New Roman" w:hAnsi="Times New Roman" w:cs="Times New Roman"/>
          <w:sz w:val="24"/>
          <w:szCs w:val="24"/>
        </w:rPr>
        <w:br/>
        <w:t>инвалидов в Российской Федерации».</w:t>
      </w:r>
    </w:p>
    <w:p w:rsidR="00D90FF7" w:rsidRPr="000522F4" w:rsidRDefault="00D90FF7" w:rsidP="00EC54A4">
      <w:pPr>
        <w:shd w:val="clear" w:color="auto" w:fill="FFFFFF"/>
        <w:spacing w:line="322" w:lineRule="exact"/>
        <w:ind w:left="115" w:firstLine="706"/>
        <w:jc w:val="both"/>
        <w:rPr>
          <w:rFonts w:ascii="Times New Roman" w:hAnsi="Times New Roman" w:cs="Times New Roman"/>
          <w:sz w:val="24"/>
          <w:szCs w:val="24"/>
        </w:rPr>
      </w:pPr>
      <w:r w:rsidRPr="000522F4">
        <w:rPr>
          <w:rFonts w:ascii="Times New Roman" w:hAnsi="Times New Roman" w:cs="Times New Roman"/>
          <w:sz w:val="24"/>
          <w:szCs w:val="24"/>
        </w:rPr>
        <w:t xml:space="preserve">•Федеральный закон от 24 июля 1998 г. </w:t>
      </w:r>
      <w:r w:rsidRPr="000522F4">
        <w:rPr>
          <w:rFonts w:ascii="Times New Roman" w:hAnsi="Times New Roman" w:cs="Times New Roman"/>
          <w:sz w:val="24"/>
          <w:szCs w:val="24"/>
          <w:lang w:val="en-US"/>
        </w:rPr>
        <w:t>N</w:t>
      </w:r>
      <w:r w:rsidRPr="000522F4">
        <w:rPr>
          <w:rFonts w:ascii="Times New Roman" w:hAnsi="Times New Roman" w:cs="Times New Roman"/>
          <w:sz w:val="24"/>
          <w:szCs w:val="24"/>
        </w:rPr>
        <w:t xml:space="preserve"> 124 «Об основных гарантиях прав ребенка в Российской Федерации».Приказ Министерства образования РФ от 10 апреля 2002г. № 29/2065–п «Об утверждении учебных планов специальных (коррекционных) </w:t>
      </w:r>
      <w:r w:rsidRPr="000522F4">
        <w:rPr>
          <w:rFonts w:ascii="Times New Roman" w:hAnsi="Times New Roman" w:cs="Times New Roman"/>
          <w:spacing w:val="-1"/>
          <w:sz w:val="24"/>
          <w:szCs w:val="24"/>
        </w:rPr>
        <w:t xml:space="preserve">образовательных учреждений для обучающихся, воспитанников с отклонениями в </w:t>
      </w:r>
      <w:r w:rsidRPr="000522F4">
        <w:rPr>
          <w:rFonts w:ascii="Times New Roman" w:hAnsi="Times New Roman" w:cs="Times New Roman"/>
          <w:sz w:val="24"/>
          <w:szCs w:val="24"/>
        </w:rPr>
        <w:t>развитии».</w:t>
      </w:r>
    </w:p>
    <w:p w:rsidR="00D90FF7" w:rsidRPr="000522F4" w:rsidRDefault="00D90FF7" w:rsidP="006363D2">
      <w:pPr>
        <w:numPr>
          <w:ilvl w:val="0"/>
          <w:numId w:val="59"/>
        </w:numPr>
        <w:shd w:val="clear" w:color="auto" w:fill="FFFFFF"/>
        <w:tabs>
          <w:tab w:val="left" w:pos="893"/>
        </w:tabs>
        <w:spacing w:line="322" w:lineRule="exact"/>
        <w:ind w:firstLine="706"/>
        <w:jc w:val="both"/>
        <w:rPr>
          <w:rFonts w:ascii="Times New Roman" w:hAnsi="Times New Roman" w:cs="Times New Roman"/>
          <w:sz w:val="24"/>
          <w:szCs w:val="24"/>
        </w:rPr>
      </w:pPr>
      <w:r w:rsidRPr="000522F4">
        <w:rPr>
          <w:rFonts w:ascii="Times New Roman" w:hAnsi="Times New Roman" w:cs="Times New Roman"/>
          <w:sz w:val="24"/>
          <w:szCs w:val="24"/>
        </w:rPr>
        <w:t>Письмо Министерства образования РФ от 27 марта 2000 г. № 27/901-6 «О психолого-медико-педагогическом консилиуме (ПМПк) учреждения».</w:t>
      </w:r>
    </w:p>
    <w:p w:rsidR="00D90FF7" w:rsidRPr="000522F4" w:rsidRDefault="00D90FF7" w:rsidP="00DC15D1">
      <w:pPr>
        <w:shd w:val="clear" w:color="auto" w:fill="FFFFFF"/>
        <w:spacing w:line="322" w:lineRule="exact"/>
        <w:ind w:firstLine="706"/>
        <w:jc w:val="both"/>
        <w:rPr>
          <w:sz w:val="24"/>
          <w:szCs w:val="24"/>
        </w:rPr>
      </w:pPr>
      <w:r w:rsidRPr="000522F4">
        <w:rPr>
          <w:rFonts w:ascii="Times New Roman" w:hAnsi="Times New Roman" w:cs="Times New Roman"/>
          <w:sz w:val="24"/>
          <w:szCs w:val="24"/>
        </w:rPr>
        <w:t xml:space="preserve">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является медико – психолого – педагогический консилиум. Его главная задача: защита прав интересов ребенка; диагностика по </w:t>
      </w:r>
      <w:r w:rsidRPr="000522F4">
        <w:rPr>
          <w:rFonts w:ascii="Times New Roman" w:hAnsi="Times New Roman" w:cs="Times New Roman"/>
          <w:spacing w:val="-1"/>
          <w:sz w:val="24"/>
          <w:szCs w:val="24"/>
        </w:rPr>
        <w:t xml:space="preserve">проблемам развития; выявление групп детей, требующих внимания специалистов; </w:t>
      </w:r>
      <w:r w:rsidRPr="000522F4">
        <w:rPr>
          <w:rFonts w:ascii="Times New Roman" w:hAnsi="Times New Roman" w:cs="Times New Roman"/>
          <w:sz w:val="24"/>
          <w:szCs w:val="24"/>
        </w:rPr>
        <w:t>консультирование всех участников образовательного процесса.</w:t>
      </w:r>
    </w:p>
    <w:p w:rsidR="00D90FF7" w:rsidRPr="000522F4" w:rsidRDefault="00D90FF7" w:rsidP="00DC15D1">
      <w:pPr>
        <w:shd w:val="clear" w:color="auto" w:fill="FFFFFF"/>
        <w:spacing w:line="322" w:lineRule="exact"/>
        <w:ind w:firstLine="706"/>
        <w:jc w:val="both"/>
        <w:rPr>
          <w:sz w:val="24"/>
          <w:szCs w:val="24"/>
        </w:rPr>
      </w:pPr>
      <w:r w:rsidRPr="000522F4">
        <w:rPr>
          <w:rFonts w:ascii="Times New Roman" w:hAnsi="Times New Roman" w:cs="Times New Roman"/>
          <w:b/>
          <w:bCs/>
          <w:sz w:val="24"/>
          <w:szCs w:val="24"/>
        </w:rPr>
        <w:t>Цели программы:</w:t>
      </w:r>
    </w:p>
    <w:p w:rsidR="00D90FF7" w:rsidRPr="000522F4" w:rsidRDefault="00D90FF7" w:rsidP="006363D2">
      <w:pPr>
        <w:numPr>
          <w:ilvl w:val="0"/>
          <w:numId w:val="60"/>
        </w:numPr>
        <w:shd w:val="clear" w:color="auto" w:fill="FFFFFF"/>
        <w:tabs>
          <w:tab w:val="left" w:pos="1416"/>
        </w:tabs>
        <w:spacing w:line="322" w:lineRule="exact"/>
        <w:ind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Оказание комплексной психолого-социально-педагогической помощи и поддержки воспитанников с ограниченными возможностями здоровья и их родителям (законным представителям);</w:t>
      </w:r>
    </w:p>
    <w:p w:rsidR="00D90FF7" w:rsidRPr="000522F4" w:rsidRDefault="00D90FF7" w:rsidP="006363D2">
      <w:pPr>
        <w:numPr>
          <w:ilvl w:val="0"/>
          <w:numId w:val="60"/>
        </w:numPr>
        <w:shd w:val="clear" w:color="auto" w:fill="FFFFFF"/>
        <w:tabs>
          <w:tab w:val="left" w:pos="1416"/>
        </w:tabs>
        <w:spacing w:line="322" w:lineRule="exact"/>
        <w:ind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Осуществление коррекции недостатков в психическом развитии воспитанников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D90FF7" w:rsidRPr="000522F4" w:rsidRDefault="00D90FF7" w:rsidP="006363D2">
      <w:pPr>
        <w:numPr>
          <w:ilvl w:val="0"/>
          <w:numId w:val="60"/>
        </w:numPr>
        <w:shd w:val="clear" w:color="auto" w:fill="FFFFFF"/>
        <w:tabs>
          <w:tab w:val="left" w:pos="1416"/>
        </w:tabs>
        <w:spacing w:line="322" w:lineRule="exact"/>
        <w:ind w:right="10"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Формирование социальной компетентности воспитанников с ограниченными возможностями здоровья, развитие адаптивных способностей личности для самореализации в обществе.</w:t>
      </w:r>
    </w:p>
    <w:p w:rsidR="00D90FF7" w:rsidRPr="000522F4" w:rsidRDefault="00D90FF7" w:rsidP="006363D2">
      <w:pPr>
        <w:numPr>
          <w:ilvl w:val="0"/>
          <w:numId w:val="60"/>
        </w:numPr>
        <w:shd w:val="clear" w:color="auto" w:fill="FFFFFF"/>
        <w:tabs>
          <w:tab w:val="left" w:pos="1416"/>
        </w:tabs>
        <w:spacing w:line="322" w:lineRule="exact"/>
        <w:ind w:right="5"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 xml:space="preserve">Координации усилий педагогических работников специального учреждения закрытого типа в обеспечении социального и психологического </w:t>
      </w:r>
      <w:r w:rsidRPr="000522F4">
        <w:rPr>
          <w:rFonts w:ascii="Times New Roman" w:hAnsi="Times New Roman" w:cs="Times New Roman"/>
          <w:spacing w:val="-1"/>
          <w:sz w:val="24"/>
          <w:szCs w:val="24"/>
        </w:rPr>
        <w:t xml:space="preserve">здоровья участников учебно-воспитательного процесса, обеспечении защиты прав </w:t>
      </w:r>
      <w:r w:rsidRPr="000522F4">
        <w:rPr>
          <w:rFonts w:ascii="Times New Roman" w:hAnsi="Times New Roman" w:cs="Times New Roman"/>
          <w:sz w:val="24"/>
          <w:szCs w:val="24"/>
        </w:rPr>
        <w:t>и интересов подростков с девиантным поведением, создание благоприятных условий для их реабилитации и коррекции.</w:t>
      </w:r>
    </w:p>
    <w:p w:rsidR="00D90FF7" w:rsidRPr="000522F4" w:rsidRDefault="00D90FF7" w:rsidP="003A3CDB">
      <w:pPr>
        <w:shd w:val="clear" w:color="auto" w:fill="FFFFFF"/>
        <w:spacing w:line="322" w:lineRule="exact"/>
        <w:ind w:left="4046"/>
        <w:rPr>
          <w:sz w:val="24"/>
          <w:szCs w:val="24"/>
        </w:rPr>
      </w:pPr>
      <w:r w:rsidRPr="000522F4">
        <w:rPr>
          <w:rFonts w:ascii="Times New Roman" w:hAnsi="Times New Roman" w:cs="Times New Roman"/>
          <w:b/>
          <w:bCs/>
          <w:sz w:val="24"/>
          <w:szCs w:val="24"/>
        </w:rPr>
        <w:t>Задачи программы:</w:t>
      </w:r>
    </w:p>
    <w:p w:rsidR="00D90FF7" w:rsidRPr="000522F4" w:rsidRDefault="00D90FF7" w:rsidP="006363D2">
      <w:pPr>
        <w:numPr>
          <w:ilvl w:val="0"/>
          <w:numId w:val="61"/>
        </w:numPr>
        <w:shd w:val="clear" w:color="auto" w:fill="FFFFFF"/>
        <w:tabs>
          <w:tab w:val="left" w:pos="1416"/>
        </w:tabs>
        <w:spacing w:line="322" w:lineRule="exact"/>
        <w:ind w:right="10"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Выявление и удовлетворение особых образовательных потребностей воспитанников с ограниченными возможностями здоровья при освоении ими основной образовательной программы основного общего образования;</w:t>
      </w:r>
    </w:p>
    <w:p w:rsidR="00D90FF7" w:rsidRPr="000522F4" w:rsidRDefault="00D90FF7" w:rsidP="006363D2">
      <w:pPr>
        <w:numPr>
          <w:ilvl w:val="0"/>
          <w:numId w:val="61"/>
        </w:numPr>
        <w:shd w:val="clear" w:color="auto" w:fill="FFFFFF"/>
        <w:tabs>
          <w:tab w:val="left" w:pos="1416"/>
        </w:tabs>
        <w:spacing w:line="322" w:lineRule="exact"/>
        <w:ind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Определение особенностей организации образовательного процесса и условий интеграции в соответствии с индивидуальными особенностями каждого реб</w:t>
      </w:r>
      <w:r w:rsidRPr="000522F4">
        <w:rPr>
          <w:rFonts w:ascii="Tahoma" w:hAnsi="Tahoma" w:cs="Tahoma"/>
          <w:sz w:val="24"/>
          <w:szCs w:val="24"/>
        </w:rPr>
        <w:t>ѐ</w:t>
      </w:r>
      <w:r w:rsidRPr="000522F4">
        <w:rPr>
          <w:rFonts w:ascii="Times New Roman" w:hAnsi="Times New Roman" w:cs="Times New Roman"/>
          <w:sz w:val="24"/>
          <w:szCs w:val="24"/>
        </w:rPr>
        <w:t>нка, структурой нарушения развития и степенью выраженности (в соответствии с рекомендациями психолого-медико-педагогической комиссии);</w:t>
      </w:r>
    </w:p>
    <w:p w:rsidR="00D90FF7" w:rsidRPr="000522F4" w:rsidRDefault="00D90FF7" w:rsidP="006363D2">
      <w:pPr>
        <w:numPr>
          <w:ilvl w:val="0"/>
          <w:numId w:val="61"/>
        </w:numPr>
        <w:shd w:val="clear" w:color="auto" w:fill="FFFFFF"/>
        <w:tabs>
          <w:tab w:val="left" w:pos="1416"/>
        </w:tabs>
        <w:spacing w:line="322" w:lineRule="exact"/>
        <w:ind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w:t>
      </w:r>
    </w:p>
    <w:p w:rsidR="00D90FF7" w:rsidRPr="000522F4" w:rsidRDefault="00D90FF7">
      <w:pPr>
        <w:shd w:val="clear" w:color="auto" w:fill="FFFFFF"/>
        <w:spacing w:line="322" w:lineRule="exact"/>
        <w:ind w:right="14"/>
        <w:jc w:val="both"/>
        <w:rPr>
          <w:sz w:val="24"/>
          <w:szCs w:val="24"/>
        </w:rPr>
      </w:pPr>
      <w:r w:rsidRPr="000522F4">
        <w:rPr>
          <w:rFonts w:ascii="Times New Roman" w:hAnsi="Times New Roman" w:cs="Times New Roman"/>
          <w:sz w:val="24"/>
          <w:szCs w:val="24"/>
        </w:rPr>
        <w:lastRenderedPageBreak/>
        <w:t>физического развития, индивидуальных возможностей детей (в соответствии с рекомендациями психолого-медико-педагогической комиссии);</w:t>
      </w:r>
    </w:p>
    <w:p w:rsidR="00D90FF7" w:rsidRPr="000522F4" w:rsidRDefault="00D90FF7" w:rsidP="006363D2">
      <w:pPr>
        <w:numPr>
          <w:ilvl w:val="0"/>
          <w:numId w:val="62"/>
        </w:numPr>
        <w:shd w:val="clear" w:color="auto" w:fill="FFFFFF"/>
        <w:tabs>
          <w:tab w:val="left" w:pos="1416"/>
        </w:tabs>
        <w:spacing w:line="322" w:lineRule="exact"/>
        <w:ind w:right="10"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 xml:space="preserve">Разработка и реализация индивидуальных программ, учебных планов, </w:t>
      </w:r>
      <w:r w:rsidRPr="000522F4">
        <w:rPr>
          <w:rFonts w:ascii="Times New Roman" w:hAnsi="Times New Roman" w:cs="Times New Roman"/>
          <w:spacing w:val="-1"/>
          <w:sz w:val="24"/>
          <w:szCs w:val="24"/>
        </w:rPr>
        <w:t xml:space="preserve">организация индивидуальных и (или) групповых занятий для детей с выраженным </w:t>
      </w:r>
      <w:r w:rsidRPr="000522F4">
        <w:rPr>
          <w:rFonts w:ascii="Times New Roman" w:hAnsi="Times New Roman" w:cs="Times New Roman"/>
          <w:sz w:val="24"/>
          <w:szCs w:val="24"/>
        </w:rPr>
        <w:t>нарушением в физическом и (или) психическом развитии;</w:t>
      </w:r>
    </w:p>
    <w:p w:rsidR="00D90FF7" w:rsidRPr="000522F4" w:rsidRDefault="00D90FF7" w:rsidP="006363D2">
      <w:pPr>
        <w:numPr>
          <w:ilvl w:val="0"/>
          <w:numId w:val="62"/>
        </w:numPr>
        <w:shd w:val="clear" w:color="auto" w:fill="FFFFFF"/>
        <w:tabs>
          <w:tab w:val="left" w:pos="1416"/>
        </w:tabs>
        <w:spacing w:line="322" w:lineRule="exact"/>
        <w:ind w:right="5"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D90FF7" w:rsidRPr="000522F4" w:rsidRDefault="00D90FF7" w:rsidP="006363D2">
      <w:pPr>
        <w:numPr>
          <w:ilvl w:val="0"/>
          <w:numId w:val="62"/>
        </w:numPr>
        <w:shd w:val="clear" w:color="auto" w:fill="FFFFFF"/>
        <w:tabs>
          <w:tab w:val="left" w:pos="1416"/>
        </w:tabs>
        <w:spacing w:line="322" w:lineRule="exact"/>
        <w:ind w:right="5"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D90FF7" w:rsidRPr="000522F4" w:rsidRDefault="00D90FF7" w:rsidP="006363D2">
      <w:pPr>
        <w:numPr>
          <w:ilvl w:val="0"/>
          <w:numId w:val="62"/>
        </w:numPr>
        <w:shd w:val="clear" w:color="auto" w:fill="FFFFFF"/>
        <w:tabs>
          <w:tab w:val="left" w:pos="1416"/>
        </w:tabs>
        <w:spacing w:line="322" w:lineRule="exact"/>
        <w:ind w:right="10"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D90FF7" w:rsidRPr="000522F4" w:rsidRDefault="00D90FF7" w:rsidP="006363D2">
      <w:pPr>
        <w:numPr>
          <w:ilvl w:val="0"/>
          <w:numId w:val="62"/>
        </w:numPr>
        <w:shd w:val="clear" w:color="auto" w:fill="FFFFFF"/>
        <w:tabs>
          <w:tab w:val="left" w:pos="1416"/>
        </w:tabs>
        <w:spacing w:line="322" w:lineRule="exact"/>
        <w:ind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Развитие коммуникативной компетенции, форм и навыков конструктивного личностного общения в группе сверстников;</w:t>
      </w:r>
    </w:p>
    <w:p w:rsidR="00D90FF7" w:rsidRPr="000522F4" w:rsidRDefault="00D90FF7" w:rsidP="006363D2">
      <w:pPr>
        <w:numPr>
          <w:ilvl w:val="0"/>
          <w:numId w:val="62"/>
        </w:numPr>
        <w:shd w:val="clear" w:color="auto" w:fill="FFFFFF"/>
        <w:tabs>
          <w:tab w:val="left" w:pos="1416"/>
        </w:tabs>
        <w:spacing w:line="322" w:lineRule="exact"/>
        <w:ind w:right="10"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D90FF7" w:rsidRPr="000522F4" w:rsidRDefault="00D90FF7" w:rsidP="006363D2">
      <w:pPr>
        <w:numPr>
          <w:ilvl w:val="0"/>
          <w:numId w:val="62"/>
        </w:numPr>
        <w:shd w:val="clear" w:color="auto" w:fill="FFFFFF"/>
        <w:tabs>
          <w:tab w:val="left" w:pos="1416"/>
        </w:tabs>
        <w:spacing w:line="322" w:lineRule="exact"/>
        <w:ind w:right="5" w:firstLine="706"/>
        <w:jc w:val="both"/>
        <w:rPr>
          <w:rFonts w:ascii="Times New Roman" w:hAnsi="Times New Roman" w:cs="Times New Roman"/>
          <w:spacing w:val="-2"/>
          <w:sz w:val="24"/>
          <w:szCs w:val="24"/>
        </w:rPr>
      </w:pPr>
      <w:r w:rsidRPr="000522F4">
        <w:rPr>
          <w:rFonts w:ascii="Times New Roman"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D90FF7" w:rsidRPr="000522F4" w:rsidRDefault="00D90FF7">
      <w:pPr>
        <w:shd w:val="clear" w:color="auto" w:fill="FFFFFF"/>
        <w:spacing w:line="322" w:lineRule="exact"/>
        <w:ind w:right="10" w:firstLine="706"/>
        <w:jc w:val="both"/>
        <w:rPr>
          <w:sz w:val="24"/>
          <w:szCs w:val="24"/>
        </w:rPr>
      </w:pPr>
      <w:r w:rsidRPr="000522F4">
        <w:rPr>
          <w:rFonts w:ascii="Times New Roman" w:hAnsi="Times New Roman" w:cs="Times New Roman"/>
          <w:b/>
          <w:bCs/>
          <w:sz w:val="24"/>
          <w:szCs w:val="24"/>
        </w:rPr>
        <w:t>Содержание программы коррекционной работы определяют следующие принципы:</w:t>
      </w:r>
    </w:p>
    <w:p w:rsidR="00D90FF7" w:rsidRPr="000522F4" w:rsidRDefault="00D90FF7" w:rsidP="006363D2">
      <w:pPr>
        <w:numPr>
          <w:ilvl w:val="0"/>
          <w:numId w:val="63"/>
        </w:numPr>
        <w:shd w:val="clear" w:color="auto" w:fill="FFFFFF"/>
        <w:tabs>
          <w:tab w:val="left" w:pos="1416"/>
        </w:tabs>
        <w:spacing w:line="322" w:lineRule="exact"/>
        <w:ind w:right="5" w:firstLine="706"/>
        <w:jc w:val="both"/>
        <w:rPr>
          <w:rFonts w:ascii="Times New Roman" w:hAnsi="Times New Roman" w:cs="Times New Roman"/>
          <w:b/>
          <w:bCs/>
          <w:spacing w:val="-4"/>
          <w:sz w:val="24"/>
          <w:szCs w:val="24"/>
        </w:rPr>
      </w:pPr>
      <w:r w:rsidRPr="000522F4">
        <w:rPr>
          <w:rFonts w:ascii="Times New Roman" w:hAnsi="Times New Roman" w:cs="Times New Roman"/>
          <w:b/>
          <w:bCs/>
          <w:sz w:val="24"/>
          <w:szCs w:val="24"/>
        </w:rPr>
        <w:t xml:space="preserve">Преемственность. </w:t>
      </w:r>
      <w:r w:rsidRPr="000522F4">
        <w:rPr>
          <w:rFonts w:ascii="Times New Roman" w:hAnsi="Times New Roman" w:cs="Times New Roman"/>
          <w:sz w:val="24"/>
          <w:szCs w:val="24"/>
        </w:rPr>
        <w:t xml:space="preserve">Принцип обеспечивает создание единого </w:t>
      </w:r>
      <w:r w:rsidRPr="000522F4">
        <w:rPr>
          <w:rFonts w:ascii="Times New Roman" w:hAnsi="Times New Roman" w:cs="Times New Roman"/>
          <w:spacing w:val="-1"/>
          <w:sz w:val="24"/>
          <w:szCs w:val="24"/>
        </w:rPr>
        <w:t xml:space="preserve">образовательного пространства при переходе от начального общего образования к </w:t>
      </w:r>
      <w:r w:rsidRPr="000522F4">
        <w:rPr>
          <w:rFonts w:ascii="Times New Roman" w:hAnsi="Times New Roman" w:cs="Times New Roman"/>
          <w:sz w:val="24"/>
          <w:szCs w:val="24"/>
        </w:rPr>
        <w:t>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w:t>
      </w:r>
    </w:p>
    <w:p w:rsidR="00D90FF7" w:rsidRPr="000522F4" w:rsidRDefault="00D90FF7" w:rsidP="006363D2">
      <w:pPr>
        <w:numPr>
          <w:ilvl w:val="0"/>
          <w:numId w:val="63"/>
        </w:numPr>
        <w:shd w:val="clear" w:color="auto" w:fill="FFFFFF"/>
        <w:tabs>
          <w:tab w:val="left" w:pos="1416"/>
        </w:tabs>
        <w:spacing w:line="322" w:lineRule="exact"/>
        <w:ind w:right="10" w:firstLine="706"/>
        <w:jc w:val="both"/>
        <w:rPr>
          <w:rFonts w:ascii="Times New Roman" w:hAnsi="Times New Roman" w:cs="Times New Roman"/>
          <w:b/>
          <w:bCs/>
          <w:spacing w:val="-4"/>
          <w:sz w:val="24"/>
          <w:szCs w:val="24"/>
        </w:rPr>
      </w:pPr>
      <w:r w:rsidRPr="000522F4">
        <w:rPr>
          <w:rFonts w:ascii="Times New Roman" w:hAnsi="Times New Roman" w:cs="Times New Roman"/>
          <w:b/>
          <w:bCs/>
          <w:sz w:val="24"/>
          <w:szCs w:val="24"/>
        </w:rPr>
        <w:t xml:space="preserve">Соблюдение интересов ребенка. </w:t>
      </w:r>
      <w:r w:rsidRPr="000522F4">
        <w:rPr>
          <w:rFonts w:ascii="Times New Roman" w:hAnsi="Times New Roman" w:cs="Times New Roman"/>
          <w:sz w:val="24"/>
          <w:szCs w:val="24"/>
        </w:rPr>
        <w:t>Принцип определяет позицию специалиста, который призван решать проблему ребенка с максимальной пользой и в интересах ребенка.</w:t>
      </w:r>
    </w:p>
    <w:p w:rsidR="00D90FF7" w:rsidRPr="000522F4" w:rsidRDefault="00D90FF7" w:rsidP="006363D2">
      <w:pPr>
        <w:numPr>
          <w:ilvl w:val="0"/>
          <w:numId w:val="63"/>
        </w:numPr>
        <w:shd w:val="clear" w:color="auto" w:fill="FFFFFF"/>
        <w:tabs>
          <w:tab w:val="left" w:pos="1416"/>
        </w:tabs>
        <w:spacing w:line="322" w:lineRule="exact"/>
        <w:ind w:right="10" w:firstLine="706"/>
        <w:jc w:val="both"/>
        <w:rPr>
          <w:rFonts w:ascii="Times New Roman" w:hAnsi="Times New Roman" w:cs="Times New Roman"/>
          <w:b/>
          <w:bCs/>
          <w:spacing w:val="-4"/>
          <w:sz w:val="24"/>
          <w:szCs w:val="24"/>
        </w:rPr>
      </w:pPr>
      <w:r w:rsidRPr="000522F4">
        <w:rPr>
          <w:rFonts w:ascii="Times New Roman" w:hAnsi="Times New Roman" w:cs="Times New Roman"/>
          <w:b/>
          <w:bCs/>
          <w:sz w:val="24"/>
          <w:szCs w:val="24"/>
        </w:rPr>
        <w:t xml:space="preserve">Системность. </w:t>
      </w:r>
      <w:r w:rsidRPr="000522F4">
        <w:rPr>
          <w:rFonts w:ascii="Times New Roman" w:hAnsi="Times New Roman" w:cs="Times New Roman"/>
          <w:sz w:val="24"/>
          <w:szCs w:val="24"/>
        </w:rPr>
        <w:t xml:space="preserve">Принцип обеспечивает единство диагностики, коррекции и развития, т. е. системный подход к анализу особенностей развития и </w:t>
      </w:r>
      <w:r w:rsidRPr="000522F4">
        <w:rPr>
          <w:rFonts w:ascii="Times New Roman" w:hAnsi="Times New Roman" w:cs="Times New Roman"/>
          <w:spacing w:val="-1"/>
          <w:sz w:val="24"/>
          <w:szCs w:val="24"/>
        </w:rPr>
        <w:t xml:space="preserve">коррекции нарушений у детей с ограниченными возможностями здоровья, а также </w:t>
      </w:r>
      <w:r w:rsidRPr="000522F4">
        <w:rPr>
          <w:rFonts w:ascii="Times New Roman" w:hAnsi="Times New Roman" w:cs="Times New Roman"/>
          <w:sz w:val="24"/>
          <w:szCs w:val="24"/>
        </w:rPr>
        <w:t>всесторонний многоуровневый подход специалистов различного профиля, взаимодействие и согласованность их действий в решении проблем ребенка.</w:t>
      </w:r>
    </w:p>
    <w:p w:rsidR="00D90FF7" w:rsidRPr="000522F4" w:rsidRDefault="00D90FF7" w:rsidP="006363D2">
      <w:pPr>
        <w:numPr>
          <w:ilvl w:val="0"/>
          <w:numId w:val="63"/>
        </w:numPr>
        <w:shd w:val="clear" w:color="auto" w:fill="FFFFFF"/>
        <w:tabs>
          <w:tab w:val="left" w:pos="1416"/>
        </w:tabs>
        <w:spacing w:line="322" w:lineRule="exact"/>
        <w:ind w:right="10" w:firstLine="706"/>
        <w:jc w:val="both"/>
        <w:rPr>
          <w:rFonts w:ascii="Times New Roman" w:hAnsi="Times New Roman" w:cs="Times New Roman"/>
          <w:b/>
          <w:bCs/>
          <w:spacing w:val="-4"/>
          <w:sz w:val="24"/>
          <w:szCs w:val="24"/>
        </w:rPr>
      </w:pPr>
      <w:r w:rsidRPr="000522F4">
        <w:rPr>
          <w:rFonts w:ascii="Times New Roman" w:hAnsi="Times New Roman" w:cs="Times New Roman"/>
          <w:b/>
          <w:bCs/>
          <w:sz w:val="24"/>
          <w:szCs w:val="24"/>
        </w:rPr>
        <w:t>Непрерывность.</w:t>
      </w:r>
      <w:r w:rsidRPr="000522F4">
        <w:rPr>
          <w:rFonts w:ascii="Times New Roman" w:hAnsi="Times New Roman" w:cs="Times New Roman"/>
          <w:sz w:val="24"/>
          <w:szCs w:val="24"/>
        </w:rPr>
        <w:t>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D90FF7" w:rsidRPr="000522F4" w:rsidRDefault="00D90FF7" w:rsidP="006363D2">
      <w:pPr>
        <w:numPr>
          <w:ilvl w:val="0"/>
          <w:numId w:val="63"/>
        </w:numPr>
        <w:shd w:val="clear" w:color="auto" w:fill="FFFFFF"/>
        <w:tabs>
          <w:tab w:val="left" w:pos="1416"/>
        </w:tabs>
        <w:spacing w:line="322" w:lineRule="exact"/>
        <w:ind w:right="10" w:firstLine="706"/>
        <w:jc w:val="both"/>
        <w:rPr>
          <w:rFonts w:ascii="Times New Roman" w:hAnsi="Times New Roman" w:cs="Times New Roman"/>
          <w:b/>
          <w:bCs/>
          <w:spacing w:val="-4"/>
          <w:sz w:val="24"/>
          <w:szCs w:val="24"/>
        </w:rPr>
      </w:pPr>
      <w:r w:rsidRPr="000522F4">
        <w:rPr>
          <w:rFonts w:ascii="Times New Roman" w:hAnsi="Times New Roman" w:cs="Times New Roman"/>
          <w:b/>
          <w:bCs/>
          <w:sz w:val="24"/>
          <w:szCs w:val="24"/>
        </w:rPr>
        <w:t xml:space="preserve">Вариативность. </w:t>
      </w:r>
      <w:r w:rsidRPr="000522F4">
        <w:rPr>
          <w:rFonts w:ascii="Times New Roman" w:hAnsi="Times New Roman" w:cs="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b/>
          <w:bCs/>
          <w:sz w:val="24"/>
          <w:szCs w:val="24"/>
        </w:rPr>
        <w:t>6. Рекомендательный характер оказания помощи.</w:t>
      </w:r>
      <w:r w:rsidRPr="000522F4">
        <w:rPr>
          <w:rFonts w:ascii="Times New Roman" w:hAnsi="Times New Roman" w:cs="Times New Roman"/>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90FF7" w:rsidRPr="000522F4" w:rsidRDefault="00D90FF7">
      <w:pPr>
        <w:shd w:val="clear" w:color="auto" w:fill="FFFFFF"/>
        <w:spacing w:before="586" w:line="322" w:lineRule="exact"/>
        <w:ind w:left="2693" w:right="2693"/>
        <w:jc w:val="center"/>
        <w:rPr>
          <w:sz w:val="24"/>
          <w:szCs w:val="24"/>
        </w:rPr>
      </w:pPr>
      <w:r w:rsidRPr="000522F4">
        <w:rPr>
          <w:rFonts w:ascii="Times New Roman" w:hAnsi="Times New Roman" w:cs="Times New Roman"/>
          <w:b/>
          <w:bCs/>
          <w:sz w:val="24"/>
          <w:szCs w:val="24"/>
        </w:rPr>
        <w:lastRenderedPageBreak/>
        <w:t xml:space="preserve">Направления работы </w:t>
      </w:r>
      <w:r w:rsidRPr="000522F4">
        <w:rPr>
          <w:rFonts w:ascii="Times New Roman" w:hAnsi="Times New Roman" w:cs="Times New Roman"/>
          <w:b/>
          <w:bCs/>
          <w:spacing w:val="-2"/>
          <w:sz w:val="24"/>
          <w:szCs w:val="24"/>
        </w:rPr>
        <w:t>Диагностическая работа включает:</w:t>
      </w:r>
    </w:p>
    <w:p w:rsidR="00D90FF7" w:rsidRPr="000522F4" w:rsidRDefault="00D90FF7">
      <w:pPr>
        <w:shd w:val="clear" w:color="auto" w:fill="FFFFFF"/>
        <w:tabs>
          <w:tab w:val="left" w:pos="1574"/>
        </w:tabs>
        <w:spacing w:line="322" w:lineRule="exact"/>
        <w:ind w:right="10" w:firstLine="706"/>
        <w:jc w:val="both"/>
        <w:rPr>
          <w:sz w:val="24"/>
          <w:szCs w:val="24"/>
        </w:rPr>
      </w:pPr>
      <w:r w:rsidRPr="000522F4">
        <w:rPr>
          <w:rFonts w:ascii="Times New Roman" w:hAnsi="Times New Roman" w:cs="Times New Roman"/>
          <w:spacing w:val="-1"/>
          <w:sz w:val="24"/>
          <w:szCs w:val="24"/>
        </w:rPr>
        <w:t>1.</w:t>
      </w:r>
      <w:r w:rsidRPr="000522F4">
        <w:rPr>
          <w:rFonts w:ascii="Times New Roman" w:hAnsi="Times New Roman" w:cs="Times New Roman"/>
          <w:sz w:val="24"/>
          <w:szCs w:val="24"/>
        </w:rPr>
        <w:tab/>
        <w:t>Выявление особых образовательных потребностей воспитанников с</w:t>
      </w:r>
      <w:r w:rsidRPr="000522F4">
        <w:rPr>
          <w:rFonts w:ascii="Times New Roman" w:hAnsi="Times New Roman" w:cs="Times New Roman"/>
          <w:sz w:val="24"/>
          <w:szCs w:val="24"/>
        </w:rPr>
        <w:br/>
        <w:t>ограниченными возможностями здоровья при освоении основной</w:t>
      </w:r>
      <w:r w:rsidRPr="000522F4">
        <w:rPr>
          <w:rFonts w:ascii="Times New Roman" w:hAnsi="Times New Roman" w:cs="Times New Roman"/>
          <w:sz w:val="24"/>
          <w:szCs w:val="24"/>
        </w:rPr>
        <w:br/>
        <w:t>образовательной программы основного общего образования;</w:t>
      </w:r>
    </w:p>
    <w:p w:rsidR="00D90FF7" w:rsidRPr="000522F4" w:rsidRDefault="00D90FF7">
      <w:pPr>
        <w:shd w:val="clear" w:color="auto" w:fill="FFFFFF"/>
        <w:tabs>
          <w:tab w:val="left" w:pos="1646"/>
        </w:tabs>
        <w:spacing w:line="322" w:lineRule="exact"/>
        <w:ind w:firstLine="706"/>
        <w:jc w:val="both"/>
        <w:rPr>
          <w:sz w:val="24"/>
          <w:szCs w:val="24"/>
        </w:rPr>
      </w:pPr>
      <w:r w:rsidRPr="000522F4">
        <w:rPr>
          <w:rFonts w:ascii="Times New Roman" w:hAnsi="Times New Roman" w:cs="Times New Roman"/>
          <w:spacing w:val="-1"/>
          <w:sz w:val="24"/>
          <w:szCs w:val="24"/>
        </w:rPr>
        <w:t>2.</w:t>
      </w:r>
      <w:r w:rsidRPr="000522F4">
        <w:rPr>
          <w:rFonts w:ascii="Times New Roman" w:hAnsi="Times New Roman" w:cs="Times New Roman"/>
          <w:sz w:val="24"/>
          <w:szCs w:val="24"/>
        </w:rPr>
        <w:tab/>
        <w:t>Проведение комплексной социально-психолого-педагогической</w:t>
      </w:r>
      <w:r w:rsidRPr="000522F4">
        <w:rPr>
          <w:rFonts w:ascii="Times New Roman" w:hAnsi="Times New Roman" w:cs="Times New Roman"/>
          <w:sz w:val="24"/>
          <w:szCs w:val="24"/>
        </w:rPr>
        <w:br/>
        <w:t>диагностики нарушений в психическом и (или) физическом развитии</w:t>
      </w:r>
      <w:r w:rsidRPr="000522F4">
        <w:rPr>
          <w:rFonts w:ascii="Times New Roman" w:hAnsi="Times New Roman" w:cs="Times New Roman"/>
          <w:sz w:val="24"/>
          <w:szCs w:val="24"/>
        </w:rPr>
        <w:br/>
        <w:t>обучающихся с ограниченными возможностями здоровья;</w:t>
      </w:r>
    </w:p>
    <w:p w:rsidR="00D90FF7" w:rsidRPr="000522F4" w:rsidRDefault="00D90FF7">
      <w:pPr>
        <w:shd w:val="clear" w:color="auto" w:fill="FFFFFF"/>
        <w:tabs>
          <w:tab w:val="left" w:pos="1536"/>
        </w:tabs>
        <w:spacing w:line="322" w:lineRule="exact"/>
        <w:ind w:right="5" w:firstLine="706"/>
        <w:jc w:val="both"/>
        <w:rPr>
          <w:sz w:val="24"/>
          <w:szCs w:val="24"/>
        </w:rPr>
      </w:pPr>
      <w:r w:rsidRPr="000522F4">
        <w:rPr>
          <w:rFonts w:ascii="Times New Roman" w:hAnsi="Times New Roman" w:cs="Times New Roman"/>
          <w:spacing w:val="-1"/>
          <w:sz w:val="24"/>
          <w:szCs w:val="24"/>
        </w:rPr>
        <w:t>3.</w:t>
      </w:r>
      <w:r w:rsidRPr="000522F4">
        <w:rPr>
          <w:rFonts w:ascii="Times New Roman" w:hAnsi="Times New Roman" w:cs="Times New Roman"/>
          <w:sz w:val="24"/>
          <w:szCs w:val="24"/>
        </w:rPr>
        <w:tab/>
        <w:t>Определение уровня актуального и зоны ближайшего развития</w:t>
      </w:r>
      <w:r w:rsidRPr="000522F4">
        <w:rPr>
          <w:rFonts w:ascii="Times New Roman" w:hAnsi="Times New Roman" w:cs="Times New Roman"/>
          <w:sz w:val="24"/>
          <w:szCs w:val="24"/>
        </w:rPr>
        <w:br/>
        <w:t>обучающегося с ограниченными возможностями здоровья, выявление его</w:t>
      </w:r>
      <w:r w:rsidRPr="000522F4">
        <w:rPr>
          <w:rFonts w:ascii="Times New Roman" w:hAnsi="Times New Roman" w:cs="Times New Roman"/>
          <w:sz w:val="24"/>
          <w:szCs w:val="24"/>
        </w:rPr>
        <w:br/>
        <w:t>резервных возможностей;</w:t>
      </w:r>
    </w:p>
    <w:p w:rsidR="00D90FF7" w:rsidRPr="000522F4" w:rsidRDefault="00D90FF7" w:rsidP="006363D2">
      <w:pPr>
        <w:numPr>
          <w:ilvl w:val="0"/>
          <w:numId w:val="64"/>
        </w:numPr>
        <w:shd w:val="clear" w:color="auto" w:fill="FFFFFF"/>
        <w:tabs>
          <w:tab w:val="left" w:pos="1416"/>
        </w:tabs>
        <w:spacing w:line="322" w:lineRule="exact"/>
        <w:ind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Изучение развития эмоционально-волевой, познавательной, речевой сфер и личностных особенностей обучающихся;</w:t>
      </w:r>
    </w:p>
    <w:p w:rsidR="00D90FF7" w:rsidRPr="000522F4" w:rsidRDefault="00D90FF7" w:rsidP="006363D2">
      <w:pPr>
        <w:numPr>
          <w:ilvl w:val="0"/>
          <w:numId w:val="64"/>
        </w:numPr>
        <w:shd w:val="clear" w:color="auto" w:fill="FFFFFF"/>
        <w:tabs>
          <w:tab w:val="left" w:pos="1416"/>
        </w:tabs>
        <w:spacing w:line="322" w:lineRule="exact"/>
        <w:ind w:right="10"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Изучение социальной ситуации развития и условий семейного воспитания ребенка;</w:t>
      </w:r>
    </w:p>
    <w:p w:rsidR="00D90FF7" w:rsidRPr="000522F4" w:rsidRDefault="00D90FF7" w:rsidP="006363D2">
      <w:pPr>
        <w:numPr>
          <w:ilvl w:val="0"/>
          <w:numId w:val="64"/>
        </w:numPr>
        <w:shd w:val="clear" w:color="auto" w:fill="FFFFFF"/>
        <w:tabs>
          <w:tab w:val="left" w:pos="1416"/>
        </w:tabs>
        <w:spacing w:line="322" w:lineRule="exact"/>
        <w:ind w:right="10" w:firstLine="706"/>
        <w:jc w:val="both"/>
        <w:rPr>
          <w:rFonts w:ascii="Times New Roman" w:hAnsi="Times New Roman" w:cs="Times New Roman"/>
          <w:spacing w:val="-4"/>
          <w:sz w:val="24"/>
          <w:szCs w:val="24"/>
        </w:rPr>
      </w:pPr>
      <w:r w:rsidRPr="000522F4">
        <w:rPr>
          <w:rFonts w:ascii="Times New Roman" w:hAnsi="Times New Roman" w:cs="Times New Roman"/>
          <w:spacing w:val="-1"/>
          <w:sz w:val="24"/>
          <w:szCs w:val="24"/>
        </w:rPr>
        <w:t xml:space="preserve">Изучение адаптивных возможностей и уровня социализации ребенка с </w:t>
      </w:r>
      <w:r w:rsidRPr="000522F4">
        <w:rPr>
          <w:rFonts w:ascii="Times New Roman" w:hAnsi="Times New Roman" w:cs="Times New Roman"/>
          <w:sz w:val="24"/>
          <w:szCs w:val="24"/>
        </w:rPr>
        <w:t>ограниченными возможностями здоровья;</w:t>
      </w:r>
    </w:p>
    <w:p w:rsidR="00D90FF7" w:rsidRPr="000522F4" w:rsidRDefault="00D90FF7" w:rsidP="006363D2">
      <w:pPr>
        <w:numPr>
          <w:ilvl w:val="0"/>
          <w:numId w:val="64"/>
        </w:numPr>
        <w:shd w:val="clear" w:color="auto" w:fill="FFFFFF"/>
        <w:tabs>
          <w:tab w:val="left" w:pos="1416"/>
        </w:tabs>
        <w:spacing w:line="322" w:lineRule="exact"/>
        <w:ind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b/>
          <w:bCs/>
          <w:sz w:val="24"/>
          <w:szCs w:val="24"/>
        </w:rPr>
        <w:t>Психолого-педагогическое  подразделение</w:t>
      </w:r>
    </w:p>
    <w:p w:rsidR="00D90FF7" w:rsidRPr="000522F4" w:rsidRDefault="00D90FF7">
      <w:pPr>
        <w:shd w:val="clear" w:color="auto" w:fill="FFFFFF"/>
        <w:tabs>
          <w:tab w:val="left" w:pos="6288"/>
        </w:tabs>
        <w:spacing w:line="322" w:lineRule="exact"/>
        <w:ind w:firstLine="706"/>
        <w:jc w:val="both"/>
        <w:rPr>
          <w:sz w:val="24"/>
          <w:szCs w:val="24"/>
        </w:rPr>
      </w:pPr>
      <w:r w:rsidRPr="000522F4">
        <w:rPr>
          <w:rFonts w:ascii="Times New Roman" w:hAnsi="Times New Roman" w:cs="Times New Roman"/>
          <w:sz w:val="24"/>
          <w:szCs w:val="24"/>
        </w:rPr>
        <w:t>Педагоги-психологиосуществляют диагностику особенностей личности</w:t>
      </w:r>
      <w:r w:rsidRPr="000522F4">
        <w:rPr>
          <w:rFonts w:ascii="Times New Roman" w:hAnsi="Times New Roman" w:cs="Times New Roman"/>
          <w:sz w:val="24"/>
          <w:szCs w:val="24"/>
        </w:rPr>
        <w:br/>
        <w:t>воспитанника и его психического состояния, межличностных отношений в</w:t>
      </w:r>
      <w:r w:rsidRPr="000522F4">
        <w:rPr>
          <w:rFonts w:ascii="Times New Roman" w:hAnsi="Times New Roman" w:cs="Times New Roman"/>
          <w:sz w:val="24"/>
          <w:szCs w:val="24"/>
        </w:rPr>
        <w:br/>
        <w:t>группе, исследуют психологический климат звеньев, отслеживают развитие</w:t>
      </w:r>
      <w:r w:rsidRPr="000522F4">
        <w:rPr>
          <w:rFonts w:ascii="Times New Roman" w:hAnsi="Times New Roman" w:cs="Times New Roman"/>
          <w:sz w:val="24"/>
          <w:szCs w:val="24"/>
        </w:rPr>
        <w:br/>
      </w:r>
      <w:r w:rsidRPr="000522F4">
        <w:rPr>
          <w:rFonts w:ascii="Times New Roman" w:hAnsi="Times New Roman" w:cs="Times New Roman"/>
          <w:spacing w:val="-1"/>
          <w:sz w:val="24"/>
          <w:szCs w:val="24"/>
        </w:rPr>
        <w:t>психологического статуса воспитанника.Заполняет психологическое</w:t>
      </w:r>
    </w:p>
    <w:p w:rsidR="00D90FF7" w:rsidRPr="000522F4" w:rsidRDefault="00D90FF7">
      <w:pPr>
        <w:shd w:val="clear" w:color="auto" w:fill="FFFFFF"/>
        <w:spacing w:line="322" w:lineRule="exact"/>
        <w:rPr>
          <w:sz w:val="24"/>
          <w:szCs w:val="24"/>
        </w:rPr>
      </w:pPr>
      <w:r w:rsidRPr="000522F4">
        <w:rPr>
          <w:rFonts w:ascii="Times New Roman" w:hAnsi="Times New Roman" w:cs="Times New Roman"/>
          <w:sz w:val="24"/>
          <w:szCs w:val="24"/>
        </w:rPr>
        <w:t>представление наобучающегося, ведут индивидуальную карту-схему психолого-</w:t>
      </w:r>
    </w:p>
    <w:p w:rsidR="00D90FF7" w:rsidRPr="000522F4" w:rsidRDefault="00D90FF7">
      <w:pPr>
        <w:shd w:val="clear" w:color="auto" w:fill="FFFFFF"/>
        <w:spacing w:line="322" w:lineRule="exact"/>
        <w:ind w:right="5"/>
        <w:jc w:val="both"/>
        <w:rPr>
          <w:sz w:val="24"/>
          <w:szCs w:val="24"/>
        </w:rPr>
      </w:pPr>
      <w:r w:rsidRPr="000522F4">
        <w:rPr>
          <w:rFonts w:ascii="Times New Roman" w:hAnsi="Times New Roman" w:cs="Times New Roman"/>
          <w:sz w:val="24"/>
          <w:szCs w:val="24"/>
        </w:rPr>
        <w:t>педагогического сопровождения коррекции личности, дают рекомендации по организации специальных образовательных условий.</w:t>
      </w:r>
    </w:p>
    <w:p w:rsidR="00D90FF7" w:rsidRPr="000522F4" w:rsidRDefault="00D90FF7">
      <w:pPr>
        <w:shd w:val="clear" w:color="auto" w:fill="FFFFFF"/>
        <w:tabs>
          <w:tab w:val="left" w:pos="2179"/>
          <w:tab w:val="left" w:pos="6552"/>
        </w:tabs>
        <w:spacing w:line="322" w:lineRule="exact"/>
        <w:ind w:right="10" w:firstLine="778"/>
        <w:jc w:val="both"/>
        <w:rPr>
          <w:sz w:val="24"/>
          <w:szCs w:val="24"/>
        </w:rPr>
      </w:pPr>
      <w:r w:rsidRPr="000522F4">
        <w:rPr>
          <w:rFonts w:ascii="Times New Roman" w:hAnsi="Times New Roman" w:cs="Times New Roman"/>
          <w:color w:val="000000"/>
          <w:sz w:val="24"/>
          <w:szCs w:val="24"/>
        </w:rPr>
        <w:t>Социальные педагоги составляют характеристику микросоциума,</w:t>
      </w:r>
      <w:r w:rsidRPr="000522F4">
        <w:rPr>
          <w:rFonts w:ascii="Times New Roman" w:hAnsi="Times New Roman" w:cs="Times New Roman"/>
          <w:color w:val="000000"/>
          <w:sz w:val="24"/>
          <w:szCs w:val="24"/>
        </w:rPr>
        <w:br/>
      </w:r>
      <w:r w:rsidRPr="000522F4">
        <w:rPr>
          <w:rFonts w:ascii="Times New Roman" w:hAnsi="Times New Roman" w:cs="Times New Roman"/>
          <w:color w:val="000000"/>
          <w:spacing w:val="-2"/>
          <w:sz w:val="24"/>
          <w:szCs w:val="24"/>
        </w:rPr>
        <w:t>определяют</w:t>
      </w:r>
      <w:r w:rsidRPr="000522F4">
        <w:rPr>
          <w:rFonts w:ascii="Times New Roman" w:hAnsi="Times New Roman" w:cs="Times New Roman"/>
          <w:color w:val="000000"/>
          <w:spacing w:val="-1"/>
          <w:sz w:val="24"/>
          <w:szCs w:val="24"/>
        </w:rPr>
        <w:t>уровень сформированности</w:t>
      </w:r>
      <w:r w:rsidRPr="000522F4">
        <w:rPr>
          <w:rFonts w:ascii="Times New Roman" w:hAnsi="Times New Roman" w:cs="Times New Roman"/>
          <w:spacing w:val="-1"/>
          <w:sz w:val="24"/>
          <w:szCs w:val="24"/>
        </w:rPr>
        <w:t>криминальных установок</w:t>
      </w:r>
    </w:p>
    <w:p w:rsidR="00D90FF7" w:rsidRPr="000522F4" w:rsidRDefault="00D90FF7" w:rsidP="003B43FC">
      <w:pPr>
        <w:shd w:val="clear" w:color="auto" w:fill="FFFFFF"/>
        <w:tabs>
          <w:tab w:val="left" w:pos="2270"/>
          <w:tab w:val="left" w:pos="8280"/>
        </w:tabs>
        <w:spacing w:line="322" w:lineRule="exact"/>
        <w:jc w:val="both"/>
        <w:rPr>
          <w:sz w:val="24"/>
          <w:szCs w:val="24"/>
        </w:rPr>
      </w:pPr>
      <w:r w:rsidRPr="000522F4">
        <w:rPr>
          <w:rFonts w:ascii="Times New Roman" w:hAnsi="Times New Roman" w:cs="Times New Roman"/>
          <w:sz w:val="24"/>
          <w:szCs w:val="24"/>
        </w:rPr>
        <w:t xml:space="preserve">воспитанника, проводят социометрию, осуществляют мониторинг социализации несовершеннолетних. Социальные педагоги учреждения проводят «Анкету выпускника», которая помогает отслеживать уровень готовности выпускника учреждения к социальной адаптации и дальнейшая интеграция его в социуме. Заполняютсоциальный паспорт обучающегося, ведут индивидуальную карту- </w:t>
      </w:r>
      <w:r w:rsidRPr="000522F4">
        <w:rPr>
          <w:rFonts w:ascii="Times New Roman" w:hAnsi="Times New Roman" w:cs="Times New Roman"/>
          <w:spacing w:val="-2"/>
          <w:sz w:val="24"/>
          <w:szCs w:val="24"/>
        </w:rPr>
        <w:t xml:space="preserve">схемуреабилитационно-профилактическихмероприятий. </w:t>
      </w:r>
      <w:r w:rsidRPr="000522F4">
        <w:rPr>
          <w:rFonts w:ascii="Times New Roman" w:hAnsi="Times New Roman" w:cs="Times New Roman"/>
          <w:sz w:val="24"/>
          <w:szCs w:val="24"/>
        </w:rPr>
        <w:t>Проводятпостинтернатное сопровождение воспитанников в течение трех лет после выпуска.</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color w:val="000000"/>
          <w:sz w:val="24"/>
          <w:szCs w:val="24"/>
        </w:rPr>
        <w:t>Учитель - логопед</w:t>
      </w:r>
      <w:r w:rsidRPr="000522F4">
        <w:rPr>
          <w:rFonts w:ascii="Times New Roman" w:hAnsi="Times New Roman" w:cs="Times New Roman"/>
          <w:sz w:val="24"/>
          <w:szCs w:val="24"/>
        </w:rPr>
        <w:t>путем тщательного специального обследования выясняет характер нарушения речевой деятельности ребенка при помощи специальных методик, причины трудностей в обучении и определяет индивидуальные пути развития подростка, коррекции и компенсации речевых нарушений,оказывает логопедическую помощь детям, использует привлечение здоровых анализаторов для компенсации деятельности неполноценных</w:t>
      </w:r>
      <w:r w:rsidRPr="000522F4">
        <w:rPr>
          <w:rStyle w:val="c0"/>
          <w:sz w:val="24"/>
          <w:szCs w:val="24"/>
        </w:rPr>
        <w:t xml:space="preserve">, </w:t>
      </w:r>
      <w:r w:rsidRPr="000522F4">
        <w:rPr>
          <w:rFonts w:ascii="Times New Roman" w:hAnsi="Times New Roman" w:cs="Times New Roman"/>
          <w:sz w:val="24"/>
          <w:szCs w:val="24"/>
        </w:rPr>
        <w:t>устанавливает характерные особенности учебной деятельности и поведения воспитанников с ОВЗ, пишет логопедическое представление.</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i/>
          <w:iCs/>
          <w:sz w:val="24"/>
          <w:szCs w:val="24"/>
        </w:rPr>
        <w:t>Школа</w:t>
      </w:r>
    </w:p>
    <w:p w:rsidR="00D90FF7" w:rsidRPr="000522F4" w:rsidRDefault="00D90FF7">
      <w:pPr>
        <w:shd w:val="clear" w:color="auto" w:fill="FFFFFF"/>
        <w:tabs>
          <w:tab w:val="left" w:pos="2520"/>
          <w:tab w:val="left" w:pos="4781"/>
          <w:tab w:val="left" w:pos="6624"/>
          <w:tab w:val="left" w:pos="8966"/>
        </w:tabs>
        <w:spacing w:line="322" w:lineRule="exact"/>
        <w:ind w:left="706"/>
        <w:rPr>
          <w:sz w:val="24"/>
          <w:szCs w:val="24"/>
        </w:rPr>
      </w:pPr>
      <w:r w:rsidRPr="000522F4">
        <w:rPr>
          <w:rFonts w:ascii="Times New Roman" w:hAnsi="Times New Roman" w:cs="Times New Roman"/>
          <w:spacing w:val="-2"/>
          <w:sz w:val="24"/>
          <w:szCs w:val="24"/>
        </w:rPr>
        <w:t>Классный</w:t>
      </w:r>
      <w:r w:rsidRPr="000522F4">
        <w:rPr>
          <w:sz w:val="24"/>
          <w:szCs w:val="24"/>
        </w:rPr>
        <w:tab/>
      </w:r>
      <w:r w:rsidRPr="000522F4">
        <w:rPr>
          <w:rFonts w:ascii="Times New Roman" w:hAnsi="Times New Roman" w:cs="Times New Roman"/>
          <w:spacing w:val="-2"/>
          <w:sz w:val="24"/>
          <w:szCs w:val="24"/>
        </w:rPr>
        <w:t>руководитель</w:t>
      </w:r>
      <w:r w:rsidRPr="000522F4">
        <w:rPr>
          <w:sz w:val="24"/>
          <w:szCs w:val="24"/>
        </w:rPr>
        <w:tab/>
      </w:r>
      <w:r w:rsidRPr="000522F4">
        <w:rPr>
          <w:rFonts w:ascii="Times New Roman" w:hAnsi="Times New Roman" w:cs="Times New Roman"/>
          <w:spacing w:val="-2"/>
          <w:sz w:val="24"/>
          <w:szCs w:val="24"/>
        </w:rPr>
        <w:t>подростка</w:t>
      </w:r>
      <w:r w:rsidRPr="000522F4">
        <w:rPr>
          <w:sz w:val="24"/>
          <w:szCs w:val="24"/>
        </w:rPr>
        <w:tab/>
      </w:r>
      <w:r w:rsidRPr="000522F4">
        <w:rPr>
          <w:rFonts w:ascii="Times New Roman" w:hAnsi="Times New Roman" w:cs="Times New Roman"/>
          <w:spacing w:val="-2"/>
          <w:sz w:val="24"/>
          <w:szCs w:val="24"/>
        </w:rPr>
        <w:t>предоставляетуровень</w:t>
      </w:r>
    </w:p>
    <w:p w:rsidR="00D90FF7" w:rsidRPr="000522F4" w:rsidRDefault="00D90FF7">
      <w:pPr>
        <w:shd w:val="clear" w:color="auto" w:fill="FFFFFF"/>
        <w:spacing w:line="322" w:lineRule="exact"/>
        <w:jc w:val="both"/>
        <w:rPr>
          <w:sz w:val="24"/>
          <w:szCs w:val="24"/>
        </w:rPr>
      </w:pPr>
      <w:r w:rsidRPr="000522F4">
        <w:rPr>
          <w:rFonts w:ascii="Times New Roman" w:hAnsi="Times New Roman" w:cs="Times New Roman"/>
          <w:sz w:val="24"/>
          <w:szCs w:val="24"/>
        </w:rPr>
        <w:t xml:space="preserve">сформированности ключевых компетенций и универсальных учебных действий. </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i/>
          <w:iCs/>
          <w:sz w:val="24"/>
          <w:szCs w:val="24"/>
        </w:rPr>
        <w:t>Производство</w:t>
      </w:r>
    </w:p>
    <w:p w:rsidR="00D90FF7" w:rsidRPr="000522F4" w:rsidRDefault="00D90FF7">
      <w:pPr>
        <w:shd w:val="clear" w:color="auto" w:fill="FFFFFF"/>
        <w:spacing w:line="322" w:lineRule="exact"/>
        <w:ind w:firstLine="706"/>
        <w:rPr>
          <w:rFonts w:ascii="Times New Roman" w:hAnsi="Times New Roman" w:cs="Times New Roman"/>
          <w:color w:val="000000"/>
          <w:sz w:val="24"/>
          <w:szCs w:val="24"/>
        </w:rPr>
      </w:pPr>
      <w:r w:rsidRPr="000522F4">
        <w:rPr>
          <w:rFonts w:ascii="Times New Roman" w:hAnsi="Times New Roman" w:cs="Times New Roman"/>
          <w:color w:val="000000"/>
          <w:sz w:val="24"/>
          <w:szCs w:val="24"/>
        </w:rPr>
        <w:lastRenderedPageBreak/>
        <w:t>Мастера  производственного обучения,</w:t>
      </w:r>
      <w:r w:rsidRPr="000522F4">
        <w:rPr>
          <w:rFonts w:ascii="Times New Roman" w:hAnsi="Times New Roman" w:cs="Times New Roman"/>
          <w:sz w:val="24"/>
          <w:szCs w:val="24"/>
        </w:rPr>
        <w:t xml:space="preserve"> преподаватели спец. дисциплин предоставляют уровень сформированности ключевых компетенции.Заполняют </w:t>
      </w:r>
      <w:r w:rsidRPr="000522F4">
        <w:rPr>
          <w:rFonts w:ascii="Times New Roman" w:hAnsi="Times New Roman" w:cs="Times New Roman"/>
          <w:color w:val="000000"/>
          <w:sz w:val="24"/>
          <w:szCs w:val="24"/>
        </w:rPr>
        <w:t xml:space="preserve">документ «Социальная компетентность в сфере профессиональной подготовки». </w:t>
      </w:r>
    </w:p>
    <w:p w:rsidR="00D90FF7" w:rsidRPr="000522F4" w:rsidRDefault="00D90FF7">
      <w:pPr>
        <w:shd w:val="clear" w:color="auto" w:fill="FFFFFF"/>
        <w:spacing w:line="322" w:lineRule="exact"/>
        <w:ind w:firstLine="706"/>
        <w:rPr>
          <w:sz w:val="24"/>
          <w:szCs w:val="24"/>
        </w:rPr>
      </w:pPr>
      <w:r w:rsidRPr="000522F4">
        <w:rPr>
          <w:rFonts w:ascii="Times New Roman" w:hAnsi="Times New Roman" w:cs="Times New Roman"/>
          <w:i/>
          <w:iCs/>
          <w:color w:val="000000"/>
          <w:sz w:val="24"/>
          <w:szCs w:val="24"/>
        </w:rPr>
        <w:t xml:space="preserve">Воспитательная </w:t>
      </w:r>
      <w:r w:rsidRPr="000522F4">
        <w:rPr>
          <w:rFonts w:ascii="Times New Roman" w:hAnsi="Times New Roman" w:cs="Times New Roman"/>
          <w:i/>
          <w:iCs/>
          <w:sz w:val="24"/>
          <w:szCs w:val="24"/>
        </w:rPr>
        <w:t>часть</w:t>
      </w:r>
    </w:p>
    <w:p w:rsidR="00D90FF7" w:rsidRPr="000522F4" w:rsidRDefault="00D90FF7">
      <w:pPr>
        <w:shd w:val="clear" w:color="auto" w:fill="FFFFFF"/>
        <w:spacing w:line="322" w:lineRule="exact"/>
        <w:ind w:right="5"/>
        <w:jc w:val="both"/>
        <w:rPr>
          <w:color w:val="FF0000"/>
          <w:sz w:val="24"/>
          <w:szCs w:val="24"/>
        </w:rPr>
      </w:pPr>
      <w:r w:rsidRPr="000522F4">
        <w:rPr>
          <w:rFonts w:ascii="Times New Roman" w:hAnsi="Times New Roman" w:cs="Times New Roman"/>
          <w:sz w:val="24"/>
          <w:szCs w:val="24"/>
        </w:rPr>
        <w:t xml:space="preserve">Уровень сформированности ключевых компетенций. Заполняют документ </w:t>
      </w:r>
      <w:r w:rsidRPr="000522F4">
        <w:rPr>
          <w:rFonts w:ascii="Times New Roman" w:hAnsi="Times New Roman" w:cs="Times New Roman"/>
          <w:color w:val="000000"/>
          <w:sz w:val="24"/>
          <w:szCs w:val="24"/>
        </w:rPr>
        <w:t>«Социальная компетентность в сфере общественной активности».</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i/>
          <w:iCs/>
          <w:sz w:val="24"/>
          <w:szCs w:val="24"/>
        </w:rPr>
        <w:t>Медицинская служба</w:t>
      </w:r>
    </w:p>
    <w:p w:rsidR="00D90FF7" w:rsidRPr="000522F4" w:rsidRDefault="00D90FF7">
      <w:pPr>
        <w:shd w:val="clear" w:color="auto" w:fill="FFFFFF"/>
        <w:spacing w:line="322" w:lineRule="exact"/>
        <w:ind w:right="5" w:firstLine="778"/>
        <w:jc w:val="both"/>
        <w:rPr>
          <w:sz w:val="24"/>
          <w:szCs w:val="24"/>
        </w:rPr>
      </w:pPr>
      <w:r w:rsidRPr="000522F4">
        <w:rPr>
          <w:rFonts w:ascii="Times New Roman" w:hAnsi="Times New Roman" w:cs="Times New Roman"/>
          <w:sz w:val="24"/>
          <w:szCs w:val="24"/>
        </w:rPr>
        <w:t>Проводит диспансеризацию. Предоставляет заключение врача - психиатра для психолого-медико-педагогической комиссии.</w:t>
      </w:r>
    </w:p>
    <w:p w:rsidR="00D90FF7" w:rsidRPr="000522F4" w:rsidRDefault="00D90FF7">
      <w:pPr>
        <w:shd w:val="clear" w:color="auto" w:fill="FFFFFF"/>
        <w:spacing w:line="322" w:lineRule="exact"/>
        <w:jc w:val="center"/>
        <w:rPr>
          <w:rFonts w:ascii="Times New Roman" w:hAnsi="Times New Roman" w:cs="Times New Roman"/>
          <w:b/>
          <w:bCs/>
          <w:sz w:val="24"/>
          <w:szCs w:val="24"/>
        </w:rPr>
      </w:pPr>
    </w:p>
    <w:p w:rsidR="00D90FF7" w:rsidRPr="000522F4" w:rsidRDefault="00D90FF7">
      <w:pPr>
        <w:shd w:val="clear" w:color="auto" w:fill="FFFFFF"/>
        <w:spacing w:line="322" w:lineRule="exact"/>
        <w:jc w:val="center"/>
        <w:rPr>
          <w:sz w:val="24"/>
          <w:szCs w:val="24"/>
        </w:rPr>
      </w:pPr>
      <w:r w:rsidRPr="000522F4">
        <w:rPr>
          <w:rFonts w:ascii="Times New Roman" w:hAnsi="Times New Roman" w:cs="Times New Roman"/>
          <w:b/>
          <w:bCs/>
          <w:sz w:val="24"/>
          <w:szCs w:val="24"/>
        </w:rPr>
        <w:t>Коррекционно-развивающая работа включает:</w:t>
      </w:r>
    </w:p>
    <w:p w:rsidR="00D90FF7" w:rsidRPr="000522F4" w:rsidRDefault="00D90FF7" w:rsidP="006363D2">
      <w:pPr>
        <w:numPr>
          <w:ilvl w:val="0"/>
          <w:numId w:val="65"/>
        </w:numPr>
        <w:shd w:val="clear" w:color="auto" w:fill="FFFFFF"/>
        <w:tabs>
          <w:tab w:val="left" w:pos="1416"/>
        </w:tabs>
        <w:spacing w:line="322" w:lineRule="exact"/>
        <w:ind w:right="5"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учетом особенностей психофизического развития;</w:t>
      </w:r>
    </w:p>
    <w:p w:rsidR="00D90FF7" w:rsidRPr="000522F4" w:rsidRDefault="00D90FF7" w:rsidP="006363D2">
      <w:pPr>
        <w:numPr>
          <w:ilvl w:val="0"/>
          <w:numId w:val="65"/>
        </w:numPr>
        <w:shd w:val="clear" w:color="auto" w:fill="FFFFFF"/>
        <w:tabs>
          <w:tab w:val="left" w:pos="1416"/>
        </w:tabs>
        <w:spacing w:line="322" w:lineRule="exact"/>
        <w:ind w:right="10"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Выбор оптимальных для развития реб</w:t>
      </w:r>
      <w:r w:rsidRPr="000522F4">
        <w:rPr>
          <w:rFonts w:ascii="Tahoma" w:hAnsi="Tahoma" w:cs="Tahoma"/>
          <w:sz w:val="24"/>
          <w:szCs w:val="24"/>
        </w:rPr>
        <w:t>ѐ</w:t>
      </w:r>
      <w:r w:rsidRPr="000522F4">
        <w:rPr>
          <w:rFonts w:ascii="Times New Roman" w:hAnsi="Times New Roman" w:cs="Times New Roman"/>
          <w:sz w:val="24"/>
          <w:szCs w:val="24"/>
        </w:rPr>
        <w:t>нка с ограниченными возможностями здоровья коррекционных программ, методик, методов и приемов обучения в соответствии с его особыми образовательными потребностями;</w:t>
      </w:r>
    </w:p>
    <w:p w:rsidR="00D90FF7" w:rsidRPr="000522F4" w:rsidRDefault="00D90FF7" w:rsidP="006363D2">
      <w:pPr>
        <w:numPr>
          <w:ilvl w:val="0"/>
          <w:numId w:val="65"/>
        </w:numPr>
        <w:shd w:val="clear" w:color="auto" w:fill="FFFFFF"/>
        <w:tabs>
          <w:tab w:val="left" w:pos="1416"/>
        </w:tabs>
        <w:spacing w:line="322" w:lineRule="exact"/>
        <w:ind w:right="10"/>
        <w:rPr>
          <w:rFonts w:ascii="Times New Roman" w:hAnsi="Times New Roman" w:cs="Times New Roman"/>
          <w:spacing w:val="-4"/>
          <w:sz w:val="24"/>
          <w:szCs w:val="24"/>
        </w:rPr>
      </w:pPr>
      <w:r w:rsidRPr="000522F4">
        <w:rPr>
          <w:rFonts w:ascii="Times New Roman" w:hAnsi="Times New Roman" w:cs="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D90FF7" w:rsidRPr="000522F4" w:rsidRDefault="00D90FF7">
      <w:pPr>
        <w:shd w:val="clear" w:color="auto" w:fill="FFFFFF"/>
        <w:tabs>
          <w:tab w:val="left" w:pos="1483"/>
        </w:tabs>
        <w:spacing w:line="322" w:lineRule="exact"/>
        <w:ind w:firstLine="706"/>
        <w:jc w:val="both"/>
        <w:rPr>
          <w:sz w:val="24"/>
          <w:szCs w:val="24"/>
        </w:rPr>
      </w:pPr>
      <w:r w:rsidRPr="000522F4">
        <w:rPr>
          <w:rFonts w:ascii="Times New Roman" w:hAnsi="Times New Roman" w:cs="Times New Roman"/>
          <w:spacing w:val="-4"/>
          <w:sz w:val="24"/>
          <w:szCs w:val="24"/>
        </w:rPr>
        <w:t>4.</w:t>
      </w:r>
      <w:r w:rsidRPr="000522F4">
        <w:rPr>
          <w:rFonts w:ascii="Times New Roman" w:hAnsi="Times New Roman" w:cs="Times New Roman"/>
          <w:sz w:val="24"/>
          <w:szCs w:val="24"/>
        </w:rPr>
        <w:tab/>
      </w:r>
      <w:r w:rsidRPr="000522F4">
        <w:rPr>
          <w:rFonts w:ascii="Times New Roman" w:hAnsi="Times New Roman" w:cs="Times New Roman"/>
          <w:spacing w:val="-1"/>
          <w:sz w:val="24"/>
          <w:szCs w:val="24"/>
        </w:rPr>
        <w:t>Коррекцию и развитие высших психических функций, эмоционально-</w:t>
      </w:r>
      <w:r w:rsidRPr="000522F4">
        <w:rPr>
          <w:rFonts w:ascii="Times New Roman" w:hAnsi="Times New Roman" w:cs="Times New Roman"/>
          <w:spacing w:val="-1"/>
          <w:sz w:val="24"/>
          <w:szCs w:val="24"/>
        </w:rPr>
        <w:br/>
      </w:r>
      <w:r w:rsidRPr="000522F4">
        <w:rPr>
          <w:rFonts w:ascii="Times New Roman" w:hAnsi="Times New Roman" w:cs="Times New Roman"/>
          <w:sz w:val="24"/>
          <w:szCs w:val="24"/>
        </w:rPr>
        <w:t>волевой, познавательной и речевой сфер.</w:t>
      </w:r>
    </w:p>
    <w:p w:rsidR="00D90FF7" w:rsidRPr="000522F4" w:rsidRDefault="00D90FF7" w:rsidP="006363D2">
      <w:pPr>
        <w:numPr>
          <w:ilvl w:val="0"/>
          <w:numId w:val="66"/>
        </w:numPr>
        <w:shd w:val="clear" w:color="auto" w:fill="FFFFFF"/>
        <w:tabs>
          <w:tab w:val="left" w:pos="1416"/>
        </w:tabs>
        <w:spacing w:line="322" w:lineRule="exact"/>
        <w:ind w:right="14"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Развитие универсальных учебных действий в соответствии с требованиями основного общего образования;</w:t>
      </w:r>
    </w:p>
    <w:p w:rsidR="00D90FF7" w:rsidRPr="000522F4" w:rsidRDefault="00D90FF7" w:rsidP="006363D2">
      <w:pPr>
        <w:numPr>
          <w:ilvl w:val="0"/>
          <w:numId w:val="66"/>
        </w:numPr>
        <w:shd w:val="clear" w:color="auto" w:fill="FFFFFF"/>
        <w:tabs>
          <w:tab w:val="left" w:pos="1416"/>
        </w:tabs>
        <w:spacing w:line="322" w:lineRule="exact"/>
        <w:ind w:right="5"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D90FF7" w:rsidRPr="000522F4" w:rsidRDefault="00D90FF7" w:rsidP="006363D2">
      <w:pPr>
        <w:numPr>
          <w:ilvl w:val="0"/>
          <w:numId w:val="66"/>
        </w:numPr>
        <w:shd w:val="clear" w:color="auto" w:fill="FFFFFF"/>
        <w:tabs>
          <w:tab w:val="left" w:pos="1416"/>
        </w:tabs>
        <w:spacing w:line="322" w:lineRule="exact"/>
        <w:ind w:right="14"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Формирование способов регуляции поведения и эмоциональных состояний;</w:t>
      </w:r>
    </w:p>
    <w:p w:rsidR="00D90FF7" w:rsidRPr="000522F4" w:rsidRDefault="00D90FF7" w:rsidP="006363D2">
      <w:pPr>
        <w:numPr>
          <w:ilvl w:val="0"/>
          <w:numId w:val="66"/>
        </w:numPr>
        <w:shd w:val="clear" w:color="auto" w:fill="FFFFFF"/>
        <w:tabs>
          <w:tab w:val="left" w:pos="1416"/>
        </w:tabs>
        <w:spacing w:line="322" w:lineRule="exact"/>
        <w:ind w:right="14" w:firstLine="706"/>
        <w:jc w:val="both"/>
        <w:rPr>
          <w:rFonts w:ascii="Times New Roman" w:hAnsi="Times New Roman" w:cs="Times New Roman"/>
          <w:spacing w:val="-4"/>
          <w:sz w:val="24"/>
          <w:szCs w:val="24"/>
        </w:rPr>
      </w:pPr>
      <w:r w:rsidRPr="000522F4">
        <w:rPr>
          <w:rFonts w:ascii="Times New Roman" w:hAnsi="Times New Roman" w:cs="Times New Roman"/>
          <w:spacing w:val="-1"/>
          <w:sz w:val="24"/>
          <w:szCs w:val="24"/>
        </w:rPr>
        <w:t xml:space="preserve">Развитие форм и навыков личностного общения в группе сверстников, </w:t>
      </w:r>
      <w:r w:rsidRPr="000522F4">
        <w:rPr>
          <w:rFonts w:ascii="Times New Roman" w:hAnsi="Times New Roman" w:cs="Times New Roman"/>
          <w:sz w:val="24"/>
          <w:szCs w:val="24"/>
        </w:rPr>
        <w:t>коммуникативной компетенции;</w:t>
      </w:r>
    </w:p>
    <w:p w:rsidR="00D90FF7" w:rsidRPr="000522F4" w:rsidRDefault="00D90FF7" w:rsidP="006363D2">
      <w:pPr>
        <w:numPr>
          <w:ilvl w:val="0"/>
          <w:numId w:val="66"/>
        </w:numPr>
        <w:shd w:val="clear" w:color="auto" w:fill="FFFFFF"/>
        <w:tabs>
          <w:tab w:val="left" w:pos="1416"/>
        </w:tabs>
        <w:spacing w:line="322" w:lineRule="exact"/>
        <w:ind w:right="14"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Развитие компетенций, необходимых для продолжения образования и профессионального самоопределения;</w:t>
      </w:r>
    </w:p>
    <w:p w:rsidR="00D90FF7" w:rsidRPr="000522F4" w:rsidRDefault="00D90FF7">
      <w:pPr>
        <w:shd w:val="clear" w:color="auto" w:fill="FFFFFF"/>
        <w:tabs>
          <w:tab w:val="left" w:pos="1483"/>
        </w:tabs>
        <w:spacing w:line="322" w:lineRule="exact"/>
        <w:ind w:right="10" w:firstLine="706"/>
        <w:jc w:val="both"/>
        <w:rPr>
          <w:sz w:val="24"/>
          <w:szCs w:val="24"/>
        </w:rPr>
      </w:pPr>
      <w:r w:rsidRPr="000522F4">
        <w:rPr>
          <w:rFonts w:ascii="Times New Roman" w:hAnsi="Times New Roman" w:cs="Times New Roman"/>
          <w:spacing w:val="-2"/>
          <w:sz w:val="24"/>
          <w:szCs w:val="24"/>
        </w:rPr>
        <w:t>10.</w:t>
      </w:r>
      <w:r w:rsidRPr="000522F4">
        <w:rPr>
          <w:rFonts w:ascii="Times New Roman" w:hAnsi="Times New Roman" w:cs="Times New Roman"/>
          <w:sz w:val="24"/>
          <w:szCs w:val="24"/>
        </w:rPr>
        <w:tab/>
        <w:t>Формирование навыков получения и использования информации (на</w:t>
      </w:r>
      <w:r w:rsidRPr="000522F4">
        <w:rPr>
          <w:rFonts w:ascii="Times New Roman" w:hAnsi="Times New Roman" w:cs="Times New Roman"/>
          <w:sz w:val="24"/>
          <w:szCs w:val="24"/>
        </w:rPr>
        <w:br/>
        <w:t>основе ИКТ), способствующих повышению социальных компетенций и</w:t>
      </w:r>
      <w:r w:rsidRPr="000522F4">
        <w:rPr>
          <w:rFonts w:ascii="Times New Roman" w:hAnsi="Times New Roman" w:cs="Times New Roman"/>
          <w:sz w:val="24"/>
          <w:szCs w:val="24"/>
        </w:rPr>
        <w:br/>
        <w:t>адаптации в реальных жизненных условиях;</w:t>
      </w:r>
    </w:p>
    <w:p w:rsidR="00D90FF7" w:rsidRPr="000522F4" w:rsidRDefault="00D90FF7">
      <w:pPr>
        <w:shd w:val="clear" w:color="auto" w:fill="FFFFFF"/>
        <w:tabs>
          <w:tab w:val="left" w:pos="1416"/>
        </w:tabs>
        <w:spacing w:line="322" w:lineRule="exact"/>
        <w:ind w:right="14" w:firstLine="706"/>
        <w:jc w:val="both"/>
        <w:rPr>
          <w:sz w:val="24"/>
          <w:szCs w:val="24"/>
        </w:rPr>
      </w:pPr>
      <w:r w:rsidRPr="000522F4">
        <w:rPr>
          <w:rFonts w:ascii="Times New Roman" w:hAnsi="Times New Roman" w:cs="Times New Roman"/>
          <w:spacing w:val="-2"/>
          <w:sz w:val="24"/>
          <w:szCs w:val="24"/>
        </w:rPr>
        <w:t>11.</w:t>
      </w:r>
      <w:r w:rsidRPr="000522F4">
        <w:rPr>
          <w:rFonts w:ascii="Times New Roman" w:hAnsi="Times New Roman" w:cs="Times New Roman"/>
          <w:sz w:val="24"/>
          <w:szCs w:val="24"/>
        </w:rPr>
        <w:tab/>
        <w:t>Социальную защиту ребенка в случаях неблагоприятных условий</w:t>
      </w:r>
      <w:r w:rsidRPr="000522F4">
        <w:rPr>
          <w:rFonts w:ascii="Times New Roman" w:hAnsi="Times New Roman" w:cs="Times New Roman"/>
          <w:sz w:val="24"/>
          <w:szCs w:val="24"/>
        </w:rPr>
        <w:br/>
        <w:t>жизни при психотравмирующих обстоятельствах.</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Коррекционно-развивающая работа осуществляется через систему групповых и индивидуальных коррекционно-развивающих занятий. Важно, чтобы педагоги не дублировали друг друга, вся работа делится на «зоны ответственности».</w:t>
      </w:r>
    </w:p>
    <w:p w:rsidR="00D90FF7" w:rsidRPr="000522F4" w:rsidRDefault="00D90FF7">
      <w:pPr>
        <w:shd w:val="clear" w:color="auto" w:fill="FFFFFF"/>
        <w:spacing w:line="322" w:lineRule="exact"/>
        <w:ind w:right="10" w:firstLine="706"/>
        <w:jc w:val="both"/>
        <w:rPr>
          <w:sz w:val="24"/>
          <w:szCs w:val="24"/>
        </w:rPr>
      </w:pPr>
      <w:r w:rsidRPr="000522F4">
        <w:rPr>
          <w:rFonts w:ascii="Times New Roman" w:hAnsi="Times New Roman" w:cs="Times New Roman"/>
          <w:sz w:val="24"/>
          <w:szCs w:val="24"/>
        </w:rPr>
        <w:t>Социальные педагоги проводят занятия по профориентации, правовому воспитанию, коррекции криминальных установок, формированию социальных навыков.</w:t>
      </w:r>
    </w:p>
    <w:p w:rsidR="00D90FF7" w:rsidRPr="000522F4" w:rsidRDefault="00D90FF7">
      <w:pPr>
        <w:shd w:val="clear" w:color="auto" w:fill="FFFFFF"/>
        <w:spacing w:line="322" w:lineRule="exact"/>
        <w:ind w:right="5" w:firstLine="706"/>
        <w:jc w:val="both"/>
        <w:rPr>
          <w:color w:val="000000"/>
          <w:sz w:val="24"/>
          <w:szCs w:val="24"/>
        </w:rPr>
      </w:pPr>
      <w:r w:rsidRPr="000522F4">
        <w:rPr>
          <w:rFonts w:ascii="Times New Roman" w:hAnsi="Times New Roman" w:cs="Times New Roman"/>
          <w:sz w:val="24"/>
          <w:szCs w:val="24"/>
        </w:rPr>
        <w:t>Педагоги-психологи формируют умения, навыки необходимые для межличностного взаимодействия, саморегуляцию, способность к позитивному целеполаганию и созидательным действиям, учат принимать себя и окружающий мир таким, какой он есть</w:t>
      </w:r>
      <w:r w:rsidRPr="000522F4">
        <w:rPr>
          <w:rFonts w:ascii="Times New Roman" w:hAnsi="Times New Roman" w:cs="Times New Roman"/>
          <w:color w:val="000000"/>
          <w:sz w:val="24"/>
          <w:szCs w:val="24"/>
        </w:rPr>
        <w:t>. Индивидуальная работа отражается в индивидуальной карте-схеме психолого-педагогического сопровождения коррекции личности и в рабочем журнале педагога - психолога.</w:t>
      </w:r>
    </w:p>
    <w:p w:rsidR="00D90FF7" w:rsidRPr="000522F4" w:rsidRDefault="00D90FF7">
      <w:pPr>
        <w:shd w:val="clear" w:color="auto" w:fill="FFFFFF"/>
        <w:spacing w:line="322" w:lineRule="exact"/>
        <w:ind w:right="5" w:firstLine="706"/>
        <w:jc w:val="both"/>
        <w:rPr>
          <w:color w:val="000000"/>
          <w:sz w:val="24"/>
          <w:szCs w:val="24"/>
        </w:rPr>
      </w:pPr>
      <w:r w:rsidRPr="000522F4">
        <w:rPr>
          <w:rFonts w:ascii="Times New Roman" w:hAnsi="Times New Roman" w:cs="Times New Roman"/>
          <w:color w:val="000000"/>
          <w:sz w:val="24"/>
          <w:szCs w:val="24"/>
        </w:rPr>
        <w:lastRenderedPageBreak/>
        <w:t>На месяц составляется план-сетка, в котором по дням расписаны групповые психологические часы, групповые коррекционные занятия с подростками по разработанным программам.Коррекционные группы формируются по результатам психодиагностического иследования.</w:t>
      </w:r>
    </w:p>
    <w:p w:rsidR="00D90FF7" w:rsidRPr="000522F4" w:rsidRDefault="00D90FF7">
      <w:pPr>
        <w:shd w:val="clear" w:color="auto" w:fill="FFFFFF"/>
        <w:spacing w:line="322" w:lineRule="exact"/>
        <w:ind w:right="10"/>
        <w:jc w:val="center"/>
        <w:rPr>
          <w:rFonts w:ascii="Times New Roman" w:hAnsi="Times New Roman" w:cs="Times New Roman"/>
          <w:b/>
          <w:bCs/>
          <w:sz w:val="24"/>
          <w:szCs w:val="24"/>
        </w:rPr>
      </w:pPr>
    </w:p>
    <w:p w:rsidR="00D90FF7" w:rsidRPr="000522F4" w:rsidRDefault="00D90FF7">
      <w:pPr>
        <w:shd w:val="clear" w:color="auto" w:fill="FFFFFF"/>
        <w:spacing w:line="322" w:lineRule="exact"/>
        <w:ind w:right="10"/>
        <w:jc w:val="center"/>
        <w:rPr>
          <w:sz w:val="24"/>
          <w:szCs w:val="24"/>
        </w:rPr>
      </w:pPr>
      <w:r w:rsidRPr="000522F4">
        <w:rPr>
          <w:rFonts w:ascii="Times New Roman" w:hAnsi="Times New Roman" w:cs="Times New Roman"/>
          <w:b/>
          <w:bCs/>
          <w:sz w:val="24"/>
          <w:szCs w:val="24"/>
        </w:rPr>
        <w:t>Консультативная работа включает:</w:t>
      </w:r>
    </w:p>
    <w:p w:rsidR="00D90FF7" w:rsidRPr="000522F4" w:rsidRDefault="00D90FF7" w:rsidP="006363D2">
      <w:pPr>
        <w:numPr>
          <w:ilvl w:val="0"/>
          <w:numId w:val="67"/>
        </w:numPr>
        <w:shd w:val="clear" w:color="auto" w:fill="FFFFFF"/>
        <w:tabs>
          <w:tab w:val="left" w:pos="1416"/>
        </w:tabs>
        <w:spacing w:line="322" w:lineRule="exact"/>
        <w:ind w:right="10"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D90FF7" w:rsidRPr="000522F4" w:rsidRDefault="00D90FF7" w:rsidP="006363D2">
      <w:pPr>
        <w:numPr>
          <w:ilvl w:val="0"/>
          <w:numId w:val="67"/>
        </w:numPr>
        <w:shd w:val="clear" w:color="auto" w:fill="FFFFFF"/>
        <w:tabs>
          <w:tab w:val="left" w:pos="1416"/>
        </w:tabs>
        <w:spacing w:line="322" w:lineRule="exact"/>
        <w:ind w:right="10"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w:t>
      </w:r>
    </w:p>
    <w:p w:rsidR="00D90FF7" w:rsidRPr="000522F4" w:rsidRDefault="00D90FF7" w:rsidP="006363D2">
      <w:pPr>
        <w:numPr>
          <w:ilvl w:val="0"/>
          <w:numId w:val="67"/>
        </w:numPr>
        <w:shd w:val="clear" w:color="auto" w:fill="FFFFFF"/>
        <w:tabs>
          <w:tab w:val="left" w:pos="1416"/>
        </w:tabs>
        <w:spacing w:line="322" w:lineRule="exact"/>
        <w:ind w:right="5" w:firstLine="706"/>
        <w:jc w:val="both"/>
        <w:rPr>
          <w:sz w:val="24"/>
          <w:szCs w:val="24"/>
        </w:rPr>
      </w:pPr>
      <w:r w:rsidRPr="000522F4">
        <w:rPr>
          <w:rFonts w:ascii="Times New Roman" w:hAnsi="Times New Roman" w:cs="Times New Roman"/>
          <w:sz w:val="24"/>
          <w:szCs w:val="24"/>
        </w:rPr>
        <w:t>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здоровья;4.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90FF7" w:rsidRPr="000522F4" w:rsidRDefault="00D90FF7">
      <w:pPr>
        <w:shd w:val="clear" w:color="auto" w:fill="FFFFFF"/>
        <w:spacing w:before="586" w:line="322" w:lineRule="exact"/>
        <w:ind w:left="1066"/>
        <w:rPr>
          <w:sz w:val="24"/>
          <w:szCs w:val="24"/>
        </w:rPr>
      </w:pPr>
      <w:r w:rsidRPr="000522F4">
        <w:rPr>
          <w:rFonts w:ascii="Times New Roman" w:hAnsi="Times New Roman" w:cs="Times New Roman"/>
          <w:b/>
          <w:bCs/>
          <w:sz w:val="24"/>
          <w:szCs w:val="24"/>
        </w:rPr>
        <w:t>Информационно-просветительская работа предусматривает:</w:t>
      </w:r>
    </w:p>
    <w:p w:rsidR="00D90FF7" w:rsidRPr="000522F4" w:rsidRDefault="00D90FF7" w:rsidP="006363D2">
      <w:pPr>
        <w:numPr>
          <w:ilvl w:val="0"/>
          <w:numId w:val="68"/>
        </w:numPr>
        <w:shd w:val="clear" w:color="auto" w:fill="FFFFFF"/>
        <w:tabs>
          <w:tab w:val="left" w:pos="1416"/>
        </w:tabs>
        <w:spacing w:line="322" w:lineRule="exact"/>
        <w:ind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Информационную поддержку образовательной деятельности воспитанников с особыми образовательными потребностями, их родителей (законных представителей), педагогических работников;</w:t>
      </w:r>
    </w:p>
    <w:p w:rsidR="00D90FF7" w:rsidRPr="000522F4" w:rsidRDefault="00D90FF7" w:rsidP="006363D2">
      <w:pPr>
        <w:numPr>
          <w:ilvl w:val="0"/>
          <w:numId w:val="68"/>
        </w:numPr>
        <w:shd w:val="clear" w:color="auto" w:fill="FFFFFF"/>
        <w:tabs>
          <w:tab w:val="left" w:pos="1416"/>
        </w:tabs>
        <w:spacing w:line="322" w:lineRule="exact"/>
        <w:ind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w:t>
      </w:r>
      <w:r w:rsidRPr="000522F4">
        <w:rPr>
          <w:rFonts w:ascii="Times New Roman" w:hAnsi="Times New Roman" w:cs="Times New Roman"/>
          <w:spacing w:val="-1"/>
          <w:sz w:val="24"/>
          <w:szCs w:val="24"/>
        </w:rPr>
        <w:t xml:space="preserve">участникам образовательного процесса — воспитанникам (как имеющим, так и не </w:t>
      </w:r>
      <w:r w:rsidRPr="000522F4">
        <w:rPr>
          <w:rFonts w:ascii="Times New Roman" w:hAnsi="Times New Roman" w:cs="Times New Roman"/>
          <w:sz w:val="24"/>
          <w:szCs w:val="24"/>
        </w:rPr>
        <w:t>имеющим недостатки в развитии), их родителям (законным представителям)</w:t>
      </w:r>
      <w:r w:rsidRPr="000522F4">
        <w:rPr>
          <w:rFonts w:ascii="Times New Roman" w:hAnsi="Times New Roman" w:cs="Times New Roman"/>
          <w:sz w:val="24"/>
          <w:szCs w:val="24"/>
          <w:vertAlign w:val="superscript"/>
        </w:rPr>
        <w:t>7</w:t>
      </w:r>
      <w:r w:rsidRPr="000522F4">
        <w:rPr>
          <w:rFonts w:ascii="Times New Roman" w:hAnsi="Times New Roman" w:cs="Times New Roman"/>
          <w:sz w:val="24"/>
          <w:szCs w:val="24"/>
        </w:rPr>
        <w:t>,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D90FF7" w:rsidRPr="000522F4" w:rsidRDefault="00D90FF7" w:rsidP="006363D2">
      <w:pPr>
        <w:numPr>
          <w:ilvl w:val="0"/>
          <w:numId w:val="68"/>
        </w:numPr>
        <w:shd w:val="clear" w:color="auto" w:fill="FFFFFF"/>
        <w:tabs>
          <w:tab w:val="left" w:pos="1416"/>
        </w:tabs>
        <w:spacing w:line="322" w:lineRule="exact"/>
        <w:ind w:right="5"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D90FF7" w:rsidRPr="000522F4" w:rsidRDefault="00D90FF7">
      <w:pPr>
        <w:shd w:val="clear" w:color="auto" w:fill="FFFFFF"/>
        <w:spacing w:line="322" w:lineRule="exact"/>
        <w:jc w:val="center"/>
        <w:rPr>
          <w:sz w:val="24"/>
          <w:szCs w:val="24"/>
        </w:rPr>
      </w:pPr>
      <w:r w:rsidRPr="000522F4">
        <w:rPr>
          <w:rFonts w:ascii="Times New Roman" w:hAnsi="Times New Roman" w:cs="Times New Roman"/>
          <w:b/>
          <w:bCs/>
          <w:sz w:val="24"/>
          <w:szCs w:val="24"/>
        </w:rPr>
        <w:t>Механизмы реализации программы</w:t>
      </w:r>
    </w:p>
    <w:p w:rsidR="00D90FF7" w:rsidRPr="000522F4" w:rsidRDefault="00D90FF7">
      <w:pPr>
        <w:shd w:val="clear" w:color="auto" w:fill="FFFFFF"/>
        <w:spacing w:line="322" w:lineRule="exact"/>
        <w:ind w:right="10" w:firstLine="706"/>
        <w:jc w:val="both"/>
        <w:rPr>
          <w:sz w:val="24"/>
          <w:szCs w:val="24"/>
        </w:rPr>
      </w:pPr>
      <w:r w:rsidRPr="000522F4">
        <w:rPr>
          <w:rFonts w:ascii="Times New Roman" w:hAnsi="Times New Roman" w:cs="Times New Roman"/>
          <w:sz w:val="24"/>
          <w:szCs w:val="24"/>
        </w:rPr>
        <w:t>Взаимодействие специалистов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D90FF7" w:rsidRPr="000522F4" w:rsidRDefault="00D90FF7" w:rsidP="006363D2">
      <w:pPr>
        <w:numPr>
          <w:ilvl w:val="0"/>
          <w:numId w:val="69"/>
        </w:numPr>
        <w:shd w:val="clear" w:color="auto" w:fill="FFFFFF"/>
        <w:tabs>
          <w:tab w:val="left" w:pos="1195"/>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D90FF7" w:rsidRPr="000522F4" w:rsidRDefault="00D90FF7" w:rsidP="006363D2">
      <w:pPr>
        <w:numPr>
          <w:ilvl w:val="0"/>
          <w:numId w:val="69"/>
        </w:numPr>
        <w:shd w:val="clear" w:color="auto" w:fill="FFFFFF"/>
        <w:tabs>
          <w:tab w:val="left" w:pos="1195"/>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sz w:val="24"/>
          <w:szCs w:val="24"/>
        </w:rPr>
        <w:t>многоаспектный анализ личностного и познавательного развития обучающегося;</w:t>
      </w:r>
    </w:p>
    <w:p w:rsidR="00D90FF7" w:rsidRPr="000522F4" w:rsidRDefault="00D90FF7">
      <w:pPr>
        <w:shd w:val="clear" w:color="auto" w:fill="FFFFFF"/>
        <w:tabs>
          <w:tab w:val="left" w:pos="1075"/>
        </w:tabs>
        <w:spacing w:line="322" w:lineRule="exact"/>
        <w:ind w:firstLine="706"/>
        <w:jc w:val="both"/>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составление комплексных индивидуальных программ общего развития и</w:t>
      </w:r>
      <w:r w:rsidRPr="000522F4">
        <w:rPr>
          <w:rFonts w:ascii="Times New Roman" w:hAnsi="Times New Roman" w:cs="Times New Roman"/>
          <w:sz w:val="24"/>
          <w:szCs w:val="24"/>
        </w:rPr>
        <w:br/>
        <w:t>коррекции отдельных сторон учебно-познавательной, речевой, эмоционально-</w:t>
      </w:r>
      <w:r w:rsidRPr="000522F4">
        <w:rPr>
          <w:rFonts w:ascii="Times New Roman" w:hAnsi="Times New Roman" w:cs="Times New Roman"/>
          <w:sz w:val="24"/>
          <w:szCs w:val="24"/>
        </w:rPr>
        <w:br/>
        <w:t>волевой и личностной сфер воспитанника.</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Формы организованного взаимодействия специалистов это психолого-медико-педагогический консилиум и психолого-педагогическое структурное подразделение учреждения.</w:t>
      </w:r>
    </w:p>
    <w:p w:rsidR="00D90FF7" w:rsidRPr="000522F4" w:rsidRDefault="00D90FF7" w:rsidP="0066433A">
      <w:pPr>
        <w:shd w:val="clear" w:color="auto" w:fill="FFFFFF"/>
        <w:spacing w:line="322" w:lineRule="exact"/>
        <w:ind w:firstLine="706"/>
        <w:jc w:val="both"/>
        <w:rPr>
          <w:sz w:val="24"/>
          <w:szCs w:val="24"/>
        </w:rPr>
      </w:pPr>
      <w:r w:rsidRPr="000522F4">
        <w:rPr>
          <w:rFonts w:ascii="Times New Roman" w:hAnsi="Times New Roman" w:cs="Times New Roman"/>
          <w:b/>
          <w:bCs/>
          <w:sz w:val="24"/>
          <w:szCs w:val="24"/>
        </w:rPr>
        <w:t xml:space="preserve">Психолого-педагогическое подразделение входит в состав учебно – воспитательной </w:t>
      </w:r>
      <w:r w:rsidRPr="000522F4">
        <w:rPr>
          <w:rFonts w:ascii="Times New Roman" w:hAnsi="Times New Roman" w:cs="Times New Roman"/>
          <w:b/>
          <w:bCs/>
          <w:sz w:val="24"/>
          <w:szCs w:val="24"/>
        </w:rPr>
        <w:lastRenderedPageBreak/>
        <w:t>части ФГБПОУ «Себежское  СУВУ»</w:t>
      </w:r>
      <w:r w:rsidRPr="000522F4">
        <w:rPr>
          <w:rFonts w:ascii="Times New Roman" w:hAnsi="Times New Roman" w:cs="Times New Roman"/>
          <w:sz w:val="24"/>
          <w:szCs w:val="24"/>
        </w:rPr>
        <w:t>- это структура, которая работает в единой системе учебно- воспитательного процесса учреждения</w:t>
      </w:r>
    </w:p>
    <w:p w:rsidR="00D90FF7" w:rsidRPr="000522F4" w:rsidRDefault="00D90FF7">
      <w:pPr>
        <w:shd w:val="clear" w:color="auto" w:fill="FFFFFF"/>
        <w:spacing w:line="322" w:lineRule="exact"/>
        <w:jc w:val="both"/>
        <w:rPr>
          <w:sz w:val="24"/>
          <w:szCs w:val="24"/>
        </w:rPr>
      </w:pPr>
      <w:r w:rsidRPr="000522F4">
        <w:rPr>
          <w:rFonts w:ascii="Times New Roman" w:hAnsi="Times New Roman" w:cs="Times New Roman"/>
          <w:sz w:val="24"/>
          <w:szCs w:val="24"/>
        </w:rPr>
        <w:t>и руководствуется в своей деятельности Положением, Уставом учреждения, функциональными обязанностями специалистов подразделения, приказами и распоряжениями директора.</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Психолого-педагогическое подразделение предназначено для координации усилий педагогических работников специального учреждения закрытого типа в обеспечении социального и психологического здоровья участников учебно-воспитательного процесса, обеспечении защиты прав и интересов подростков с девиантным поведением, имеющим статус ребенка с ограниченными возможностями здоровья, создание благоприятных условий для их реабилитации и коррекции. Деятельность психолого-педагогического подразделения в учреждении направлена на обеспечение полноценной социальной и психологической адаптации, компенсации и развития воспитанников, диагностику особенностей психического развития, обусловленную особыми условиями воспитания.</w:t>
      </w:r>
    </w:p>
    <w:p w:rsidR="00D90FF7" w:rsidRPr="000522F4" w:rsidRDefault="00D90FF7" w:rsidP="0061159D">
      <w:pPr>
        <w:shd w:val="clear" w:color="auto" w:fill="FFFFFF"/>
        <w:spacing w:before="907" w:line="317" w:lineRule="exact"/>
        <w:ind w:left="202"/>
        <w:jc w:val="center"/>
        <w:rPr>
          <w:sz w:val="24"/>
          <w:szCs w:val="24"/>
        </w:rPr>
      </w:pPr>
      <w:r w:rsidRPr="000522F4">
        <w:rPr>
          <w:rFonts w:ascii="Times New Roman" w:hAnsi="Times New Roman" w:cs="Times New Roman"/>
          <w:b/>
          <w:bCs/>
          <w:sz w:val="24"/>
          <w:szCs w:val="24"/>
        </w:rPr>
        <w:t>Основные задачи психолого-педагогического  подразделения</w:t>
      </w:r>
    </w:p>
    <w:p w:rsidR="00D90FF7" w:rsidRPr="000522F4" w:rsidRDefault="00D90FF7" w:rsidP="0061159D">
      <w:pPr>
        <w:shd w:val="clear" w:color="auto" w:fill="FFFFFF"/>
        <w:spacing w:line="317" w:lineRule="exact"/>
        <w:ind w:right="5"/>
        <w:jc w:val="center"/>
        <w:rPr>
          <w:sz w:val="24"/>
          <w:szCs w:val="24"/>
        </w:rPr>
      </w:pPr>
      <w:r w:rsidRPr="000522F4">
        <w:rPr>
          <w:rFonts w:ascii="Times New Roman" w:hAnsi="Times New Roman" w:cs="Times New Roman"/>
          <w:b/>
          <w:bCs/>
          <w:sz w:val="24"/>
          <w:szCs w:val="24"/>
        </w:rPr>
        <w:t>ФГБПОУ «Себежское СУВУ»</w:t>
      </w:r>
    </w:p>
    <w:p w:rsidR="00D90FF7" w:rsidRPr="000522F4" w:rsidRDefault="00D90FF7" w:rsidP="006363D2">
      <w:pPr>
        <w:numPr>
          <w:ilvl w:val="0"/>
          <w:numId w:val="70"/>
        </w:numPr>
        <w:shd w:val="clear" w:color="auto" w:fill="FFFFFF"/>
        <w:tabs>
          <w:tab w:val="left" w:pos="1416"/>
        </w:tabs>
        <w:spacing w:line="317" w:lineRule="exact"/>
        <w:ind w:left="706"/>
        <w:rPr>
          <w:rFonts w:ascii="Times New Roman" w:hAnsi="Times New Roman" w:cs="Times New Roman"/>
          <w:sz w:val="24"/>
          <w:szCs w:val="24"/>
        </w:rPr>
      </w:pPr>
      <w:r w:rsidRPr="000522F4">
        <w:rPr>
          <w:rFonts w:ascii="Times New Roman" w:hAnsi="Times New Roman" w:cs="Times New Roman"/>
          <w:sz w:val="24"/>
          <w:szCs w:val="24"/>
        </w:rPr>
        <w:t>Диагностика психосоматического состояния ребенка.</w:t>
      </w:r>
    </w:p>
    <w:p w:rsidR="00D90FF7" w:rsidRPr="000522F4" w:rsidRDefault="00D90FF7" w:rsidP="006363D2">
      <w:pPr>
        <w:numPr>
          <w:ilvl w:val="0"/>
          <w:numId w:val="70"/>
        </w:numPr>
        <w:shd w:val="clear" w:color="auto" w:fill="FFFFFF"/>
        <w:tabs>
          <w:tab w:val="left" w:pos="1416"/>
        </w:tabs>
        <w:spacing w:line="322" w:lineRule="exact"/>
        <w:ind w:right="10" w:firstLine="706"/>
        <w:jc w:val="both"/>
        <w:rPr>
          <w:rFonts w:ascii="Times New Roman" w:hAnsi="Times New Roman" w:cs="Times New Roman"/>
          <w:sz w:val="24"/>
          <w:szCs w:val="24"/>
        </w:rPr>
      </w:pPr>
      <w:r w:rsidRPr="000522F4">
        <w:rPr>
          <w:rFonts w:ascii="Times New Roman" w:hAnsi="Times New Roman" w:cs="Times New Roman"/>
          <w:sz w:val="24"/>
          <w:szCs w:val="24"/>
        </w:rPr>
        <w:t>Координация усилий педагогического коллектива по реабилитации коррекции и развитию подростков.</w:t>
      </w:r>
    </w:p>
    <w:p w:rsidR="00D90FF7" w:rsidRPr="000522F4" w:rsidRDefault="00D90FF7" w:rsidP="006363D2">
      <w:pPr>
        <w:numPr>
          <w:ilvl w:val="0"/>
          <w:numId w:val="70"/>
        </w:numPr>
        <w:shd w:val="clear" w:color="auto" w:fill="FFFFFF"/>
        <w:tabs>
          <w:tab w:val="left" w:pos="1416"/>
          <w:tab w:val="left" w:pos="3629"/>
          <w:tab w:val="left" w:pos="7987"/>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spacing w:val="-2"/>
          <w:sz w:val="24"/>
          <w:szCs w:val="24"/>
        </w:rPr>
        <w:t>Развитие</w:t>
      </w:r>
      <w:r w:rsidRPr="000522F4">
        <w:rPr>
          <w:sz w:val="24"/>
          <w:szCs w:val="24"/>
        </w:rPr>
        <w:tab/>
      </w:r>
      <w:r w:rsidRPr="000522F4">
        <w:rPr>
          <w:rFonts w:ascii="Times New Roman" w:hAnsi="Times New Roman" w:cs="Times New Roman"/>
          <w:spacing w:val="-2"/>
          <w:sz w:val="24"/>
          <w:szCs w:val="24"/>
        </w:rPr>
        <w:t>психолого-педагогической</w:t>
      </w:r>
      <w:r w:rsidRPr="000522F4">
        <w:rPr>
          <w:sz w:val="24"/>
          <w:szCs w:val="24"/>
        </w:rPr>
        <w:tab/>
      </w:r>
      <w:r w:rsidRPr="000522F4">
        <w:rPr>
          <w:rFonts w:ascii="Times New Roman" w:hAnsi="Times New Roman" w:cs="Times New Roman"/>
          <w:spacing w:val="-2"/>
          <w:sz w:val="24"/>
          <w:szCs w:val="24"/>
        </w:rPr>
        <w:t xml:space="preserve">компетентности </w:t>
      </w:r>
      <w:r w:rsidRPr="000522F4">
        <w:rPr>
          <w:rFonts w:ascii="Times New Roman" w:hAnsi="Times New Roman" w:cs="Times New Roman"/>
          <w:sz w:val="24"/>
          <w:szCs w:val="24"/>
        </w:rPr>
        <w:t>(психологической культуры) обучающихся и педагогов.</w:t>
      </w:r>
    </w:p>
    <w:p w:rsidR="00D90FF7" w:rsidRPr="000522F4" w:rsidRDefault="00D90FF7" w:rsidP="006363D2">
      <w:pPr>
        <w:numPr>
          <w:ilvl w:val="0"/>
          <w:numId w:val="70"/>
        </w:numPr>
        <w:shd w:val="clear" w:color="auto" w:fill="FFFFFF"/>
        <w:tabs>
          <w:tab w:val="left" w:pos="1416"/>
        </w:tabs>
        <w:spacing w:line="322" w:lineRule="exact"/>
        <w:ind w:firstLine="706"/>
        <w:jc w:val="both"/>
        <w:rPr>
          <w:rFonts w:ascii="Times New Roman" w:hAnsi="Times New Roman" w:cs="Times New Roman"/>
          <w:sz w:val="24"/>
          <w:szCs w:val="24"/>
        </w:rPr>
      </w:pPr>
      <w:r w:rsidRPr="000522F4">
        <w:rPr>
          <w:rFonts w:ascii="Times New Roman" w:hAnsi="Times New Roman" w:cs="Times New Roman"/>
          <w:sz w:val="24"/>
          <w:szCs w:val="24"/>
        </w:rPr>
        <w:t>Социально-психологическое и педагогическое сопровождение подростка в стенах учреждения. Социальная адаптация несовершеннолетнего, его правовая защита. Помощь (содействие) воспитаннику в решении актуальных задач развития, обучения, коррекции, социализации.</w:t>
      </w:r>
    </w:p>
    <w:p w:rsidR="00D90FF7" w:rsidRPr="000522F4" w:rsidRDefault="00D90FF7" w:rsidP="006363D2">
      <w:pPr>
        <w:numPr>
          <w:ilvl w:val="0"/>
          <w:numId w:val="70"/>
        </w:numPr>
        <w:shd w:val="clear" w:color="auto" w:fill="FFFFFF"/>
        <w:tabs>
          <w:tab w:val="left" w:pos="1416"/>
        </w:tabs>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sz w:val="24"/>
          <w:szCs w:val="24"/>
        </w:rPr>
        <w:t>Психолого-педагогическое сопровождение образовательных и воспитательных программ.</w:t>
      </w:r>
    </w:p>
    <w:p w:rsidR="00D90FF7" w:rsidRPr="000522F4" w:rsidRDefault="00D90FF7">
      <w:pPr>
        <w:shd w:val="clear" w:color="auto" w:fill="FFFFFF"/>
        <w:spacing w:before="264" w:line="322" w:lineRule="exact"/>
        <w:ind w:left="2491" w:right="518" w:hanging="1651"/>
        <w:rPr>
          <w:sz w:val="24"/>
          <w:szCs w:val="24"/>
        </w:rPr>
      </w:pPr>
      <w:r w:rsidRPr="000522F4">
        <w:rPr>
          <w:rFonts w:ascii="Times New Roman" w:hAnsi="Times New Roman" w:cs="Times New Roman"/>
          <w:b/>
          <w:bCs/>
          <w:spacing w:val="-2"/>
          <w:sz w:val="24"/>
          <w:szCs w:val="24"/>
        </w:rPr>
        <w:t xml:space="preserve">Структура службы социально-психологического сопровождения </w:t>
      </w:r>
      <w:r w:rsidRPr="000522F4">
        <w:rPr>
          <w:rFonts w:ascii="Times New Roman" w:hAnsi="Times New Roman" w:cs="Times New Roman"/>
          <w:b/>
          <w:bCs/>
          <w:sz w:val="24"/>
          <w:szCs w:val="24"/>
        </w:rPr>
        <w:t>представлена тремя подразделениями:</w:t>
      </w:r>
    </w:p>
    <w:p w:rsidR="00D90FF7" w:rsidRPr="000522F4" w:rsidRDefault="00D90FF7" w:rsidP="006363D2">
      <w:pPr>
        <w:numPr>
          <w:ilvl w:val="0"/>
          <w:numId w:val="70"/>
        </w:numPr>
        <w:shd w:val="clear" w:color="auto" w:fill="FFFFFF"/>
        <w:tabs>
          <w:tab w:val="left" w:pos="1416"/>
        </w:tabs>
        <w:spacing w:line="322" w:lineRule="exact"/>
        <w:ind w:left="706"/>
        <w:rPr>
          <w:rFonts w:ascii="Times New Roman" w:hAnsi="Times New Roman" w:cs="Times New Roman"/>
          <w:sz w:val="24"/>
          <w:szCs w:val="24"/>
        </w:rPr>
      </w:pPr>
      <w:r w:rsidRPr="000522F4">
        <w:rPr>
          <w:rFonts w:ascii="Times New Roman" w:hAnsi="Times New Roman" w:cs="Times New Roman"/>
          <w:sz w:val="24"/>
          <w:szCs w:val="24"/>
        </w:rPr>
        <w:t>Психологическое.</w:t>
      </w:r>
    </w:p>
    <w:p w:rsidR="00D90FF7" w:rsidRPr="000522F4" w:rsidRDefault="00D90FF7" w:rsidP="006363D2">
      <w:pPr>
        <w:numPr>
          <w:ilvl w:val="0"/>
          <w:numId w:val="70"/>
        </w:numPr>
        <w:shd w:val="clear" w:color="auto" w:fill="FFFFFF"/>
        <w:tabs>
          <w:tab w:val="left" w:pos="1416"/>
        </w:tabs>
        <w:spacing w:line="322" w:lineRule="exact"/>
        <w:ind w:left="706"/>
        <w:rPr>
          <w:rFonts w:ascii="Times New Roman" w:hAnsi="Times New Roman" w:cs="Times New Roman"/>
          <w:sz w:val="24"/>
          <w:szCs w:val="24"/>
        </w:rPr>
      </w:pPr>
      <w:r w:rsidRPr="000522F4">
        <w:rPr>
          <w:rFonts w:ascii="Times New Roman" w:hAnsi="Times New Roman" w:cs="Times New Roman"/>
          <w:sz w:val="24"/>
          <w:szCs w:val="24"/>
        </w:rPr>
        <w:t>Социальное.</w:t>
      </w:r>
    </w:p>
    <w:p w:rsidR="00D90FF7" w:rsidRPr="000522F4" w:rsidRDefault="00D90FF7" w:rsidP="006363D2">
      <w:pPr>
        <w:numPr>
          <w:ilvl w:val="0"/>
          <w:numId w:val="70"/>
        </w:numPr>
        <w:shd w:val="clear" w:color="auto" w:fill="FFFFFF"/>
        <w:tabs>
          <w:tab w:val="left" w:pos="1416"/>
        </w:tabs>
        <w:spacing w:line="322" w:lineRule="exact"/>
        <w:ind w:left="706"/>
        <w:rPr>
          <w:rFonts w:ascii="Times New Roman" w:hAnsi="Times New Roman" w:cs="Times New Roman"/>
          <w:sz w:val="24"/>
          <w:szCs w:val="24"/>
        </w:rPr>
      </w:pPr>
      <w:r w:rsidRPr="000522F4">
        <w:rPr>
          <w:rFonts w:ascii="Times New Roman" w:hAnsi="Times New Roman" w:cs="Times New Roman"/>
          <w:sz w:val="24"/>
          <w:szCs w:val="24"/>
        </w:rPr>
        <w:t>Педагогическое.</w:t>
      </w:r>
    </w:p>
    <w:p w:rsidR="00D90FF7" w:rsidRPr="000522F4" w:rsidRDefault="00D90FF7">
      <w:pPr>
        <w:shd w:val="clear" w:color="auto" w:fill="FFFFFF"/>
        <w:spacing w:before="269" w:line="322" w:lineRule="exact"/>
        <w:rPr>
          <w:sz w:val="24"/>
          <w:szCs w:val="24"/>
        </w:rPr>
      </w:pPr>
      <w:r w:rsidRPr="000522F4">
        <w:rPr>
          <w:rFonts w:ascii="Times New Roman" w:hAnsi="Times New Roman" w:cs="Times New Roman"/>
          <w:sz w:val="24"/>
          <w:szCs w:val="24"/>
        </w:rPr>
        <w:t>В каждом из подразделений можно выделить три основных направления деятельности: диагностическое; практическое; научно-методическое. В штат службы входят:</w:t>
      </w:r>
    </w:p>
    <w:p w:rsidR="00D90FF7" w:rsidRPr="000522F4" w:rsidRDefault="00D90FF7">
      <w:pPr>
        <w:shd w:val="clear" w:color="auto" w:fill="FFFFFF"/>
        <w:spacing w:line="322" w:lineRule="exact"/>
        <w:ind w:left="706"/>
        <w:rPr>
          <w:rFonts w:ascii="Times New Roman" w:hAnsi="Times New Roman" w:cs="Times New Roman"/>
          <w:sz w:val="24"/>
          <w:szCs w:val="24"/>
        </w:rPr>
      </w:pPr>
      <w:r w:rsidRPr="000522F4">
        <w:rPr>
          <w:rFonts w:ascii="Times New Roman" w:hAnsi="Times New Roman" w:cs="Times New Roman"/>
          <w:sz w:val="24"/>
          <w:szCs w:val="24"/>
        </w:rPr>
        <w:t xml:space="preserve">социальный педагог – 2, </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sz w:val="24"/>
          <w:szCs w:val="24"/>
        </w:rPr>
        <w:t>педагог-психолог -3 человека,</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sz w:val="24"/>
          <w:szCs w:val="24"/>
        </w:rPr>
        <w:t xml:space="preserve">учитель-логопед -1 </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 xml:space="preserve">Одним из основных направлений работы психолого-педагогического подразделения является сопровождение детей с диагнозом легкая умственная отсталость, обучающихся по адаптированной основной общеобразовательной программе для детей с умственной отсталостью (интеллектуальными нарушениями), а так же сопровождение детей имеющих диагноз задержка психического развития, обучающихся по адаптированной образовательной программе основного общего образования для учащихся с задержкой психического развития с учетом специальных </w:t>
      </w:r>
      <w:r w:rsidRPr="000522F4">
        <w:rPr>
          <w:rFonts w:ascii="Times New Roman" w:hAnsi="Times New Roman" w:cs="Times New Roman"/>
          <w:sz w:val="24"/>
          <w:szCs w:val="24"/>
        </w:rPr>
        <w:lastRenderedPageBreak/>
        <w:t>условий получения образования.</w:t>
      </w:r>
    </w:p>
    <w:p w:rsidR="00D90FF7" w:rsidRPr="000522F4" w:rsidRDefault="00D90FF7">
      <w:pPr>
        <w:shd w:val="clear" w:color="auto" w:fill="FFFFFF"/>
        <w:tabs>
          <w:tab w:val="left" w:pos="4392"/>
        </w:tabs>
        <w:spacing w:line="322" w:lineRule="exact"/>
        <w:ind w:firstLine="706"/>
        <w:jc w:val="both"/>
        <w:rPr>
          <w:sz w:val="24"/>
          <w:szCs w:val="24"/>
        </w:rPr>
      </w:pPr>
      <w:r w:rsidRPr="000522F4">
        <w:rPr>
          <w:rFonts w:ascii="Times New Roman" w:hAnsi="Times New Roman" w:cs="Times New Roman"/>
          <w:sz w:val="24"/>
          <w:szCs w:val="24"/>
        </w:rPr>
        <w:t>Для того, чтобы реабилитационный процесс воспитанников с ОВЗ протекал</w:t>
      </w:r>
      <w:r w:rsidRPr="000522F4">
        <w:rPr>
          <w:rFonts w:ascii="Times New Roman" w:hAnsi="Times New Roman" w:cs="Times New Roman"/>
          <w:sz w:val="24"/>
          <w:szCs w:val="24"/>
        </w:rPr>
        <w:br/>
        <w:t>успешно важно, чтобы подросток был включен в систему коррекционно-</w:t>
      </w:r>
      <w:r w:rsidRPr="000522F4">
        <w:rPr>
          <w:rFonts w:ascii="Times New Roman" w:hAnsi="Times New Roman" w:cs="Times New Roman"/>
          <w:sz w:val="24"/>
          <w:szCs w:val="24"/>
        </w:rPr>
        <w:br/>
      </w:r>
      <w:r w:rsidRPr="000522F4">
        <w:rPr>
          <w:rFonts w:ascii="Times New Roman" w:hAnsi="Times New Roman" w:cs="Times New Roman"/>
          <w:spacing w:val="-1"/>
          <w:sz w:val="24"/>
          <w:szCs w:val="24"/>
        </w:rPr>
        <w:t>развивающих мероприятий,</w:t>
      </w:r>
      <w:r w:rsidRPr="000522F4">
        <w:rPr>
          <w:rFonts w:ascii="Times New Roman" w:hAnsi="Times New Roman" w:cs="Times New Roman"/>
          <w:sz w:val="24"/>
          <w:szCs w:val="24"/>
        </w:rPr>
        <w:t>без выстраивания системы социально-</w:t>
      </w:r>
      <w:r w:rsidRPr="000522F4">
        <w:rPr>
          <w:rFonts w:ascii="Times New Roman" w:hAnsi="Times New Roman" w:cs="Times New Roman"/>
          <w:sz w:val="24"/>
          <w:szCs w:val="24"/>
        </w:rPr>
        <w:br/>
        <w:t>психологического сопровождения детей с ОВЗ, учреждение не сможет</w:t>
      </w:r>
      <w:r w:rsidRPr="000522F4">
        <w:rPr>
          <w:rFonts w:ascii="Times New Roman" w:hAnsi="Times New Roman" w:cs="Times New Roman"/>
          <w:sz w:val="24"/>
          <w:szCs w:val="24"/>
        </w:rPr>
        <w:br/>
        <w:t>эффективно выполнять свои функции. Приоритетной задачей в этом направлении является интеграция отдельных структурных подразделений социально - психологического подразделения (представленных педагогом-психологом, дефектологом, социальным педагогом) в целостную систему психологического сопровождения воспитанников с ОВЗ.</w:t>
      </w:r>
    </w:p>
    <w:p w:rsidR="00D90FF7" w:rsidRPr="000522F4" w:rsidRDefault="00D90FF7">
      <w:pPr>
        <w:shd w:val="clear" w:color="auto" w:fill="FFFFFF"/>
        <w:spacing w:line="322" w:lineRule="exact"/>
        <w:ind w:left="2602" w:hanging="1445"/>
        <w:rPr>
          <w:sz w:val="24"/>
          <w:szCs w:val="24"/>
        </w:rPr>
      </w:pPr>
      <w:r w:rsidRPr="000522F4">
        <w:rPr>
          <w:rFonts w:ascii="Times New Roman" w:hAnsi="Times New Roman" w:cs="Times New Roman"/>
          <w:b/>
          <w:bCs/>
          <w:spacing w:val="-2"/>
          <w:sz w:val="24"/>
          <w:szCs w:val="24"/>
        </w:rPr>
        <w:t>Взаимодействия всех служб учреждения через работу психолого -</w:t>
      </w:r>
      <w:r w:rsidRPr="000522F4">
        <w:rPr>
          <w:rFonts w:ascii="Times New Roman" w:hAnsi="Times New Roman" w:cs="Times New Roman"/>
          <w:b/>
          <w:bCs/>
          <w:sz w:val="24"/>
          <w:szCs w:val="24"/>
        </w:rPr>
        <w:t>медико-педагогического консилиума</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Одним из перспективных механизмов взаимодействия частей в интересах воспитанников является деятельность психолого - медико-педагогического консилиума. Данная форма работы позволяет объединить усилия специалистов всех частей, наметить целостную программу индивидуального сопровождения ребенка, адекватно распределить обязанности и ответственность за ее реализацию. Отслеживание динамики реабилитационного процесса и результативности коррекционно-развивающей работы происходит на заседании психолого-медико-педагогического консилиума.</w:t>
      </w:r>
    </w:p>
    <w:p w:rsidR="00D90FF7" w:rsidRPr="000522F4" w:rsidRDefault="00D90FF7">
      <w:pPr>
        <w:shd w:val="clear" w:color="auto" w:fill="FFFFFF"/>
        <w:spacing w:line="322" w:lineRule="exact"/>
        <w:ind w:right="5"/>
        <w:jc w:val="center"/>
        <w:rPr>
          <w:sz w:val="24"/>
          <w:szCs w:val="24"/>
        </w:rPr>
      </w:pPr>
      <w:r w:rsidRPr="000522F4">
        <w:rPr>
          <w:rFonts w:ascii="Times New Roman" w:hAnsi="Times New Roman" w:cs="Times New Roman"/>
          <w:b/>
          <w:bCs/>
          <w:sz w:val="24"/>
          <w:szCs w:val="24"/>
        </w:rPr>
        <w:t>Психолого-педагогическое обеспечение включает:</w:t>
      </w:r>
    </w:p>
    <w:p w:rsidR="00D90FF7" w:rsidRPr="000522F4" w:rsidRDefault="00D90FF7" w:rsidP="006363D2">
      <w:pPr>
        <w:numPr>
          <w:ilvl w:val="0"/>
          <w:numId w:val="71"/>
        </w:numPr>
        <w:shd w:val="clear" w:color="auto" w:fill="FFFFFF"/>
        <w:tabs>
          <w:tab w:val="left" w:pos="1416"/>
        </w:tabs>
        <w:spacing w:line="322" w:lineRule="exact"/>
        <w:ind w:right="10"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Дифференцированные условия (оптимальный режим учебных нагрузок);</w:t>
      </w:r>
    </w:p>
    <w:p w:rsidR="00D90FF7" w:rsidRPr="000522F4" w:rsidRDefault="00D90FF7" w:rsidP="006363D2">
      <w:pPr>
        <w:numPr>
          <w:ilvl w:val="0"/>
          <w:numId w:val="71"/>
        </w:numPr>
        <w:shd w:val="clear" w:color="auto" w:fill="FFFFFF"/>
        <w:tabs>
          <w:tab w:val="left" w:pos="1416"/>
        </w:tabs>
        <w:spacing w:line="322" w:lineRule="exact"/>
        <w:ind w:firstLine="706"/>
        <w:jc w:val="both"/>
        <w:rPr>
          <w:rFonts w:ascii="Times New Roman" w:hAnsi="Times New Roman" w:cs="Times New Roman"/>
          <w:spacing w:val="-1"/>
          <w:sz w:val="24"/>
          <w:szCs w:val="24"/>
        </w:rPr>
      </w:pPr>
      <w:r w:rsidRPr="000522F4">
        <w:rPr>
          <w:rFonts w:ascii="Times New Roman" w:hAnsi="Times New Roman" w:cs="Times New Roman"/>
          <w:sz w:val="24"/>
          <w:szCs w:val="24"/>
        </w:rPr>
        <w:t>Психолого-педагогические условия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90FF7" w:rsidRPr="000522F4" w:rsidRDefault="00D90FF7" w:rsidP="006363D2">
      <w:pPr>
        <w:numPr>
          <w:ilvl w:val="0"/>
          <w:numId w:val="71"/>
        </w:numPr>
        <w:shd w:val="clear" w:color="auto" w:fill="FFFFFF"/>
        <w:tabs>
          <w:tab w:val="left" w:pos="1416"/>
        </w:tabs>
        <w:spacing w:line="322" w:lineRule="exact"/>
        <w:ind w:firstLine="706"/>
        <w:jc w:val="both"/>
        <w:rPr>
          <w:rFonts w:ascii="Times New Roman" w:hAnsi="Times New Roman" w:cs="Times New Roman"/>
          <w:spacing w:val="-1"/>
          <w:sz w:val="24"/>
          <w:szCs w:val="24"/>
        </w:rPr>
      </w:pPr>
      <w:r w:rsidRPr="000522F4">
        <w:rPr>
          <w:rFonts w:ascii="Times New Roman" w:hAnsi="Times New Roman" w:cs="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w:t>
      </w:r>
    </w:p>
    <w:p w:rsidR="00D90FF7" w:rsidRPr="000522F4" w:rsidRDefault="00D90FF7" w:rsidP="0066433A">
      <w:pPr>
        <w:shd w:val="clear" w:color="auto" w:fill="FFFFFF"/>
        <w:tabs>
          <w:tab w:val="left" w:pos="2914"/>
          <w:tab w:val="left" w:pos="3970"/>
          <w:tab w:val="left" w:pos="5602"/>
          <w:tab w:val="left" w:pos="8410"/>
        </w:tabs>
        <w:spacing w:line="322" w:lineRule="exact"/>
        <w:ind w:right="10"/>
        <w:rPr>
          <w:sz w:val="24"/>
          <w:szCs w:val="24"/>
        </w:rPr>
      </w:pPr>
      <w:r w:rsidRPr="000522F4">
        <w:rPr>
          <w:rFonts w:ascii="Times New Roman" w:hAnsi="Times New Roman" w:cs="Times New Roman"/>
          <w:sz w:val="24"/>
          <w:szCs w:val="24"/>
        </w:rPr>
        <w:t>специализированных образовательных и коррекционных программ,</w:t>
      </w:r>
      <w:r w:rsidRPr="000522F4">
        <w:rPr>
          <w:rFonts w:ascii="Times New Roman" w:hAnsi="Times New Roman" w:cs="Times New Roman"/>
          <w:sz w:val="24"/>
          <w:szCs w:val="24"/>
        </w:rPr>
        <w:br/>
      </w:r>
      <w:r w:rsidRPr="000522F4">
        <w:rPr>
          <w:rFonts w:ascii="Times New Roman" w:hAnsi="Times New Roman" w:cs="Times New Roman"/>
          <w:spacing w:val="-2"/>
          <w:sz w:val="24"/>
          <w:szCs w:val="24"/>
        </w:rPr>
        <w:t>ориентированных</w:t>
      </w:r>
      <w:r w:rsidRPr="000522F4">
        <w:rPr>
          <w:rFonts w:ascii="Times New Roman" w:hAnsi="Times New Roman" w:cs="Times New Roman"/>
          <w:sz w:val="24"/>
          <w:szCs w:val="24"/>
        </w:rPr>
        <w:t>на</w:t>
      </w:r>
      <w:r w:rsidRPr="000522F4">
        <w:rPr>
          <w:rFonts w:ascii="Times New Roman" w:hAnsi="Times New Roman" w:cs="Times New Roman"/>
          <w:spacing w:val="-3"/>
          <w:sz w:val="24"/>
          <w:szCs w:val="24"/>
        </w:rPr>
        <w:t>особые</w:t>
      </w:r>
      <w:r w:rsidRPr="000522F4">
        <w:rPr>
          <w:rFonts w:ascii="Times New Roman" w:hAnsi="Times New Roman" w:cs="Times New Roman"/>
          <w:spacing w:val="-2"/>
          <w:sz w:val="24"/>
          <w:szCs w:val="24"/>
        </w:rPr>
        <w:t>образовательные</w:t>
      </w:r>
      <w:r w:rsidRPr="000522F4">
        <w:rPr>
          <w:sz w:val="24"/>
          <w:szCs w:val="24"/>
        </w:rPr>
        <w:tab/>
      </w:r>
      <w:r w:rsidRPr="000522F4">
        <w:rPr>
          <w:rFonts w:ascii="Times New Roman" w:hAnsi="Times New Roman" w:cs="Times New Roman"/>
          <w:spacing w:val="-2"/>
          <w:sz w:val="24"/>
          <w:szCs w:val="24"/>
        </w:rPr>
        <w:t>потребности</w:t>
      </w:r>
      <w:r w:rsidRPr="000522F4">
        <w:rPr>
          <w:rFonts w:ascii="Times New Roman" w:hAnsi="Times New Roman" w:cs="Times New Roman"/>
          <w:sz w:val="24"/>
          <w:szCs w:val="24"/>
        </w:rPr>
        <w:t>детей;дифференцированное и индивидуализированное обучение с учетом специфики нарушения здоровья ребенка; комплексное воздействие на обучающегося, осуществляемое на индивидуальных и групповых коррекционных занятиях);</w:t>
      </w:r>
    </w:p>
    <w:p w:rsidR="00D90FF7" w:rsidRPr="000522F4" w:rsidRDefault="00D90FF7" w:rsidP="006363D2">
      <w:pPr>
        <w:numPr>
          <w:ilvl w:val="0"/>
          <w:numId w:val="72"/>
        </w:numPr>
        <w:shd w:val="clear" w:color="auto" w:fill="FFFFFF"/>
        <w:tabs>
          <w:tab w:val="left" w:pos="1416"/>
        </w:tabs>
        <w:spacing w:line="322" w:lineRule="exact"/>
        <w:ind w:right="10"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90FF7" w:rsidRPr="000522F4" w:rsidRDefault="00D90FF7" w:rsidP="006363D2">
      <w:pPr>
        <w:numPr>
          <w:ilvl w:val="0"/>
          <w:numId w:val="72"/>
        </w:numPr>
        <w:shd w:val="clear" w:color="auto" w:fill="FFFFFF"/>
        <w:tabs>
          <w:tab w:val="left" w:pos="1416"/>
        </w:tabs>
        <w:spacing w:line="322" w:lineRule="exact"/>
        <w:ind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подростками в воспитательных, культурно-развлекательных, спортивно-оздоровительных и иных досуговых мероприятиях;</w:t>
      </w:r>
    </w:p>
    <w:p w:rsidR="00D90FF7" w:rsidRPr="000522F4" w:rsidRDefault="00D90FF7" w:rsidP="006363D2">
      <w:pPr>
        <w:numPr>
          <w:ilvl w:val="0"/>
          <w:numId w:val="72"/>
        </w:numPr>
        <w:shd w:val="clear" w:color="auto" w:fill="FFFFFF"/>
        <w:tabs>
          <w:tab w:val="left" w:pos="1416"/>
        </w:tabs>
        <w:spacing w:line="322" w:lineRule="exact"/>
        <w:ind w:right="14"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Развитие системы обучения и воспитания детей, имеющих сложные нарушения психического и (или) физического развития.</w:t>
      </w:r>
    </w:p>
    <w:p w:rsidR="00D90FF7" w:rsidRPr="000522F4" w:rsidRDefault="00D90FF7">
      <w:pPr>
        <w:shd w:val="clear" w:color="auto" w:fill="FFFFFF"/>
        <w:tabs>
          <w:tab w:val="left" w:pos="1416"/>
        </w:tabs>
        <w:spacing w:line="322" w:lineRule="exact"/>
        <w:ind w:left="706"/>
        <w:rPr>
          <w:sz w:val="24"/>
          <w:szCs w:val="24"/>
        </w:rPr>
      </w:pPr>
      <w:r w:rsidRPr="000522F4">
        <w:rPr>
          <w:rFonts w:ascii="Times New Roman" w:hAnsi="Times New Roman" w:cs="Times New Roman"/>
          <w:sz w:val="24"/>
          <w:szCs w:val="24"/>
        </w:rPr>
        <w:t>7.</w:t>
      </w:r>
      <w:r w:rsidRPr="000522F4">
        <w:rPr>
          <w:rFonts w:ascii="Times New Roman" w:hAnsi="Times New Roman" w:cs="Times New Roman"/>
          <w:sz w:val="24"/>
          <w:szCs w:val="24"/>
        </w:rPr>
        <w:tab/>
        <w:t>Программно-методическое обеспечение</w:t>
      </w:r>
      <w:r w:rsidRPr="000522F4">
        <w:rPr>
          <w:rFonts w:ascii="Times New Roman" w:hAnsi="Times New Roman" w:cs="Times New Roman"/>
          <w:sz w:val="24"/>
          <w:szCs w:val="24"/>
        </w:rPr>
        <w:br/>
        <w:t>В процессе реализации программы коррекционной работы используются</w:t>
      </w:r>
    </w:p>
    <w:p w:rsidR="00D90FF7" w:rsidRPr="000522F4" w:rsidRDefault="00D90FF7">
      <w:pPr>
        <w:shd w:val="clear" w:color="auto" w:fill="FFFFFF"/>
        <w:tabs>
          <w:tab w:val="left" w:pos="2755"/>
          <w:tab w:val="left" w:pos="5568"/>
          <w:tab w:val="left" w:pos="6490"/>
        </w:tabs>
        <w:spacing w:line="322" w:lineRule="exact"/>
        <w:ind w:right="5"/>
        <w:jc w:val="both"/>
        <w:rPr>
          <w:sz w:val="24"/>
          <w:szCs w:val="24"/>
        </w:rPr>
      </w:pPr>
      <w:r w:rsidRPr="000522F4">
        <w:rPr>
          <w:rFonts w:ascii="Times New Roman" w:hAnsi="Times New Roman" w:cs="Times New Roman"/>
          <w:sz w:val="24"/>
          <w:szCs w:val="24"/>
        </w:rPr>
        <w:lastRenderedPageBreak/>
        <w:t>рабочие коррекционно-развивающие программы социально-педагогической</w:t>
      </w:r>
      <w:r w:rsidRPr="000522F4">
        <w:rPr>
          <w:rFonts w:ascii="Times New Roman" w:hAnsi="Times New Roman" w:cs="Times New Roman"/>
          <w:sz w:val="24"/>
          <w:szCs w:val="24"/>
        </w:rPr>
        <w:br/>
      </w:r>
      <w:r w:rsidRPr="000522F4">
        <w:rPr>
          <w:rFonts w:ascii="Times New Roman" w:hAnsi="Times New Roman" w:cs="Times New Roman"/>
          <w:spacing w:val="-2"/>
          <w:sz w:val="24"/>
          <w:szCs w:val="24"/>
        </w:rPr>
        <w:t>направленности,</w:t>
      </w:r>
      <w:r w:rsidRPr="000522F4">
        <w:rPr>
          <w:rFonts w:hAnsi="Times New Roman"/>
          <w:sz w:val="24"/>
          <w:szCs w:val="24"/>
        </w:rPr>
        <w:tab/>
      </w:r>
      <w:r w:rsidRPr="000522F4">
        <w:rPr>
          <w:rFonts w:ascii="Times New Roman" w:hAnsi="Times New Roman" w:cs="Times New Roman"/>
          <w:spacing w:val="-2"/>
          <w:sz w:val="24"/>
          <w:szCs w:val="24"/>
        </w:rPr>
        <w:t>диагностический</w:t>
      </w:r>
      <w:r w:rsidRPr="000522F4">
        <w:rPr>
          <w:sz w:val="24"/>
          <w:szCs w:val="24"/>
        </w:rPr>
        <w:tab/>
      </w:r>
      <w:r w:rsidRPr="000522F4">
        <w:rPr>
          <w:rFonts w:ascii="Times New Roman" w:hAnsi="Times New Roman" w:cs="Times New Roman"/>
          <w:sz w:val="24"/>
          <w:szCs w:val="24"/>
        </w:rPr>
        <w:t>и</w:t>
      </w:r>
      <w:r w:rsidRPr="000522F4">
        <w:rPr>
          <w:sz w:val="24"/>
          <w:szCs w:val="24"/>
        </w:rPr>
        <w:tab/>
      </w:r>
      <w:r w:rsidRPr="000522F4">
        <w:rPr>
          <w:rFonts w:ascii="Times New Roman" w:hAnsi="Times New Roman" w:cs="Times New Roman"/>
          <w:spacing w:val="-2"/>
          <w:sz w:val="24"/>
          <w:szCs w:val="24"/>
        </w:rPr>
        <w:t>коррекционно-развивающий</w:t>
      </w:r>
    </w:p>
    <w:p w:rsidR="00D90FF7" w:rsidRPr="000522F4" w:rsidRDefault="00D90FF7">
      <w:pPr>
        <w:shd w:val="clear" w:color="auto" w:fill="FFFFFF"/>
        <w:spacing w:line="322" w:lineRule="exact"/>
        <w:ind w:right="5"/>
        <w:jc w:val="both"/>
        <w:rPr>
          <w:sz w:val="24"/>
          <w:szCs w:val="24"/>
        </w:rPr>
      </w:pPr>
      <w:r w:rsidRPr="000522F4">
        <w:rPr>
          <w:rFonts w:ascii="Times New Roman" w:hAnsi="Times New Roman" w:cs="Times New Roman"/>
          <w:sz w:val="24"/>
          <w:szCs w:val="24"/>
        </w:rPr>
        <w:t>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необходимо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D90FF7" w:rsidRPr="000522F4" w:rsidRDefault="00D90FF7">
      <w:pPr>
        <w:shd w:val="clear" w:color="auto" w:fill="FFFFFF"/>
        <w:spacing w:line="322" w:lineRule="exact"/>
        <w:ind w:left="706"/>
        <w:rPr>
          <w:sz w:val="24"/>
          <w:szCs w:val="24"/>
        </w:rPr>
      </w:pPr>
      <w:r w:rsidRPr="000522F4">
        <w:rPr>
          <w:rFonts w:ascii="Times New Roman" w:hAnsi="Times New Roman" w:cs="Times New Roman"/>
          <w:sz w:val="24"/>
          <w:szCs w:val="24"/>
        </w:rPr>
        <w:t>Кадровое обеспечение</w:t>
      </w:r>
    </w:p>
    <w:p w:rsidR="00D90FF7" w:rsidRPr="000522F4" w:rsidRDefault="00D90FF7">
      <w:pPr>
        <w:shd w:val="clear" w:color="auto" w:fill="FFFFFF"/>
        <w:tabs>
          <w:tab w:val="left" w:pos="1416"/>
          <w:tab w:val="left" w:pos="3989"/>
          <w:tab w:val="left" w:pos="5496"/>
          <w:tab w:val="left" w:pos="8112"/>
        </w:tabs>
        <w:spacing w:line="322" w:lineRule="exact"/>
        <w:ind w:right="5" w:firstLine="706"/>
        <w:jc w:val="both"/>
        <w:rPr>
          <w:sz w:val="24"/>
          <w:szCs w:val="24"/>
        </w:rPr>
      </w:pPr>
      <w:r w:rsidRPr="000522F4">
        <w:rPr>
          <w:rFonts w:ascii="Times New Roman" w:hAnsi="Times New Roman" w:cs="Times New Roman"/>
          <w:spacing w:val="-4"/>
          <w:sz w:val="24"/>
          <w:szCs w:val="24"/>
        </w:rPr>
        <w:t>1.</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Коррекционная</w:t>
      </w:r>
      <w:r w:rsidRPr="000522F4">
        <w:rPr>
          <w:sz w:val="24"/>
          <w:szCs w:val="24"/>
        </w:rPr>
        <w:tab/>
      </w:r>
      <w:r w:rsidRPr="000522F4">
        <w:rPr>
          <w:rFonts w:ascii="Times New Roman" w:hAnsi="Times New Roman" w:cs="Times New Roman"/>
          <w:spacing w:val="-2"/>
          <w:sz w:val="24"/>
          <w:szCs w:val="24"/>
        </w:rPr>
        <w:t>работа</w:t>
      </w:r>
      <w:r w:rsidRPr="000522F4">
        <w:rPr>
          <w:sz w:val="24"/>
          <w:szCs w:val="24"/>
        </w:rPr>
        <w:tab/>
      </w:r>
      <w:r w:rsidRPr="000522F4">
        <w:rPr>
          <w:rFonts w:ascii="Times New Roman" w:hAnsi="Times New Roman" w:cs="Times New Roman"/>
          <w:spacing w:val="-2"/>
          <w:sz w:val="24"/>
          <w:szCs w:val="24"/>
        </w:rPr>
        <w:t>осуществляется</w:t>
      </w:r>
      <w:r w:rsidRPr="000522F4">
        <w:rPr>
          <w:sz w:val="24"/>
          <w:szCs w:val="24"/>
        </w:rPr>
        <w:tab/>
      </w:r>
      <w:r w:rsidRPr="000522F4">
        <w:rPr>
          <w:rFonts w:ascii="Times New Roman" w:hAnsi="Times New Roman" w:cs="Times New Roman"/>
          <w:spacing w:val="-2"/>
          <w:sz w:val="24"/>
          <w:szCs w:val="24"/>
        </w:rPr>
        <w:t>специалистами</w:t>
      </w:r>
      <w:r w:rsidRPr="000522F4">
        <w:rPr>
          <w:rFonts w:ascii="Times New Roman" w:hAnsi="Times New Roman" w:cs="Times New Roman"/>
          <w:spacing w:val="-2"/>
          <w:sz w:val="24"/>
          <w:szCs w:val="24"/>
        </w:rPr>
        <w:br/>
      </w:r>
      <w:r w:rsidRPr="000522F4">
        <w:rPr>
          <w:rFonts w:ascii="Times New Roman" w:hAnsi="Times New Roman" w:cs="Times New Roman"/>
          <w:sz w:val="24"/>
          <w:szCs w:val="24"/>
        </w:rPr>
        <w:t>соответствующей квалификации, имеющими специализированное образование, и</w:t>
      </w:r>
      <w:r w:rsidRPr="000522F4">
        <w:rPr>
          <w:rFonts w:ascii="Times New Roman" w:hAnsi="Times New Roman" w:cs="Times New Roman"/>
          <w:sz w:val="24"/>
          <w:szCs w:val="24"/>
        </w:rPr>
        <w:br/>
        <w:t>педагогами, прошедшими обязательную курсовую или другие виды профессиональной подготовки.</w:t>
      </w:r>
    </w:p>
    <w:p w:rsidR="00D90FF7" w:rsidRPr="000522F4" w:rsidRDefault="00D90FF7">
      <w:pPr>
        <w:shd w:val="clear" w:color="auto" w:fill="FFFFFF"/>
        <w:tabs>
          <w:tab w:val="left" w:pos="1483"/>
          <w:tab w:val="left" w:pos="2198"/>
        </w:tabs>
        <w:spacing w:line="322" w:lineRule="exact"/>
        <w:ind w:right="10" w:firstLine="706"/>
        <w:jc w:val="both"/>
        <w:rPr>
          <w:sz w:val="24"/>
          <w:szCs w:val="24"/>
        </w:rPr>
      </w:pPr>
      <w:r w:rsidRPr="000522F4">
        <w:rPr>
          <w:rFonts w:ascii="Times New Roman" w:hAnsi="Times New Roman" w:cs="Times New Roman"/>
          <w:spacing w:val="-4"/>
          <w:sz w:val="24"/>
          <w:szCs w:val="24"/>
        </w:rPr>
        <w:t>2.</w:t>
      </w:r>
      <w:r w:rsidRPr="000522F4">
        <w:rPr>
          <w:rFonts w:ascii="Times New Roman" w:hAnsi="Times New Roman" w:cs="Times New Roman"/>
          <w:sz w:val="24"/>
          <w:szCs w:val="24"/>
        </w:rPr>
        <w:tab/>
        <w:t>В учреждении есть учитель-логопед, 3 педагога-психолога, 2 социальных педагога и медицинские работники. Уровень квалификации работников образовательного учреждения для каждой занимаемой</w:t>
      </w:r>
      <w:r w:rsidRPr="000522F4">
        <w:rPr>
          <w:rFonts w:ascii="Times New Roman" w:hAnsi="Times New Roman" w:cs="Times New Roman"/>
          <w:sz w:val="24"/>
          <w:szCs w:val="24"/>
        </w:rPr>
        <w:br/>
      </w:r>
      <w:r w:rsidRPr="000522F4">
        <w:rPr>
          <w:rFonts w:ascii="Times New Roman" w:hAnsi="Times New Roman" w:cs="Times New Roman"/>
          <w:spacing w:val="-2"/>
          <w:sz w:val="24"/>
          <w:szCs w:val="24"/>
        </w:rPr>
        <w:t>должности</w:t>
      </w:r>
      <w:r w:rsidRPr="000522F4">
        <w:rPr>
          <w:sz w:val="24"/>
          <w:szCs w:val="24"/>
        </w:rPr>
        <w:tab/>
      </w:r>
      <w:r w:rsidRPr="000522F4">
        <w:rPr>
          <w:rFonts w:ascii="Times New Roman" w:hAnsi="Times New Roman" w:cs="Times New Roman"/>
          <w:sz w:val="24"/>
          <w:szCs w:val="24"/>
        </w:rPr>
        <w:t>соответствует квалификационным характеристикам по</w:t>
      </w:r>
      <w:r w:rsidRPr="000522F4">
        <w:rPr>
          <w:rFonts w:ascii="Times New Roman" w:hAnsi="Times New Roman" w:cs="Times New Roman"/>
          <w:sz w:val="24"/>
          <w:szCs w:val="24"/>
        </w:rPr>
        <w:br/>
        <w:t>соответствующей должности.</w:t>
      </w:r>
    </w:p>
    <w:p w:rsidR="00D90FF7" w:rsidRPr="000522F4" w:rsidRDefault="00D90FF7">
      <w:pPr>
        <w:shd w:val="clear" w:color="auto" w:fill="FFFFFF"/>
        <w:tabs>
          <w:tab w:val="left" w:pos="1416"/>
        </w:tabs>
        <w:spacing w:line="322" w:lineRule="exact"/>
        <w:ind w:right="10" w:firstLine="706"/>
        <w:jc w:val="both"/>
        <w:rPr>
          <w:sz w:val="24"/>
          <w:szCs w:val="24"/>
        </w:rPr>
      </w:pPr>
      <w:r w:rsidRPr="000522F4">
        <w:rPr>
          <w:rFonts w:ascii="Times New Roman" w:hAnsi="Times New Roman" w:cs="Times New Roman"/>
          <w:spacing w:val="-4"/>
          <w:sz w:val="24"/>
          <w:szCs w:val="24"/>
        </w:rPr>
        <w:t>3.</w:t>
      </w:r>
      <w:r w:rsidRPr="000522F4">
        <w:rPr>
          <w:rFonts w:ascii="Times New Roman" w:hAnsi="Times New Roman" w:cs="Times New Roman"/>
          <w:sz w:val="24"/>
          <w:szCs w:val="24"/>
        </w:rPr>
        <w:tab/>
        <w:t>Необходимо обеспечить на постоянной основе подготовку,</w:t>
      </w:r>
      <w:r w:rsidRPr="000522F4">
        <w:rPr>
          <w:rFonts w:ascii="Times New Roman" w:hAnsi="Times New Roman" w:cs="Times New Roman"/>
          <w:sz w:val="24"/>
          <w:szCs w:val="24"/>
        </w:rPr>
        <w:br/>
        <w:t>переподготовку и повышение квалификации работников образовательных</w:t>
      </w:r>
      <w:r w:rsidRPr="000522F4">
        <w:rPr>
          <w:rFonts w:ascii="Times New Roman" w:hAnsi="Times New Roman" w:cs="Times New Roman"/>
          <w:sz w:val="24"/>
          <w:szCs w:val="24"/>
        </w:rPr>
        <w:br/>
        <w:t>учреждений, занимающихся решением вопросов образования детей с</w:t>
      </w:r>
      <w:r w:rsidRPr="000522F4">
        <w:rPr>
          <w:rFonts w:ascii="Times New Roman" w:hAnsi="Times New Roman" w:cs="Times New Roman"/>
          <w:sz w:val="24"/>
          <w:szCs w:val="24"/>
        </w:rPr>
        <w:br/>
        <w:t>ограниченными возможностями здоровья. Педагогические работники</w:t>
      </w:r>
      <w:r w:rsidRPr="000522F4">
        <w:rPr>
          <w:rFonts w:ascii="Times New Roman" w:hAnsi="Times New Roman" w:cs="Times New Roman"/>
          <w:sz w:val="24"/>
          <w:szCs w:val="24"/>
        </w:rPr>
        <w:br/>
        <w:t>образовательного учреждения должны иметь четкое представление  об</w:t>
      </w:r>
    </w:p>
    <w:p w:rsidR="00D90FF7" w:rsidRPr="000522F4" w:rsidRDefault="00D90FF7">
      <w:pPr>
        <w:shd w:val="clear" w:color="auto" w:fill="FFFFFF"/>
        <w:spacing w:line="322" w:lineRule="exact"/>
        <w:jc w:val="both"/>
        <w:rPr>
          <w:sz w:val="24"/>
          <w:szCs w:val="24"/>
        </w:rPr>
      </w:pPr>
      <w:r w:rsidRPr="000522F4">
        <w:rPr>
          <w:rFonts w:ascii="Times New Roman" w:hAnsi="Times New Roman" w:cs="Times New Roman"/>
          <w:sz w:val="24"/>
          <w:szCs w:val="24"/>
        </w:rPr>
        <w:t>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D90FF7" w:rsidRPr="000522F4" w:rsidRDefault="00D90FF7" w:rsidP="008D09B2">
      <w:pPr>
        <w:shd w:val="clear" w:color="auto" w:fill="FFFFFF"/>
        <w:rPr>
          <w:rFonts w:ascii="Times New Roman" w:hAnsi="Times New Roman" w:cs="Times New Roman"/>
          <w:b/>
          <w:bCs/>
          <w:sz w:val="24"/>
          <w:szCs w:val="24"/>
        </w:rPr>
      </w:pPr>
      <w:r w:rsidRPr="000522F4">
        <w:rPr>
          <w:rFonts w:ascii="Times New Roman" w:hAnsi="Times New Roman" w:cs="Times New Roman"/>
          <w:b/>
          <w:bCs/>
          <w:spacing w:val="-1"/>
          <w:sz w:val="24"/>
          <w:szCs w:val="24"/>
        </w:rPr>
        <w:t xml:space="preserve">Работа педагогов - психологов ведется по </w:t>
      </w:r>
      <w:r w:rsidRPr="000522F4">
        <w:rPr>
          <w:rFonts w:ascii="Times New Roman" w:hAnsi="Times New Roman" w:cs="Times New Roman"/>
          <w:b/>
          <w:bCs/>
          <w:sz w:val="24"/>
          <w:szCs w:val="24"/>
        </w:rPr>
        <w:t>программам:</w:t>
      </w:r>
    </w:p>
    <w:p w:rsidR="00D90FF7" w:rsidRPr="000522F4" w:rsidRDefault="00D90FF7" w:rsidP="008D09B2">
      <w:pPr>
        <w:shd w:val="clear" w:color="auto" w:fill="FFFFFF"/>
        <w:rPr>
          <w:rFonts w:ascii="Times New Roman" w:hAnsi="Times New Roman" w:cs="Times New Roman"/>
          <w:sz w:val="24"/>
          <w:szCs w:val="24"/>
        </w:rPr>
      </w:pPr>
      <w:r w:rsidRPr="000522F4">
        <w:rPr>
          <w:rFonts w:ascii="Times New Roman" w:hAnsi="Times New Roman" w:cs="Times New Roman"/>
          <w:bCs/>
          <w:sz w:val="24"/>
          <w:szCs w:val="24"/>
        </w:rPr>
        <w:t>1</w:t>
      </w:r>
      <w:r w:rsidRPr="000522F4">
        <w:rPr>
          <w:rFonts w:ascii="Times New Roman" w:hAnsi="Times New Roman" w:cs="Times New Roman"/>
          <w:b/>
          <w:bCs/>
          <w:sz w:val="24"/>
          <w:szCs w:val="24"/>
        </w:rPr>
        <w:t>.</w:t>
      </w:r>
      <w:r w:rsidRPr="000522F4">
        <w:rPr>
          <w:rFonts w:ascii="Times New Roman" w:hAnsi="Times New Roman" w:cs="Times New Roman"/>
          <w:sz w:val="24"/>
          <w:szCs w:val="24"/>
        </w:rPr>
        <w:t>Коррекционно-развивающая программа «Песочные истории».</w:t>
      </w:r>
    </w:p>
    <w:p w:rsidR="00D90FF7" w:rsidRPr="000522F4" w:rsidRDefault="00D90FF7" w:rsidP="008D09B2">
      <w:pPr>
        <w:shd w:val="clear" w:color="auto" w:fill="FFFFFF"/>
        <w:rPr>
          <w:rFonts w:ascii="Times New Roman" w:hAnsi="Times New Roman" w:cs="Times New Roman"/>
          <w:sz w:val="24"/>
          <w:szCs w:val="24"/>
        </w:rPr>
      </w:pPr>
      <w:r w:rsidRPr="000522F4">
        <w:rPr>
          <w:rFonts w:ascii="Times New Roman" w:hAnsi="Times New Roman"/>
          <w:sz w:val="24"/>
          <w:szCs w:val="24"/>
        </w:rPr>
        <w:t xml:space="preserve"> 2.Коррекционно-профилактическая программа по снятию тревожности у </w:t>
      </w:r>
    </w:p>
    <w:p w:rsidR="00D90FF7" w:rsidRPr="000522F4" w:rsidRDefault="00D90FF7" w:rsidP="008D09B2">
      <w:pPr>
        <w:rPr>
          <w:rFonts w:ascii="Times New Roman" w:hAnsi="Times New Roman"/>
          <w:sz w:val="24"/>
          <w:szCs w:val="24"/>
        </w:rPr>
      </w:pPr>
      <w:r w:rsidRPr="000522F4">
        <w:rPr>
          <w:rFonts w:ascii="Times New Roman" w:hAnsi="Times New Roman"/>
          <w:sz w:val="24"/>
          <w:szCs w:val="24"/>
        </w:rPr>
        <w:t xml:space="preserve"> подростков.</w:t>
      </w:r>
    </w:p>
    <w:p w:rsidR="00D90FF7" w:rsidRPr="000522F4" w:rsidRDefault="00D90FF7" w:rsidP="008D09B2">
      <w:pPr>
        <w:rPr>
          <w:rFonts w:ascii="Times New Roman" w:hAnsi="Times New Roman"/>
          <w:sz w:val="24"/>
          <w:szCs w:val="24"/>
        </w:rPr>
      </w:pPr>
      <w:r w:rsidRPr="000522F4">
        <w:rPr>
          <w:rFonts w:ascii="Times New Roman" w:hAnsi="Times New Roman"/>
          <w:sz w:val="24"/>
          <w:szCs w:val="24"/>
        </w:rPr>
        <w:t xml:space="preserve"> 3. Коррекционно-развивающая программа по формированию адекватной </w:t>
      </w:r>
    </w:p>
    <w:p w:rsidR="00D90FF7" w:rsidRPr="000522F4" w:rsidRDefault="00D90FF7" w:rsidP="008D09B2">
      <w:pPr>
        <w:rPr>
          <w:rFonts w:ascii="Times New Roman" w:hAnsi="Times New Roman"/>
          <w:sz w:val="24"/>
          <w:szCs w:val="24"/>
        </w:rPr>
      </w:pPr>
      <w:r w:rsidRPr="000522F4">
        <w:rPr>
          <w:rFonts w:ascii="Times New Roman" w:hAnsi="Times New Roman"/>
          <w:sz w:val="24"/>
          <w:szCs w:val="24"/>
        </w:rPr>
        <w:t xml:space="preserve"> самооценки у подростков с девиантным поведением.</w:t>
      </w:r>
    </w:p>
    <w:p w:rsidR="00D90FF7" w:rsidRPr="000522F4" w:rsidRDefault="00D90FF7" w:rsidP="008D09B2">
      <w:pPr>
        <w:pStyle w:val="a4"/>
        <w:spacing w:after="0" w:line="240" w:lineRule="auto"/>
        <w:ind w:left="0"/>
        <w:rPr>
          <w:rFonts w:ascii="Times New Roman" w:hAnsi="Times New Roman"/>
          <w:sz w:val="24"/>
          <w:szCs w:val="24"/>
        </w:rPr>
      </w:pPr>
      <w:r w:rsidRPr="000522F4">
        <w:rPr>
          <w:rFonts w:ascii="Times New Roman" w:hAnsi="Times New Roman"/>
          <w:sz w:val="24"/>
          <w:szCs w:val="24"/>
        </w:rPr>
        <w:t>4. Программа психолого-педагогической коррекции агрессивного поведения подростков.</w:t>
      </w:r>
    </w:p>
    <w:p w:rsidR="00D90FF7" w:rsidRPr="000522F4" w:rsidRDefault="00D90FF7" w:rsidP="006363D2">
      <w:pPr>
        <w:pStyle w:val="a4"/>
        <w:numPr>
          <w:ilvl w:val="0"/>
          <w:numId w:val="71"/>
        </w:numPr>
        <w:spacing w:after="0" w:line="240" w:lineRule="auto"/>
        <w:ind w:left="0"/>
        <w:rPr>
          <w:rFonts w:ascii="Times New Roman" w:hAnsi="Times New Roman"/>
          <w:sz w:val="24"/>
          <w:szCs w:val="24"/>
        </w:rPr>
      </w:pPr>
      <w:r w:rsidRPr="000522F4">
        <w:rPr>
          <w:rFonts w:ascii="Times New Roman" w:hAnsi="Times New Roman"/>
          <w:sz w:val="24"/>
          <w:szCs w:val="24"/>
        </w:rPr>
        <w:t>Коррекционно-профилактическая программа «Эффективное взаимодействие в конфликте».</w:t>
      </w:r>
    </w:p>
    <w:p w:rsidR="00D90FF7" w:rsidRPr="000522F4" w:rsidRDefault="00D90FF7" w:rsidP="006363D2">
      <w:pPr>
        <w:pStyle w:val="a4"/>
        <w:numPr>
          <w:ilvl w:val="0"/>
          <w:numId w:val="71"/>
        </w:numPr>
        <w:spacing w:after="0" w:line="240" w:lineRule="auto"/>
        <w:ind w:left="0"/>
        <w:rPr>
          <w:rFonts w:ascii="Times New Roman" w:hAnsi="Times New Roman"/>
          <w:sz w:val="24"/>
          <w:szCs w:val="24"/>
        </w:rPr>
      </w:pPr>
      <w:r w:rsidRPr="000522F4">
        <w:rPr>
          <w:rFonts w:ascii="Times New Roman" w:hAnsi="Times New Roman"/>
          <w:sz w:val="24"/>
          <w:szCs w:val="24"/>
        </w:rPr>
        <w:t>Коррекционно-развивающая программа по формированию коммуникативных навыков у подростков.</w:t>
      </w:r>
    </w:p>
    <w:p w:rsidR="00D90FF7" w:rsidRPr="000522F4" w:rsidRDefault="00D90FF7" w:rsidP="006363D2">
      <w:pPr>
        <w:pStyle w:val="a4"/>
        <w:numPr>
          <w:ilvl w:val="0"/>
          <w:numId w:val="71"/>
        </w:numPr>
        <w:spacing w:after="0" w:line="240" w:lineRule="auto"/>
        <w:ind w:left="0"/>
        <w:rPr>
          <w:rFonts w:ascii="Times New Roman" w:hAnsi="Times New Roman"/>
          <w:sz w:val="24"/>
          <w:szCs w:val="24"/>
        </w:rPr>
      </w:pPr>
      <w:r w:rsidRPr="000522F4">
        <w:rPr>
          <w:rFonts w:ascii="Times New Roman" w:hAnsi="Times New Roman"/>
          <w:sz w:val="24"/>
          <w:szCs w:val="24"/>
        </w:rPr>
        <w:t>Программа «Тренинг саморазвития» (Тренинг преодоления воспитанниками кризисных явлений подросткового возраста).</w:t>
      </w:r>
    </w:p>
    <w:p w:rsidR="00D90FF7" w:rsidRPr="000522F4" w:rsidRDefault="00D90FF7" w:rsidP="006363D2">
      <w:pPr>
        <w:pStyle w:val="a4"/>
        <w:numPr>
          <w:ilvl w:val="0"/>
          <w:numId w:val="71"/>
        </w:numPr>
        <w:spacing w:after="0" w:line="240" w:lineRule="auto"/>
        <w:ind w:left="0"/>
        <w:rPr>
          <w:rFonts w:ascii="Times New Roman" w:hAnsi="Times New Roman"/>
          <w:sz w:val="24"/>
          <w:szCs w:val="24"/>
        </w:rPr>
      </w:pPr>
      <w:r w:rsidRPr="000522F4">
        <w:rPr>
          <w:rFonts w:ascii="Times New Roman" w:hAnsi="Times New Roman"/>
          <w:sz w:val="24"/>
          <w:szCs w:val="24"/>
        </w:rPr>
        <w:t>Программа «Профилактика суицида среди воспитанников учреждения»</w:t>
      </w:r>
    </w:p>
    <w:p w:rsidR="00D90FF7" w:rsidRPr="000522F4" w:rsidRDefault="00D90FF7" w:rsidP="006363D2">
      <w:pPr>
        <w:pStyle w:val="a4"/>
        <w:numPr>
          <w:ilvl w:val="0"/>
          <w:numId w:val="71"/>
        </w:numPr>
        <w:spacing w:after="0" w:line="240" w:lineRule="auto"/>
        <w:ind w:left="0"/>
        <w:rPr>
          <w:rFonts w:ascii="Times New Roman" w:hAnsi="Times New Roman"/>
          <w:sz w:val="24"/>
          <w:szCs w:val="24"/>
        </w:rPr>
      </w:pPr>
      <w:r w:rsidRPr="000522F4">
        <w:rPr>
          <w:rFonts w:ascii="Times New Roman" w:hAnsi="Times New Roman"/>
          <w:sz w:val="24"/>
          <w:szCs w:val="24"/>
        </w:rPr>
        <w:t>Психопрофилактическая программа «Сталкер» (профилактика наркозависимости).</w:t>
      </w:r>
    </w:p>
    <w:p w:rsidR="00D90FF7" w:rsidRPr="000522F4" w:rsidRDefault="00D90FF7">
      <w:pPr>
        <w:shd w:val="clear" w:color="auto" w:fill="FFFFFF"/>
        <w:spacing w:line="322" w:lineRule="exact"/>
        <w:ind w:right="5"/>
        <w:jc w:val="center"/>
        <w:rPr>
          <w:rFonts w:ascii="Times New Roman" w:hAnsi="Times New Roman" w:cs="Times New Roman"/>
          <w:b/>
          <w:bCs/>
          <w:sz w:val="24"/>
          <w:szCs w:val="24"/>
        </w:rPr>
      </w:pPr>
    </w:p>
    <w:p w:rsidR="00D90FF7" w:rsidRPr="000522F4" w:rsidRDefault="00D90FF7">
      <w:pPr>
        <w:shd w:val="clear" w:color="auto" w:fill="FFFFFF"/>
        <w:spacing w:line="322" w:lineRule="exact"/>
        <w:ind w:right="5"/>
        <w:jc w:val="center"/>
        <w:rPr>
          <w:rFonts w:ascii="Times New Roman" w:hAnsi="Times New Roman" w:cs="Times New Roman"/>
          <w:b/>
          <w:bCs/>
          <w:sz w:val="24"/>
          <w:szCs w:val="24"/>
        </w:rPr>
      </w:pPr>
    </w:p>
    <w:p w:rsidR="00D90FF7" w:rsidRPr="000522F4" w:rsidRDefault="00D90FF7">
      <w:pPr>
        <w:shd w:val="clear" w:color="auto" w:fill="FFFFFF"/>
        <w:spacing w:line="322" w:lineRule="exact"/>
        <w:ind w:right="5"/>
        <w:jc w:val="center"/>
        <w:rPr>
          <w:sz w:val="24"/>
          <w:szCs w:val="24"/>
        </w:rPr>
      </w:pPr>
      <w:r w:rsidRPr="000522F4">
        <w:rPr>
          <w:rFonts w:ascii="Times New Roman" w:hAnsi="Times New Roman" w:cs="Times New Roman"/>
          <w:b/>
          <w:bCs/>
          <w:sz w:val="24"/>
          <w:szCs w:val="24"/>
        </w:rPr>
        <w:t>Материально-техническое обеспечение</w:t>
      </w:r>
    </w:p>
    <w:p w:rsidR="00D90FF7" w:rsidRPr="000522F4" w:rsidRDefault="00D90FF7" w:rsidP="006363D2">
      <w:pPr>
        <w:numPr>
          <w:ilvl w:val="0"/>
          <w:numId w:val="73"/>
        </w:numPr>
        <w:shd w:val="clear" w:color="auto" w:fill="FFFFFF"/>
        <w:tabs>
          <w:tab w:val="left" w:pos="1416"/>
        </w:tabs>
        <w:spacing w:line="322" w:lineRule="exact"/>
        <w:ind w:right="5"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Материально-технической база, позволяет обеспечить адаптивную и коррекционно-развивающую среды учреждения.</w:t>
      </w:r>
    </w:p>
    <w:p w:rsidR="00D90FF7" w:rsidRPr="000522F4" w:rsidRDefault="00D90FF7" w:rsidP="006363D2">
      <w:pPr>
        <w:numPr>
          <w:ilvl w:val="0"/>
          <w:numId w:val="73"/>
        </w:numPr>
        <w:shd w:val="clear" w:color="auto" w:fill="FFFFFF"/>
        <w:tabs>
          <w:tab w:val="left" w:pos="1416"/>
        </w:tabs>
        <w:spacing w:line="322" w:lineRule="exact"/>
        <w:ind w:firstLine="706"/>
        <w:jc w:val="both"/>
        <w:rPr>
          <w:sz w:val="24"/>
          <w:szCs w:val="24"/>
        </w:rPr>
      </w:pPr>
      <w:r w:rsidRPr="000522F4">
        <w:rPr>
          <w:rFonts w:ascii="Times New Roman" w:hAnsi="Times New Roman" w:cs="Times New Roman"/>
          <w:sz w:val="24"/>
          <w:szCs w:val="24"/>
        </w:rPr>
        <w:t xml:space="preserve">Технические средства обучения во всех кабинетах школы, в производственных мастерских. </w:t>
      </w:r>
    </w:p>
    <w:p w:rsidR="00D90FF7" w:rsidRPr="000522F4" w:rsidRDefault="00D90FF7" w:rsidP="006363D2">
      <w:pPr>
        <w:numPr>
          <w:ilvl w:val="0"/>
          <w:numId w:val="73"/>
        </w:numPr>
        <w:shd w:val="clear" w:color="auto" w:fill="FFFFFF"/>
        <w:tabs>
          <w:tab w:val="left" w:pos="1416"/>
        </w:tabs>
        <w:spacing w:line="322" w:lineRule="exact"/>
        <w:ind w:firstLine="706"/>
        <w:jc w:val="both"/>
        <w:rPr>
          <w:sz w:val="24"/>
          <w:szCs w:val="24"/>
        </w:rPr>
      </w:pPr>
      <w:r w:rsidRPr="000522F4">
        <w:rPr>
          <w:rFonts w:ascii="Times New Roman" w:hAnsi="Times New Roman" w:cs="Times New Roman"/>
          <w:sz w:val="24"/>
          <w:szCs w:val="24"/>
        </w:rPr>
        <w:lastRenderedPageBreak/>
        <w:tab/>
        <w:t>Кабинет социальных педагогов и педагогов-психологов, кабинет</w:t>
      </w:r>
      <w:r w:rsidRPr="000522F4">
        <w:rPr>
          <w:rFonts w:ascii="Times New Roman" w:hAnsi="Times New Roman" w:cs="Times New Roman"/>
          <w:sz w:val="24"/>
          <w:szCs w:val="24"/>
        </w:rPr>
        <w:br/>
        <w:t>психологической разгрузки, кабинет предметно-учебных консультаций.</w:t>
      </w:r>
    </w:p>
    <w:p w:rsidR="00D90FF7" w:rsidRPr="000522F4" w:rsidRDefault="00D90FF7">
      <w:pPr>
        <w:shd w:val="clear" w:color="auto" w:fill="FFFFFF"/>
        <w:tabs>
          <w:tab w:val="left" w:pos="1483"/>
        </w:tabs>
        <w:spacing w:line="322" w:lineRule="exact"/>
        <w:ind w:right="5" w:firstLine="706"/>
        <w:jc w:val="both"/>
        <w:rPr>
          <w:sz w:val="24"/>
          <w:szCs w:val="24"/>
        </w:rPr>
      </w:pPr>
      <w:r w:rsidRPr="000522F4">
        <w:rPr>
          <w:rFonts w:ascii="Times New Roman" w:hAnsi="Times New Roman" w:cs="Times New Roman"/>
          <w:spacing w:val="-4"/>
          <w:sz w:val="24"/>
          <w:szCs w:val="24"/>
        </w:rPr>
        <w:t>4.</w:t>
      </w:r>
      <w:r w:rsidRPr="000522F4">
        <w:rPr>
          <w:rFonts w:ascii="Times New Roman" w:hAnsi="Times New Roman" w:cs="Times New Roman"/>
          <w:sz w:val="24"/>
          <w:szCs w:val="24"/>
        </w:rPr>
        <w:tab/>
        <w:t>В учреждении имеется необходимое оборудование для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D90FF7" w:rsidRPr="000522F4" w:rsidRDefault="00D90FF7">
      <w:pPr>
        <w:shd w:val="clear" w:color="auto" w:fill="FFFFFF"/>
        <w:spacing w:line="322" w:lineRule="exact"/>
        <w:ind w:right="10"/>
        <w:jc w:val="center"/>
        <w:rPr>
          <w:sz w:val="24"/>
          <w:szCs w:val="24"/>
        </w:rPr>
      </w:pPr>
      <w:r w:rsidRPr="000522F4">
        <w:rPr>
          <w:rFonts w:ascii="Times New Roman" w:hAnsi="Times New Roman" w:cs="Times New Roman"/>
          <w:b/>
          <w:bCs/>
          <w:sz w:val="24"/>
          <w:szCs w:val="24"/>
        </w:rPr>
        <w:t>Информационное обеспечение</w:t>
      </w:r>
    </w:p>
    <w:p w:rsidR="00D90FF7" w:rsidRPr="000522F4" w:rsidRDefault="00D90FF7" w:rsidP="006363D2">
      <w:pPr>
        <w:numPr>
          <w:ilvl w:val="0"/>
          <w:numId w:val="74"/>
        </w:numPr>
        <w:shd w:val="clear" w:color="auto" w:fill="FFFFFF"/>
        <w:tabs>
          <w:tab w:val="left" w:pos="1416"/>
        </w:tabs>
        <w:spacing w:line="322" w:lineRule="exact"/>
        <w:ind w:right="5"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Необходимым условием реализации программы является создание информационной образовательной среды.</w:t>
      </w:r>
    </w:p>
    <w:p w:rsidR="00D90FF7" w:rsidRPr="000522F4" w:rsidRDefault="00D90FF7" w:rsidP="006363D2">
      <w:pPr>
        <w:numPr>
          <w:ilvl w:val="0"/>
          <w:numId w:val="74"/>
        </w:numPr>
        <w:shd w:val="clear" w:color="auto" w:fill="FFFFFF"/>
        <w:tabs>
          <w:tab w:val="left" w:pos="1416"/>
        </w:tabs>
        <w:spacing w:line="322" w:lineRule="exact"/>
        <w:ind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90FF7" w:rsidRPr="000522F4" w:rsidRDefault="00D90FF7">
      <w:pPr>
        <w:shd w:val="clear" w:color="auto" w:fill="FFFFFF"/>
        <w:spacing w:line="322" w:lineRule="exact"/>
        <w:ind w:right="10" w:firstLine="706"/>
        <w:jc w:val="both"/>
        <w:rPr>
          <w:sz w:val="24"/>
          <w:szCs w:val="24"/>
        </w:rPr>
      </w:pPr>
      <w:r w:rsidRPr="000522F4">
        <w:rPr>
          <w:rFonts w:ascii="Times New Roman" w:hAnsi="Times New Roman" w:cs="Times New Roman"/>
          <w:b/>
          <w:bCs/>
          <w:sz w:val="24"/>
          <w:szCs w:val="24"/>
        </w:rPr>
        <w:t>Результатом реализации программы должно быть создание комфортной развивающей образовательной среды:</w:t>
      </w:r>
    </w:p>
    <w:p w:rsidR="00D90FF7" w:rsidRPr="000522F4" w:rsidRDefault="00D90FF7" w:rsidP="006363D2">
      <w:pPr>
        <w:numPr>
          <w:ilvl w:val="0"/>
          <w:numId w:val="75"/>
        </w:numPr>
        <w:shd w:val="clear" w:color="auto" w:fill="FFFFFF"/>
        <w:tabs>
          <w:tab w:val="left" w:pos="1416"/>
        </w:tabs>
        <w:spacing w:line="322" w:lineRule="exact"/>
        <w:ind w:right="14"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уровне общего образования;</w:t>
      </w:r>
    </w:p>
    <w:p w:rsidR="00D90FF7" w:rsidRPr="000522F4" w:rsidRDefault="00D90FF7" w:rsidP="006363D2">
      <w:pPr>
        <w:numPr>
          <w:ilvl w:val="0"/>
          <w:numId w:val="75"/>
        </w:numPr>
        <w:shd w:val="clear" w:color="auto" w:fill="FFFFFF"/>
        <w:tabs>
          <w:tab w:val="left" w:pos="1416"/>
        </w:tabs>
        <w:spacing w:line="322" w:lineRule="exact"/>
        <w:ind w:right="14"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обеспечивающей воспитание, обучение, социальную адаптацию и интеграцию детей с ограниченными возможностями здоровья;</w:t>
      </w:r>
    </w:p>
    <w:p w:rsidR="00D90FF7" w:rsidRPr="000522F4" w:rsidRDefault="00D90FF7" w:rsidP="006363D2">
      <w:pPr>
        <w:numPr>
          <w:ilvl w:val="0"/>
          <w:numId w:val="75"/>
        </w:numPr>
        <w:shd w:val="clear" w:color="auto" w:fill="FFFFFF"/>
        <w:tabs>
          <w:tab w:val="left" w:pos="1416"/>
        </w:tabs>
        <w:spacing w:line="322" w:lineRule="exact"/>
        <w:ind w:right="10"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D90FF7" w:rsidRPr="000522F4" w:rsidRDefault="00D90FF7" w:rsidP="006363D2">
      <w:pPr>
        <w:numPr>
          <w:ilvl w:val="0"/>
          <w:numId w:val="75"/>
        </w:numPr>
        <w:shd w:val="clear" w:color="auto" w:fill="FFFFFF"/>
        <w:tabs>
          <w:tab w:val="left" w:pos="1416"/>
        </w:tabs>
        <w:spacing w:line="322" w:lineRule="exact"/>
        <w:ind w:right="10" w:firstLine="706"/>
        <w:jc w:val="both"/>
        <w:rPr>
          <w:rFonts w:ascii="Times New Roman" w:hAnsi="Times New Roman" w:cs="Times New Roman"/>
          <w:spacing w:val="-4"/>
          <w:sz w:val="24"/>
          <w:szCs w:val="24"/>
        </w:rPr>
      </w:pPr>
      <w:r w:rsidRPr="000522F4">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D90FF7" w:rsidRPr="00924C73" w:rsidRDefault="00D90FF7" w:rsidP="006363D2">
      <w:pPr>
        <w:pStyle w:val="a4"/>
        <w:numPr>
          <w:ilvl w:val="2"/>
          <w:numId w:val="74"/>
        </w:numPr>
        <w:shd w:val="clear" w:color="auto" w:fill="FFFFFF"/>
        <w:spacing w:line="322" w:lineRule="exact"/>
        <w:rPr>
          <w:sz w:val="24"/>
          <w:szCs w:val="24"/>
        </w:rPr>
      </w:pPr>
      <w:r w:rsidRPr="00924C73">
        <w:rPr>
          <w:rFonts w:ascii="Times New Roman" w:hAnsi="Times New Roman"/>
          <w:b/>
          <w:bCs/>
          <w:sz w:val="24"/>
          <w:szCs w:val="24"/>
        </w:rPr>
        <w:t>Планируемые результаты коррекции развития детей с ОВЗ</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Оценка предметных результатов освоения обучающимися с ОВЗ осуществляется в соответствии с требованиями адаптированной образовательной программы. 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введение обучающихся с ОВЗ в культуру, овладение ими социокультурным опытом:</w:t>
      </w:r>
    </w:p>
    <w:p w:rsidR="00D90FF7" w:rsidRPr="000522F4" w:rsidRDefault="00D90FF7">
      <w:pPr>
        <w:shd w:val="clear" w:color="auto" w:fill="FFFFFF"/>
        <w:spacing w:line="322" w:lineRule="exact"/>
        <w:ind w:right="5" w:firstLine="706"/>
        <w:jc w:val="both"/>
        <w:rPr>
          <w:rFonts w:ascii="Times New Roman" w:hAnsi="Times New Roman" w:cs="Times New Roman"/>
          <w:sz w:val="24"/>
          <w:szCs w:val="24"/>
        </w:rPr>
      </w:pPr>
      <w:r w:rsidRPr="000522F4">
        <w:rPr>
          <w:rFonts w:ascii="Times New Roman" w:hAnsi="Times New Roman" w:cs="Times New Roman"/>
          <w:sz w:val="24"/>
          <w:szCs w:val="24"/>
        </w:rPr>
        <w:t>•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учреждении, своих нуждах и правах в организации обучения;</w:t>
      </w:r>
    </w:p>
    <w:p w:rsidR="00D90FF7" w:rsidRPr="000522F4" w:rsidRDefault="00D90FF7" w:rsidP="006363D2">
      <w:pPr>
        <w:pStyle w:val="a4"/>
        <w:numPr>
          <w:ilvl w:val="0"/>
          <w:numId w:val="152"/>
        </w:numPr>
        <w:shd w:val="clear" w:color="auto" w:fill="FFFFFF"/>
        <w:spacing w:line="322" w:lineRule="exact"/>
        <w:ind w:right="5"/>
        <w:jc w:val="both"/>
        <w:rPr>
          <w:rFonts w:ascii="Times New Roman" w:hAnsi="Times New Roman"/>
          <w:sz w:val="24"/>
          <w:szCs w:val="24"/>
        </w:rPr>
      </w:pPr>
      <w:r w:rsidRPr="000522F4">
        <w:rPr>
          <w:rFonts w:ascii="Times New Roman" w:hAnsi="Times New Roman"/>
          <w:sz w:val="24"/>
          <w:szCs w:val="24"/>
        </w:rPr>
        <w:t>овладение социально-бытовыми умениями, используемыми в повседневной жизни;</w:t>
      </w:r>
    </w:p>
    <w:p w:rsidR="00D90FF7" w:rsidRPr="000522F4" w:rsidRDefault="00D90FF7" w:rsidP="006363D2">
      <w:pPr>
        <w:pStyle w:val="a4"/>
        <w:numPr>
          <w:ilvl w:val="0"/>
          <w:numId w:val="152"/>
        </w:numPr>
        <w:shd w:val="clear" w:color="auto" w:fill="FFFFFF"/>
        <w:spacing w:line="322" w:lineRule="exact"/>
        <w:ind w:right="5"/>
        <w:jc w:val="both"/>
        <w:rPr>
          <w:rFonts w:ascii="Times New Roman" w:hAnsi="Times New Roman"/>
          <w:sz w:val="24"/>
          <w:szCs w:val="24"/>
        </w:rPr>
      </w:pPr>
      <w:r w:rsidRPr="000522F4">
        <w:rPr>
          <w:rFonts w:ascii="Times New Roman" w:hAnsi="Times New Roman"/>
          <w:sz w:val="24"/>
          <w:szCs w:val="24"/>
        </w:rPr>
        <w:t>овладение навыками коммуникации;</w:t>
      </w:r>
    </w:p>
    <w:p w:rsidR="00D90FF7" w:rsidRPr="000522F4" w:rsidRDefault="00D90FF7" w:rsidP="006363D2">
      <w:pPr>
        <w:pStyle w:val="a4"/>
        <w:numPr>
          <w:ilvl w:val="0"/>
          <w:numId w:val="152"/>
        </w:numPr>
        <w:shd w:val="clear" w:color="auto" w:fill="FFFFFF"/>
        <w:spacing w:line="322" w:lineRule="exact"/>
        <w:ind w:right="5"/>
        <w:jc w:val="both"/>
        <w:rPr>
          <w:rFonts w:ascii="Times New Roman" w:hAnsi="Times New Roman"/>
          <w:sz w:val="24"/>
          <w:szCs w:val="24"/>
        </w:rPr>
      </w:pPr>
      <w:r w:rsidRPr="000522F4">
        <w:rPr>
          <w:rFonts w:ascii="Times New Roman" w:hAnsi="Times New Roman"/>
          <w:sz w:val="24"/>
          <w:szCs w:val="24"/>
        </w:rPr>
        <w:t>дифференциация и осмысление картины мира и ее временно-пространственной организации;</w:t>
      </w:r>
    </w:p>
    <w:p w:rsidR="00D90FF7" w:rsidRPr="000522F4" w:rsidRDefault="00D90FF7" w:rsidP="006363D2">
      <w:pPr>
        <w:pStyle w:val="a4"/>
        <w:numPr>
          <w:ilvl w:val="0"/>
          <w:numId w:val="152"/>
        </w:numPr>
        <w:shd w:val="clear" w:color="auto" w:fill="FFFFFF"/>
        <w:spacing w:line="322" w:lineRule="exact"/>
        <w:ind w:right="5"/>
        <w:jc w:val="both"/>
        <w:rPr>
          <w:rFonts w:ascii="Times New Roman" w:hAnsi="Times New Roman"/>
          <w:sz w:val="24"/>
          <w:szCs w:val="24"/>
        </w:rPr>
      </w:pPr>
      <w:r w:rsidRPr="000522F4">
        <w:rPr>
          <w:rFonts w:ascii="Times New Roman" w:hAnsi="Times New Roman"/>
          <w:sz w:val="24"/>
          <w:szCs w:val="24"/>
        </w:rPr>
        <w:t>осмысление своего социального окружения и освоение соответствующих возрасту системы ценностей и социальных ролей.</w:t>
      </w:r>
    </w:p>
    <w:p w:rsidR="00D90FF7" w:rsidRPr="000522F4" w:rsidRDefault="00D90FF7">
      <w:pPr>
        <w:spacing w:line="1" w:lineRule="exact"/>
        <w:rPr>
          <w:rFonts w:ascii="Times New Roman" w:hAnsi="Times New Roman" w:cs="Times New Roman"/>
          <w:sz w:val="24"/>
          <w:szCs w:val="24"/>
        </w:rPr>
      </w:pPr>
    </w:p>
    <w:p w:rsidR="00D90FF7" w:rsidRPr="000522F4" w:rsidRDefault="00D90FF7">
      <w:pPr>
        <w:spacing w:line="1" w:lineRule="exact"/>
        <w:rPr>
          <w:rFonts w:ascii="Times New Roman" w:hAnsi="Times New Roman" w:cs="Times New Roman"/>
          <w:sz w:val="24"/>
          <w:szCs w:val="24"/>
        </w:rPr>
      </w:pPr>
    </w:p>
    <w:p w:rsidR="00D90FF7" w:rsidRPr="000522F4" w:rsidRDefault="00D90FF7">
      <w:pPr>
        <w:framePr w:w="4392" w:h="384" w:hRule="exact" w:hSpace="38" w:wrap="notBeside" w:vAnchor="text" w:hAnchor="margin" w:x="87" w:y="3188"/>
        <w:shd w:val="clear" w:color="auto" w:fill="FFFFFF"/>
        <w:rPr>
          <w:rFonts w:ascii="Times New Roman" w:hAnsi="Times New Roman" w:cs="Times New Roman"/>
          <w:b/>
          <w:bCs/>
          <w:spacing w:val="-2"/>
          <w:sz w:val="24"/>
          <w:szCs w:val="24"/>
        </w:rPr>
      </w:pPr>
    </w:p>
    <w:p w:rsidR="00D90FF7" w:rsidRPr="000522F4" w:rsidRDefault="00D90FF7">
      <w:pPr>
        <w:framePr w:w="4392" w:h="384" w:hRule="exact" w:hSpace="38" w:wrap="notBeside" w:vAnchor="text" w:hAnchor="margin" w:x="87" w:y="3188"/>
        <w:shd w:val="clear" w:color="auto" w:fill="FFFFFF"/>
        <w:rPr>
          <w:rFonts w:ascii="Times New Roman" w:hAnsi="Times New Roman" w:cs="Times New Roman"/>
          <w:b/>
          <w:bCs/>
          <w:spacing w:val="-2"/>
          <w:sz w:val="24"/>
          <w:szCs w:val="24"/>
        </w:rPr>
      </w:pPr>
    </w:p>
    <w:p w:rsidR="00D90FF7" w:rsidRPr="000522F4" w:rsidRDefault="00D90FF7">
      <w:pPr>
        <w:framePr w:w="4392" w:h="384" w:hRule="exact" w:hSpace="38" w:wrap="notBeside" w:vAnchor="text" w:hAnchor="margin" w:x="87" w:y="3188"/>
        <w:shd w:val="clear" w:color="auto" w:fill="FFFFFF"/>
        <w:rPr>
          <w:sz w:val="24"/>
          <w:szCs w:val="24"/>
        </w:rPr>
      </w:pPr>
      <w:r w:rsidRPr="000522F4">
        <w:rPr>
          <w:rFonts w:ascii="Times New Roman" w:hAnsi="Times New Roman" w:cs="Times New Roman"/>
          <w:b/>
          <w:bCs/>
          <w:spacing w:val="-2"/>
          <w:sz w:val="24"/>
          <w:szCs w:val="24"/>
        </w:rPr>
        <w:t>Жизненно значимые компетенции</w:t>
      </w:r>
    </w:p>
    <w:p w:rsidR="00D90FF7" w:rsidRPr="000522F4" w:rsidRDefault="00D90FF7" w:rsidP="003A3CDB">
      <w:pPr>
        <w:shd w:val="clear" w:color="auto" w:fill="FFFFFF"/>
        <w:spacing w:line="322" w:lineRule="exact"/>
        <w:ind w:right="998"/>
        <w:jc w:val="center"/>
        <w:rPr>
          <w:rFonts w:ascii="Times New Roman" w:hAnsi="Times New Roman" w:cs="Times New Roman"/>
          <w:sz w:val="24"/>
          <w:szCs w:val="24"/>
        </w:rPr>
      </w:pPr>
    </w:p>
    <w:p w:rsidR="00D90FF7" w:rsidRPr="000522F4" w:rsidRDefault="00D90FF7" w:rsidP="008D09B2">
      <w:pPr>
        <w:shd w:val="clear" w:color="auto" w:fill="FFFFFF"/>
        <w:spacing w:line="322" w:lineRule="exact"/>
        <w:ind w:right="998"/>
        <w:jc w:val="right"/>
        <w:rPr>
          <w:rFonts w:ascii="Times New Roman" w:hAnsi="Times New Roman" w:cs="Times New Roman"/>
          <w:sz w:val="24"/>
          <w:szCs w:val="24"/>
        </w:rPr>
      </w:pPr>
      <w:r w:rsidRPr="000522F4">
        <w:rPr>
          <w:rFonts w:ascii="Times New Roman" w:hAnsi="Times New Roman" w:cs="Times New Roman"/>
          <w:sz w:val="24"/>
          <w:szCs w:val="24"/>
        </w:rPr>
        <w:t>Таблица 1</w:t>
      </w:r>
    </w:p>
    <w:p w:rsidR="00D90FF7" w:rsidRPr="000522F4" w:rsidRDefault="00D90FF7" w:rsidP="008D09B2">
      <w:pPr>
        <w:shd w:val="clear" w:color="auto" w:fill="FFFFFF"/>
        <w:spacing w:line="322" w:lineRule="exact"/>
        <w:ind w:right="998"/>
        <w:jc w:val="center"/>
        <w:rPr>
          <w:rFonts w:ascii="Times New Roman" w:hAnsi="Times New Roman" w:cs="Times New Roman"/>
          <w:sz w:val="24"/>
          <w:szCs w:val="24"/>
        </w:rPr>
      </w:pPr>
      <w:r w:rsidRPr="000522F4">
        <w:rPr>
          <w:rFonts w:ascii="Times New Roman" w:hAnsi="Times New Roman" w:cs="Times New Roman"/>
          <w:b/>
          <w:sz w:val="24"/>
          <w:szCs w:val="24"/>
        </w:rPr>
        <w:t>Требования к результатам</w:t>
      </w:r>
    </w:p>
    <w:p w:rsidR="00D90FF7" w:rsidRPr="000522F4" w:rsidRDefault="00D90FF7" w:rsidP="003A3CDB">
      <w:pPr>
        <w:shd w:val="clear" w:color="auto" w:fill="FFFFFF"/>
        <w:spacing w:line="322" w:lineRule="exact"/>
        <w:ind w:right="998"/>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59"/>
        <w:gridCol w:w="6065"/>
      </w:tblGrid>
      <w:tr w:rsidR="00D90FF7" w:rsidRPr="000522F4" w:rsidTr="003B630E">
        <w:tc>
          <w:tcPr>
            <w:tcW w:w="5174" w:type="dxa"/>
          </w:tcPr>
          <w:p w:rsidR="00D90FF7" w:rsidRPr="003B630E" w:rsidRDefault="00D90FF7" w:rsidP="003B630E">
            <w:pPr>
              <w:spacing w:line="322" w:lineRule="exact"/>
              <w:ind w:right="998"/>
              <w:rPr>
                <w:rFonts w:ascii="Times New Roman" w:hAnsi="Times New Roman" w:cs="Times New Roman"/>
                <w:sz w:val="24"/>
                <w:szCs w:val="24"/>
                <w:lang w:eastAsia="en-US"/>
              </w:rPr>
            </w:pPr>
            <w:r w:rsidRPr="003B630E">
              <w:rPr>
                <w:rFonts w:ascii="Times New Roman" w:hAnsi="Times New Roman" w:cs="Times New Roman"/>
                <w:sz w:val="24"/>
                <w:szCs w:val="24"/>
                <w:lang w:eastAsia="en-US"/>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организации.</w:t>
            </w: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sz w:val="24"/>
                <w:szCs w:val="24"/>
                <w:lang w:eastAsia="en-US"/>
              </w:rPr>
            </w:pPr>
          </w:p>
          <w:p w:rsidR="00D90FF7" w:rsidRPr="003B630E" w:rsidRDefault="00D90FF7" w:rsidP="003B630E">
            <w:pPr>
              <w:spacing w:line="322" w:lineRule="exact"/>
              <w:ind w:right="998"/>
              <w:rPr>
                <w:rFonts w:ascii="Times New Roman" w:hAnsi="Times New Roman" w:cs="Times New Roman"/>
                <w:sz w:val="24"/>
                <w:szCs w:val="24"/>
                <w:lang w:eastAsia="en-US"/>
              </w:rPr>
            </w:pPr>
          </w:p>
          <w:p w:rsidR="00D90FF7" w:rsidRPr="003B630E" w:rsidRDefault="00D90FF7" w:rsidP="003B630E">
            <w:pPr>
              <w:spacing w:line="322" w:lineRule="exact"/>
              <w:ind w:right="998"/>
              <w:rPr>
                <w:rFonts w:ascii="Times New Roman" w:hAnsi="Times New Roman" w:cs="Times New Roman"/>
                <w:sz w:val="24"/>
                <w:szCs w:val="24"/>
                <w:lang w:eastAsia="en-US"/>
              </w:rPr>
            </w:pPr>
            <w:r w:rsidRPr="003B630E">
              <w:rPr>
                <w:rFonts w:ascii="Times New Roman" w:hAnsi="Times New Roman" w:cs="Times New Roman"/>
                <w:sz w:val="24"/>
                <w:szCs w:val="24"/>
                <w:lang w:eastAsia="en-US"/>
              </w:rPr>
              <w:t>Овладение социально-бытовыми умениями, используемыми в повседневной жизни.</w:t>
            </w: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sz w:val="24"/>
                <w:szCs w:val="24"/>
                <w:lang w:eastAsia="en-US"/>
              </w:rPr>
            </w:pPr>
            <w:r w:rsidRPr="003B630E">
              <w:rPr>
                <w:rFonts w:ascii="Times New Roman" w:hAnsi="Times New Roman" w:cs="Times New Roman"/>
                <w:sz w:val="24"/>
                <w:szCs w:val="24"/>
                <w:lang w:eastAsia="en-US"/>
              </w:rPr>
              <w:t>Овладение навыками коммуникации</w:t>
            </w: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sz w:val="24"/>
                <w:szCs w:val="24"/>
                <w:lang w:eastAsia="en-US"/>
              </w:rPr>
            </w:pPr>
          </w:p>
          <w:p w:rsidR="00D90FF7" w:rsidRPr="003B630E" w:rsidRDefault="00D90FF7" w:rsidP="003B630E">
            <w:pPr>
              <w:spacing w:line="322" w:lineRule="exact"/>
              <w:ind w:right="998"/>
              <w:rPr>
                <w:rFonts w:ascii="Times New Roman" w:hAnsi="Times New Roman" w:cs="Times New Roman"/>
                <w:sz w:val="24"/>
                <w:szCs w:val="24"/>
                <w:lang w:eastAsia="en-US"/>
              </w:rPr>
            </w:pPr>
          </w:p>
          <w:p w:rsidR="00D90FF7" w:rsidRPr="003B630E" w:rsidRDefault="00D90FF7" w:rsidP="003B630E">
            <w:pPr>
              <w:spacing w:line="322" w:lineRule="exact"/>
              <w:ind w:right="998"/>
              <w:rPr>
                <w:rFonts w:ascii="Times New Roman" w:hAnsi="Times New Roman" w:cs="Times New Roman"/>
                <w:sz w:val="24"/>
                <w:szCs w:val="24"/>
                <w:lang w:eastAsia="en-US"/>
              </w:rPr>
            </w:pPr>
          </w:p>
          <w:p w:rsidR="00D90FF7" w:rsidRPr="003B630E" w:rsidRDefault="00D90FF7" w:rsidP="003B630E">
            <w:pPr>
              <w:spacing w:line="322" w:lineRule="exact"/>
              <w:ind w:right="998"/>
              <w:rPr>
                <w:rFonts w:ascii="Times New Roman" w:hAnsi="Times New Roman" w:cs="Times New Roman"/>
                <w:sz w:val="24"/>
                <w:szCs w:val="24"/>
                <w:lang w:eastAsia="en-US"/>
              </w:rPr>
            </w:pPr>
            <w:r w:rsidRPr="003B630E">
              <w:rPr>
                <w:rFonts w:ascii="Times New Roman" w:hAnsi="Times New Roman" w:cs="Times New Roman"/>
                <w:sz w:val="24"/>
                <w:szCs w:val="24"/>
                <w:lang w:eastAsia="en-US"/>
              </w:rPr>
              <w:t>Дифференциация и осмысление картины мира и ее временно-пространственной организации</w:t>
            </w: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p>
          <w:p w:rsidR="00D90FF7" w:rsidRPr="003B630E" w:rsidRDefault="00D90FF7" w:rsidP="003B630E">
            <w:pPr>
              <w:spacing w:line="322" w:lineRule="exact"/>
              <w:ind w:right="998"/>
              <w:rPr>
                <w:rFonts w:ascii="Times New Roman" w:hAnsi="Times New Roman" w:cs="Times New Roman"/>
                <w:sz w:val="24"/>
                <w:szCs w:val="24"/>
                <w:lang w:eastAsia="en-US"/>
              </w:rPr>
            </w:pPr>
          </w:p>
          <w:p w:rsidR="00D90FF7" w:rsidRPr="003B630E" w:rsidRDefault="00D90FF7" w:rsidP="003B630E">
            <w:pPr>
              <w:spacing w:line="322" w:lineRule="exact"/>
              <w:ind w:right="998"/>
              <w:rPr>
                <w:rFonts w:ascii="Times New Roman" w:hAnsi="Times New Roman" w:cs="Times New Roman"/>
                <w:sz w:val="24"/>
                <w:szCs w:val="24"/>
                <w:lang w:eastAsia="en-US"/>
              </w:rPr>
            </w:pPr>
          </w:p>
          <w:p w:rsidR="00D90FF7" w:rsidRPr="003B630E" w:rsidRDefault="00D90FF7" w:rsidP="003B630E">
            <w:pPr>
              <w:spacing w:line="322" w:lineRule="exact"/>
              <w:ind w:right="998"/>
              <w:rPr>
                <w:rFonts w:ascii="Times New Roman" w:hAnsi="Times New Roman" w:cs="Times New Roman"/>
                <w:color w:val="FF0000"/>
                <w:sz w:val="24"/>
                <w:szCs w:val="24"/>
                <w:lang w:eastAsia="en-US"/>
              </w:rPr>
            </w:pPr>
            <w:r w:rsidRPr="003B630E">
              <w:rPr>
                <w:rFonts w:ascii="Times New Roman" w:hAnsi="Times New Roman" w:cs="Times New Roman"/>
                <w:sz w:val="24"/>
                <w:szCs w:val="24"/>
                <w:lang w:eastAsia="en-US"/>
              </w:rPr>
              <w:t>Осмысление своего социального окружения и освоение соответствующих восзрасту системы ценностей и социальных ролей</w:t>
            </w:r>
          </w:p>
        </w:tc>
        <w:tc>
          <w:tcPr>
            <w:tcW w:w="5175" w:type="dxa"/>
          </w:tcPr>
          <w:p w:rsidR="00D90FF7" w:rsidRPr="003B630E" w:rsidRDefault="00D90FF7" w:rsidP="003B630E">
            <w:pPr>
              <w:shd w:val="clear" w:color="auto" w:fill="FFFFFF"/>
              <w:tabs>
                <w:tab w:val="left" w:pos="1464"/>
                <w:tab w:val="left" w:pos="3000"/>
              </w:tabs>
              <w:spacing w:line="322" w:lineRule="exact"/>
              <w:ind w:right="5"/>
              <w:rPr>
                <w:sz w:val="24"/>
                <w:szCs w:val="24"/>
                <w:lang w:eastAsia="en-US"/>
              </w:rPr>
            </w:pPr>
            <w:r w:rsidRPr="003B630E">
              <w:rPr>
                <w:rFonts w:ascii="Times New Roman" w:hAnsi="Times New Roman" w:cs="Times New Roman"/>
                <w:sz w:val="24"/>
                <w:szCs w:val="24"/>
                <w:lang w:eastAsia="en-US"/>
              </w:rPr>
              <w:lastRenderedPageBreak/>
              <w:t>Умение адекватно оценивать свои</w:t>
            </w:r>
            <w:r w:rsidRPr="003B630E">
              <w:rPr>
                <w:rFonts w:ascii="Times New Roman" w:hAnsi="Times New Roman" w:cs="Times New Roman"/>
                <w:sz w:val="24"/>
                <w:szCs w:val="24"/>
                <w:lang w:eastAsia="en-US"/>
              </w:rPr>
              <w:br/>
              <w:t>силы, понимать, что можно и чего</w:t>
            </w:r>
            <w:r w:rsidRPr="003B630E">
              <w:rPr>
                <w:rFonts w:ascii="Times New Roman" w:hAnsi="Times New Roman" w:cs="Times New Roman"/>
                <w:sz w:val="24"/>
                <w:szCs w:val="24"/>
                <w:lang w:eastAsia="en-US"/>
              </w:rPr>
              <w:br/>
            </w:r>
            <w:r w:rsidRPr="003B630E">
              <w:rPr>
                <w:rFonts w:ascii="Times New Roman" w:hAnsi="Times New Roman" w:cs="Times New Roman"/>
                <w:spacing w:val="-2"/>
                <w:sz w:val="24"/>
                <w:szCs w:val="24"/>
                <w:lang w:eastAsia="en-US"/>
              </w:rPr>
              <w:t>нельзя.Умениепользоваться</w:t>
            </w:r>
            <w:r w:rsidRPr="003B630E">
              <w:rPr>
                <w:rFonts w:ascii="Times New Roman" w:hAnsi="Times New Roman" w:cs="Times New Roman"/>
                <w:sz w:val="24"/>
                <w:szCs w:val="24"/>
                <w:lang w:eastAsia="en-US"/>
              </w:rPr>
              <w:t xml:space="preserve">личными адаптивными средствами в разных ситуациях. Понимание того, что пожаловаться и попросить о помощи при проблемах в </w:t>
            </w:r>
            <w:r w:rsidRPr="003B630E">
              <w:rPr>
                <w:rFonts w:ascii="Times New Roman" w:hAnsi="Times New Roman" w:cs="Times New Roman"/>
                <w:spacing w:val="-2"/>
                <w:sz w:val="24"/>
                <w:szCs w:val="24"/>
                <w:lang w:eastAsia="en-US"/>
              </w:rPr>
              <w:t xml:space="preserve">жизнеобеспечении – это нормально, и </w:t>
            </w:r>
            <w:r w:rsidRPr="003B630E">
              <w:rPr>
                <w:rFonts w:ascii="Times New Roman" w:hAnsi="Times New Roman" w:cs="Times New Roman"/>
                <w:sz w:val="24"/>
                <w:szCs w:val="24"/>
                <w:lang w:eastAsia="en-US"/>
              </w:rPr>
              <w:t xml:space="preserve">необходимо. Умение адекватно выбрать взрослого и обратиться к нему за помощью, точно описать </w:t>
            </w:r>
            <w:r w:rsidRPr="003B630E">
              <w:rPr>
                <w:rFonts w:ascii="Times New Roman" w:hAnsi="Times New Roman" w:cs="Times New Roman"/>
                <w:spacing w:val="-2"/>
                <w:sz w:val="24"/>
                <w:szCs w:val="24"/>
                <w:lang w:eastAsia="en-US"/>
              </w:rPr>
              <w:t>возникшую</w:t>
            </w:r>
            <w:r w:rsidRPr="003B630E">
              <w:rPr>
                <w:sz w:val="24"/>
                <w:szCs w:val="24"/>
                <w:lang w:eastAsia="en-US"/>
              </w:rPr>
              <w:tab/>
            </w:r>
            <w:r w:rsidRPr="003B630E">
              <w:rPr>
                <w:rFonts w:ascii="Times New Roman" w:hAnsi="Times New Roman" w:cs="Times New Roman"/>
                <w:spacing w:val="-2"/>
                <w:sz w:val="24"/>
                <w:szCs w:val="24"/>
                <w:lang w:eastAsia="en-US"/>
              </w:rPr>
              <w:t>проблему,</w:t>
            </w:r>
            <w:r w:rsidRPr="003B630E">
              <w:rPr>
                <w:rFonts w:ascii="Times New Roman" w:hAnsi="Times New Roman" w:cs="Times New Roman"/>
                <w:spacing w:val="-1"/>
                <w:sz w:val="24"/>
                <w:szCs w:val="24"/>
                <w:lang w:eastAsia="en-US"/>
              </w:rPr>
              <w:t>иметь</w:t>
            </w:r>
            <w:r w:rsidRPr="003B630E">
              <w:rPr>
                <w:rFonts w:ascii="Times New Roman" w:hAnsi="Times New Roman" w:cs="Times New Roman"/>
                <w:sz w:val="24"/>
                <w:szCs w:val="24"/>
                <w:lang w:eastAsia="en-US"/>
              </w:rPr>
              <w:t>достаточный запас фраз и</w:t>
            </w:r>
            <w:r w:rsidRPr="003B630E">
              <w:rPr>
                <w:rFonts w:ascii="Times New Roman" w:hAnsi="Times New Roman" w:cs="Times New Roman"/>
                <w:sz w:val="24"/>
                <w:szCs w:val="24"/>
                <w:lang w:eastAsia="en-US"/>
              </w:rPr>
              <w:br/>
              <w:t>определений. Готовность выделять</w:t>
            </w:r>
            <w:r w:rsidRPr="003B630E">
              <w:rPr>
                <w:rFonts w:ascii="Times New Roman" w:hAnsi="Times New Roman" w:cs="Times New Roman"/>
                <w:sz w:val="24"/>
                <w:szCs w:val="24"/>
                <w:lang w:eastAsia="en-US"/>
              </w:rPr>
              <w:br/>
            </w:r>
            <w:r w:rsidRPr="003B630E">
              <w:rPr>
                <w:rFonts w:ascii="Times New Roman" w:hAnsi="Times New Roman" w:cs="Times New Roman"/>
                <w:spacing w:val="-2"/>
                <w:sz w:val="24"/>
                <w:szCs w:val="24"/>
                <w:lang w:eastAsia="en-US"/>
              </w:rPr>
              <w:t>ситуации,</w:t>
            </w:r>
            <w:r w:rsidRPr="003B630E">
              <w:rPr>
                <w:rFonts w:hAnsi="Times New Roman"/>
                <w:sz w:val="24"/>
                <w:szCs w:val="24"/>
                <w:lang w:eastAsia="en-US"/>
              </w:rPr>
              <w:tab/>
            </w:r>
            <w:r w:rsidRPr="003B630E">
              <w:rPr>
                <w:rFonts w:ascii="Times New Roman" w:hAnsi="Times New Roman" w:cs="Times New Roman"/>
                <w:spacing w:val="-2"/>
                <w:sz w:val="24"/>
                <w:szCs w:val="24"/>
                <w:lang w:eastAsia="en-US"/>
              </w:rPr>
              <w:t>когдатребуется</w:t>
            </w:r>
            <w:r w:rsidRPr="003B630E">
              <w:rPr>
                <w:rFonts w:ascii="Times New Roman" w:hAnsi="Times New Roman" w:cs="Times New Roman"/>
                <w:sz w:val="24"/>
                <w:szCs w:val="24"/>
                <w:lang w:eastAsia="en-US"/>
              </w:rPr>
              <w:t xml:space="preserve">привлечение родителей, умение объяснять учителю (работнику школы) необходимость связаться с семьей. Умение обратиться к взрослым при затруднениях в учебном процессе, сформулировать </w:t>
            </w:r>
            <w:r w:rsidRPr="003B630E">
              <w:rPr>
                <w:rFonts w:ascii="Times New Roman" w:hAnsi="Times New Roman" w:cs="Times New Roman"/>
                <w:sz w:val="24"/>
                <w:szCs w:val="24"/>
                <w:u w:val="single"/>
                <w:lang w:eastAsia="en-US"/>
              </w:rPr>
              <w:t>запрос о специальной помощи.</w:t>
            </w:r>
          </w:p>
          <w:p w:rsidR="00D90FF7" w:rsidRPr="003B630E" w:rsidRDefault="00D90FF7" w:rsidP="003B630E">
            <w:pPr>
              <w:spacing w:line="322" w:lineRule="exact"/>
              <w:ind w:right="998"/>
              <w:rPr>
                <w:b/>
                <w:sz w:val="24"/>
                <w:szCs w:val="24"/>
                <w:lang w:eastAsia="en-US"/>
              </w:rPr>
            </w:pPr>
          </w:p>
          <w:p w:rsidR="00D90FF7" w:rsidRPr="003B630E" w:rsidRDefault="00D90FF7" w:rsidP="003B630E">
            <w:pPr>
              <w:shd w:val="clear" w:color="auto" w:fill="FFFFFF"/>
              <w:tabs>
                <w:tab w:val="left" w:pos="1704"/>
                <w:tab w:val="left" w:pos="3067"/>
                <w:tab w:val="left" w:pos="4051"/>
              </w:tabs>
              <w:spacing w:line="322" w:lineRule="exact"/>
              <w:ind w:right="5"/>
              <w:rPr>
                <w:sz w:val="24"/>
                <w:szCs w:val="24"/>
                <w:lang w:eastAsia="en-US"/>
              </w:rPr>
            </w:pPr>
            <w:r w:rsidRPr="003B630E">
              <w:rPr>
                <w:rFonts w:ascii="Times New Roman" w:hAnsi="Times New Roman" w:cs="Times New Roman"/>
                <w:sz w:val="24"/>
                <w:szCs w:val="24"/>
                <w:lang w:eastAsia="en-US"/>
              </w:rPr>
              <w:t>Стремление к самостоятельности и</w:t>
            </w:r>
            <w:r w:rsidRPr="003B630E">
              <w:rPr>
                <w:rFonts w:ascii="Times New Roman" w:hAnsi="Times New Roman" w:cs="Times New Roman"/>
                <w:sz w:val="24"/>
                <w:szCs w:val="24"/>
                <w:lang w:eastAsia="en-US"/>
              </w:rPr>
              <w:br/>
              <w:t>независимости в быту и помощи</w:t>
            </w:r>
            <w:r w:rsidRPr="003B630E">
              <w:rPr>
                <w:rFonts w:ascii="Times New Roman" w:hAnsi="Times New Roman" w:cs="Times New Roman"/>
                <w:sz w:val="24"/>
                <w:szCs w:val="24"/>
                <w:lang w:eastAsia="en-US"/>
              </w:rPr>
              <w:br/>
              <w:t>другим людям в быту. Овладение</w:t>
            </w:r>
            <w:r w:rsidRPr="003B630E">
              <w:rPr>
                <w:rFonts w:ascii="Times New Roman" w:hAnsi="Times New Roman" w:cs="Times New Roman"/>
                <w:sz w:val="24"/>
                <w:szCs w:val="24"/>
                <w:lang w:eastAsia="en-US"/>
              </w:rPr>
              <w:br/>
              <w:t>навыками самообслуживания дома и</w:t>
            </w:r>
            <w:r w:rsidRPr="003B630E">
              <w:rPr>
                <w:rFonts w:ascii="Times New Roman" w:hAnsi="Times New Roman" w:cs="Times New Roman"/>
                <w:sz w:val="24"/>
                <w:szCs w:val="24"/>
                <w:lang w:eastAsia="en-US"/>
              </w:rPr>
              <w:br/>
              <w:t>в учреждении. Умение включаться в</w:t>
            </w:r>
            <w:r w:rsidRPr="003B630E">
              <w:rPr>
                <w:rFonts w:ascii="Times New Roman" w:hAnsi="Times New Roman" w:cs="Times New Roman"/>
                <w:sz w:val="24"/>
                <w:szCs w:val="24"/>
                <w:lang w:eastAsia="en-US"/>
              </w:rPr>
              <w:br/>
              <w:t>разнообразные повседневные дела.</w:t>
            </w:r>
            <w:r w:rsidRPr="003B630E">
              <w:rPr>
                <w:rFonts w:ascii="Times New Roman" w:hAnsi="Times New Roman" w:cs="Times New Roman"/>
                <w:sz w:val="24"/>
                <w:szCs w:val="24"/>
                <w:lang w:eastAsia="en-US"/>
              </w:rPr>
              <w:br/>
              <w:t>Умение принимать посильное</w:t>
            </w:r>
            <w:r w:rsidRPr="003B630E">
              <w:rPr>
                <w:rFonts w:ascii="Times New Roman" w:hAnsi="Times New Roman" w:cs="Times New Roman"/>
                <w:sz w:val="24"/>
                <w:szCs w:val="24"/>
                <w:lang w:eastAsia="en-US"/>
              </w:rPr>
              <w:br/>
            </w:r>
            <w:r w:rsidRPr="003B630E">
              <w:rPr>
                <w:rFonts w:ascii="Times New Roman" w:hAnsi="Times New Roman" w:cs="Times New Roman"/>
                <w:spacing w:val="-2"/>
                <w:sz w:val="24"/>
                <w:szCs w:val="24"/>
                <w:lang w:eastAsia="en-US"/>
              </w:rPr>
              <w:t>участие,брать</w:t>
            </w:r>
            <w:r w:rsidRPr="003B630E">
              <w:rPr>
                <w:rFonts w:ascii="Times New Roman" w:hAnsi="Times New Roman" w:cs="Times New Roman"/>
                <w:sz w:val="24"/>
                <w:szCs w:val="24"/>
                <w:lang w:eastAsia="en-US"/>
              </w:rPr>
              <w:t>на</w:t>
            </w:r>
            <w:r w:rsidRPr="003B630E">
              <w:rPr>
                <w:rFonts w:ascii="Times New Roman" w:hAnsi="Times New Roman" w:cs="Times New Roman"/>
                <w:spacing w:val="-2"/>
                <w:sz w:val="24"/>
                <w:szCs w:val="24"/>
                <w:lang w:eastAsia="en-US"/>
              </w:rPr>
              <w:t>себя</w:t>
            </w:r>
            <w:r w:rsidRPr="003B630E">
              <w:rPr>
                <w:rFonts w:ascii="Times New Roman" w:hAnsi="Times New Roman" w:cs="Times New Roman"/>
                <w:sz w:val="24"/>
                <w:szCs w:val="24"/>
                <w:lang w:eastAsia="en-US"/>
              </w:rPr>
              <w:t xml:space="preserve">ответственность в каких- то областях домашней жизни. Представления об </w:t>
            </w:r>
            <w:r w:rsidRPr="003B630E">
              <w:rPr>
                <w:rFonts w:ascii="Times New Roman" w:hAnsi="Times New Roman" w:cs="Times New Roman"/>
                <w:sz w:val="24"/>
                <w:szCs w:val="24"/>
                <w:u w:val="single"/>
                <w:lang w:eastAsia="en-US"/>
              </w:rPr>
              <w:t>устройстве школьной жизни. Умение</w:t>
            </w:r>
            <w:r w:rsidRPr="003B630E">
              <w:rPr>
                <w:rFonts w:ascii="Times New Roman" w:hAnsi="Times New Roman" w:cs="Times New Roman"/>
                <w:sz w:val="24"/>
                <w:szCs w:val="24"/>
                <w:lang w:eastAsia="en-US"/>
              </w:rPr>
              <w:t>ориентироваться в пространстве школы, в расписании занятий. Готовность попросить о помощи в случае затруднений. Готовность включаться в разнообразные</w:t>
            </w:r>
            <w:r w:rsidRPr="003B630E">
              <w:rPr>
                <w:rFonts w:ascii="Times New Roman" w:hAnsi="Times New Roman" w:cs="Times New Roman"/>
                <w:sz w:val="24"/>
                <w:szCs w:val="24"/>
                <w:lang w:eastAsia="en-US"/>
              </w:rPr>
              <w:br/>
              <w:t>повседневные школьные и домашние</w:t>
            </w:r>
            <w:r w:rsidRPr="003B630E">
              <w:rPr>
                <w:rFonts w:ascii="Times New Roman" w:hAnsi="Times New Roman" w:cs="Times New Roman"/>
                <w:sz w:val="24"/>
                <w:szCs w:val="24"/>
                <w:lang w:eastAsia="en-US"/>
              </w:rPr>
              <w:br/>
              <w:t>дела и принимать в них посильное</w:t>
            </w:r>
            <w:r w:rsidRPr="003B630E">
              <w:rPr>
                <w:rFonts w:ascii="Times New Roman" w:hAnsi="Times New Roman" w:cs="Times New Roman"/>
                <w:sz w:val="24"/>
                <w:szCs w:val="24"/>
                <w:lang w:eastAsia="en-US"/>
              </w:rPr>
              <w:br/>
            </w:r>
            <w:r w:rsidRPr="003B630E">
              <w:rPr>
                <w:rFonts w:ascii="Times New Roman" w:hAnsi="Times New Roman" w:cs="Times New Roman"/>
                <w:spacing w:val="-2"/>
                <w:sz w:val="24"/>
                <w:szCs w:val="24"/>
                <w:lang w:eastAsia="en-US"/>
              </w:rPr>
              <w:t>участие,братьнасебяответственность.Понимание</w:t>
            </w:r>
            <w:r w:rsidRPr="003B630E">
              <w:rPr>
                <w:rFonts w:ascii="Times New Roman" w:hAnsi="Times New Roman" w:cs="Times New Roman"/>
                <w:sz w:val="24"/>
                <w:szCs w:val="24"/>
                <w:lang w:eastAsia="en-US"/>
              </w:rPr>
              <w:t xml:space="preserve">значения праздника дома и в учреждении, того, что праздники бывают разными. Стремление порадовать близких. </w:t>
            </w:r>
            <w:r w:rsidRPr="003B630E">
              <w:rPr>
                <w:rFonts w:ascii="Times New Roman" w:hAnsi="Times New Roman" w:cs="Times New Roman"/>
                <w:spacing w:val="-2"/>
                <w:sz w:val="24"/>
                <w:szCs w:val="24"/>
                <w:lang w:eastAsia="en-US"/>
              </w:rPr>
              <w:t xml:space="preserve">Стремление участвовать в подготовке </w:t>
            </w:r>
            <w:r w:rsidRPr="003B630E">
              <w:rPr>
                <w:rFonts w:ascii="Times New Roman" w:hAnsi="Times New Roman" w:cs="Times New Roman"/>
                <w:sz w:val="24"/>
                <w:szCs w:val="24"/>
                <w:u w:val="single"/>
                <w:lang w:eastAsia="en-US"/>
              </w:rPr>
              <w:t xml:space="preserve">и проведении </w:t>
            </w:r>
            <w:r w:rsidRPr="003B630E">
              <w:rPr>
                <w:rFonts w:ascii="Times New Roman" w:hAnsi="Times New Roman" w:cs="Times New Roman"/>
                <w:sz w:val="24"/>
                <w:szCs w:val="24"/>
                <w:u w:val="single"/>
                <w:lang w:eastAsia="en-US"/>
              </w:rPr>
              <w:lastRenderedPageBreak/>
              <w:t>праздника</w:t>
            </w:r>
          </w:p>
          <w:p w:rsidR="00D90FF7" w:rsidRPr="003B630E" w:rsidRDefault="00D90FF7" w:rsidP="003B630E">
            <w:pPr>
              <w:spacing w:line="322" w:lineRule="exact"/>
              <w:ind w:right="998"/>
              <w:rPr>
                <w:b/>
                <w:sz w:val="24"/>
                <w:szCs w:val="24"/>
                <w:lang w:eastAsia="en-US"/>
              </w:rPr>
            </w:pPr>
          </w:p>
          <w:p w:rsidR="00D90FF7" w:rsidRPr="003B630E" w:rsidRDefault="00D90FF7" w:rsidP="003B630E">
            <w:pPr>
              <w:shd w:val="clear" w:color="auto" w:fill="FFFFFF"/>
              <w:tabs>
                <w:tab w:val="left" w:pos="1670"/>
                <w:tab w:val="left" w:pos="3230"/>
              </w:tabs>
              <w:spacing w:line="322" w:lineRule="exact"/>
              <w:ind w:left="38"/>
              <w:rPr>
                <w:sz w:val="24"/>
                <w:szCs w:val="24"/>
                <w:lang w:eastAsia="en-US"/>
              </w:rPr>
            </w:pPr>
            <w:r w:rsidRPr="003B630E">
              <w:rPr>
                <w:rFonts w:ascii="Times New Roman" w:hAnsi="Times New Roman" w:cs="Times New Roman"/>
                <w:spacing w:val="-2"/>
                <w:sz w:val="24"/>
                <w:szCs w:val="24"/>
                <w:lang w:eastAsia="en-US"/>
              </w:rPr>
              <w:t>Умение</w:t>
            </w:r>
            <w:r w:rsidRPr="003B630E">
              <w:rPr>
                <w:sz w:val="24"/>
                <w:szCs w:val="24"/>
                <w:lang w:eastAsia="en-US"/>
              </w:rPr>
              <w:tab/>
            </w:r>
            <w:r w:rsidRPr="003B630E">
              <w:rPr>
                <w:rFonts w:ascii="Times New Roman" w:hAnsi="Times New Roman" w:cs="Times New Roman"/>
                <w:spacing w:val="-2"/>
                <w:sz w:val="24"/>
                <w:szCs w:val="24"/>
                <w:lang w:eastAsia="en-US"/>
              </w:rPr>
              <w:t>решать</w:t>
            </w:r>
            <w:r w:rsidRPr="003B630E">
              <w:rPr>
                <w:sz w:val="24"/>
                <w:szCs w:val="24"/>
                <w:lang w:eastAsia="en-US"/>
              </w:rPr>
              <w:tab/>
            </w:r>
            <w:r w:rsidRPr="003B630E">
              <w:rPr>
                <w:rFonts w:ascii="Times New Roman" w:hAnsi="Times New Roman" w:cs="Times New Roman"/>
                <w:spacing w:val="-2"/>
                <w:sz w:val="24"/>
                <w:szCs w:val="24"/>
                <w:lang w:eastAsia="en-US"/>
              </w:rPr>
              <w:t>актуальные</w:t>
            </w:r>
          </w:p>
          <w:p w:rsidR="00D90FF7" w:rsidRPr="003B630E" w:rsidRDefault="00D90FF7" w:rsidP="003B630E">
            <w:pPr>
              <w:shd w:val="clear" w:color="auto" w:fill="FFFFFF"/>
              <w:tabs>
                <w:tab w:val="left" w:pos="2515"/>
                <w:tab w:val="left" w:pos="3557"/>
              </w:tabs>
              <w:spacing w:line="322" w:lineRule="exact"/>
              <w:ind w:left="38"/>
              <w:rPr>
                <w:sz w:val="24"/>
                <w:szCs w:val="24"/>
                <w:lang w:eastAsia="en-US"/>
              </w:rPr>
            </w:pPr>
            <w:r w:rsidRPr="003B630E">
              <w:rPr>
                <w:rFonts w:ascii="Times New Roman" w:hAnsi="Times New Roman" w:cs="Times New Roman"/>
                <w:sz w:val="24"/>
                <w:szCs w:val="24"/>
                <w:lang w:eastAsia="en-US"/>
              </w:rPr>
              <w:t>жизненные задачи, используя</w:t>
            </w:r>
            <w:r w:rsidRPr="003B630E">
              <w:rPr>
                <w:rFonts w:ascii="Times New Roman" w:hAnsi="Times New Roman" w:cs="Times New Roman"/>
                <w:sz w:val="24"/>
                <w:szCs w:val="24"/>
                <w:lang w:eastAsia="en-US"/>
              </w:rPr>
              <w:br/>
            </w:r>
            <w:r w:rsidRPr="003B630E">
              <w:rPr>
                <w:rFonts w:ascii="Times New Roman" w:hAnsi="Times New Roman" w:cs="Times New Roman"/>
                <w:spacing w:val="-2"/>
                <w:sz w:val="24"/>
                <w:szCs w:val="24"/>
                <w:lang w:eastAsia="en-US"/>
              </w:rPr>
              <w:t>коммуникацию</w:t>
            </w:r>
            <w:r w:rsidRPr="003B630E">
              <w:rPr>
                <w:sz w:val="24"/>
                <w:szCs w:val="24"/>
                <w:lang w:eastAsia="en-US"/>
              </w:rPr>
              <w:tab/>
            </w:r>
            <w:r w:rsidRPr="003B630E">
              <w:rPr>
                <w:rFonts w:ascii="Times New Roman" w:hAnsi="Times New Roman" w:cs="Times New Roman"/>
                <w:spacing w:val="-1"/>
                <w:sz w:val="24"/>
                <w:szCs w:val="24"/>
                <w:lang w:eastAsia="en-US"/>
              </w:rPr>
              <w:t>как</w:t>
            </w:r>
            <w:r w:rsidRPr="003B630E">
              <w:rPr>
                <w:rFonts w:ascii="Times New Roman" w:hAnsi="Times New Roman" w:cs="Times New Roman"/>
                <w:spacing w:val="-2"/>
                <w:sz w:val="24"/>
                <w:szCs w:val="24"/>
                <w:lang w:eastAsia="en-US"/>
              </w:rPr>
              <w:t>средство</w:t>
            </w:r>
          </w:p>
          <w:p w:rsidR="00D90FF7" w:rsidRPr="003B630E" w:rsidRDefault="00D90FF7" w:rsidP="003B630E">
            <w:pPr>
              <w:shd w:val="clear" w:color="auto" w:fill="FFFFFF"/>
              <w:tabs>
                <w:tab w:val="left" w:pos="1944"/>
                <w:tab w:val="left" w:pos="4344"/>
              </w:tabs>
              <w:spacing w:line="322" w:lineRule="exact"/>
              <w:ind w:left="38"/>
              <w:rPr>
                <w:sz w:val="24"/>
                <w:szCs w:val="24"/>
                <w:lang w:eastAsia="en-US"/>
              </w:rPr>
            </w:pPr>
            <w:r w:rsidRPr="003B630E">
              <w:rPr>
                <w:rFonts w:ascii="Times New Roman" w:hAnsi="Times New Roman" w:cs="Times New Roman"/>
                <w:sz w:val="24"/>
                <w:szCs w:val="24"/>
                <w:lang w:eastAsia="en-US"/>
              </w:rPr>
              <w:t>достижения цели (вербальную,</w:t>
            </w:r>
            <w:r w:rsidRPr="003B630E">
              <w:rPr>
                <w:rFonts w:ascii="Times New Roman" w:hAnsi="Times New Roman" w:cs="Times New Roman"/>
                <w:sz w:val="24"/>
                <w:szCs w:val="24"/>
                <w:lang w:eastAsia="en-US"/>
              </w:rPr>
              <w:br/>
              <w:t>невербальную). Умение начать и</w:t>
            </w:r>
            <w:r w:rsidRPr="003B630E">
              <w:rPr>
                <w:rFonts w:ascii="Times New Roman" w:hAnsi="Times New Roman" w:cs="Times New Roman"/>
                <w:sz w:val="24"/>
                <w:szCs w:val="24"/>
                <w:lang w:eastAsia="en-US"/>
              </w:rPr>
              <w:br/>
              <w:t>поддержать разговор, задать вопрос,</w:t>
            </w:r>
            <w:r w:rsidRPr="003B630E">
              <w:rPr>
                <w:rFonts w:ascii="Times New Roman" w:hAnsi="Times New Roman" w:cs="Times New Roman"/>
                <w:sz w:val="24"/>
                <w:szCs w:val="24"/>
                <w:lang w:eastAsia="en-US"/>
              </w:rPr>
              <w:br/>
              <w:t>выразить свои намерения, просьбу,</w:t>
            </w:r>
            <w:r w:rsidRPr="003B630E">
              <w:rPr>
                <w:rFonts w:ascii="Times New Roman" w:hAnsi="Times New Roman" w:cs="Times New Roman"/>
                <w:sz w:val="24"/>
                <w:szCs w:val="24"/>
                <w:lang w:eastAsia="en-US"/>
              </w:rPr>
              <w:br/>
              <w:t>пожелание, опасения, завершить</w:t>
            </w:r>
            <w:r w:rsidRPr="003B630E">
              <w:rPr>
                <w:rFonts w:ascii="Times New Roman" w:hAnsi="Times New Roman" w:cs="Times New Roman"/>
                <w:sz w:val="24"/>
                <w:szCs w:val="24"/>
                <w:lang w:eastAsia="en-US"/>
              </w:rPr>
              <w:br/>
            </w:r>
            <w:r w:rsidRPr="003B630E">
              <w:rPr>
                <w:rFonts w:ascii="Times New Roman" w:hAnsi="Times New Roman" w:cs="Times New Roman"/>
                <w:spacing w:val="-1"/>
                <w:sz w:val="24"/>
                <w:szCs w:val="24"/>
                <w:lang w:eastAsia="en-US"/>
              </w:rPr>
              <w:t>разговор. Умение корректно выразить</w:t>
            </w:r>
            <w:r w:rsidRPr="003B630E">
              <w:rPr>
                <w:rFonts w:ascii="Times New Roman" w:hAnsi="Times New Roman" w:cs="Times New Roman"/>
                <w:spacing w:val="-1"/>
                <w:sz w:val="24"/>
                <w:szCs w:val="24"/>
                <w:lang w:eastAsia="en-US"/>
              </w:rPr>
              <w:br/>
            </w:r>
            <w:r w:rsidRPr="003B630E">
              <w:rPr>
                <w:rFonts w:ascii="Times New Roman" w:hAnsi="Times New Roman" w:cs="Times New Roman"/>
                <w:sz w:val="24"/>
                <w:szCs w:val="24"/>
                <w:lang w:eastAsia="en-US"/>
              </w:rPr>
              <w:t>отказ и недовольство, благодарность,</w:t>
            </w:r>
            <w:r w:rsidRPr="003B630E">
              <w:rPr>
                <w:rFonts w:ascii="Times New Roman" w:hAnsi="Times New Roman" w:cs="Times New Roman"/>
                <w:sz w:val="24"/>
                <w:szCs w:val="24"/>
                <w:lang w:eastAsia="en-US"/>
              </w:rPr>
              <w:br/>
              <w:t>сочувствие ит.д. Умение получать и</w:t>
            </w:r>
            <w:r w:rsidRPr="003B630E">
              <w:rPr>
                <w:rFonts w:ascii="Times New Roman" w:hAnsi="Times New Roman" w:cs="Times New Roman"/>
                <w:sz w:val="24"/>
                <w:szCs w:val="24"/>
                <w:lang w:eastAsia="en-US"/>
              </w:rPr>
              <w:br/>
            </w:r>
            <w:r w:rsidRPr="003B630E">
              <w:rPr>
                <w:rFonts w:ascii="Times New Roman" w:hAnsi="Times New Roman" w:cs="Times New Roman"/>
                <w:spacing w:val="-2"/>
                <w:sz w:val="24"/>
                <w:szCs w:val="24"/>
                <w:lang w:eastAsia="en-US"/>
              </w:rPr>
              <w:t>уточнятьинформацию</w:t>
            </w:r>
            <w:r w:rsidRPr="003B630E">
              <w:rPr>
                <w:rFonts w:ascii="Times New Roman" w:hAnsi="Times New Roman" w:cs="Times New Roman"/>
                <w:spacing w:val="-1"/>
                <w:sz w:val="24"/>
                <w:szCs w:val="24"/>
                <w:lang w:eastAsia="en-US"/>
              </w:rPr>
              <w:t>от</w:t>
            </w:r>
            <w:r w:rsidRPr="003B630E">
              <w:rPr>
                <w:rFonts w:ascii="Times New Roman" w:hAnsi="Times New Roman" w:cs="Times New Roman"/>
                <w:sz w:val="24"/>
                <w:szCs w:val="24"/>
                <w:lang w:eastAsia="en-US"/>
              </w:rPr>
              <w:t xml:space="preserve">собеседника. Освоение культурных форм выражения своих чувств. Расширение круга ситуаций, в </w:t>
            </w:r>
            <w:r w:rsidRPr="003B630E">
              <w:rPr>
                <w:rFonts w:ascii="Times New Roman" w:hAnsi="Times New Roman" w:cs="Times New Roman"/>
                <w:spacing w:val="-1"/>
                <w:sz w:val="24"/>
                <w:szCs w:val="24"/>
                <w:lang w:eastAsia="en-US"/>
              </w:rPr>
              <w:t>которых реб</w:t>
            </w:r>
            <w:r w:rsidRPr="003B630E">
              <w:rPr>
                <w:rFonts w:ascii="Cambria Math" w:hAnsi="Cambria Math" w:cs="Cambria Math"/>
                <w:spacing w:val="-1"/>
                <w:sz w:val="24"/>
                <w:szCs w:val="24"/>
                <w:lang w:eastAsia="en-US"/>
              </w:rPr>
              <w:t>е</w:t>
            </w:r>
            <w:r w:rsidRPr="003B630E">
              <w:rPr>
                <w:rFonts w:ascii="Times New Roman" w:hAnsi="Times New Roman" w:cs="Times New Roman"/>
                <w:spacing w:val="-1"/>
                <w:sz w:val="24"/>
                <w:szCs w:val="24"/>
                <w:lang w:eastAsia="en-US"/>
              </w:rPr>
              <w:t xml:space="preserve">нок может использовать </w:t>
            </w:r>
            <w:r w:rsidRPr="003B630E">
              <w:rPr>
                <w:rFonts w:ascii="Times New Roman" w:hAnsi="Times New Roman" w:cs="Times New Roman"/>
                <w:spacing w:val="-2"/>
                <w:sz w:val="24"/>
                <w:szCs w:val="24"/>
                <w:lang w:eastAsia="en-US"/>
              </w:rPr>
              <w:t>коммуникацию</w:t>
            </w:r>
            <w:r w:rsidRPr="003B630E">
              <w:rPr>
                <w:sz w:val="24"/>
                <w:szCs w:val="24"/>
                <w:lang w:eastAsia="en-US"/>
              </w:rPr>
              <w:tab/>
            </w:r>
            <w:r w:rsidRPr="003B630E">
              <w:rPr>
                <w:rFonts w:ascii="Times New Roman" w:hAnsi="Times New Roman" w:cs="Times New Roman"/>
                <w:spacing w:val="-1"/>
                <w:sz w:val="24"/>
                <w:szCs w:val="24"/>
                <w:lang w:eastAsia="en-US"/>
              </w:rPr>
              <w:t>как</w:t>
            </w:r>
            <w:r w:rsidRPr="003B630E">
              <w:rPr>
                <w:rFonts w:ascii="Times New Roman" w:hAnsi="Times New Roman" w:cs="Times New Roman"/>
                <w:spacing w:val="-2"/>
                <w:sz w:val="24"/>
                <w:szCs w:val="24"/>
                <w:lang w:eastAsia="en-US"/>
              </w:rPr>
              <w:t>средство</w:t>
            </w:r>
            <w:r w:rsidRPr="003B630E">
              <w:rPr>
                <w:rFonts w:ascii="Times New Roman" w:hAnsi="Times New Roman" w:cs="Times New Roman"/>
                <w:sz w:val="24"/>
                <w:szCs w:val="24"/>
                <w:lang w:eastAsia="en-US"/>
              </w:rPr>
              <w:t>достижения цели. Умение передать свои впечатления, соображения,</w:t>
            </w:r>
            <w:r w:rsidRPr="003B630E">
              <w:rPr>
                <w:rFonts w:ascii="Times New Roman" w:hAnsi="Times New Roman" w:cs="Times New Roman"/>
                <w:sz w:val="24"/>
                <w:szCs w:val="24"/>
                <w:lang w:eastAsia="en-US"/>
              </w:rPr>
              <w:br/>
              <w:t>умозаключения так, чтобы быть</w:t>
            </w:r>
            <w:r w:rsidRPr="003B630E">
              <w:rPr>
                <w:rFonts w:ascii="Times New Roman" w:hAnsi="Times New Roman" w:cs="Times New Roman"/>
                <w:sz w:val="24"/>
                <w:szCs w:val="24"/>
                <w:lang w:eastAsia="en-US"/>
              </w:rPr>
              <w:br/>
              <w:t>понятым другим человеком. Умение</w:t>
            </w:r>
            <w:r w:rsidRPr="003B630E">
              <w:rPr>
                <w:rFonts w:ascii="Times New Roman" w:hAnsi="Times New Roman" w:cs="Times New Roman"/>
                <w:sz w:val="24"/>
                <w:szCs w:val="24"/>
                <w:lang w:eastAsia="en-US"/>
              </w:rPr>
              <w:br/>
            </w:r>
            <w:r w:rsidRPr="003B630E">
              <w:rPr>
                <w:rFonts w:ascii="Times New Roman" w:hAnsi="Times New Roman" w:cs="Times New Roman"/>
                <w:spacing w:val="-1"/>
                <w:sz w:val="24"/>
                <w:szCs w:val="24"/>
                <w:lang w:eastAsia="en-US"/>
              </w:rPr>
              <w:t>принимать и включать в свой личный</w:t>
            </w:r>
            <w:r w:rsidRPr="003B630E">
              <w:rPr>
                <w:rFonts w:ascii="Times New Roman" w:hAnsi="Times New Roman" w:cs="Times New Roman"/>
                <w:spacing w:val="-1"/>
                <w:sz w:val="24"/>
                <w:szCs w:val="24"/>
                <w:lang w:eastAsia="en-US"/>
              </w:rPr>
              <w:br/>
            </w:r>
            <w:r w:rsidRPr="003B630E">
              <w:rPr>
                <w:rFonts w:ascii="Times New Roman" w:hAnsi="Times New Roman" w:cs="Times New Roman"/>
                <w:sz w:val="24"/>
                <w:szCs w:val="24"/>
                <w:lang w:eastAsia="en-US"/>
              </w:rPr>
              <w:t>опыт жизненный опыт других людей.</w:t>
            </w:r>
            <w:r w:rsidRPr="003B630E">
              <w:rPr>
                <w:rFonts w:ascii="Times New Roman" w:hAnsi="Times New Roman" w:cs="Times New Roman"/>
                <w:sz w:val="24"/>
                <w:szCs w:val="24"/>
                <w:lang w:eastAsia="en-US"/>
              </w:rPr>
              <w:br/>
            </w:r>
            <w:r w:rsidRPr="003B630E">
              <w:rPr>
                <w:rFonts w:ascii="Times New Roman" w:hAnsi="Times New Roman" w:cs="Times New Roman"/>
                <w:spacing w:val="-2"/>
                <w:sz w:val="24"/>
                <w:szCs w:val="24"/>
                <w:lang w:eastAsia="en-US"/>
              </w:rPr>
              <w:t>Умениеделитьсясвоими</w:t>
            </w:r>
          </w:p>
          <w:p w:rsidR="00D90FF7" w:rsidRPr="003B630E" w:rsidRDefault="00D90FF7" w:rsidP="003B630E">
            <w:pPr>
              <w:shd w:val="clear" w:color="auto" w:fill="FFFFFF"/>
              <w:spacing w:line="322" w:lineRule="exact"/>
              <w:ind w:left="38"/>
              <w:rPr>
                <w:sz w:val="24"/>
                <w:szCs w:val="24"/>
                <w:lang w:eastAsia="en-US"/>
              </w:rPr>
            </w:pPr>
            <w:r w:rsidRPr="003B630E">
              <w:rPr>
                <w:rFonts w:ascii="Times New Roman" w:hAnsi="Times New Roman" w:cs="Times New Roman"/>
                <w:sz w:val="24"/>
                <w:szCs w:val="24"/>
                <w:lang w:eastAsia="en-US"/>
              </w:rPr>
              <w:t xml:space="preserve">воспоминаниями, впечатлениями и </w:t>
            </w:r>
            <w:r w:rsidRPr="003B630E">
              <w:rPr>
                <w:rFonts w:ascii="Times New Roman" w:hAnsi="Times New Roman" w:cs="Times New Roman"/>
                <w:sz w:val="24"/>
                <w:szCs w:val="24"/>
                <w:u w:val="single"/>
                <w:lang w:eastAsia="en-US"/>
              </w:rPr>
              <w:t>планами с другими людьми</w:t>
            </w:r>
          </w:p>
          <w:p w:rsidR="00D90FF7" w:rsidRPr="003B630E" w:rsidRDefault="00D90FF7" w:rsidP="003B630E">
            <w:pPr>
              <w:spacing w:line="322" w:lineRule="exact"/>
              <w:ind w:right="998"/>
              <w:rPr>
                <w:b/>
                <w:sz w:val="24"/>
                <w:szCs w:val="24"/>
                <w:lang w:eastAsia="en-US"/>
              </w:rPr>
            </w:pPr>
          </w:p>
          <w:p w:rsidR="00D90FF7" w:rsidRPr="003B630E" w:rsidRDefault="00D90FF7" w:rsidP="003B630E">
            <w:pPr>
              <w:shd w:val="clear" w:color="auto" w:fill="FFFFFF"/>
              <w:spacing w:line="322" w:lineRule="exact"/>
              <w:ind w:left="38" w:right="422"/>
              <w:rPr>
                <w:sz w:val="24"/>
                <w:szCs w:val="24"/>
                <w:lang w:eastAsia="en-US"/>
              </w:rPr>
            </w:pPr>
            <w:r w:rsidRPr="003B630E">
              <w:rPr>
                <w:rFonts w:ascii="Times New Roman" w:hAnsi="Times New Roman" w:cs="Times New Roman"/>
                <w:spacing w:val="-2"/>
                <w:sz w:val="24"/>
                <w:szCs w:val="24"/>
                <w:lang w:eastAsia="en-US"/>
              </w:rPr>
              <w:t>Адекватность бытового поведения реб</w:t>
            </w:r>
            <w:r w:rsidRPr="003B630E">
              <w:rPr>
                <w:rFonts w:ascii="Cambria Math" w:hAnsi="Cambria Math" w:cs="Cambria Math"/>
                <w:spacing w:val="-2"/>
                <w:sz w:val="24"/>
                <w:szCs w:val="24"/>
                <w:lang w:eastAsia="en-US"/>
              </w:rPr>
              <w:t>е</w:t>
            </w:r>
            <w:r w:rsidRPr="003B630E">
              <w:rPr>
                <w:rFonts w:ascii="Times New Roman" w:hAnsi="Times New Roman" w:cs="Times New Roman"/>
                <w:spacing w:val="-2"/>
                <w:sz w:val="24"/>
                <w:szCs w:val="24"/>
                <w:lang w:eastAsia="en-US"/>
              </w:rPr>
              <w:t xml:space="preserve">нка с точки зрения опасности/ </w:t>
            </w:r>
            <w:r w:rsidRPr="003B630E">
              <w:rPr>
                <w:rFonts w:ascii="Times New Roman" w:hAnsi="Times New Roman" w:cs="Times New Roman"/>
                <w:sz w:val="24"/>
                <w:szCs w:val="24"/>
                <w:lang w:eastAsia="en-US"/>
              </w:rPr>
              <w:t>безопасности и для себя, и для окружающих; сохранности окружающей предметной и природной среды. Использование вещей в соответствии с их функциями, принятым порядком и характером данной ситуации. Расширение и накопление знакомых и разноосвоенных мест за пределами дома и школы: двор, дача,</w:t>
            </w:r>
            <w:r w:rsidRPr="003B630E">
              <w:rPr>
                <w:rFonts w:ascii="Times New Roman" w:hAnsi="Times New Roman" w:cs="Times New Roman"/>
                <w:sz w:val="24"/>
                <w:szCs w:val="24"/>
                <w:lang w:eastAsia="en-US"/>
              </w:rPr>
              <w:br/>
              <w:t xml:space="preserve">лес, парк, речка, городские и </w:t>
            </w:r>
            <w:r w:rsidRPr="003B630E">
              <w:rPr>
                <w:rFonts w:ascii="Times New Roman" w:hAnsi="Times New Roman" w:cs="Times New Roman"/>
                <w:spacing w:val="-1"/>
                <w:sz w:val="24"/>
                <w:szCs w:val="24"/>
                <w:lang w:eastAsia="en-US"/>
              </w:rPr>
              <w:t xml:space="preserve">загородные достопримечательности и </w:t>
            </w:r>
            <w:r w:rsidRPr="003B630E">
              <w:rPr>
                <w:rFonts w:ascii="Times New Roman" w:hAnsi="Times New Roman" w:cs="Times New Roman"/>
                <w:sz w:val="24"/>
                <w:szCs w:val="24"/>
                <w:lang w:eastAsia="en-US"/>
              </w:rPr>
              <w:t>др. Активность во взаимодействии с миром, понимание собственной</w:t>
            </w:r>
            <w:r w:rsidRPr="003B630E">
              <w:rPr>
                <w:rFonts w:ascii="Times New Roman" w:hAnsi="Times New Roman" w:cs="Times New Roman"/>
                <w:sz w:val="24"/>
                <w:szCs w:val="24"/>
                <w:lang w:eastAsia="en-US"/>
              </w:rPr>
              <w:br/>
            </w:r>
            <w:r w:rsidRPr="003B630E">
              <w:rPr>
                <w:rFonts w:ascii="Times New Roman" w:hAnsi="Times New Roman" w:cs="Times New Roman"/>
                <w:spacing w:val="-1"/>
                <w:sz w:val="24"/>
                <w:szCs w:val="24"/>
                <w:lang w:eastAsia="en-US"/>
              </w:rPr>
              <w:t>результативности. Накопление опыта</w:t>
            </w:r>
            <w:r w:rsidRPr="003B630E">
              <w:rPr>
                <w:rFonts w:ascii="Times New Roman" w:hAnsi="Times New Roman" w:cs="Times New Roman"/>
                <w:spacing w:val="-1"/>
                <w:sz w:val="24"/>
                <w:szCs w:val="24"/>
                <w:lang w:eastAsia="en-US"/>
              </w:rPr>
              <w:br/>
            </w:r>
            <w:r w:rsidRPr="003B630E">
              <w:rPr>
                <w:rFonts w:ascii="Times New Roman" w:hAnsi="Times New Roman" w:cs="Times New Roman"/>
                <w:sz w:val="24"/>
                <w:szCs w:val="24"/>
                <w:lang w:eastAsia="en-US"/>
              </w:rPr>
              <w:t>освоения нового при помощи</w:t>
            </w:r>
            <w:r w:rsidRPr="003B630E">
              <w:rPr>
                <w:rFonts w:ascii="Times New Roman" w:hAnsi="Times New Roman" w:cs="Times New Roman"/>
                <w:sz w:val="24"/>
                <w:szCs w:val="24"/>
                <w:lang w:eastAsia="en-US"/>
              </w:rPr>
              <w:br/>
              <w:t>экскурсий и путешествий. Умение</w:t>
            </w:r>
            <w:r w:rsidRPr="003B630E">
              <w:rPr>
                <w:rFonts w:ascii="Times New Roman" w:hAnsi="Times New Roman" w:cs="Times New Roman"/>
                <w:sz w:val="24"/>
                <w:szCs w:val="24"/>
                <w:lang w:eastAsia="en-US"/>
              </w:rPr>
              <w:br/>
              <w:t>накапливать личные впечатления,</w:t>
            </w:r>
            <w:r w:rsidRPr="003B630E">
              <w:rPr>
                <w:rFonts w:ascii="Times New Roman" w:hAnsi="Times New Roman" w:cs="Times New Roman"/>
                <w:sz w:val="24"/>
                <w:szCs w:val="24"/>
                <w:lang w:eastAsia="en-US"/>
              </w:rPr>
              <w:br/>
            </w:r>
            <w:r w:rsidRPr="003B630E">
              <w:rPr>
                <w:rFonts w:ascii="Times New Roman" w:hAnsi="Times New Roman" w:cs="Times New Roman"/>
                <w:spacing w:val="-2"/>
                <w:sz w:val="24"/>
                <w:szCs w:val="24"/>
                <w:lang w:eastAsia="en-US"/>
              </w:rPr>
              <w:t>связанные с явлениями окружающего</w:t>
            </w:r>
            <w:r w:rsidRPr="003B630E">
              <w:rPr>
                <w:rFonts w:ascii="Times New Roman" w:hAnsi="Times New Roman" w:cs="Times New Roman"/>
                <w:spacing w:val="-2"/>
                <w:sz w:val="24"/>
                <w:szCs w:val="24"/>
                <w:lang w:eastAsia="en-US"/>
              </w:rPr>
              <w:br/>
              <w:t>мира, упорядочивать их во времени и</w:t>
            </w:r>
            <w:r w:rsidRPr="003B630E">
              <w:rPr>
                <w:rFonts w:ascii="Times New Roman" w:hAnsi="Times New Roman" w:cs="Times New Roman"/>
                <w:spacing w:val="-2"/>
                <w:sz w:val="24"/>
                <w:szCs w:val="24"/>
                <w:lang w:eastAsia="en-US"/>
              </w:rPr>
              <w:br/>
            </w:r>
            <w:r w:rsidRPr="003B630E">
              <w:rPr>
                <w:rFonts w:ascii="Times New Roman" w:hAnsi="Times New Roman" w:cs="Times New Roman"/>
                <w:sz w:val="24"/>
                <w:szCs w:val="24"/>
                <w:lang w:eastAsia="en-US"/>
              </w:rPr>
              <w:t>пространстве. Умение устанавливать</w:t>
            </w:r>
            <w:r w:rsidRPr="003B630E">
              <w:rPr>
                <w:rFonts w:ascii="Times New Roman" w:hAnsi="Times New Roman" w:cs="Times New Roman"/>
                <w:sz w:val="24"/>
                <w:szCs w:val="24"/>
                <w:lang w:eastAsia="en-US"/>
              </w:rPr>
              <w:br/>
              <w:t xml:space="preserve">взаимосвязь природного порядка и уклада </w:t>
            </w:r>
            <w:r w:rsidRPr="003B630E">
              <w:rPr>
                <w:rFonts w:ascii="Times New Roman" w:hAnsi="Times New Roman" w:cs="Times New Roman"/>
                <w:sz w:val="24"/>
                <w:szCs w:val="24"/>
                <w:lang w:eastAsia="en-US"/>
              </w:rPr>
              <w:lastRenderedPageBreak/>
              <w:t>собственной жизни в семье и в учреждении, вести себя в быту сообразно этому пониманию. Умение устанавливать взаимосвязь общественного порядка и уклада собственной жизни в семье и в учреждении, соответствовать этому порядку. Прогресс в развитии любознательности, наблюдательности, способности замечать новое, задавать вопросы, включаться в совместную со взрослыми исследовательскую деятельность.</w:t>
            </w:r>
            <w:r w:rsidRPr="003B630E">
              <w:rPr>
                <w:rFonts w:ascii="Times New Roman" w:hAnsi="Times New Roman" w:cs="Times New Roman"/>
                <w:sz w:val="24"/>
                <w:szCs w:val="24"/>
                <w:lang w:eastAsia="en-US"/>
              </w:rPr>
              <w:br/>
              <w:t>Умение адекватно использовать принятые в окружении ребенка социальные ритуалы. Умение корректно выразить свои чувства, отказ недовольство, благодарность, сочувствие, намерение, просьбу, опасение. Знание правил поведения в разных социальных ситуациях с льдьми разного статуса. Умение проявлять инициативу, корректно устанавливать и ограничивать контакт. Умение не быть назойливым</w:t>
            </w:r>
            <w:r w:rsidRPr="003B630E">
              <w:rPr>
                <w:rFonts w:ascii="Times New Roman" w:hAnsi="Times New Roman" w:cs="Times New Roman"/>
                <w:spacing w:val="-2"/>
                <w:sz w:val="24"/>
                <w:szCs w:val="24"/>
                <w:lang w:eastAsia="en-US"/>
              </w:rPr>
              <w:t>в своих просьбах и требованиях, быть</w:t>
            </w:r>
            <w:r w:rsidRPr="003B630E">
              <w:rPr>
                <w:rFonts w:ascii="Times New Roman" w:hAnsi="Times New Roman" w:cs="Times New Roman"/>
                <w:spacing w:val="-2"/>
                <w:sz w:val="24"/>
                <w:szCs w:val="24"/>
                <w:lang w:eastAsia="en-US"/>
              </w:rPr>
              <w:br/>
              <w:t xml:space="preserve">благодарным за проявление внимания </w:t>
            </w:r>
            <w:r w:rsidRPr="003B630E">
              <w:rPr>
                <w:rFonts w:ascii="Times New Roman" w:hAnsi="Times New Roman" w:cs="Times New Roman"/>
                <w:sz w:val="24"/>
                <w:szCs w:val="24"/>
                <w:lang w:eastAsia="en-US"/>
              </w:rPr>
              <w:t>и оказание помощи. Умениеприменять формы выражения своих чувств соответсвенно ситуации социального контакта. Расширение круга освоенных социальных контактов.</w:t>
            </w:r>
          </w:p>
          <w:p w:rsidR="00D90FF7" w:rsidRPr="003B630E" w:rsidRDefault="00D90FF7" w:rsidP="003B630E">
            <w:pPr>
              <w:spacing w:line="322" w:lineRule="exact"/>
              <w:ind w:right="998"/>
              <w:rPr>
                <w:rFonts w:ascii="Times New Roman" w:hAnsi="Times New Roman" w:cs="Times New Roman"/>
                <w:sz w:val="24"/>
                <w:szCs w:val="24"/>
                <w:lang w:eastAsia="en-US"/>
              </w:rPr>
            </w:pPr>
          </w:p>
        </w:tc>
      </w:tr>
    </w:tbl>
    <w:p w:rsidR="00D90FF7" w:rsidRPr="000522F4" w:rsidRDefault="00D90FF7" w:rsidP="003A3CDB">
      <w:pPr>
        <w:shd w:val="clear" w:color="auto" w:fill="FFFFFF"/>
        <w:spacing w:before="278" w:line="317" w:lineRule="exact"/>
        <w:rPr>
          <w:rFonts w:ascii="Times New Roman" w:hAnsi="Times New Roman" w:cs="Times New Roman"/>
          <w:b/>
          <w:bCs/>
          <w:sz w:val="24"/>
          <w:szCs w:val="24"/>
        </w:rPr>
      </w:pPr>
    </w:p>
    <w:p w:rsidR="00D90FF7" w:rsidRDefault="00D90FF7">
      <w:pPr>
        <w:shd w:val="clear" w:color="auto" w:fill="FFFFFF"/>
        <w:spacing w:before="278" w:line="317" w:lineRule="exact"/>
        <w:ind w:left="2102"/>
        <w:rPr>
          <w:rFonts w:ascii="Times New Roman" w:hAnsi="Times New Roman" w:cs="Times New Roman"/>
          <w:b/>
          <w:bCs/>
          <w:sz w:val="24"/>
          <w:szCs w:val="24"/>
        </w:rPr>
      </w:pPr>
    </w:p>
    <w:p w:rsidR="00D90FF7" w:rsidRDefault="00D90FF7">
      <w:pPr>
        <w:shd w:val="clear" w:color="auto" w:fill="FFFFFF"/>
        <w:spacing w:before="278" w:line="317" w:lineRule="exact"/>
        <w:ind w:left="2102"/>
        <w:rPr>
          <w:rFonts w:ascii="Times New Roman" w:hAnsi="Times New Roman" w:cs="Times New Roman"/>
          <w:b/>
          <w:bCs/>
          <w:sz w:val="24"/>
          <w:szCs w:val="24"/>
        </w:rPr>
      </w:pPr>
    </w:p>
    <w:p w:rsidR="00D90FF7" w:rsidRDefault="00D90FF7">
      <w:pPr>
        <w:shd w:val="clear" w:color="auto" w:fill="FFFFFF"/>
        <w:spacing w:before="278" w:line="317" w:lineRule="exact"/>
        <w:ind w:left="2102"/>
        <w:rPr>
          <w:rFonts w:ascii="Times New Roman" w:hAnsi="Times New Roman" w:cs="Times New Roman"/>
          <w:b/>
          <w:bCs/>
          <w:sz w:val="24"/>
          <w:szCs w:val="24"/>
        </w:rPr>
      </w:pPr>
    </w:p>
    <w:p w:rsidR="00D90FF7" w:rsidRDefault="00D90FF7">
      <w:pPr>
        <w:shd w:val="clear" w:color="auto" w:fill="FFFFFF"/>
        <w:spacing w:before="278" w:line="317" w:lineRule="exact"/>
        <w:ind w:left="2102"/>
        <w:rPr>
          <w:rFonts w:ascii="Times New Roman" w:hAnsi="Times New Roman" w:cs="Times New Roman"/>
          <w:b/>
          <w:bCs/>
          <w:sz w:val="24"/>
          <w:szCs w:val="24"/>
        </w:rPr>
      </w:pPr>
    </w:p>
    <w:p w:rsidR="00D90FF7" w:rsidRPr="000522F4" w:rsidRDefault="00D90FF7">
      <w:pPr>
        <w:shd w:val="clear" w:color="auto" w:fill="FFFFFF"/>
        <w:spacing w:before="278" w:line="317" w:lineRule="exact"/>
        <w:ind w:left="2102"/>
        <w:rPr>
          <w:sz w:val="24"/>
          <w:szCs w:val="24"/>
        </w:rPr>
      </w:pPr>
      <w:r w:rsidRPr="000522F4">
        <w:rPr>
          <w:rFonts w:ascii="Times New Roman" w:hAnsi="Times New Roman" w:cs="Times New Roman"/>
          <w:b/>
          <w:bCs/>
          <w:sz w:val="24"/>
          <w:szCs w:val="24"/>
        </w:rPr>
        <w:t>Содержание мониторинга динамики развития детей</w:t>
      </w:r>
    </w:p>
    <w:p w:rsidR="00D90FF7" w:rsidRPr="000522F4" w:rsidRDefault="00D90FF7">
      <w:pPr>
        <w:shd w:val="clear" w:color="auto" w:fill="FFFFFF"/>
        <w:spacing w:line="317" w:lineRule="exact"/>
        <w:ind w:left="115" w:firstLine="706"/>
        <w:rPr>
          <w:sz w:val="24"/>
          <w:szCs w:val="24"/>
        </w:rPr>
      </w:pPr>
      <w:r w:rsidRPr="000522F4">
        <w:rPr>
          <w:rFonts w:ascii="Times New Roman" w:hAnsi="Times New Roman" w:cs="Times New Roman"/>
          <w:spacing w:val="-1"/>
          <w:sz w:val="24"/>
          <w:szCs w:val="24"/>
        </w:rPr>
        <w:t xml:space="preserve">Критерии и показатели динамики развития детей с ОВЗ напрямую связаны с </w:t>
      </w:r>
      <w:r w:rsidRPr="000522F4">
        <w:rPr>
          <w:rFonts w:ascii="Times New Roman" w:hAnsi="Times New Roman" w:cs="Times New Roman"/>
          <w:sz w:val="24"/>
          <w:szCs w:val="24"/>
        </w:rPr>
        <w:t>компетенциями, жизненно значимыми для детей с ОВЗ.</w:t>
      </w:r>
    </w:p>
    <w:p w:rsidR="00D90FF7" w:rsidRPr="000522F4" w:rsidRDefault="00D90FF7">
      <w:pPr>
        <w:shd w:val="clear" w:color="auto" w:fill="FFFFFF"/>
        <w:spacing w:before="269"/>
        <w:ind w:right="96"/>
        <w:jc w:val="right"/>
        <w:rPr>
          <w:sz w:val="24"/>
          <w:szCs w:val="24"/>
        </w:rPr>
      </w:pPr>
      <w:r w:rsidRPr="000522F4">
        <w:rPr>
          <w:rFonts w:ascii="Times New Roman" w:hAnsi="Times New Roman" w:cs="Times New Roman"/>
          <w:spacing w:val="-2"/>
          <w:sz w:val="24"/>
          <w:szCs w:val="24"/>
        </w:rPr>
        <w:t>Таблица 2</w:t>
      </w:r>
    </w:p>
    <w:tbl>
      <w:tblPr>
        <w:tblW w:w="0" w:type="auto"/>
        <w:tblInd w:w="40" w:type="dxa"/>
        <w:tblLayout w:type="fixed"/>
        <w:tblCellMar>
          <w:left w:w="40" w:type="dxa"/>
          <w:right w:w="40" w:type="dxa"/>
        </w:tblCellMar>
        <w:tblLook w:val="0000"/>
      </w:tblPr>
      <w:tblGrid>
        <w:gridCol w:w="4790"/>
        <w:gridCol w:w="1594"/>
        <w:gridCol w:w="2146"/>
        <w:gridCol w:w="1603"/>
      </w:tblGrid>
      <w:tr w:rsidR="00D90FF7" w:rsidRPr="000522F4">
        <w:trPr>
          <w:trHeight w:hRule="exact" w:val="365"/>
        </w:trPr>
        <w:tc>
          <w:tcPr>
            <w:tcW w:w="4790"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ind w:left="1699"/>
              <w:rPr>
                <w:sz w:val="24"/>
                <w:szCs w:val="24"/>
              </w:rPr>
            </w:pPr>
            <w:r w:rsidRPr="000522F4">
              <w:rPr>
                <w:rFonts w:ascii="Times New Roman" w:hAnsi="Times New Roman" w:cs="Times New Roman"/>
                <w:sz w:val="24"/>
                <w:szCs w:val="24"/>
              </w:rPr>
              <w:t>Критерии</w:t>
            </w:r>
          </w:p>
        </w:tc>
        <w:tc>
          <w:tcPr>
            <w:tcW w:w="5343" w:type="dxa"/>
            <w:gridSpan w:val="3"/>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ind w:left="355"/>
              <w:rPr>
                <w:sz w:val="24"/>
                <w:szCs w:val="24"/>
              </w:rPr>
            </w:pPr>
            <w:r w:rsidRPr="000522F4">
              <w:rPr>
                <w:rFonts w:ascii="Times New Roman" w:hAnsi="Times New Roman" w:cs="Times New Roman"/>
                <w:spacing w:val="-2"/>
                <w:sz w:val="24"/>
                <w:szCs w:val="24"/>
              </w:rPr>
              <w:t>Уровни (отмечаются индивидуально</w:t>
            </w:r>
          </w:p>
        </w:tc>
      </w:tr>
      <w:tr w:rsidR="00D90FF7" w:rsidRPr="000522F4">
        <w:trPr>
          <w:trHeight w:hRule="exact" w:val="298"/>
        </w:trPr>
        <w:tc>
          <w:tcPr>
            <w:tcW w:w="4790" w:type="dxa"/>
            <w:vMerge w:val="restart"/>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1512"/>
              <w:rPr>
                <w:sz w:val="24"/>
                <w:szCs w:val="24"/>
              </w:rPr>
            </w:pPr>
            <w:r w:rsidRPr="000522F4">
              <w:rPr>
                <w:rFonts w:ascii="Times New Roman" w:hAnsi="Times New Roman" w:cs="Times New Roman"/>
                <w:sz w:val="24"/>
                <w:szCs w:val="24"/>
              </w:rPr>
              <w:t>и показатели</w:t>
            </w:r>
          </w:p>
        </w:tc>
        <w:tc>
          <w:tcPr>
            <w:tcW w:w="5343" w:type="dxa"/>
            <w:gridSpan w:val="3"/>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ind w:left="864"/>
              <w:rPr>
                <w:sz w:val="24"/>
                <w:szCs w:val="24"/>
              </w:rPr>
            </w:pPr>
            <w:r w:rsidRPr="000522F4">
              <w:rPr>
                <w:rFonts w:ascii="Times New Roman" w:hAnsi="Times New Roman" w:cs="Times New Roman"/>
                <w:spacing w:val="-2"/>
                <w:sz w:val="24"/>
                <w:szCs w:val="24"/>
              </w:rPr>
              <w:t>для каждого обучающегося)</w:t>
            </w:r>
          </w:p>
        </w:tc>
      </w:tr>
      <w:tr w:rsidR="00D90FF7" w:rsidRPr="000522F4">
        <w:trPr>
          <w:trHeight w:hRule="exact" w:val="355"/>
        </w:trPr>
        <w:tc>
          <w:tcPr>
            <w:tcW w:w="4790" w:type="dxa"/>
            <w:vMerge/>
            <w:tcBorders>
              <w:top w:val="nil"/>
              <w:left w:val="single" w:sz="6" w:space="0" w:color="auto"/>
              <w:bottom w:val="nil"/>
              <w:right w:val="single" w:sz="6" w:space="0" w:color="auto"/>
            </w:tcBorders>
            <w:shd w:val="clear" w:color="auto" w:fill="FFFFFF"/>
          </w:tcPr>
          <w:p w:rsidR="00D90FF7" w:rsidRPr="000522F4" w:rsidRDefault="00D90FF7">
            <w:pPr>
              <w:rPr>
                <w:sz w:val="24"/>
                <w:szCs w:val="24"/>
              </w:rPr>
            </w:pPr>
          </w:p>
          <w:p w:rsidR="00D90FF7" w:rsidRPr="000522F4" w:rsidRDefault="00D90FF7">
            <w:pPr>
              <w:rPr>
                <w:sz w:val="24"/>
                <w:szCs w:val="24"/>
              </w:rPr>
            </w:pPr>
          </w:p>
        </w:tc>
        <w:tc>
          <w:tcPr>
            <w:tcW w:w="1594"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ind w:left="125"/>
              <w:rPr>
                <w:sz w:val="24"/>
                <w:szCs w:val="24"/>
              </w:rPr>
            </w:pPr>
            <w:r w:rsidRPr="000522F4">
              <w:rPr>
                <w:rFonts w:ascii="Times New Roman" w:hAnsi="Times New Roman" w:cs="Times New Roman"/>
                <w:spacing w:val="-2"/>
                <w:sz w:val="24"/>
                <w:szCs w:val="24"/>
              </w:rPr>
              <w:t>Видимые</w:t>
            </w:r>
          </w:p>
        </w:tc>
        <w:tc>
          <w:tcPr>
            <w:tcW w:w="2146"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ind w:left="298"/>
              <w:rPr>
                <w:sz w:val="24"/>
                <w:szCs w:val="24"/>
              </w:rPr>
            </w:pPr>
            <w:r w:rsidRPr="000522F4">
              <w:rPr>
                <w:rFonts w:ascii="Times New Roman" w:hAnsi="Times New Roman" w:cs="Times New Roman"/>
                <w:spacing w:val="-2"/>
                <w:sz w:val="24"/>
                <w:szCs w:val="24"/>
              </w:rPr>
              <w:t>Изменения</w:t>
            </w:r>
          </w:p>
        </w:tc>
        <w:tc>
          <w:tcPr>
            <w:tcW w:w="1603"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jc w:val="center"/>
              <w:rPr>
                <w:sz w:val="24"/>
                <w:szCs w:val="24"/>
              </w:rPr>
            </w:pPr>
            <w:r w:rsidRPr="000522F4">
              <w:rPr>
                <w:rFonts w:ascii="Times New Roman" w:hAnsi="Times New Roman" w:cs="Times New Roman"/>
                <w:spacing w:val="-2"/>
                <w:sz w:val="24"/>
                <w:szCs w:val="24"/>
              </w:rPr>
              <w:t>Изменения</w:t>
            </w:r>
          </w:p>
        </w:tc>
      </w:tr>
      <w:tr w:rsidR="00D90FF7" w:rsidRPr="000522F4">
        <w:trPr>
          <w:trHeight w:hRule="exact" w:val="302"/>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53"/>
              <w:rPr>
                <w:sz w:val="24"/>
                <w:szCs w:val="24"/>
              </w:rPr>
            </w:pPr>
            <w:r w:rsidRPr="000522F4">
              <w:rPr>
                <w:rFonts w:ascii="Times New Roman" w:hAnsi="Times New Roman" w:cs="Times New Roman"/>
                <w:spacing w:val="-2"/>
                <w:sz w:val="24"/>
                <w:szCs w:val="24"/>
              </w:rPr>
              <w:t>изменения</w:t>
            </w: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незначительные</w:t>
            </w: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jc w:val="center"/>
              <w:rPr>
                <w:sz w:val="24"/>
                <w:szCs w:val="24"/>
              </w:rPr>
            </w:pPr>
            <w:r w:rsidRPr="000522F4">
              <w:rPr>
                <w:rFonts w:ascii="Times New Roman" w:hAnsi="Times New Roman" w:cs="Times New Roman"/>
                <w:sz w:val="24"/>
                <w:szCs w:val="24"/>
              </w:rPr>
              <w:t>не</w:t>
            </w:r>
          </w:p>
        </w:tc>
      </w:tr>
      <w:tr w:rsidR="00D90FF7" w:rsidRPr="000522F4">
        <w:trPr>
          <w:trHeight w:hRule="exact" w:val="365"/>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125"/>
              <w:rPr>
                <w:sz w:val="24"/>
                <w:szCs w:val="24"/>
              </w:rPr>
            </w:pPr>
            <w:r w:rsidRPr="000522F4">
              <w:rPr>
                <w:rFonts w:ascii="Times New Roman" w:hAnsi="Times New Roman" w:cs="Times New Roman"/>
                <w:spacing w:val="-1"/>
                <w:sz w:val="24"/>
                <w:szCs w:val="24"/>
              </w:rPr>
              <w:t>(высокий</w:t>
            </w: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422"/>
              <w:rPr>
                <w:sz w:val="24"/>
                <w:szCs w:val="24"/>
              </w:rPr>
            </w:pPr>
            <w:r w:rsidRPr="000522F4">
              <w:rPr>
                <w:rFonts w:ascii="Times New Roman" w:hAnsi="Times New Roman" w:cs="Times New Roman"/>
                <w:sz w:val="24"/>
                <w:szCs w:val="24"/>
              </w:rPr>
              <w:t>(средний</w:t>
            </w: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jc w:val="center"/>
              <w:rPr>
                <w:sz w:val="24"/>
                <w:szCs w:val="24"/>
              </w:rPr>
            </w:pPr>
            <w:r w:rsidRPr="000522F4">
              <w:rPr>
                <w:rFonts w:ascii="Times New Roman" w:hAnsi="Times New Roman" w:cs="Times New Roman"/>
                <w:spacing w:val="-2"/>
                <w:sz w:val="24"/>
                <w:szCs w:val="24"/>
              </w:rPr>
              <w:t>произошли</w:t>
            </w:r>
          </w:p>
        </w:tc>
      </w:tr>
      <w:tr w:rsidR="00D90FF7" w:rsidRPr="000522F4">
        <w:trPr>
          <w:trHeight w:hRule="exact" w:val="595"/>
        </w:trPr>
        <w:tc>
          <w:tcPr>
            <w:tcW w:w="4790"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1594"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ind w:left="158"/>
              <w:rPr>
                <w:sz w:val="24"/>
                <w:szCs w:val="24"/>
              </w:rPr>
            </w:pPr>
            <w:r w:rsidRPr="000522F4">
              <w:rPr>
                <w:rFonts w:ascii="Times New Roman" w:hAnsi="Times New Roman" w:cs="Times New Roman"/>
                <w:spacing w:val="-1"/>
                <w:sz w:val="24"/>
                <w:szCs w:val="24"/>
              </w:rPr>
              <w:t>уровень)</w:t>
            </w:r>
          </w:p>
        </w:tc>
        <w:tc>
          <w:tcPr>
            <w:tcW w:w="2146"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ind w:left="432"/>
              <w:rPr>
                <w:sz w:val="24"/>
                <w:szCs w:val="24"/>
              </w:rPr>
            </w:pPr>
            <w:r w:rsidRPr="000522F4">
              <w:rPr>
                <w:rFonts w:ascii="Times New Roman" w:hAnsi="Times New Roman" w:cs="Times New Roman"/>
                <w:sz w:val="24"/>
                <w:szCs w:val="24"/>
              </w:rPr>
              <w:t>уровень)</w:t>
            </w:r>
          </w:p>
        </w:tc>
        <w:tc>
          <w:tcPr>
            <w:tcW w:w="1603"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spacing w:line="322" w:lineRule="exact"/>
              <w:ind w:left="158" w:right="168"/>
              <w:jc w:val="center"/>
              <w:rPr>
                <w:sz w:val="24"/>
                <w:szCs w:val="24"/>
              </w:rPr>
            </w:pPr>
            <w:r w:rsidRPr="000522F4">
              <w:rPr>
                <w:rFonts w:ascii="Times New Roman" w:hAnsi="Times New Roman" w:cs="Times New Roman"/>
                <w:sz w:val="24"/>
                <w:szCs w:val="24"/>
              </w:rPr>
              <w:t xml:space="preserve">(низкий </w:t>
            </w:r>
            <w:r w:rsidRPr="000522F4">
              <w:rPr>
                <w:rFonts w:ascii="Times New Roman" w:hAnsi="Times New Roman" w:cs="Times New Roman"/>
                <w:spacing w:val="-2"/>
                <w:sz w:val="24"/>
                <w:szCs w:val="24"/>
              </w:rPr>
              <w:t>уровень)</w:t>
            </w:r>
          </w:p>
        </w:tc>
      </w:tr>
      <w:tr w:rsidR="00D90FF7" w:rsidRPr="000522F4">
        <w:trPr>
          <w:trHeight w:hRule="exact" w:val="379"/>
        </w:trPr>
        <w:tc>
          <w:tcPr>
            <w:tcW w:w="4790"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Дифференциация и осмысление</w:t>
            </w:r>
          </w:p>
        </w:tc>
        <w:tc>
          <w:tcPr>
            <w:tcW w:w="1594"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26"/>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картины мира:</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22"/>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 интересуется окружающим</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22"/>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миром природы, культуры, замечает</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22"/>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5"/>
              <w:rPr>
                <w:sz w:val="24"/>
                <w:szCs w:val="24"/>
              </w:rPr>
            </w:pPr>
            <w:r w:rsidRPr="000522F4">
              <w:rPr>
                <w:rFonts w:ascii="Times New Roman" w:hAnsi="Times New Roman" w:cs="Times New Roman"/>
                <w:sz w:val="24"/>
                <w:szCs w:val="24"/>
              </w:rPr>
              <w:t>новое, задает вопросы</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22"/>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 включается в совместную со</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26"/>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взрослым исследовательскую</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288"/>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деятельность</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12"/>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14"/>
              <w:rPr>
                <w:sz w:val="24"/>
                <w:szCs w:val="24"/>
              </w:rPr>
            </w:pPr>
            <w:r w:rsidRPr="000522F4">
              <w:rPr>
                <w:rFonts w:ascii="Times New Roman" w:hAnsi="Times New Roman" w:cs="Times New Roman"/>
                <w:sz w:val="24"/>
                <w:szCs w:val="24"/>
              </w:rPr>
              <w:t>• адекватно ведет себя в быту с точки</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41"/>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зрения опасности/безопасности и для</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41"/>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себя, и для окружающих</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298"/>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 использует вещи в соответствии с</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50"/>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их функциями, принятым порядком и</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269"/>
        </w:trPr>
        <w:tc>
          <w:tcPr>
            <w:tcW w:w="4790"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характером данной ситуации</w:t>
            </w:r>
          </w:p>
        </w:tc>
        <w:tc>
          <w:tcPr>
            <w:tcW w:w="1594"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70"/>
        </w:trPr>
        <w:tc>
          <w:tcPr>
            <w:tcW w:w="4790"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Овладение навыками коммуникации:</w:t>
            </w:r>
          </w:p>
        </w:tc>
        <w:tc>
          <w:tcPr>
            <w:tcW w:w="1594"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07"/>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14"/>
              <w:rPr>
                <w:sz w:val="24"/>
                <w:szCs w:val="24"/>
              </w:rPr>
            </w:pPr>
            <w:r w:rsidRPr="000522F4">
              <w:rPr>
                <w:rFonts w:ascii="Times New Roman" w:hAnsi="Times New Roman" w:cs="Times New Roman"/>
                <w:sz w:val="24"/>
                <w:szCs w:val="24"/>
              </w:rPr>
              <w:t>•   реагирует   на   обращенную   речь</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50"/>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ипросьбы</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22"/>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pacing w:val="-2"/>
                <w:sz w:val="24"/>
                <w:szCs w:val="24"/>
              </w:rPr>
              <w:t>• понимает речь окружающих и</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12"/>
        </w:trPr>
        <w:tc>
          <w:tcPr>
            <w:tcW w:w="4790"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адекватно   реагирует   на   сказанные</w:t>
            </w:r>
          </w:p>
        </w:tc>
        <w:tc>
          <w:tcPr>
            <w:tcW w:w="1594"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288"/>
        </w:trPr>
        <w:tc>
          <w:tcPr>
            <w:tcW w:w="4790"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слова</w:t>
            </w:r>
          </w:p>
        </w:tc>
        <w:tc>
          <w:tcPr>
            <w:tcW w:w="1594"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1603"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r>
    </w:tbl>
    <w:p w:rsidR="00D90FF7" w:rsidRPr="000522F4" w:rsidRDefault="00D90FF7" w:rsidP="0066433A">
      <w:pPr>
        <w:shd w:val="clear" w:color="auto" w:fill="FFFFFF"/>
        <w:spacing w:before="77"/>
        <w:rPr>
          <w:rFonts w:ascii="Times New Roman" w:hAnsi="Times New Roman" w:cs="Times New Roman"/>
          <w:sz w:val="24"/>
          <w:szCs w:val="24"/>
        </w:rPr>
      </w:pPr>
    </w:p>
    <w:tbl>
      <w:tblPr>
        <w:tblW w:w="9923" w:type="dxa"/>
        <w:tblInd w:w="40" w:type="dxa"/>
        <w:tblLayout w:type="fixed"/>
        <w:tblCellMar>
          <w:left w:w="40" w:type="dxa"/>
          <w:right w:w="40" w:type="dxa"/>
        </w:tblCellMar>
        <w:tblLook w:val="0000"/>
      </w:tblPr>
      <w:tblGrid>
        <w:gridCol w:w="4790"/>
        <w:gridCol w:w="1594"/>
        <w:gridCol w:w="2146"/>
        <w:gridCol w:w="1393"/>
      </w:tblGrid>
      <w:tr w:rsidR="00D90FF7" w:rsidRPr="000522F4" w:rsidTr="00766DA8">
        <w:trPr>
          <w:trHeight w:hRule="exact" w:val="5170"/>
        </w:trPr>
        <w:tc>
          <w:tcPr>
            <w:tcW w:w="479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tabs>
                <w:tab w:val="left" w:pos="283"/>
              </w:tabs>
              <w:spacing w:line="322" w:lineRule="exact"/>
              <w:rPr>
                <w:sz w:val="24"/>
                <w:szCs w:val="24"/>
              </w:rPr>
            </w:pPr>
            <w:r w:rsidRPr="000522F4">
              <w:rPr>
                <w:rFonts w:ascii="Times New Roman" w:hAnsi="Times New Roman" w:cs="Times New Roman"/>
                <w:sz w:val="24"/>
                <w:szCs w:val="24"/>
              </w:rPr>
              <w:lastRenderedPageBreak/>
              <w:t>•</w:t>
            </w:r>
            <w:r w:rsidRPr="000522F4">
              <w:rPr>
                <w:rFonts w:ascii="Times New Roman" w:hAnsi="Times New Roman" w:cs="Times New Roman"/>
                <w:sz w:val="24"/>
                <w:szCs w:val="24"/>
              </w:rPr>
              <w:tab/>
              <w:t>начинает, поддерживает и</w:t>
            </w:r>
            <w:r w:rsidRPr="000522F4">
              <w:rPr>
                <w:rFonts w:ascii="Times New Roman" w:hAnsi="Times New Roman" w:cs="Times New Roman"/>
                <w:sz w:val="24"/>
                <w:szCs w:val="24"/>
              </w:rPr>
              <w:br/>
              <w:t>завершает разговор</w:t>
            </w:r>
          </w:p>
          <w:p w:rsidR="00D90FF7" w:rsidRPr="000522F4" w:rsidRDefault="00D90FF7">
            <w:pPr>
              <w:shd w:val="clear" w:color="auto" w:fill="FFFFFF"/>
              <w:tabs>
                <w:tab w:val="left" w:pos="283"/>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корректно выражает отказ и</w:t>
            </w:r>
            <w:r w:rsidRPr="000522F4">
              <w:rPr>
                <w:rFonts w:ascii="Times New Roman" w:hAnsi="Times New Roman" w:cs="Times New Roman"/>
                <w:spacing w:val="-2"/>
                <w:sz w:val="24"/>
                <w:szCs w:val="24"/>
              </w:rPr>
              <w:br/>
              <w:t>недовольство, благодарность,</w:t>
            </w:r>
            <w:r w:rsidRPr="000522F4">
              <w:rPr>
                <w:rFonts w:ascii="Times New Roman" w:hAnsi="Times New Roman" w:cs="Times New Roman"/>
                <w:spacing w:val="-2"/>
                <w:sz w:val="24"/>
                <w:szCs w:val="24"/>
              </w:rPr>
              <w:br/>
            </w:r>
            <w:r w:rsidRPr="000522F4">
              <w:rPr>
                <w:rFonts w:ascii="Times New Roman" w:hAnsi="Times New Roman" w:cs="Times New Roman"/>
                <w:sz w:val="24"/>
                <w:szCs w:val="24"/>
              </w:rPr>
              <w:t>сочувствие и т.д.</w:t>
            </w:r>
          </w:p>
          <w:p w:rsidR="00D90FF7" w:rsidRPr="000522F4" w:rsidRDefault="00D90FF7">
            <w:pPr>
              <w:shd w:val="clear" w:color="auto" w:fill="FFFFFF"/>
              <w:tabs>
                <w:tab w:val="left" w:pos="283"/>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передат свои впечатления,</w:t>
            </w:r>
            <w:r w:rsidRPr="000522F4">
              <w:rPr>
                <w:rFonts w:ascii="Times New Roman" w:hAnsi="Times New Roman" w:cs="Times New Roman"/>
                <w:sz w:val="24"/>
                <w:szCs w:val="24"/>
              </w:rPr>
              <w:br/>
            </w:r>
            <w:r w:rsidRPr="000522F4">
              <w:rPr>
                <w:rFonts w:ascii="Times New Roman" w:hAnsi="Times New Roman" w:cs="Times New Roman"/>
                <w:spacing w:val="-1"/>
                <w:sz w:val="24"/>
                <w:szCs w:val="24"/>
              </w:rPr>
              <w:t>соображения,    умозаключения    так,</w:t>
            </w:r>
            <w:r w:rsidRPr="000522F4">
              <w:rPr>
                <w:rFonts w:ascii="Times New Roman" w:hAnsi="Times New Roman" w:cs="Times New Roman"/>
                <w:spacing w:val="-1"/>
                <w:sz w:val="24"/>
                <w:szCs w:val="24"/>
              </w:rPr>
              <w:br/>
            </w:r>
            <w:r w:rsidRPr="000522F4">
              <w:rPr>
                <w:rFonts w:ascii="Times New Roman" w:hAnsi="Times New Roman" w:cs="Times New Roman"/>
                <w:sz w:val="24"/>
                <w:szCs w:val="24"/>
              </w:rPr>
              <w:t>чтобы быть понятым другим</w:t>
            </w:r>
            <w:r w:rsidRPr="000522F4">
              <w:rPr>
                <w:rFonts w:ascii="Times New Roman" w:hAnsi="Times New Roman" w:cs="Times New Roman"/>
                <w:sz w:val="24"/>
                <w:szCs w:val="24"/>
              </w:rPr>
              <w:br/>
              <w:t>человеком</w:t>
            </w:r>
          </w:p>
          <w:p w:rsidR="00D90FF7" w:rsidRPr="000522F4" w:rsidRDefault="00D90FF7">
            <w:pPr>
              <w:shd w:val="clear" w:color="auto" w:fill="FFFFFF"/>
              <w:tabs>
                <w:tab w:val="left" w:pos="283"/>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делится своими воспоминания</w:t>
            </w:r>
            <w:r w:rsidRPr="000522F4">
              <w:rPr>
                <w:rFonts w:ascii="Times New Roman" w:hAnsi="Times New Roman" w:cs="Times New Roman"/>
                <w:spacing w:val="-2"/>
                <w:sz w:val="24"/>
                <w:szCs w:val="24"/>
              </w:rPr>
              <w:softHyphen/>
            </w:r>
            <w:r w:rsidRPr="000522F4">
              <w:rPr>
                <w:rFonts w:ascii="Times New Roman" w:hAnsi="Times New Roman" w:cs="Times New Roman"/>
                <w:spacing w:val="-2"/>
                <w:sz w:val="24"/>
                <w:szCs w:val="24"/>
              </w:rPr>
              <w:br/>
            </w:r>
            <w:r w:rsidRPr="000522F4">
              <w:rPr>
                <w:rFonts w:ascii="Times New Roman" w:hAnsi="Times New Roman" w:cs="Times New Roman"/>
                <w:sz w:val="24"/>
                <w:szCs w:val="24"/>
              </w:rPr>
              <w:t>ми, впечатлениями и планами с</w:t>
            </w:r>
            <w:r w:rsidRPr="000522F4">
              <w:rPr>
                <w:rFonts w:ascii="Times New Roman" w:hAnsi="Times New Roman" w:cs="Times New Roman"/>
                <w:sz w:val="24"/>
                <w:szCs w:val="24"/>
              </w:rPr>
              <w:br/>
              <w:t>другими людьми</w:t>
            </w:r>
          </w:p>
          <w:p w:rsidR="00D90FF7" w:rsidRPr="000522F4" w:rsidRDefault="00D90FF7">
            <w:pPr>
              <w:shd w:val="clear" w:color="auto" w:fill="FFFFFF"/>
              <w:tabs>
                <w:tab w:val="left" w:pos="283"/>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слышит свои речевые ошибки и</w:t>
            </w:r>
            <w:r w:rsidRPr="000522F4">
              <w:rPr>
                <w:rFonts w:ascii="Times New Roman" w:hAnsi="Times New Roman" w:cs="Times New Roman"/>
                <w:spacing w:val="-2"/>
                <w:sz w:val="24"/>
                <w:szCs w:val="24"/>
              </w:rPr>
              <w:br/>
            </w:r>
            <w:r w:rsidRPr="000522F4">
              <w:rPr>
                <w:rFonts w:ascii="Times New Roman" w:hAnsi="Times New Roman" w:cs="Times New Roman"/>
                <w:sz w:val="24"/>
                <w:szCs w:val="24"/>
              </w:rPr>
              <w:t>старается их исправлять</w:t>
            </w:r>
          </w:p>
          <w:p w:rsidR="00D90FF7" w:rsidRPr="000522F4" w:rsidRDefault="00D90FF7">
            <w:pPr>
              <w:shd w:val="clear" w:color="auto" w:fill="FFFFFF"/>
              <w:tabs>
                <w:tab w:val="left" w:pos="662"/>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замечает      ошибки      в      речи</w:t>
            </w:r>
            <w:r w:rsidRPr="000522F4">
              <w:rPr>
                <w:rFonts w:ascii="Times New Roman" w:hAnsi="Times New Roman" w:cs="Times New Roman"/>
                <w:sz w:val="24"/>
                <w:szCs w:val="24"/>
              </w:rPr>
              <w:br/>
              <w:t>одноклассников.</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rsidTr="00766DA8">
        <w:trPr>
          <w:trHeight w:hRule="exact" w:val="5482"/>
        </w:trPr>
        <w:tc>
          <w:tcPr>
            <w:tcW w:w="479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spacing w:line="322" w:lineRule="exact"/>
              <w:ind w:right="235"/>
              <w:rPr>
                <w:sz w:val="24"/>
                <w:szCs w:val="24"/>
              </w:rPr>
            </w:pPr>
            <w:r w:rsidRPr="000522F4">
              <w:rPr>
                <w:rFonts w:ascii="Times New Roman" w:hAnsi="Times New Roman" w:cs="Times New Roman"/>
                <w:spacing w:val="-2"/>
                <w:sz w:val="24"/>
                <w:szCs w:val="24"/>
              </w:rPr>
              <w:t xml:space="preserve">Осмысление своего социального </w:t>
            </w:r>
            <w:r w:rsidRPr="000522F4">
              <w:rPr>
                <w:rFonts w:ascii="Times New Roman" w:hAnsi="Times New Roman" w:cs="Times New Roman"/>
                <w:sz w:val="24"/>
                <w:szCs w:val="24"/>
              </w:rPr>
              <w:t>окружения:</w:t>
            </w:r>
          </w:p>
          <w:p w:rsidR="00D90FF7" w:rsidRPr="000522F4" w:rsidRDefault="00D90FF7">
            <w:pPr>
              <w:shd w:val="clear" w:color="auto" w:fill="FFFFFF"/>
              <w:tabs>
                <w:tab w:val="left" w:pos="283"/>
              </w:tabs>
              <w:spacing w:line="322" w:lineRule="exact"/>
              <w:ind w:right="235"/>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доброжелателен и сдержан в</w:t>
            </w:r>
            <w:r w:rsidRPr="000522F4">
              <w:rPr>
                <w:rFonts w:ascii="Times New Roman" w:hAnsi="Times New Roman" w:cs="Times New Roman"/>
                <w:sz w:val="24"/>
                <w:szCs w:val="24"/>
              </w:rPr>
              <w:br/>
            </w:r>
            <w:r w:rsidRPr="000522F4">
              <w:rPr>
                <w:rFonts w:ascii="Times New Roman" w:hAnsi="Times New Roman" w:cs="Times New Roman"/>
                <w:spacing w:val="-2"/>
                <w:sz w:val="24"/>
                <w:szCs w:val="24"/>
              </w:rPr>
              <w:t>отношениях с одноклассниками</w:t>
            </w:r>
          </w:p>
          <w:p w:rsidR="00D90FF7" w:rsidRPr="000522F4" w:rsidRDefault="00D90FF7">
            <w:pPr>
              <w:shd w:val="clear" w:color="auto" w:fill="FFFFFF"/>
              <w:tabs>
                <w:tab w:val="left" w:pos="283"/>
              </w:tabs>
              <w:spacing w:line="322" w:lineRule="exact"/>
              <w:ind w:right="235"/>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уважительно относится к</w:t>
            </w:r>
            <w:r w:rsidRPr="000522F4">
              <w:rPr>
                <w:rFonts w:ascii="Times New Roman" w:hAnsi="Times New Roman" w:cs="Times New Roman"/>
                <w:sz w:val="24"/>
                <w:szCs w:val="24"/>
              </w:rPr>
              <w:br/>
            </w:r>
            <w:r w:rsidRPr="000522F4">
              <w:rPr>
                <w:rFonts w:ascii="Times New Roman" w:hAnsi="Times New Roman" w:cs="Times New Roman"/>
                <w:spacing w:val="-2"/>
                <w:sz w:val="24"/>
                <w:szCs w:val="24"/>
              </w:rPr>
              <w:t>взрослым (учителям, родителям и</w:t>
            </w:r>
            <w:r w:rsidRPr="000522F4">
              <w:rPr>
                <w:rFonts w:ascii="Times New Roman" w:hAnsi="Times New Roman" w:cs="Times New Roman"/>
                <w:spacing w:val="-2"/>
                <w:sz w:val="24"/>
                <w:szCs w:val="24"/>
              </w:rPr>
              <w:br/>
            </w:r>
            <w:r w:rsidRPr="000522F4">
              <w:rPr>
                <w:rFonts w:ascii="Times New Roman" w:hAnsi="Times New Roman" w:cs="Times New Roman"/>
                <w:sz w:val="24"/>
                <w:szCs w:val="24"/>
              </w:rPr>
              <w:t>т.д.)</w:t>
            </w:r>
          </w:p>
          <w:p w:rsidR="00D90FF7" w:rsidRPr="000522F4" w:rsidRDefault="00D90FF7">
            <w:pPr>
              <w:shd w:val="clear" w:color="auto" w:fill="FFFFFF"/>
              <w:tabs>
                <w:tab w:val="left" w:pos="283"/>
              </w:tabs>
              <w:spacing w:line="322" w:lineRule="exact"/>
              <w:ind w:right="235"/>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достаточно легко устанавливает</w:t>
            </w:r>
            <w:r w:rsidRPr="000522F4">
              <w:rPr>
                <w:rFonts w:ascii="Times New Roman" w:hAnsi="Times New Roman" w:cs="Times New Roman"/>
                <w:spacing w:val="-2"/>
                <w:sz w:val="24"/>
                <w:szCs w:val="24"/>
              </w:rPr>
              <w:br/>
            </w:r>
            <w:r w:rsidRPr="000522F4">
              <w:rPr>
                <w:rFonts w:ascii="Times New Roman" w:hAnsi="Times New Roman" w:cs="Times New Roman"/>
                <w:sz w:val="24"/>
                <w:szCs w:val="24"/>
              </w:rPr>
              <w:t>контакты и взаимоотношения</w:t>
            </w:r>
          </w:p>
          <w:p w:rsidR="00D90FF7" w:rsidRPr="000522F4" w:rsidRDefault="00D90FF7">
            <w:pPr>
              <w:shd w:val="clear" w:color="auto" w:fill="FFFFFF"/>
              <w:tabs>
                <w:tab w:val="left" w:pos="283"/>
              </w:tabs>
              <w:spacing w:line="322" w:lineRule="exact"/>
              <w:ind w:right="235"/>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соблюдает правила поведения в</w:t>
            </w:r>
            <w:r w:rsidRPr="000522F4">
              <w:rPr>
                <w:rFonts w:ascii="Times New Roman" w:hAnsi="Times New Roman" w:cs="Times New Roman"/>
                <w:spacing w:val="-2"/>
                <w:sz w:val="24"/>
                <w:szCs w:val="24"/>
              </w:rPr>
              <w:br/>
            </w:r>
            <w:r w:rsidRPr="000522F4">
              <w:rPr>
                <w:rFonts w:ascii="Times New Roman" w:hAnsi="Times New Roman" w:cs="Times New Roman"/>
                <w:sz w:val="24"/>
                <w:szCs w:val="24"/>
              </w:rPr>
              <w:t>учреждении</w:t>
            </w:r>
          </w:p>
          <w:p w:rsidR="00D90FF7" w:rsidRPr="000522F4" w:rsidRDefault="00D90FF7">
            <w:pPr>
              <w:shd w:val="clear" w:color="auto" w:fill="FFFFFF"/>
              <w:tabs>
                <w:tab w:val="left" w:pos="283"/>
              </w:tabs>
              <w:spacing w:line="322" w:lineRule="exact"/>
              <w:ind w:right="235"/>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мотив действий – не только</w:t>
            </w:r>
            <w:r w:rsidRPr="000522F4">
              <w:rPr>
                <w:rFonts w:ascii="Times New Roman" w:hAnsi="Times New Roman" w:cs="Times New Roman"/>
                <w:sz w:val="24"/>
                <w:szCs w:val="24"/>
              </w:rPr>
              <w:br/>
              <w:t>«хочу», но и «надо»</w:t>
            </w:r>
          </w:p>
          <w:p w:rsidR="00D90FF7" w:rsidRPr="000522F4" w:rsidRDefault="00D90FF7">
            <w:pPr>
              <w:shd w:val="clear" w:color="auto" w:fill="FFFFFF"/>
              <w:tabs>
                <w:tab w:val="left" w:pos="283"/>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принимает и любит себя</w:t>
            </w:r>
          </w:p>
          <w:p w:rsidR="00D90FF7" w:rsidRPr="000522F4" w:rsidRDefault="00D90FF7">
            <w:pPr>
              <w:shd w:val="clear" w:color="auto" w:fill="FFFFFF"/>
              <w:tabs>
                <w:tab w:val="left" w:pos="283"/>
              </w:tabs>
              <w:spacing w:line="322" w:lineRule="exact"/>
              <w:ind w:right="235"/>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чувствует себя комфортно с</w:t>
            </w:r>
            <w:r w:rsidRPr="000522F4">
              <w:rPr>
                <w:rFonts w:ascii="Times New Roman" w:hAnsi="Times New Roman" w:cs="Times New Roman"/>
                <w:sz w:val="24"/>
                <w:szCs w:val="24"/>
              </w:rPr>
              <w:br/>
            </w:r>
            <w:r w:rsidRPr="000522F4">
              <w:rPr>
                <w:rFonts w:ascii="Times New Roman" w:hAnsi="Times New Roman" w:cs="Times New Roman"/>
                <w:spacing w:val="-2"/>
                <w:sz w:val="24"/>
                <w:szCs w:val="24"/>
              </w:rPr>
              <w:t>любыми людьми любого возраста, с</w:t>
            </w:r>
            <w:r w:rsidRPr="000522F4">
              <w:rPr>
                <w:rFonts w:ascii="Times New Roman" w:hAnsi="Times New Roman" w:cs="Times New Roman"/>
                <w:spacing w:val="-2"/>
                <w:sz w:val="24"/>
                <w:szCs w:val="24"/>
              </w:rPr>
              <w:br/>
            </w:r>
            <w:r w:rsidRPr="000522F4">
              <w:rPr>
                <w:rFonts w:ascii="Times New Roman" w:hAnsi="Times New Roman" w:cs="Times New Roman"/>
                <w:sz w:val="24"/>
                <w:szCs w:val="24"/>
              </w:rPr>
              <w:t>одноклассниками</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rsidTr="00766DA8">
        <w:trPr>
          <w:trHeight w:hRule="exact" w:val="3562"/>
        </w:trPr>
        <w:tc>
          <w:tcPr>
            <w:tcW w:w="479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spacing w:line="322" w:lineRule="exact"/>
              <w:ind w:right="542"/>
              <w:rPr>
                <w:sz w:val="24"/>
                <w:szCs w:val="24"/>
              </w:rPr>
            </w:pPr>
            <w:r w:rsidRPr="000522F4">
              <w:rPr>
                <w:rFonts w:ascii="Times New Roman" w:hAnsi="Times New Roman" w:cs="Times New Roman"/>
                <w:spacing w:val="-2"/>
                <w:sz w:val="24"/>
                <w:szCs w:val="24"/>
              </w:rPr>
              <w:t xml:space="preserve">Последовательное формирование </w:t>
            </w:r>
            <w:r w:rsidRPr="000522F4">
              <w:rPr>
                <w:rFonts w:ascii="Times New Roman" w:hAnsi="Times New Roman" w:cs="Times New Roman"/>
                <w:sz w:val="24"/>
                <w:szCs w:val="24"/>
              </w:rPr>
              <w:t>произвольных процессов:</w:t>
            </w:r>
          </w:p>
          <w:p w:rsidR="00D90FF7" w:rsidRPr="000522F4" w:rsidRDefault="00D90FF7">
            <w:pPr>
              <w:shd w:val="clear" w:color="auto" w:fill="FFFFFF"/>
              <w:tabs>
                <w:tab w:val="left" w:pos="283"/>
              </w:tabs>
              <w:spacing w:line="322" w:lineRule="exact"/>
              <w:ind w:right="542"/>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умеет концентрировать</w:t>
            </w:r>
            <w:r w:rsidRPr="000522F4">
              <w:rPr>
                <w:rFonts w:ascii="Times New Roman" w:hAnsi="Times New Roman" w:cs="Times New Roman"/>
                <w:sz w:val="24"/>
                <w:szCs w:val="24"/>
              </w:rPr>
              <w:br/>
              <w:t>внимание</w:t>
            </w:r>
          </w:p>
          <w:p w:rsidR="00D90FF7" w:rsidRPr="000522F4" w:rsidRDefault="00D90FF7">
            <w:pPr>
              <w:shd w:val="clear" w:color="auto" w:fill="FFFFFF"/>
              <w:tabs>
                <w:tab w:val="left" w:pos="283"/>
              </w:tabs>
              <w:spacing w:line="322" w:lineRule="exact"/>
              <w:ind w:right="542"/>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может удерживать на чем-либо</w:t>
            </w:r>
            <w:r w:rsidRPr="000522F4">
              <w:rPr>
                <w:rFonts w:ascii="Times New Roman" w:hAnsi="Times New Roman" w:cs="Times New Roman"/>
                <w:spacing w:val="-2"/>
                <w:sz w:val="24"/>
                <w:szCs w:val="24"/>
              </w:rPr>
              <w:br/>
            </w:r>
            <w:r w:rsidRPr="000522F4">
              <w:rPr>
                <w:rFonts w:ascii="Times New Roman" w:hAnsi="Times New Roman" w:cs="Times New Roman"/>
                <w:sz w:val="24"/>
                <w:szCs w:val="24"/>
              </w:rPr>
              <w:t>свое внимание</w:t>
            </w:r>
          </w:p>
          <w:p w:rsidR="00D90FF7" w:rsidRPr="000522F4" w:rsidRDefault="00D90FF7">
            <w:pPr>
              <w:shd w:val="clear" w:color="auto" w:fill="FFFFFF"/>
              <w:tabs>
                <w:tab w:val="left" w:pos="283"/>
              </w:tabs>
              <w:spacing w:line="322" w:lineRule="exact"/>
              <w:ind w:right="542"/>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r>
            <w:r w:rsidRPr="000522F4">
              <w:rPr>
                <w:rFonts w:ascii="Times New Roman" w:hAnsi="Times New Roman" w:cs="Times New Roman"/>
                <w:spacing w:val="-2"/>
                <w:sz w:val="24"/>
                <w:szCs w:val="24"/>
              </w:rPr>
              <w:t>использует различные приемы</w:t>
            </w:r>
            <w:r w:rsidRPr="000522F4">
              <w:rPr>
                <w:rFonts w:ascii="Times New Roman" w:hAnsi="Times New Roman" w:cs="Times New Roman"/>
                <w:spacing w:val="-2"/>
                <w:sz w:val="24"/>
                <w:szCs w:val="24"/>
              </w:rPr>
              <w:br/>
            </w:r>
            <w:r w:rsidRPr="000522F4">
              <w:rPr>
                <w:rFonts w:ascii="Times New Roman" w:hAnsi="Times New Roman" w:cs="Times New Roman"/>
                <w:sz w:val="24"/>
                <w:szCs w:val="24"/>
              </w:rPr>
              <w:t>запоминания</w:t>
            </w:r>
          </w:p>
          <w:p w:rsidR="00D90FF7" w:rsidRPr="000522F4" w:rsidRDefault="00D90FF7">
            <w:pPr>
              <w:shd w:val="clear" w:color="auto" w:fill="FFFFFF"/>
              <w:tabs>
                <w:tab w:val="left" w:pos="283"/>
              </w:tabs>
              <w:spacing w:line="322" w:lineRule="exact"/>
              <w:ind w:right="542"/>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учится продумывать и</w:t>
            </w:r>
            <w:r w:rsidRPr="000522F4">
              <w:rPr>
                <w:rFonts w:ascii="Times New Roman" w:hAnsi="Times New Roman" w:cs="Times New Roman"/>
                <w:sz w:val="24"/>
                <w:szCs w:val="24"/>
              </w:rPr>
              <w:br/>
              <w:t>планировать свои действия</w:t>
            </w:r>
          </w:p>
          <w:p w:rsidR="00D90FF7" w:rsidRPr="000522F4" w:rsidRDefault="00D90FF7">
            <w:pPr>
              <w:shd w:val="clear" w:color="auto" w:fill="FFFFFF"/>
              <w:tabs>
                <w:tab w:val="left" w:pos="283"/>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способен к саморегуляции и</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rsidTr="00766DA8">
        <w:trPr>
          <w:trHeight w:hRule="exact" w:val="2918"/>
        </w:trPr>
        <w:tc>
          <w:tcPr>
            <w:tcW w:w="479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spacing w:line="322" w:lineRule="exact"/>
              <w:rPr>
                <w:sz w:val="24"/>
                <w:szCs w:val="24"/>
              </w:rPr>
            </w:pPr>
            <w:r w:rsidRPr="000522F4">
              <w:rPr>
                <w:rFonts w:ascii="Times New Roman" w:hAnsi="Times New Roman" w:cs="Times New Roman"/>
                <w:sz w:val="24"/>
                <w:szCs w:val="24"/>
              </w:rPr>
              <w:lastRenderedPageBreak/>
              <w:t>адекватной самооценки своих поступков</w:t>
            </w:r>
          </w:p>
          <w:p w:rsidR="00D90FF7" w:rsidRPr="000522F4" w:rsidRDefault="00D90FF7">
            <w:pPr>
              <w:shd w:val="clear" w:color="auto" w:fill="FFFFFF"/>
              <w:tabs>
                <w:tab w:val="left" w:pos="283"/>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управляет своими эмоциями,</w:t>
            </w:r>
            <w:r w:rsidRPr="000522F4">
              <w:rPr>
                <w:rFonts w:ascii="Times New Roman" w:hAnsi="Times New Roman" w:cs="Times New Roman"/>
                <w:sz w:val="24"/>
                <w:szCs w:val="24"/>
              </w:rPr>
              <w:br/>
              <w:t>поведением, действиями</w:t>
            </w:r>
          </w:p>
          <w:p w:rsidR="00D90FF7" w:rsidRPr="000522F4" w:rsidRDefault="00D90FF7">
            <w:pPr>
              <w:shd w:val="clear" w:color="auto" w:fill="FFFFFF"/>
              <w:tabs>
                <w:tab w:val="left" w:pos="283"/>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доводит до конца начатое дело</w:t>
            </w:r>
          </w:p>
          <w:p w:rsidR="00D90FF7" w:rsidRPr="000522F4" w:rsidRDefault="00D90FF7">
            <w:pPr>
              <w:shd w:val="clear" w:color="auto" w:fill="FFFFFF"/>
              <w:tabs>
                <w:tab w:val="left" w:pos="283"/>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знает цель своих действий и</w:t>
            </w:r>
            <w:r w:rsidRPr="000522F4">
              <w:rPr>
                <w:rFonts w:ascii="Times New Roman" w:hAnsi="Times New Roman" w:cs="Times New Roman"/>
                <w:sz w:val="24"/>
                <w:szCs w:val="24"/>
              </w:rPr>
              <w:br/>
              <w:t>поступков</w:t>
            </w:r>
          </w:p>
          <w:p w:rsidR="00D90FF7" w:rsidRPr="000522F4" w:rsidRDefault="00D90FF7">
            <w:pPr>
              <w:shd w:val="clear" w:color="auto" w:fill="FFFFFF"/>
              <w:tabs>
                <w:tab w:val="left" w:pos="283"/>
              </w:tabs>
              <w:spacing w:line="322" w:lineRule="exact"/>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старается выполнять все задания и</w:t>
            </w:r>
            <w:r w:rsidRPr="000522F4">
              <w:rPr>
                <w:rFonts w:ascii="Times New Roman" w:hAnsi="Times New Roman" w:cs="Times New Roman"/>
                <w:sz w:val="24"/>
                <w:szCs w:val="24"/>
              </w:rPr>
              <w:br/>
              <w:t>просьбы учителя</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21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139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r>
    </w:tbl>
    <w:p w:rsidR="00D90FF7" w:rsidRPr="000522F4" w:rsidRDefault="00D90FF7">
      <w:pPr>
        <w:shd w:val="clear" w:color="auto" w:fill="FFFFFF"/>
        <w:spacing w:before="230" w:line="322" w:lineRule="exact"/>
        <w:ind w:left="192" w:firstLine="240"/>
        <w:rPr>
          <w:rFonts w:ascii="Times New Roman" w:hAnsi="Times New Roman" w:cs="Times New Roman"/>
          <w:b/>
          <w:bCs/>
          <w:sz w:val="24"/>
          <w:szCs w:val="24"/>
        </w:rPr>
      </w:pPr>
    </w:p>
    <w:p w:rsidR="00D90FF7" w:rsidRPr="000522F4" w:rsidRDefault="00D90FF7" w:rsidP="008D09B2">
      <w:pPr>
        <w:shd w:val="clear" w:color="auto" w:fill="FFFFFF"/>
        <w:spacing w:before="230" w:line="322" w:lineRule="exact"/>
        <w:ind w:left="192" w:firstLine="240"/>
        <w:rPr>
          <w:sz w:val="24"/>
          <w:szCs w:val="24"/>
        </w:rPr>
      </w:pPr>
      <w:r w:rsidRPr="000522F4">
        <w:rPr>
          <w:rFonts w:ascii="Times New Roman" w:hAnsi="Times New Roman" w:cs="Times New Roman"/>
          <w:b/>
          <w:bCs/>
          <w:sz w:val="24"/>
          <w:szCs w:val="24"/>
        </w:rPr>
        <w:t xml:space="preserve">Планируемые результаты освоения обучающимися с легкой умственной </w:t>
      </w:r>
      <w:r w:rsidRPr="000522F4">
        <w:rPr>
          <w:rFonts w:ascii="Times New Roman" w:hAnsi="Times New Roman" w:cs="Times New Roman"/>
          <w:b/>
          <w:bCs/>
          <w:spacing w:val="-1"/>
          <w:sz w:val="24"/>
          <w:szCs w:val="24"/>
        </w:rPr>
        <w:t>отсталостью (интеллектуальными нарушениями) адаптированной основной</w:t>
      </w:r>
      <w:r w:rsidRPr="000522F4">
        <w:rPr>
          <w:rFonts w:ascii="Times New Roman" w:hAnsi="Times New Roman" w:cs="Times New Roman"/>
          <w:b/>
          <w:bCs/>
          <w:sz w:val="24"/>
          <w:szCs w:val="24"/>
        </w:rPr>
        <w:t>общеобразовательной программы</w:t>
      </w:r>
    </w:p>
    <w:p w:rsidR="00D90FF7" w:rsidRPr="000522F4" w:rsidRDefault="00D90FF7">
      <w:pPr>
        <w:shd w:val="clear" w:color="auto" w:fill="FFFFFF"/>
        <w:spacing w:line="322" w:lineRule="exact"/>
        <w:ind w:left="115" w:right="101" w:firstLine="706"/>
        <w:jc w:val="both"/>
        <w:rPr>
          <w:sz w:val="24"/>
          <w:szCs w:val="24"/>
        </w:rPr>
      </w:pPr>
      <w:r w:rsidRPr="000522F4">
        <w:rPr>
          <w:rFonts w:ascii="Times New Roman" w:hAnsi="Times New Roman" w:cs="Times New Roman"/>
          <w:sz w:val="24"/>
          <w:szCs w:val="24"/>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D90FF7" w:rsidRPr="000522F4" w:rsidRDefault="00D90FF7">
      <w:pPr>
        <w:shd w:val="clear" w:color="auto" w:fill="FFFFFF"/>
        <w:spacing w:line="322" w:lineRule="exact"/>
        <w:ind w:left="115" w:right="101" w:firstLine="706"/>
        <w:jc w:val="both"/>
        <w:rPr>
          <w:sz w:val="24"/>
          <w:szCs w:val="24"/>
        </w:rPr>
      </w:pPr>
      <w:r w:rsidRPr="000522F4">
        <w:rPr>
          <w:rFonts w:ascii="Times New Roman" w:hAnsi="Times New Roman" w:cs="Times New Roman"/>
          <w:sz w:val="24"/>
          <w:szCs w:val="24"/>
        </w:rPr>
        <w:t xml:space="preserve">Освоение обучающимися АООП предполагает достижение ими двух видов результатов: </w:t>
      </w:r>
      <w:r w:rsidRPr="000522F4">
        <w:rPr>
          <w:rFonts w:ascii="Times New Roman" w:hAnsi="Times New Roman" w:cs="Times New Roman"/>
          <w:b/>
          <w:bCs/>
          <w:i/>
          <w:iCs/>
          <w:sz w:val="24"/>
          <w:szCs w:val="24"/>
        </w:rPr>
        <w:t>личностных и предметных.</w:t>
      </w:r>
    </w:p>
    <w:p w:rsidR="00D90FF7" w:rsidRPr="000522F4" w:rsidRDefault="00D90FF7">
      <w:pPr>
        <w:shd w:val="clear" w:color="auto" w:fill="FFFFFF"/>
        <w:spacing w:line="322" w:lineRule="exact"/>
        <w:ind w:left="115" w:right="101" w:firstLine="706"/>
        <w:jc w:val="both"/>
        <w:rPr>
          <w:sz w:val="24"/>
          <w:szCs w:val="24"/>
        </w:rPr>
      </w:pPr>
      <w:r w:rsidRPr="000522F4">
        <w:rPr>
          <w:rFonts w:ascii="Times New Roman" w:hAnsi="Times New Roman" w:cs="Times New Roman"/>
          <w:sz w:val="24"/>
          <w:szCs w:val="24"/>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D90FF7" w:rsidRPr="000522F4" w:rsidRDefault="00D90FF7">
      <w:pPr>
        <w:shd w:val="clear" w:color="auto" w:fill="FFFFFF"/>
        <w:spacing w:line="322" w:lineRule="exact"/>
        <w:ind w:left="115" w:right="96" w:firstLine="706"/>
        <w:jc w:val="both"/>
        <w:rPr>
          <w:sz w:val="24"/>
          <w:szCs w:val="24"/>
        </w:rPr>
      </w:pPr>
      <w:r w:rsidRPr="000522F4">
        <w:rPr>
          <w:rFonts w:ascii="Times New Roman" w:hAnsi="Times New Roman" w:cs="Times New Roman"/>
          <w:sz w:val="24"/>
          <w:szCs w:val="24"/>
        </w:rP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D90FF7" w:rsidRPr="000522F4" w:rsidRDefault="00D90FF7">
      <w:pPr>
        <w:shd w:val="clear" w:color="auto" w:fill="FFFFFF"/>
        <w:spacing w:line="322" w:lineRule="exact"/>
        <w:ind w:left="115" w:right="101" w:firstLine="706"/>
        <w:jc w:val="both"/>
        <w:rPr>
          <w:sz w:val="24"/>
          <w:szCs w:val="24"/>
        </w:rPr>
      </w:pPr>
      <w:r w:rsidRPr="000522F4">
        <w:rPr>
          <w:rFonts w:ascii="Times New Roman" w:hAnsi="Times New Roman" w:cs="Times New Roman"/>
          <w:sz w:val="24"/>
          <w:szCs w:val="24"/>
        </w:rPr>
        <w:t>Предметные результаты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D90FF7" w:rsidRPr="000522F4" w:rsidRDefault="00D90FF7">
      <w:pPr>
        <w:shd w:val="clear" w:color="auto" w:fill="FFFFFF"/>
        <w:spacing w:line="322" w:lineRule="exact"/>
        <w:ind w:left="115" w:right="101" w:firstLine="706"/>
        <w:jc w:val="both"/>
        <w:rPr>
          <w:sz w:val="24"/>
          <w:szCs w:val="24"/>
        </w:rPr>
      </w:pPr>
      <w:r w:rsidRPr="000522F4">
        <w:rPr>
          <w:rFonts w:ascii="Times New Roman" w:hAnsi="Times New Roman" w:cs="Times New Roman"/>
          <w:sz w:val="24"/>
          <w:szCs w:val="24"/>
        </w:rPr>
        <w:t>АООП определяет два уровня овладения предметными результатами: минимальный и достаточный.</w:t>
      </w:r>
    </w:p>
    <w:p w:rsidR="00D90FF7" w:rsidRPr="000522F4" w:rsidRDefault="00D90FF7">
      <w:pPr>
        <w:shd w:val="clear" w:color="auto" w:fill="FFFFFF"/>
        <w:spacing w:line="322" w:lineRule="exact"/>
        <w:ind w:left="115" w:right="96" w:firstLine="706"/>
        <w:jc w:val="both"/>
        <w:rPr>
          <w:sz w:val="24"/>
          <w:szCs w:val="24"/>
        </w:rPr>
      </w:pPr>
      <w:r w:rsidRPr="000522F4">
        <w:rPr>
          <w:rFonts w:ascii="Times New Roman" w:hAnsi="Times New Roman" w:cs="Times New Roman"/>
          <w:b/>
          <w:bCs/>
          <w:i/>
          <w:iCs/>
          <w:sz w:val="24"/>
          <w:szCs w:val="24"/>
        </w:rPr>
        <w:t xml:space="preserve">Минимальный уровень </w:t>
      </w:r>
      <w:r w:rsidRPr="000522F4">
        <w:rPr>
          <w:rFonts w:ascii="Times New Roman" w:hAnsi="Times New Roman" w:cs="Times New Roman"/>
          <w:sz w:val="24"/>
          <w:szCs w:val="24"/>
        </w:rPr>
        <w:t xml:space="preserve">является обязательным для большинства обучающихся с умственной отсталостью (интеллектуальными нарушениями). </w:t>
      </w:r>
      <w:r w:rsidRPr="000522F4">
        <w:rPr>
          <w:rFonts w:ascii="Times New Roman" w:hAnsi="Times New Roman" w:cs="Times New Roman"/>
          <w:spacing w:val="-1"/>
          <w:sz w:val="24"/>
          <w:szCs w:val="24"/>
        </w:rPr>
        <w:t xml:space="preserve">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w:t>
      </w:r>
      <w:r w:rsidRPr="000522F4">
        <w:rPr>
          <w:rFonts w:ascii="Times New Roman" w:hAnsi="Times New Roman" w:cs="Times New Roman"/>
          <w:sz w:val="24"/>
          <w:szCs w:val="24"/>
        </w:rPr>
        <w:t>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w:t>
      </w:r>
    </w:p>
    <w:p w:rsidR="00D90FF7" w:rsidRPr="000522F4" w:rsidRDefault="00D90FF7">
      <w:pPr>
        <w:shd w:val="clear" w:color="auto" w:fill="FFFFFF"/>
        <w:spacing w:line="322" w:lineRule="exact"/>
        <w:jc w:val="both"/>
        <w:rPr>
          <w:sz w:val="24"/>
          <w:szCs w:val="24"/>
        </w:rPr>
      </w:pPr>
      <w:r w:rsidRPr="000522F4">
        <w:rPr>
          <w:rFonts w:ascii="Times New Roman" w:hAnsi="Times New Roman" w:cs="Times New Roman"/>
          <w:sz w:val="24"/>
          <w:szCs w:val="24"/>
        </w:rPr>
        <w:t>Организация может перевести обучающегося на обучение по индивидуальному плану или на АООП (вариант 2).</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 xml:space="preserve">Достижения планируемых результатов освоения ООП ООО определяются по завершению обучения в основной учреждении, поскольку у обучающегося с ЗПР может быть индивидуальный </w:t>
      </w:r>
      <w:r w:rsidRPr="000522F4">
        <w:rPr>
          <w:rFonts w:ascii="Times New Roman" w:hAnsi="Times New Roman" w:cs="Times New Roman"/>
          <w:sz w:val="24"/>
          <w:szCs w:val="24"/>
        </w:rPr>
        <w:lastRenderedPageBreak/>
        <w:t>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D90FF7" w:rsidRPr="000522F4" w:rsidRDefault="00D90FF7">
      <w:pPr>
        <w:shd w:val="clear" w:color="auto" w:fill="FFFFFF"/>
        <w:spacing w:line="322" w:lineRule="exact"/>
        <w:ind w:firstLine="706"/>
        <w:jc w:val="both"/>
        <w:rPr>
          <w:sz w:val="24"/>
          <w:szCs w:val="24"/>
        </w:rPr>
      </w:pPr>
      <w:r w:rsidRPr="000522F4">
        <w:rPr>
          <w:rFonts w:ascii="Times New Roman" w:hAnsi="Times New Roman" w:cs="Times New Roman"/>
          <w:sz w:val="24"/>
          <w:szCs w:val="24"/>
        </w:rPr>
        <w:t>Неспособность обучающегося с ЗПР полноценно освоить отдельный предмет в структуре ООП ООО не должна служить препятствием для выбора или продолжения ее освоения, поскольку у данной категории обучающихся может быть специфическое расстройство школьных навыков (дислексия, дисграфия, дискалькулия), а так же выраженные нарушения внимания и работоспособности, нарушения со стороны двигательной сферы, препятствующие ее освоению в полном объеме.</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z w:val="24"/>
          <w:szCs w:val="24"/>
        </w:rPr>
        <w:t xml:space="preserve">Обучающиеся, не ликвидировавшие в установленные сроки академической </w:t>
      </w:r>
      <w:r w:rsidRPr="000522F4">
        <w:rPr>
          <w:rFonts w:ascii="Times New Roman" w:hAnsi="Times New Roman" w:cs="Times New Roman"/>
          <w:spacing w:val="-1"/>
          <w:sz w:val="24"/>
          <w:szCs w:val="24"/>
        </w:rPr>
        <w:t xml:space="preserve">задолженности с момента ее образования, по усмотрению их родителей (законных </w:t>
      </w:r>
      <w:r w:rsidRPr="000522F4">
        <w:rPr>
          <w:rFonts w:ascii="Times New Roman" w:hAnsi="Times New Roman" w:cs="Times New Roman"/>
          <w:sz w:val="24"/>
          <w:szCs w:val="24"/>
        </w:rPr>
        <w:t>представителей) оставляются на повторное обучение, переводятся на обучение по другому варианту ООП в соответствии с рекомендациями ПМПК, либо на обучение по индивидуальному учебному плану.</w:t>
      </w:r>
    </w:p>
    <w:p w:rsidR="00D90FF7" w:rsidRPr="000522F4" w:rsidRDefault="00D90FF7">
      <w:pPr>
        <w:shd w:val="clear" w:color="auto" w:fill="FFFFFF"/>
        <w:spacing w:line="322" w:lineRule="exact"/>
        <w:ind w:right="5" w:firstLine="706"/>
        <w:jc w:val="both"/>
        <w:rPr>
          <w:sz w:val="24"/>
          <w:szCs w:val="24"/>
        </w:rPr>
      </w:pPr>
      <w:r w:rsidRPr="000522F4">
        <w:rPr>
          <w:rFonts w:ascii="Times New Roman" w:hAnsi="Times New Roman" w:cs="Times New Roman"/>
          <w:spacing w:val="-1"/>
          <w:sz w:val="24"/>
          <w:szCs w:val="24"/>
        </w:rPr>
        <w:t xml:space="preserve">Обучающиеся с ЗПР имеют право на прохождение текущей, промежуточной </w:t>
      </w:r>
      <w:r w:rsidRPr="000522F4">
        <w:rPr>
          <w:rFonts w:ascii="Times New Roman" w:hAnsi="Times New Roman" w:cs="Times New Roman"/>
          <w:sz w:val="24"/>
          <w:szCs w:val="24"/>
        </w:rPr>
        <w:t>и государственной итоговой аттестации освоения ООП ООО в иных формах.</w:t>
      </w:r>
    </w:p>
    <w:p w:rsidR="00D90FF7" w:rsidRPr="000522F4" w:rsidRDefault="00D90FF7">
      <w:pPr>
        <w:shd w:val="clear" w:color="auto" w:fill="FFFFFF"/>
        <w:ind w:left="667"/>
        <w:rPr>
          <w:rFonts w:ascii="Times New Roman" w:hAnsi="Times New Roman" w:cs="Times New Roman"/>
          <w:b/>
          <w:bCs/>
          <w:sz w:val="24"/>
          <w:szCs w:val="24"/>
        </w:rPr>
      </w:pPr>
      <w:bookmarkStart w:id="134" w:name="bookmark20"/>
    </w:p>
    <w:p w:rsidR="00D90FF7" w:rsidRPr="000522F4" w:rsidRDefault="00D90FF7" w:rsidP="00A75A96">
      <w:pPr>
        <w:shd w:val="clear" w:color="auto" w:fill="FFFFFF"/>
        <w:rPr>
          <w:rFonts w:ascii="Times New Roman" w:hAnsi="Times New Roman" w:cs="Times New Roman"/>
          <w:b/>
          <w:bCs/>
          <w:sz w:val="24"/>
          <w:szCs w:val="24"/>
        </w:rPr>
      </w:pPr>
    </w:p>
    <w:p w:rsidR="00D90FF7" w:rsidRPr="000522F4" w:rsidRDefault="00D90FF7">
      <w:pPr>
        <w:shd w:val="clear" w:color="auto" w:fill="FFFFFF"/>
        <w:ind w:left="667"/>
        <w:rPr>
          <w:sz w:val="24"/>
          <w:szCs w:val="24"/>
        </w:rPr>
      </w:pPr>
      <w:r w:rsidRPr="000522F4">
        <w:rPr>
          <w:rFonts w:ascii="Times New Roman" w:hAnsi="Times New Roman" w:cs="Times New Roman"/>
          <w:b/>
          <w:bCs/>
          <w:sz w:val="24"/>
          <w:szCs w:val="24"/>
        </w:rPr>
        <w:t>3</w:t>
      </w:r>
      <w:bookmarkEnd w:id="134"/>
      <w:r w:rsidRPr="000522F4">
        <w:rPr>
          <w:rFonts w:ascii="Times New Roman" w:hAnsi="Times New Roman" w:cs="Times New Roman"/>
          <w:b/>
          <w:bCs/>
          <w:sz w:val="24"/>
          <w:szCs w:val="24"/>
        </w:rPr>
        <w:t>. Организационный раздел основной образовательной программы</w:t>
      </w:r>
    </w:p>
    <w:p w:rsidR="00D90FF7" w:rsidRPr="000522F4" w:rsidRDefault="00D90FF7">
      <w:pPr>
        <w:shd w:val="clear" w:color="auto" w:fill="FFFFFF"/>
        <w:ind w:right="149"/>
        <w:jc w:val="center"/>
        <w:rPr>
          <w:sz w:val="24"/>
          <w:szCs w:val="24"/>
        </w:rPr>
      </w:pPr>
      <w:r w:rsidRPr="000522F4">
        <w:rPr>
          <w:rFonts w:ascii="Times New Roman" w:hAnsi="Times New Roman" w:cs="Times New Roman"/>
          <w:b/>
          <w:bCs/>
          <w:sz w:val="24"/>
          <w:szCs w:val="24"/>
        </w:rPr>
        <w:t>основного общего образования</w:t>
      </w:r>
    </w:p>
    <w:p w:rsidR="00D90FF7" w:rsidRPr="000522F4" w:rsidRDefault="00D90FF7" w:rsidP="00C714B6">
      <w:pPr>
        <w:pStyle w:val="af7"/>
        <w:rPr>
          <w:sz w:val="24"/>
          <w:szCs w:val="24"/>
        </w:rPr>
      </w:pPr>
      <w:r w:rsidRPr="000522F4">
        <w:rPr>
          <w:sz w:val="24"/>
          <w:szCs w:val="24"/>
        </w:rPr>
        <w:t xml:space="preserve">Учебный план основного общего образования </w:t>
      </w:r>
    </w:p>
    <w:p w:rsidR="00D90FF7" w:rsidRPr="000522F4" w:rsidRDefault="00D90FF7" w:rsidP="004340CD">
      <w:pPr>
        <w:ind w:firstLine="708"/>
        <w:jc w:val="center"/>
        <w:rPr>
          <w:rFonts w:ascii="Times New Roman" w:hAnsi="Times New Roman" w:cs="Times New Roman"/>
          <w:b/>
          <w:sz w:val="24"/>
          <w:szCs w:val="24"/>
        </w:rPr>
      </w:pPr>
      <w:r w:rsidRPr="000522F4">
        <w:rPr>
          <w:sz w:val="24"/>
          <w:szCs w:val="24"/>
        </w:rPr>
        <w:tab/>
      </w:r>
    </w:p>
    <w:p w:rsidR="00D90FF7" w:rsidRPr="000522F4" w:rsidRDefault="00D90FF7" w:rsidP="004340CD">
      <w:pPr>
        <w:pStyle w:val="af8"/>
        <w:ind w:firstLine="708"/>
        <w:jc w:val="both"/>
        <w:rPr>
          <w:rFonts w:ascii="Times New Roman" w:hAnsi="Times New Roman"/>
          <w:sz w:val="24"/>
          <w:szCs w:val="24"/>
        </w:rPr>
      </w:pPr>
      <w:r w:rsidRPr="000522F4">
        <w:rPr>
          <w:rFonts w:ascii="Times New Roman" w:hAnsi="Times New Roman"/>
          <w:sz w:val="24"/>
          <w:szCs w:val="24"/>
        </w:rPr>
        <w:t xml:space="preserve">Основная образовательная программа основного общего образования реализуется в школе Себежского СУВУ через учебный план и программу внеурочной деятельности.  </w:t>
      </w:r>
    </w:p>
    <w:p w:rsidR="00D90FF7" w:rsidRPr="000522F4" w:rsidRDefault="00D90FF7" w:rsidP="004340CD">
      <w:pPr>
        <w:pStyle w:val="af8"/>
        <w:ind w:firstLine="708"/>
        <w:jc w:val="both"/>
        <w:rPr>
          <w:rFonts w:ascii="Times New Roman" w:hAnsi="Times New Roman"/>
          <w:sz w:val="24"/>
          <w:szCs w:val="24"/>
        </w:rPr>
      </w:pPr>
      <w:r w:rsidRPr="000522F4">
        <w:rPr>
          <w:rFonts w:ascii="Times New Roman" w:hAnsi="Times New Roman"/>
          <w:sz w:val="24"/>
          <w:szCs w:val="24"/>
        </w:rPr>
        <w:t xml:space="preserve">Учебный план составлен на основе требований ФГОС ООО (п.18.3.1) к учебному плану образовательного учреждения и в соответствии с Примерным учебным планом (первый вариант), приведенным в Примерной основной образовательной программе основного общего образования (п.3.1), одобренной Федеральным учебно-методическим объединением по общему образованию (Протокол заседания от 8 апреля 2015 г. № 1/15). Требования к его наполнению закреплены в нормативно-правовой базе: </w:t>
      </w:r>
    </w:p>
    <w:p w:rsidR="00D90FF7" w:rsidRPr="000522F4" w:rsidRDefault="00D90FF7" w:rsidP="006363D2">
      <w:pPr>
        <w:pStyle w:val="af8"/>
        <w:numPr>
          <w:ilvl w:val="0"/>
          <w:numId w:val="101"/>
        </w:numPr>
        <w:jc w:val="both"/>
        <w:rPr>
          <w:rFonts w:ascii="Times New Roman" w:hAnsi="Times New Roman"/>
          <w:sz w:val="24"/>
          <w:szCs w:val="24"/>
        </w:rPr>
      </w:pPr>
      <w:r w:rsidRPr="000522F4">
        <w:rPr>
          <w:rFonts w:ascii="Times New Roman" w:hAnsi="Times New Roman"/>
          <w:sz w:val="24"/>
          <w:szCs w:val="24"/>
        </w:rPr>
        <w:t>Закон «Об образовании в Российской Федерации» от 29.12.2012 № 273- ФЗ;</w:t>
      </w:r>
    </w:p>
    <w:p w:rsidR="00D90FF7" w:rsidRPr="000522F4" w:rsidRDefault="00D90FF7" w:rsidP="006363D2">
      <w:pPr>
        <w:pStyle w:val="af8"/>
        <w:numPr>
          <w:ilvl w:val="0"/>
          <w:numId w:val="101"/>
        </w:numPr>
        <w:jc w:val="both"/>
        <w:rPr>
          <w:rFonts w:ascii="Times New Roman" w:hAnsi="Times New Roman"/>
          <w:sz w:val="24"/>
          <w:szCs w:val="24"/>
        </w:rPr>
      </w:pPr>
      <w:r w:rsidRPr="000522F4">
        <w:rPr>
          <w:rFonts w:ascii="Times New Roman" w:hAnsi="Times New Roman"/>
          <w:sz w:val="24"/>
          <w:szCs w:val="24"/>
        </w:rP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санитарного врача РФ от 29.12.2010г. №189</w:t>
      </w:r>
    </w:p>
    <w:p w:rsidR="00D90FF7" w:rsidRPr="000522F4" w:rsidRDefault="00D90FF7" w:rsidP="006363D2">
      <w:pPr>
        <w:pStyle w:val="af8"/>
        <w:numPr>
          <w:ilvl w:val="0"/>
          <w:numId w:val="101"/>
        </w:numPr>
        <w:jc w:val="both"/>
        <w:rPr>
          <w:rFonts w:ascii="Times New Roman" w:hAnsi="Times New Roman"/>
          <w:sz w:val="24"/>
          <w:szCs w:val="24"/>
        </w:rPr>
      </w:pPr>
      <w:r w:rsidRPr="000522F4">
        <w:rPr>
          <w:rFonts w:ascii="Times New Roman" w:hAnsi="Times New Roman"/>
          <w:sz w:val="24"/>
          <w:szCs w:val="24"/>
        </w:rPr>
        <w:t xml:space="preserve">Федеральный государственный образовательный стандарт основного общего образования (Приказ Минобрнауки РФ № 1897 от 17.12.2010); </w:t>
      </w:r>
    </w:p>
    <w:p w:rsidR="00D90FF7" w:rsidRPr="000522F4" w:rsidRDefault="00D90FF7" w:rsidP="006363D2">
      <w:pPr>
        <w:pStyle w:val="af8"/>
        <w:numPr>
          <w:ilvl w:val="0"/>
          <w:numId w:val="101"/>
        </w:numPr>
        <w:jc w:val="both"/>
        <w:rPr>
          <w:rFonts w:ascii="Times New Roman" w:hAnsi="Times New Roman"/>
          <w:sz w:val="24"/>
          <w:szCs w:val="24"/>
        </w:rPr>
      </w:pPr>
      <w:r w:rsidRPr="000522F4">
        <w:rPr>
          <w:rFonts w:ascii="Times New Roman" w:hAnsi="Times New Roman"/>
          <w:sz w:val="24"/>
          <w:szCs w:val="24"/>
        </w:rPr>
        <w:t>Примерная образовательная программа ООО.</w:t>
      </w:r>
    </w:p>
    <w:p w:rsidR="00D90FF7" w:rsidRPr="000522F4" w:rsidRDefault="00D90FF7" w:rsidP="004340CD">
      <w:pPr>
        <w:pStyle w:val="af8"/>
        <w:ind w:firstLine="360"/>
        <w:jc w:val="both"/>
        <w:rPr>
          <w:rFonts w:ascii="Times New Roman" w:hAnsi="Times New Roman"/>
          <w:sz w:val="24"/>
          <w:szCs w:val="24"/>
        </w:rPr>
      </w:pPr>
      <w:r w:rsidRPr="000522F4">
        <w:rPr>
          <w:rFonts w:ascii="Times New Roman" w:hAnsi="Times New Roman"/>
          <w:sz w:val="24"/>
          <w:szCs w:val="24"/>
        </w:rPr>
        <w:t>Учебный план основного общего образования обеспечивает введение в действие и реализацию требований ФГОС ООО, определяет общий объем нагрузки и максимальный объем аудиторной нагрузки обучающихся, состав и структуру обязательных предметов и направлений внеурочной деятельности по классам (годам обучения). Учебный план состоит из двух частей: обязательной части и части, формируемой участниками образовательной деятельности, и тесно связан с внеурочной деятельностью. Часы внеурочной деятельности могут быть реализованы как в течение учебной недели, так и в период каникул, в выходные и нерабочие праздничные дни. В целях обеспечения индивидуальных потребностей обучающихся часть учебного плана, формируемая школой Себежского СУВУ, предусматривает:</w:t>
      </w:r>
    </w:p>
    <w:p w:rsidR="00D90FF7" w:rsidRPr="000522F4" w:rsidRDefault="00D90FF7" w:rsidP="006363D2">
      <w:pPr>
        <w:pStyle w:val="af8"/>
        <w:numPr>
          <w:ilvl w:val="0"/>
          <w:numId w:val="102"/>
        </w:numPr>
        <w:jc w:val="both"/>
        <w:rPr>
          <w:rFonts w:ascii="Times New Roman" w:hAnsi="Times New Roman"/>
          <w:sz w:val="24"/>
          <w:szCs w:val="24"/>
        </w:rPr>
      </w:pPr>
      <w:r w:rsidRPr="000522F4">
        <w:rPr>
          <w:rFonts w:ascii="Times New Roman" w:hAnsi="Times New Roman"/>
          <w:sz w:val="24"/>
          <w:szCs w:val="24"/>
        </w:rPr>
        <w:t>учебные занятия, обеспечивающие различные интересы участников образовательной деятельности;</w:t>
      </w:r>
    </w:p>
    <w:p w:rsidR="00D90FF7" w:rsidRPr="000522F4" w:rsidRDefault="00D90FF7" w:rsidP="006363D2">
      <w:pPr>
        <w:pStyle w:val="af8"/>
        <w:numPr>
          <w:ilvl w:val="0"/>
          <w:numId w:val="102"/>
        </w:numPr>
        <w:jc w:val="both"/>
        <w:rPr>
          <w:rFonts w:ascii="Times New Roman" w:hAnsi="Times New Roman"/>
          <w:sz w:val="24"/>
          <w:szCs w:val="24"/>
        </w:rPr>
      </w:pPr>
      <w:r w:rsidRPr="000522F4">
        <w:rPr>
          <w:rFonts w:ascii="Times New Roman" w:hAnsi="Times New Roman"/>
          <w:sz w:val="24"/>
          <w:szCs w:val="24"/>
        </w:rPr>
        <w:t xml:space="preserve">учебные занятия для углубленного изучения отдельных обязательных учебных предметов. </w:t>
      </w:r>
    </w:p>
    <w:p w:rsidR="00D90FF7" w:rsidRPr="000522F4" w:rsidRDefault="00D90FF7" w:rsidP="004340CD">
      <w:pPr>
        <w:pStyle w:val="af8"/>
        <w:jc w:val="both"/>
        <w:rPr>
          <w:rFonts w:ascii="Times New Roman" w:hAnsi="Times New Roman"/>
          <w:sz w:val="24"/>
          <w:szCs w:val="24"/>
        </w:rPr>
      </w:pPr>
      <w:r w:rsidRPr="000522F4">
        <w:rPr>
          <w:rFonts w:ascii="Times New Roman" w:hAnsi="Times New Roman"/>
          <w:sz w:val="24"/>
          <w:szCs w:val="24"/>
        </w:rPr>
        <w:t>Цель: обеспечение реализации требований Федерального государственного образовательного стандарта основного общего образования.</w:t>
      </w:r>
    </w:p>
    <w:p w:rsidR="00D90FF7" w:rsidRPr="000522F4" w:rsidRDefault="00D90FF7" w:rsidP="004340CD">
      <w:pPr>
        <w:pStyle w:val="af8"/>
        <w:jc w:val="both"/>
        <w:rPr>
          <w:rFonts w:ascii="Times New Roman" w:hAnsi="Times New Roman"/>
          <w:sz w:val="24"/>
          <w:szCs w:val="24"/>
        </w:rPr>
      </w:pPr>
    </w:p>
    <w:p w:rsidR="00D90FF7" w:rsidRPr="000522F4" w:rsidRDefault="00D90FF7" w:rsidP="004340CD">
      <w:pPr>
        <w:pStyle w:val="af8"/>
        <w:jc w:val="both"/>
        <w:rPr>
          <w:rFonts w:ascii="Times New Roman" w:hAnsi="Times New Roman"/>
          <w:sz w:val="24"/>
          <w:szCs w:val="24"/>
        </w:rPr>
      </w:pPr>
      <w:r w:rsidRPr="000522F4">
        <w:rPr>
          <w:rFonts w:ascii="Times New Roman" w:hAnsi="Times New Roman"/>
          <w:sz w:val="24"/>
          <w:szCs w:val="24"/>
        </w:rPr>
        <w:lastRenderedPageBreak/>
        <w:t xml:space="preserve">Учебный план школы направлен на решение </w:t>
      </w:r>
      <w:r w:rsidRPr="000522F4">
        <w:rPr>
          <w:rFonts w:ascii="Times New Roman" w:hAnsi="Times New Roman"/>
          <w:b/>
          <w:sz w:val="24"/>
          <w:szCs w:val="24"/>
        </w:rPr>
        <w:t>следующих задач:</w:t>
      </w:r>
    </w:p>
    <w:p w:rsidR="00D90FF7" w:rsidRPr="000522F4" w:rsidRDefault="00D90FF7" w:rsidP="006363D2">
      <w:pPr>
        <w:pStyle w:val="af8"/>
        <w:numPr>
          <w:ilvl w:val="0"/>
          <w:numId w:val="103"/>
        </w:numPr>
        <w:jc w:val="both"/>
        <w:rPr>
          <w:rFonts w:ascii="Times New Roman" w:hAnsi="Times New Roman"/>
          <w:sz w:val="24"/>
          <w:szCs w:val="24"/>
        </w:rPr>
      </w:pPr>
      <w:r w:rsidRPr="000522F4">
        <w:rPr>
          <w:rFonts w:ascii="Times New Roman" w:hAnsi="Times New Roman"/>
          <w:sz w:val="24"/>
          <w:szCs w:val="24"/>
        </w:rPr>
        <w:t>осуществление выполнения федерального государственного образовательного стандарта;</w:t>
      </w:r>
    </w:p>
    <w:p w:rsidR="00D90FF7" w:rsidRPr="000522F4" w:rsidRDefault="00D90FF7" w:rsidP="006363D2">
      <w:pPr>
        <w:pStyle w:val="af8"/>
        <w:numPr>
          <w:ilvl w:val="0"/>
          <w:numId w:val="103"/>
        </w:numPr>
        <w:jc w:val="both"/>
        <w:rPr>
          <w:rFonts w:ascii="Times New Roman" w:hAnsi="Times New Roman"/>
          <w:sz w:val="24"/>
          <w:szCs w:val="24"/>
        </w:rPr>
      </w:pPr>
      <w:r w:rsidRPr="000522F4">
        <w:rPr>
          <w:rFonts w:ascii="Times New Roman" w:hAnsi="Times New Roman"/>
          <w:sz w:val="24"/>
          <w:szCs w:val="24"/>
        </w:rPr>
        <w:t>воспитание духовно развитой личности, готовой к самопознанию и самосовершенствованию, способной участвовать в социальных преобразованиях общества;</w:t>
      </w:r>
    </w:p>
    <w:p w:rsidR="00D90FF7" w:rsidRPr="000522F4" w:rsidRDefault="00D90FF7" w:rsidP="006363D2">
      <w:pPr>
        <w:pStyle w:val="af8"/>
        <w:numPr>
          <w:ilvl w:val="0"/>
          <w:numId w:val="103"/>
        </w:numPr>
        <w:jc w:val="both"/>
        <w:rPr>
          <w:rFonts w:ascii="Times New Roman" w:hAnsi="Times New Roman"/>
          <w:sz w:val="24"/>
          <w:szCs w:val="24"/>
        </w:rPr>
      </w:pPr>
      <w:r w:rsidRPr="000522F4">
        <w:rPr>
          <w:rFonts w:ascii="Times New Roman" w:hAnsi="Times New Roman"/>
          <w:sz w:val="24"/>
          <w:szCs w:val="24"/>
        </w:rPr>
        <w:t>формирование национального самосознания, гражданской позиции, чувства патриотизма, любви и уважения к ценностям отечественной и мировой культуры;</w:t>
      </w:r>
    </w:p>
    <w:p w:rsidR="00D90FF7" w:rsidRPr="000522F4" w:rsidRDefault="00D90FF7" w:rsidP="006363D2">
      <w:pPr>
        <w:pStyle w:val="af8"/>
        <w:numPr>
          <w:ilvl w:val="0"/>
          <w:numId w:val="103"/>
        </w:numPr>
        <w:jc w:val="both"/>
        <w:rPr>
          <w:rFonts w:ascii="Times New Roman" w:hAnsi="Times New Roman"/>
          <w:sz w:val="24"/>
          <w:szCs w:val="24"/>
        </w:rPr>
      </w:pPr>
      <w:r w:rsidRPr="000522F4">
        <w:rPr>
          <w:rFonts w:ascii="Times New Roman" w:hAnsi="Times New Roman"/>
          <w:sz w:val="24"/>
          <w:szCs w:val="24"/>
        </w:rPr>
        <w:t>достижение обучающимися глубоких знаний по предметам, развитие умений интегрировать знания смежных областей научного познания;</w:t>
      </w:r>
    </w:p>
    <w:p w:rsidR="00D90FF7" w:rsidRPr="000522F4" w:rsidRDefault="00D90FF7" w:rsidP="006363D2">
      <w:pPr>
        <w:pStyle w:val="af8"/>
        <w:numPr>
          <w:ilvl w:val="0"/>
          <w:numId w:val="103"/>
        </w:numPr>
        <w:jc w:val="both"/>
        <w:rPr>
          <w:rFonts w:ascii="Times New Roman" w:hAnsi="Times New Roman"/>
          <w:sz w:val="24"/>
          <w:szCs w:val="24"/>
        </w:rPr>
      </w:pPr>
      <w:r w:rsidRPr="000522F4">
        <w:rPr>
          <w:rFonts w:ascii="Times New Roman" w:hAnsi="Times New Roman"/>
          <w:sz w:val="24"/>
          <w:szCs w:val="24"/>
        </w:rPr>
        <w:t xml:space="preserve">создание условий, обеспечивающих выявление и развитие одаренных детей, реализацию их потенциальных возможностей; </w:t>
      </w:r>
    </w:p>
    <w:p w:rsidR="00D90FF7" w:rsidRPr="000522F4" w:rsidRDefault="00D90FF7" w:rsidP="006363D2">
      <w:pPr>
        <w:pStyle w:val="af8"/>
        <w:numPr>
          <w:ilvl w:val="0"/>
          <w:numId w:val="103"/>
        </w:numPr>
        <w:jc w:val="both"/>
        <w:rPr>
          <w:rFonts w:ascii="Times New Roman" w:hAnsi="Times New Roman"/>
          <w:sz w:val="24"/>
          <w:szCs w:val="24"/>
        </w:rPr>
      </w:pPr>
      <w:r w:rsidRPr="000522F4">
        <w:rPr>
          <w:rFonts w:ascii="Times New Roman" w:hAnsi="Times New Roman"/>
          <w:sz w:val="24"/>
          <w:szCs w:val="24"/>
        </w:rPr>
        <w:t>осуществление индивидуального подхода к обучающимся, создание адаптивной образовательной среды;</w:t>
      </w:r>
    </w:p>
    <w:p w:rsidR="00D90FF7" w:rsidRPr="000522F4" w:rsidRDefault="00D90FF7" w:rsidP="006363D2">
      <w:pPr>
        <w:pStyle w:val="af8"/>
        <w:numPr>
          <w:ilvl w:val="0"/>
          <w:numId w:val="103"/>
        </w:numPr>
        <w:jc w:val="both"/>
        <w:rPr>
          <w:rFonts w:ascii="Times New Roman" w:hAnsi="Times New Roman"/>
          <w:sz w:val="24"/>
          <w:szCs w:val="24"/>
        </w:rPr>
      </w:pPr>
      <w:r w:rsidRPr="000522F4">
        <w:rPr>
          <w:rFonts w:ascii="Times New Roman" w:hAnsi="Times New Roman"/>
          <w:sz w:val="24"/>
          <w:szCs w:val="24"/>
        </w:rPr>
        <w:t>самоопределение и самореализация обучающихся, подготовка обучающихся к осознанному выбору профессий;</w:t>
      </w:r>
    </w:p>
    <w:p w:rsidR="00D90FF7" w:rsidRPr="000522F4" w:rsidRDefault="00D90FF7" w:rsidP="006363D2">
      <w:pPr>
        <w:pStyle w:val="af8"/>
        <w:numPr>
          <w:ilvl w:val="0"/>
          <w:numId w:val="103"/>
        </w:numPr>
        <w:jc w:val="both"/>
        <w:rPr>
          <w:rFonts w:ascii="Times New Roman" w:hAnsi="Times New Roman"/>
          <w:sz w:val="24"/>
          <w:szCs w:val="24"/>
        </w:rPr>
      </w:pPr>
      <w:r w:rsidRPr="000522F4">
        <w:rPr>
          <w:rFonts w:ascii="Times New Roman" w:hAnsi="Times New Roman"/>
          <w:sz w:val="24"/>
          <w:szCs w:val="24"/>
        </w:rPr>
        <w:t>социализация обучающихся, формирование основ взаимодействия обучающихся с социумом и окружающей средой;</w:t>
      </w:r>
    </w:p>
    <w:p w:rsidR="00D90FF7" w:rsidRPr="000522F4" w:rsidRDefault="00D90FF7" w:rsidP="006363D2">
      <w:pPr>
        <w:pStyle w:val="af8"/>
        <w:numPr>
          <w:ilvl w:val="0"/>
          <w:numId w:val="103"/>
        </w:numPr>
        <w:jc w:val="both"/>
        <w:rPr>
          <w:rFonts w:ascii="Times New Roman" w:hAnsi="Times New Roman"/>
          <w:sz w:val="24"/>
          <w:szCs w:val="24"/>
        </w:rPr>
      </w:pPr>
      <w:r w:rsidRPr="000522F4">
        <w:rPr>
          <w:rFonts w:ascii="Times New Roman" w:hAnsi="Times New Roman"/>
          <w:sz w:val="24"/>
          <w:szCs w:val="24"/>
        </w:rPr>
        <w:t xml:space="preserve">совершенствование традиций исследовательской деятельности обучающихся, внедрение проектно-исследовательской технологии обучения; </w:t>
      </w:r>
    </w:p>
    <w:p w:rsidR="00D90FF7" w:rsidRPr="000522F4" w:rsidRDefault="00D90FF7" w:rsidP="006363D2">
      <w:pPr>
        <w:pStyle w:val="af8"/>
        <w:numPr>
          <w:ilvl w:val="0"/>
          <w:numId w:val="103"/>
        </w:numPr>
        <w:jc w:val="both"/>
        <w:rPr>
          <w:rFonts w:ascii="Times New Roman" w:hAnsi="Times New Roman"/>
          <w:sz w:val="24"/>
          <w:szCs w:val="24"/>
        </w:rPr>
      </w:pPr>
      <w:r w:rsidRPr="000522F4">
        <w:rPr>
          <w:rFonts w:ascii="Times New Roman" w:hAnsi="Times New Roman"/>
          <w:sz w:val="24"/>
          <w:szCs w:val="24"/>
        </w:rPr>
        <w:t xml:space="preserve">выполнение гигиенических требований к условиям обучения и сохранения здоровья обучающихся. </w:t>
      </w:r>
    </w:p>
    <w:p w:rsidR="00D90FF7" w:rsidRPr="000522F4" w:rsidRDefault="00D90FF7" w:rsidP="004340CD">
      <w:pPr>
        <w:pStyle w:val="af8"/>
        <w:ind w:firstLine="360"/>
        <w:jc w:val="both"/>
        <w:rPr>
          <w:rFonts w:ascii="Times New Roman" w:hAnsi="Times New Roman"/>
          <w:sz w:val="24"/>
          <w:szCs w:val="24"/>
        </w:rPr>
      </w:pPr>
      <w:r w:rsidRPr="000522F4">
        <w:rPr>
          <w:rFonts w:ascii="Times New Roman" w:hAnsi="Times New Roman"/>
          <w:sz w:val="24"/>
          <w:szCs w:val="24"/>
        </w:rPr>
        <w:t>Предусматриваемый учебным планом срок освоения образовательной программы основного общего образования составляет 5 лет. Общее количество учебных занятий за 5 лет составляет 5845 часов. Продолжительность учебного года на второй ступени общего образования составляет 35 недель. Максимально допустимая недельная нагрузка (6-ти дневная учебная неделя) составляет 32, 33, 34, 36  с 5 по 9 классы, что соответствует СанПин нормам. Продолжительность каникул в течение учебного года составляет не менее 30 календарных дней, летом — не менее 8 недель. Продолжительность урока составляет 40 минут.</w:t>
      </w:r>
    </w:p>
    <w:p w:rsidR="00D90FF7" w:rsidRPr="000522F4" w:rsidRDefault="00D90FF7" w:rsidP="004340CD">
      <w:pPr>
        <w:pStyle w:val="af8"/>
        <w:ind w:firstLine="360"/>
        <w:jc w:val="both"/>
        <w:rPr>
          <w:rFonts w:ascii="Times New Roman" w:hAnsi="Times New Roman"/>
          <w:sz w:val="24"/>
          <w:szCs w:val="24"/>
        </w:rPr>
      </w:pPr>
      <w:r w:rsidRPr="000522F4">
        <w:rPr>
          <w:rFonts w:ascii="Times New Roman" w:hAnsi="Times New Roman"/>
          <w:sz w:val="24"/>
          <w:szCs w:val="24"/>
        </w:rPr>
        <w:t xml:space="preserve">В учебный план основного общего образования в соответствии с требованиями ФГОС ООО входят следующие обязательные предметные области и учебные предметы: </w:t>
      </w:r>
    </w:p>
    <w:p w:rsidR="00D90FF7" w:rsidRPr="000522F4" w:rsidRDefault="00D90FF7" w:rsidP="006363D2">
      <w:pPr>
        <w:pStyle w:val="af8"/>
        <w:numPr>
          <w:ilvl w:val="0"/>
          <w:numId w:val="104"/>
        </w:numPr>
        <w:jc w:val="both"/>
        <w:rPr>
          <w:rFonts w:ascii="Times New Roman" w:hAnsi="Times New Roman"/>
          <w:sz w:val="24"/>
          <w:szCs w:val="24"/>
        </w:rPr>
      </w:pPr>
      <w:r w:rsidRPr="000522F4">
        <w:rPr>
          <w:rFonts w:ascii="Times New Roman" w:hAnsi="Times New Roman"/>
          <w:sz w:val="24"/>
          <w:szCs w:val="24"/>
        </w:rPr>
        <w:t xml:space="preserve">русский язык и литература (русский язык, литература); </w:t>
      </w:r>
    </w:p>
    <w:p w:rsidR="00D90FF7" w:rsidRPr="000522F4" w:rsidRDefault="00D90FF7" w:rsidP="006363D2">
      <w:pPr>
        <w:pStyle w:val="af8"/>
        <w:numPr>
          <w:ilvl w:val="0"/>
          <w:numId w:val="104"/>
        </w:numPr>
        <w:jc w:val="both"/>
        <w:rPr>
          <w:rFonts w:ascii="Times New Roman" w:hAnsi="Times New Roman"/>
          <w:sz w:val="24"/>
          <w:szCs w:val="24"/>
        </w:rPr>
      </w:pPr>
      <w:r w:rsidRPr="000522F4">
        <w:rPr>
          <w:rFonts w:ascii="Times New Roman" w:hAnsi="Times New Roman"/>
          <w:sz w:val="24"/>
          <w:szCs w:val="24"/>
        </w:rPr>
        <w:t>родной язык и родная литература (родной язык, родная литература);</w:t>
      </w:r>
    </w:p>
    <w:p w:rsidR="00D90FF7" w:rsidRPr="000522F4" w:rsidRDefault="00D90FF7" w:rsidP="006363D2">
      <w:pPr>
        <w:pStyle w:val="af8"/>
        <w:numPr>
          <w:ilvl w:val="0"/>
          <w:numId w:val="104"/>
        </w:numPr>
        <w:jc w:val="both"/>
        <w:rPr>
          <w:rFonts w:ascii="Times New Roman" w:hAnsi="Times New Roman"/>
          <w:sz w:val="24"/>
          <w:szCs w:val="24"/>
        </w:rPr>
      </w:pPr>
      <w:r w:rsidRPr="000522F4">
        <w:rPr>
          <w:rFonts w:ascii="Times New Roman" w:hAnsi="Times New Roman"/>
          <w:sz w:val="24"/>
          <w:szCs w:val="24"/>
        </w:rPr>
        <w:t xml:space="preserve">иностранный язык (иностранный язык, второй иностранный язык); </w:t>
      </w:r>
    </w:p>
    <w:p w:rsidR="00D90FF7" w:rsidRPr="000522F4" w:rsidRDefault="00D90FF7" w:rsidP="006363D2">
      <w:pPr>
        <w:pStyle w:val="af8"/>
        <w:numPr>
          <w:ilvl w:val="0"/>
          <w:numId w:val="104"/>
        </w:numPr>
        <w:jc w:val="both"/>
        <w:rPr>
          <w:rFonts w:ascii="Times New Roman" w:hAnsi="Times New Roman"/>
          <w:sz w:val="24"/>
          <w:szCs w:val="24"/>
        </w:rPr>
      </w:pPr>
      <w:r w:rsidRPr="000522F4">
        <w:rPr>
          <w:rFonts w:ascii="Times New Roman" w:hAnsi="Times New Roman"/>
          <w:sz w:val="24"/>
          <w:szCs w:val="24"/>
        </w:rPr>
        <w:t xml:space="preserve">общественно-научные предметы (история России, всеобщая история, обществознание, география); </w:t>
      </w:r>
    </w:p>
    <w:p w:rsidR="00D90FF7" w:rsidRPr="000522F4" w:rsidRDefault="00D90FF7" w:rsidP="006363D2">
      <w:pPr>
        <w:pStyle w:val="af8"/>
        <w:numPr>
          <w:ilvl w:val="0"/>
          <w:numId w:val="104"/>
        </w:numPr>
        <w:jc w:val="both"/>
        <w:rPr>
          <w:rFonts w:ascii="Times New Roman" w:hAnsi="Times New Roman"/>
          <w:sz w:val="24"/>
          <w:szCs w:val="24"/>
        </w:rPr>
      </w:pPr>
      <w:r w:rsidRPr="000522F4">
        <w:rPr>
          <w:rFonts w:ascii="Times New Roman" w:hAnsi="Times New Roman"/>
          <w:sz w:val="24"/>
          <w:szCs w:val="24"/>
        </w:rPr>
        <w:t>математика и информатика (математика, алгебра, геометрия, информатика);</w:t>
      </w:r>
    </w:p>
    <w:p w:rsidR="00D90FF7" w:rsidRDefault="00D90FF7" w:rsidP="006363D2">
      <w:pPr>
        <w:pStyle w:val="af8"/>
        <w:numPr>
          <w:ilvl w:val="0"/>
          <w:numId w:val="104"/>
        </w:numPr>
        <w:jc w:val="both"/>
        <w:rPr>
          <w:rFonts w:ascii="Times New Roman" w:hAnsi="Times New Roman"/>
          <w:sz w:val="24"/>
          <w:szCs w:val="24"/>
        </w:rPr>
      </w:pPr>
      <w:r w:rsidRPr="00B96682">
        <w:rPr>
          <w:rFonts w:ascii="Times New Roman" w:hAnsi="Times New Roman"/>
          <w:sz w:val="24"/>
          <w:szCs w:val="24"/>
        </w:rPr>
        <w:t>основы духовно-нравственной культуры народов России</w:t>
      </w:r>
      <w:r>
        <w:rPr>
          <w:rFonts w:ascii="Times New Roman" w:hAnsi="Times New Roman"/>
          <w:sz w:val="24"/>
          <w:szCs w:val="24"/>
        </w:rPr>
        <w:t>;</w:t>
      </w:r>
    </w:p>
    <w:p w:rsidR="00D90FF7" w:rsidRPr="00B96682" w:rsidRDefault="00D90FF7" w:rsidP="006363D2">
      <w:pPr>
        <w:pStyle w:val="af8"/>
        <w:numPr>
          <w:ilvl w:val="0"/>
          <w:numId w:val="104"/>
        </w:numPr>
        <w:jc w:val="both"/>
        <w:rPr>
          <w:rFonts w:ascii="Times New Roman" w:hAnsi="Times New Roman"/>
          <w:sz w:val="24"/>
          <w:szCs w:val="24"/>
        </w:rPr>
      </w:pPr>
      <w:r w:rsidRPr="00B96682">
        <w:rPr>
          <w:rFonts w:ascii="Times New Roman" w:hAnsi="Times New Roman"/>
          <w:sz w:val="24"/>
          <w:szCs w:val="24"/>
        </w:rPr>
        <w:t xml:space="preserve"> естественно-научные предметы (физика, биология, химия); </w:t>
      </w:r>
    </w:p>
    <w:p w:rsidR="00D90FF7" w:rsidRPr="000522F4" w:rsidRDefault="00D90FF7" w:rsidP="006363D2">
      <w:pPr>
        <w:pStyle w:val="af8"/>
        <w:numPr>
          <w:ilvl w:val="0"/>
          <w:numId w:val="104"/>
        </w:numPr>
        <w:jc w:val="both"/>
        <w:rPr>
          <w:rFonts w:ascii="Times New Roman" w:hAnsi="Times New Roman"/>
          <w:sz w:val="24"/>
          <w:szCs w:val="24"/>
        </w:rPr>
      </w:pPr>
      <w:r w:rsidRPr="000522F4">
        <w:rPr>
          <w:rFonts w:ascii="Times New Roman" w:hAnsi="Times New Roman"/>
          <w:sz w:val="24"/>
          <w:szCs w:val="24"/>
        </w:rPr>
        <w:t xml:space="preserve">искусство (изобразительное искусство, музыка); </w:t>
      </w:r>
    </w:p>
    <w:p w:rsidR="00D90FF7" w:rsidRPr="000522F4" w:rsidRDefault="00D90FF7" w:rsidP="006363D2">
      <w:pPr>
        <w:pStyle w:val="af8"/>
        <w:numPr>
          <w:ilvl w:val="0"/>
          <w:numId w:val="104"/>
        </w:numPr>
        <w:jc w:val="both"/>
        <w:rPr>
          <w:rFonts w:ascii="Times New Roman" w:hAnsi="Times New Roman"/>
          <w:sz w:val="24"/>
          <w:szCs w:val="24"/>
        </w:rPr>
      </w:pPr>
      <w:r w:rsidRPr="000522F4">
        <w:rPr>
          <w:rFonts w:ascii="Times New Roman" w:hAnsi="Times New Roman"/>
          <w:sz w:val="24"/>
          <w:szCs w:val="24"/>
        </w:rPr>
        <w:t xml:space="preserve">технология (технология); </w:t>
      </w:r>
    </w:p>
    <w:p w:rsidR="00D90FF7" w:rsidRPr="000522F4" w:rsidRDefault="00D90FF7" w:rsidP="006363D2">
      <w:pPr>
        <w:pStyle w:val="af8"/>
        <w:numPr>
          <w:ilvl w:val="0"/>
          <w:numId w:val="104"/>
        </w:numPr>
        <w:jc w:val="both"/>
        <w:rPr>
          <w:rFonts w:ascii="Times New Roman" w:hAnsi="Times New Roman"/>
          <w:sz w:val="24"/>
          <w:szCs w:val="24"/>
        </w:rPr>
      </w:pPr>
      <w:r w:rsidRPr="000522F4">
        <w:rPr>
          <w:rFonts w:ascii="Times New Roman" w:hAnsi="Times New Roman"/>
          <w:sz w:val="24"/>
          <w:szCs w:val="24"/>
        </w:rPr>
        <w:t xml:space="preserve">физическая культура и основы безопасности жизнедеятельности (физическая культура, основы безопасности жизнедеятельности). </w:t>
      </w:r>
    </w:p>
    <w:p w:rsidR="00D90FF7" w:rsidRPr="000522F4" w:rsidRDefault="00D90FF7" w:rsidP="004340CD">
      <w:pPr>
        <w:pStyle w:val="af8"/>
        <w:jc w:val="both"/>
        <w:rPr>
          <w:rFonts w:ascii="Times New Roman" w:hAnsi="Times New Roman"/>
          <w:sz w:val="24"/>
          <w:szCs w:val="24"/>
        </w:rPr>
      </w:pPr>
    </w:p>
    <w:p w:rsidR="00D90FF7" w:rsidRPr="000522F4" w:rsidRDefault="00D90FF7" w:rsidP="004340CD">
      <w:pPr>
        <w:pStyle w:val="af8"/>
        <w:jc w:val="both"/>
        <w:rPr>
          <w:rFonts w:ascii="Times New Roman" w:hAnsi="Times New Roman"/>
          <w:b/>
          <w:sz w:val="24"/>
          <w:szCs w:val="24"/>
        </w:rPr>
      </w:pPr>
    </w:p>
    <w:p w:rsidR="00D90FF7" w:rsidRPr="000522F4" w:rsidRDefault="00D90FF7" w:rsidP="004340CD">
      <w:pPr>
        <w:pStyle w:val="af8"/>
        <w:jc w:val="both"/>
        <w:rPr>
          <w:rFonts w:ascii="Times New Roman" w:hAnsi="Times New Roman"/>
          <w:b/>
          <w:sz w:val="24"/>
          <w:szCs w:val="24"/>
        </w:rPr>
      </w:pPr>
      <w:r w:rsidRPr="000522F4">
        <w:rPr>
          <w:rFonts w:ascii="Times New Roman" w:hAnsi="Times New Roman"/>
          <w:b/>
          <w:sz w:val="24"/>
          <w:szCs w:val="24"/>
        </w:rPr>
        <w:t>Характеристика предметных областей.</w:t>
      </w:r>
    </w:p>
    <w:p w:rsidR="00D90FF7" w:rsidRPr="000522F4" w:rsidRDefault="00D90FF7" w:rsidP="004340CD">
      <w:pPr>
        <w:pStyle w:val="af8"/>
        <w:jc w:val="both"/>
        <w:rPr>
          <w:rFonts w:ascii="Times New Roman" w:hAnsi="Times New Roman"/>
          <w:b/>
          <w:sz w:val="24"/>
          <w:szCs w:val="24"/>
        </w:rPr>
      </w:pPr>
      <w:r w:rsidRPr="000522F4">
        <w:rPr>
          <w:rFonts w:ascii="Times New Roman" w:hAnsi="Times New Roman"/>
          <w:b/>
          <w:sz w:val="24"/>
          <w:szCs w:val="24"/>
        </w:rPr>
        <w:t xml:space="preserve">Содержание образования. </w:t>
      </w:r>
    </w:p>
    <w:p w:rsidR="00D90FF7" w:rsidRPr="000522F4" w:rsidRDefault="00D90FF7" w:rsidP="004340CD">
      <w:pPr>
        <w:pStyle w:val="af8"/>
        <w:jc w:val="both"/>
        <w:rPr>
          <w:rFonts w:ascii="Times New Roman" w:hAnsi="Times New Roman"/>
          <w:b/>
          <w:sz w:val="24"/>
          <w:szCs w:val="24"/>
        </w:rPr>
      </w:pPr>
    </w:p>
    <w:p w:rsidR="00D90FF7" w:rsidRPr="000522F4" w:rsidRDefault="00D90FF7" w:rsidP="004340CD">
      <w:pPr>
        <w:pStyle w:val="af8"/>
        <w:jc w:val="both"/>
        <w:rPr>
          <w:rFonts w:ascii="Times New Roman" w:hAnsi="Times New Roman"/>
          <w:sz w:val="24"/>
          <w:szCs w:val="24"/>
        </w:rPr>
      </w:pPr>
      <w:r w:rsidRPr="000522F4">
        <w:rPr>
          <w:rFonts w:ascii="Times New Roman" w:hAnsi="Times New Roman"/>
          <w:i/>
          <w:sz w:val="24"/>
          <w:szCs w:val="24"/>
        </w:rPr>
        <w:t xml:space="preserve">Изучение предметной области "Русский язык и литература" </w:t>
      </w:r>
      <w:r w:rsidRPr="000522F4">
        <w:rPr>
          <w:rFonts w:ascii="Times New Roman" w:hAnsi="Times New Roman"/>
          <w:sz w:val="24"/>
          <w:szCs w:val="24"/>
        </w:rPr>
        <w:t xml:space="preserve">-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D90FF7" w:rsidRPr="000522F4" w:rsidRDefault="00D90FF7" w:rsidP="006363D2">
      <w:pPr>
        <w:pStyle w:val="af8"/>
        <w:numPr>
          <w:ilvl w:val="0"/>
          <w:numId w:val="105"/>
        </w:numPr>
        <w:jc w:val="both"/>
        <w:rPr>
          <w:rFonts w:ascii="Times New Roman" w:hAnsi="Times New Roman"/>
          <w:sz w:val="24"/>
          <w:szCs w:val="24"/>
        </w:rPr>
      </w:pPr>
      <w:r w:rsidRPr="000522F4">
        <w:rPr>
          <w:rFonts w:ascii="Times New Roman" w:hAnsi="Times New Roman"/>
          <w:sz w:val="24"/>
          <w:szCs w:val="24"/>
        </w:rPr>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D90FF7" w:rsidRPr="000522F4" w:rsidRDefault="00D90FF7" w:rsidP="006363D2">
      <w:pPr>
        <w:pStyle w:val="af8"/>
        <w:numPr>
          <w:ilvl w:val="0"/>
          <w:numId w:val="105"/>
        </w:numPr>
        <w:jc w:val="both"/>
        <w:rPr>
          <w:rFonts w:ascii="Times New Roman" w:hAnsi="Times New Roman"/>
          <w:sz w:val="24"/>
          <w:szCs w:val="24"/>
        </w:rPr>
      </w:pPr>
      <w:r w:rsidRPr="000522F4">
        <w:rPr>
          <w:rFonts w:ascii="Times New Roman" w:hAnsi="Times New Roman"/>
          <w:sz w:val="24"/>
          <w:szCs w:val="24"/>
        </w:rPr>
        <w:lastRenderedPageBreak/>
        <w:t xml:space="preserve">осознание тесной связи между языковым, литературным, интеллектуальным, духовно-нравственным развитием личности и ее социальным ростом; </w:t>
      </w:r>
    </w:p>
    <w:p w:rsidR="00D90FF7" w:rsidRPr="000522F4" w:rsidRDefault="00D90FF7" w:rsidP="006363D2">
      <w:pPr>
        <w:pStyle w:val="af8"/>
        <w:numPr>
          <w:ilvl w:val="0"/>
          <w:numId w:val="105"/>
        </w:numPr>
        <w:jc w:val="both"/>
        <w:rPr>
          <w:rFonts w:ascii="Times New Roman" w:hAnsi="Times New Roman"/>
          <w:sz w:val="24"/>
          <w:szCs w:val="24"/>
        </w:rPr>
      </w:pPr>
      <w:r w:rsidRPr="000522F4">
        <w:rPr>
          <w:rFonts w:ascii="Times New Roman" w:hAnsi="Times New Roman"/>
          <w:sz w:val="24"/>
          <w:szCs w:val="24"/>
        </w:rPr>
        <w:t xml:space="preserve">приобщение к российскому литературному наследию и через него - к сокровищам отечественной и мировой культуры; </w:t>
      </w:r>
    </w:p>
    <w:p w:rsidR="00D90FF7" w:rsidRPr="000522F4" w:rsidRDefault="00D90FF7" w:rsidP="006363D2">
      <w:pPr>
        <w:pStyle w:val="af8"/>
        <w:numPr>
          <w:ilvl w:val="0"/>
          <w:numId w:val="105"/>
        </w:numPr>
        <w:jc w:val="both"/>
        <w:rPr>
          <w:rFonts w:ascii="Times New Roman" w:hAnsi="Times New Roman"/>
          <w:sz w:val="24"/>
          <w:szCs w:val="24"/>
        </w:rPr>
      </w:pPr>
      <w:r w:rsidRPr="000522F4">
        <w:rPr>
          <w:rFonts w:ascii="Times New Roman" w:hAnsi="Times New Roman"/>
          <w:sz w:val="24"/>
          <w:szCs w:val="24"/>
        </w:rPr>
        <w:t xml:space="preserve">формирование причастности к национальным свершениям, традициям и осознание исторической преемственности поколений; </w:t>
      </w:r>
    </w:p>
    <w:p w:rsidR="00D90FF7" w:rsidRPr="000522F4" w:rsidRDefault="00D90FF7" w:rsidP="006363D2">
      <w:pPr>
        <w:pStyle w:val="af8"/>
        <w:numPr>
          <w:ilvl w:val="0"/>
          <w:numId w:val="105"/>
        </w:numPr>
        <w:jc w:val="both"/>
        <w:rPr>
          <w:rFonts w:ascii="Times New Roman" w:hAnsi="Times New Roman"/>
          <w:sz w:val="24"/>
          <w:szCs w:val="24"/>
        </w:rPr>
      </w:pPr>
      <w:r w:rsidRPr="000522F4">
        <w:rPr>
          <w:rFonts w:ascii="Times New Roman" w:hAnsi="Times New Roman"/>
          <w:sz w:val="24"/>
          <w:szCs w:val="24"/>
        </w:rPr>
        <w:t xml:space="preserve">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D90FF7" w:rsidRPr="000522F4" w:rsidRDefault="00D90FF7" w:rsidP="006363D2">
      <w:pPr>
        <w:pStyle w:val="af8"/>
        <w:numPr>
          <w:ilvl w:val="0"/>
          <w:numId w:val="105"/>
        </w:numPr>
        <w:jc w:val="both"/>
        <w:rPr>
          <w:rFonts w:ascii="Times New Roman" w:hAnsi="Times New Roman"/>
          <w:sz w:val="24"/>
          <w:szCs w:val="24"/>
        </w:rPr>
      </w:pPr>
      <w:r w:rsidRPr="000522F4">
        <w:rPr>
          <w:rFonts w:ascii="Times New Roman" w:hAnsi="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D90FF7" w:rsidRPr="000522F4" w:rsidRDefault="00D90FF7" w:rsidP="004340CD">
      <w:pPr>
        <w:pStyle w:val="af8"/>
        <w:jc w:val="both"/>
        <w:rPr>
          <w:rFonts w:ascii="Times New Roman" w:hAnsi="Times New Roman"/>
          <w:sz w:val="24"/>
          <w:szCs w:val="24"/>
        </w:rPr>
      </w:pPr>
    </w:p>
    <w:p w:rsidR="00D90FF7" w:rsidRPr="000522F4" w:rsidRDefault="00D90FF7" w:rsidP="004340CD">
      <w:pPr>
        <w:pStyle w:val="af8"/>
        <w:jc w:val="both"/>
        <w:rPr>
          <w:rFonts w:ascii="Times New Roman" w:hAnsi="Times New Roman"/>
          <w:sz w:val="24"/>
          <w:szCs w:val="24"/>
        </w:rPr>
      </w:pPr>
      <w:r w:rsidRPr="000522F4">
        <w:rPr>
          <w:rFonts w:ascii="Times New Roman" w:hAnsi="Times New Roman"/>
          <w:i/>
          <w:sz w:val="24"/>
          <w:szCs w:val="24"/>
        </w:rPr>
        <w:t>Изучение предметной области "Иностранные языки"</w:t>
      </w:r>
      <w:r w:rsidRPr="000522F4">
        <w:rPr>
          <w:rFonts w:ascii="Times New Roman" w:hAnsi="Times New Roman"/>
          <w:sz w:val="24"/>
          <w:szCs w:val="24"/>
        </w:rPr>
        <w:t xml:space="preserve"> должно обеспечить: </w:t>
      </w:r>
    </w:p>
    <w:p w:rsidR="00D90FF7" w:rsidRPr="000522F4" w:rsidRDefault="00D90FF7" w:rsidP="006363D2">
      <w:pPr>
        <w:pStyle w:val="af8"/>
        <w:numPr>
          <w:ilvl w:val="0"/>
          <w:numId w:val="106"/>
        </w:numPr>
        <w:jc w:val="both"/>
        <w:rPr>
          <w:rFonts w:ascii="Times New Roman" w:hAnsi="Times New Roman"/>
          <w:sz w:val="24"/>
          <w:szCs w:val="24"/>
        </w:rPr>
      </w:pPr>
      <w:r w:rsidRPr="000522F4">
        <w:rPr>
          <w:rFonts w:ascii="Times New Roman" w:hAnsi="Times New Roman"/>
          <w:sz w:val="24"/>
          <w:szCs w:val="24"/>
        </w:rPr>
        <w:t xml:space="preserve">приобщение к культурному наследию стран изучаемых иностранных языков, воспитание ценностного отношения к иностранному языку как инструменту познания и достижения взаимопонимания между людьми и народами; </w:t>
      </w:r>
    </w:p>
    <w:p w:rsidR="00D90FF7" w:rsidRPr="000522F4" w:rsidRDefault="00D90FF7" w:rsidP="006363D2">
      <w:pPr>
        <w:pStyle w:val="af8"/>
        <w:numPr>
          <w:ilvl w:val="0"/>
          <w:numId w:val="106"/>
        </w:numPr>
        <w:jc w:val="both"/>
        <w:rPr>
          <w:rFonts w:ascii="Times New Roman" w:hAnsi="Times New Roman"/>
          <w:sz w:val="24"/>
          <w:szCs w:val="24"/>
        </w:rPr>
      </w:pPr>
      <w:r w:rsidRPr="000522F4">
        <w:rPr>
          <w:rFonts w:ascii="Times New Roman" w:hAnsi="Times New Roman"/>
          <w:sz w:val="24"/>
          <w:szCs w:val="24"/>
        </w:rPr>
        <w:t xml:space="preserve">осознание тесной связи между овладением иностранными языками и личностным, социальным и профессиональным ростом; </w:t>
      </w:r>
    </w:p>
    <w:p w:rsidR="00D90FF7" w:rsidRPr="000522F4" w:rsidRDefault="00D90FF7" w:rsidP="006363D2">
      <w:pPr>
        <w:pStyle w:val="af8"/>
        <w:numPr>
          <w:ilvl w:val="0"/>
          <w:numId w:val="106"/>
        </w:numPr>
        <w:jc w:val="both"/>
        <w:rPr>
          <w:rFonts w:ascii="Times New Roman" w:hAnsi="Times New Roman"/>
          <w:sz w:val="24"/>
          <w:szCs w:val="24"/>
        </w:rPr>
      </w:pPr>
      <w:r w:rsidRPr="000522F4">
        <w:rPr>
          <w:rFonts w:ascii="Times New Roman" w:hAnsi="Times New Roman"/>
          <w:sz w:val="24"/>
          <w:szCs w:val="24"/>
        </w:rPr>
        <w:t xml:space="preserve">формирование коммуникативной иноязычной компетенции (говорение, аудирование, чтение и письмо), необходимой для успешной социализации и самореализации; </w:t>
      </w:r>
    </w:p>
    <w:p w:rsidR="00D90FF7" w:rsidRPr="000522F4" w:rsidRDefault="00D90FF7" w:rsidP="006363D2">
      <w:pPr>
        <w:pStyle w:val="af8"/>
        <w:numPr>
          <w:ilvl w:val="0"/>
          <w:numId w:val="106"/>
        </w:numPr>
        <w:jc w:val="both"/>
        <w:rPr>
          <w:rFonts w:ascii="Times New Roman" w:hAnsi="Times New Roman"/>
          <w:sz w:val="24"/>
          <w:szCs w:val="24"/>
        </w:rPr>
      </w:pPr>
      <w:r w:rsidRPr="000522F4">
        <w:rPr>
          <w:rFonts w:ascii="Times New Roman" w:hAnsi="Times New Roman"/>
          <w:sz w:val="24"/>
          <w:szCs w:val="24"/>
        </w:rPr>
        <w:t xml:space="preserve">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 </w:t>
      </w:r>
    </w:p>
    <w:p w:rsidR="00D90FF7" w:rsidRPr="000522F4" w:rsidRDefault="00D90FF7" w:rsidP="004340CD">
      <w:pPr>
        <w:pStyle w:val="af8"/>
        <w:jc w:val="both"/>
        <w:rPr>
          <w:rFonts w:ascii="Times New Roman" w:hAnsi="Times New Roman"/>
          <w:sz w:val="24"/>
          <w:szCs w:val="24"/>
        </w:rPr>
      </w:pPr>
    </w:p>
    <w:p w:rsidR="00D90FF7" w:rsidRPr="000522F4" w:rsidRDefault="00D90FF7" w:rsidP="004340CD">
      <w:pPr>
        <w:pStyle w:val="af8"/>
        <w:jc w:val="both"/>
        <w:rPr>
          <w:rFonts w:ascii="Times New Roman" w:hAnsi="Times New Roman"/>
          <w:sz w:val="24"/>
          <w:szCs w:val="24"/>
        </w:rPr>
      </w:pPr>
      <w:r w:rsidRPr="000522F4">
        <w:rPr>
          <w:rFonts w:ascii="Times New Roman" w:hAnsi="Times New Roman"/>
          <w:i/>
          <w:sz w:val="24"/>
          <w:szCs w:val="24"/>
        </w:rPr>
        <w:t>Изучение предметной области "Математика и информатика"</w:t>
      </w:r>
      <w:r w:rsidRPr="000522F4">
        <w:rPr>
          <w:rFonts w:ascii="Times New Roman" w:hAnsi="Times New Roman"/>
          <w:sz w:val="24"/>
          <w:szCs w:val="24"/>
        </w:rPr>
        <w:t xml:space="preserve"> должно обеспечить: </w:t>
      </w:r>
    </w:p>
    <w:p w:rsidR="00D90FF7" w:rsidRPr="000522F4" w:rsidRDefault="00D90FF7" w:rsidP="006363D2">
      <w:pPr>
        <w:pStyle w:val="af8"/>
        <w:numPr>
          <w:ilvl w:val="0"/>
          <w:numId w:val="107"/>
        </w:numPr>
        <w:jc w:val="both"/>
        <w:rPr>
          <w:rFonts w:ascii="Times New Roman" w:hAnsi="Times New Roman"/>
          <w:sz w:val="24"/>
          <w:szCs w:val="24"/>
        </w:rPr>
      </w:pPr>
      <w:r w:rsidRPr="000522F4">
        <w:rPr>
          <w:rFonts w:ascii="Times New Roman" w:hAnsi="Times New Roman"/>
          <w:sz w:val="24"/>
          <w:szCs w:val="24"/>
        </w:rPr>
        <w:t>осознание значения математики и информатики в повседневной жизни человека;</w:t>
      </w:r>
    </w:p>
    <w:p w:rsidR="00D90FF7" w:rsidRPr="000522F4" w:rsidRDefault="00D90FF7" w:rsidP="006363D2">
      <w:pPr>
        <w:pStyle w:val="af8"/>
        <w:numPr>
          <w:ilvl w:val="0"/>
          <w:numId w:val="107"/>
        </w:numPr>
        <w:jc w:val="both"/>
        <w:rPr>
          <w:rFonts w:ascii="Times New Roman" w:hAnsi="Times New Roman"/>
          <w:sz w:val="24"/>
          <w:szCs w:val="24"/>
        </w:rPr>
      </w:pPr>
      <w:r w:rsidRPr="000522F4">
        <w:rPr>
          <w:rFonts w:ascii="Times New Roman" w:hAnsi="Times New Roman"/>
          <w:sz w:val="24"/>
          <w:szCs w:val="24"/>
        </w:rPr>
        <w:t>формирование представлений о социальных, культурных и исторических факторах становления математической науки;</w:t>
      </w:r>
    </w:p>
    <w:p w:rsidR="00D90FF7" w:rsidRPr="000522F4" w:rsidRDefault="00D90FF7" w:rsidP="006363D2">
      <w:pPr>
        <w:pStyle w:val="af8"/>
        <w:numPr>
          <w:ilvl w:val="0"/>
          <w:numId w:val="107"/>
        </w:numPr>
        <w:jc w:val="both"/>
        <w:rPr>
          <w:rFonts w:ascii="Times New Roman" w:hAnsi="Times New Roman"/>
          <w:sz w:val="24"/>
          <w:szCs w:val="24"/>
        </w:rPr>
      </w:pPr>
      <w:r w:rsidRPr="000522F4">
        <w:rPr>
          <w:rFonts w:ascii="Times New Roman" w:hAnsi="Times New Roman"/>
          <w:sz w:val="24"/>
          <w:szCs w:val="24"/>
        </w:rPr>
        <w:t xml:space="preserve">понимание роли информационных процессов в современном мире; </w:t>
      </w:r>
    </w:p>
    <w:p w:rsidR="00D90FF7" w:rsidRPr="000522F4" w:rsidRDefault="00D90FF7" w:rsidP="006363D2">
      <w:pPr>
        <w:pStyle w:val="af8"/>
        <w:numPr>
          <w:ilvl w:val="0"/>
          <w:numId w:val="107"/>
        </w:numPr>
        <w:jc w:val="both"/>
        <w:rPr>
          <w:rFonts w:ascii="Times New Roman" w:hAnsi="Times New Roman"/>
          <w:sz w:val="24"/>
          <w:szCs w:val="24"/>
        </w:rPr>
      </w:pPr>
      <w:r w:rsidRPr="000522F4">
        <w:rPr>
          <w:rFonts w:ascii="Times New Roman" w:hAnsi="Times New Roman"/>
          <w:sz w:val="24"/>
          <w:szCs w:val="24"/>
        </w:rPr>
        <w:t xml:space="preserve">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D90FF7" w:rsidRDefault="00D90FF7" w:rsidP="004340CD">
      <w:pPr>
        <w:pStyle w:val="af8"/>
        <w:ind w:firstLine="360"/>
        <w:jc w:val="both"/>
        <w:rPr>
          <w:rFonts w:ascii="Times New Roman" w:hAnsi="Times New Roman"/>
          <w:sz w:val="24"/>
          <w:szCs w:val="24"/>
        </w:rPr>
      </w:pPr>
      <w:r w:rsidRPr="000522F4">
        <w:rPr>
          <w:rFonts w:ascii="Times New Roman" w:hAnsi="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D90FF7" w:rsidRPr="00B96682" w:rsidRDefault="00D90FF7" w:rsidP="00B96682">
      <w:pPr>
        <w:ind w:firstLine="720"/>
        <w:jc w:val="both"/>
        <w:rPr>
          <w:rFonts w:ascii="Times New Roman" w:hAnsi="Times New Roman" w:cs="Times New Roman"/>
          <w:sz w:val="24"/>
          <w:szCs w:val="24"/>
        </w:rPr>
      </w:pPr>
      <w:r w:rsidRPr="00B96682">
        <w:rPr>
          <w:rFonts w:ascii="Times New Roman" w:hAnsi="Times New Roman" w:cs="Times New Roman"/>
          <w:i/>
          <w:sz w:val="24"/>
          <w:szCs w:val="24"/>
        </w:rPr>
        <w:t>Изучение предметной области «Основы духовно-нравственной культуры народов России»</w:t>
      </w:r>
      <w:r w:rsidRPr="00B96682">
        <w:rPr>
          <w:rFonts w:ascii="Times New Roman" w:hAnsi="Times New Roman" w:cs="Times New Roman"/>
          <w:sz w:val="24"/>
          <w:szCs w:val="24"/>
        </w:rPr>
        <w:t xml:space="preserve"> должно обеспечить:  </w:t>
      </w:r>
    </w:p>
    <w:p w:rsidR="00D90FF7" w:rsidRPr="00B96682" w:rsidRDefault="00D90FF7" w:rsidP="00B96682">
      <w:pPr>
        <w:ind w:firstLine="700"/>
        <w:jc w:val="both"/>
        <w:rPr>
          <w:rFonts w:ascii="Times New Roman" w:hAnsi="Times New Roman" w:cs="Times New Roman"/>
          <w:sz w:val="24"/>
          <w:szCs w:val="24"/>
        </w:rPr>
      </w:pPr>
      <w:r w:rsidRPr="00B96682">
        <w:rPr>
          <w:rFonts w:ascii="Times New Roman" w:hAnsi="Times New Roman" w:cs="Times New Roman"/>
          <w:sz w:val="24"/>
          <w:szCs w:val="24"/>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D90FF7" w:rsidRPr="00B96682" w:rsidRDefault="00D90FF7" w:rsidP="00B96682">
      <w:pPr>
        <w:ind w:firstLine="700"/>
        <w:jc w:val="both"/>
        <w:rPr>
          <w:rFonts w:ascii="Times New Roman" w:hAnsi="Times New Roman" w:cs="Times New Roman"/>
          <w:sz w:val="24"/>
          <w:szCs w:val="24"/>
        </w:rPr>
      </w:pPr>
      <w:r w:rsidRPr="00B96682">
        <w:rPr>
          <w:rFonts w:ascii="Times New Roman" w:hAnsi="Times New Roman" w:cs="Times New Roman"/>
          <w:sz w:val="24"/>
          <w:szCs w:val="24"/>
        </w:rPr>
        <w:t>знание основных норм морали, нравственных, духовных идеалов, хранимых в культурных традицияхнародов России,готовность на их основе к сознательному самоограничению в поступках, поведении, расточительном потребительстве;</w:t>
      </w:r>
    </w:p>
    <w:p w:rsidR="00D90FF7" w:rsidRPr="00B96682" w:rsidRDefault="00D90FF7" w:rsidP="00B96682">
      <w:pPr>
        <w:ind w:firstLine="700"/>
        <w:jc w:val="both"/>
        <w:rPr>
          <w:rFonts w:ascii="Times New Roman" w:hAnsi="Times New Roman" w:cs="Times New Roman"/>
          <w:sz w:val="24"/>
          <w:szCs w:val="24"/>
        </w:rPr>
      </w:pPr>
      <w:r w:rsidRPr="00B96682">
        <w:rPr>
          <w:rFonts w:ascii="Times New Roman" w:hAnsi="Times New Roman" w:cs="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D90FF7" w:rsidRPr="00B96682" w:rsidRDefault="00D90FF7" w:rsidP="00B96682">
      <w:pPr>
        <w:ind w:firstLine="700"/>
        <w:jc w:val="both"/>
        <w:rPr>
          <w:rFonts w:ascii="Times New Roman" w:hAnsi="Times New Roman" w:cs="Times New Roman"/>
          <w:sz w:val="24"/>
          <w:szCs w:val="24"/>
        </w:rPr>
      </w:pPr>
      <w:r w:rsidRPr="00B96682">
        <w:rPr>
          <w:rFonts w:ascii="Times New Roman" w:hAnsi="Times New Roman" w:cs="Times New Roman"/>
          <w:sz w:val="24"/>
          <w:szCs w:val="24"/>
        </w:rPr>
        <w:t>понимание значения нравственности, веры и религии в жизни человека, семьи и общества;</w:t>
      </w:r>
    </w:p>
    <w:p w:rsidR="00D90FF7" w:rsidRDefault="00D90FF7" w:rsidP="00B96682">
      <w:pPr>
        <w:ind w:firstLine="700"/>
        <w:jc w:val="both"/>
        <w:rPr>
          <w:rFonts w:ascii="Times New Roman" w:hAnsi="Times New Roman" w:cs="Times New Roman"/>
          <w:sz w:val="24"/>
          <w:szCs w:val="24"/>
        </w:rPr>
      </w:pPr>
      <w:r w:rsidRPr="00B96682">
        <w:rPr>
          <w:rFonts w:ascii="Times New Roman" w:hAnsi="Times New Roman" w:cs="Times New Roman"/>
          <w:sz w:val="24"/>
          <w:szCs w:val="24"/>
        </w:rPr>
        <w:t xml:space="preserve">формирование представлений об исторической роли традиционных  религий и </w:t>
      </w:r>
      <w:r w:rsidRPr="00B96682">
        <w:rPr>
          <w:rFonts w:ascii="Times New Roman" w:hAnsi="Times New Roman" w:cs="Times New Roman"/>
          <w:sz w:val="24"/>
          <w:szCs w:val="24"/>
        </w:rPr>
        <w:lastRenderedPageBreak/>
        <w:t xml:space="preserve">гражданского общества в становлении российской государственности. </w:t>
      </w:r>
    </w:p>
    <w:p w:rsidR="00AB314E" w:rsidRPr="00B96682" w:rsidRDefault="00AB314E" w:rsidP="00B96682">
      <w:pPr>
        <w:ind w:firstLine="700"/>
        <w:jc w:val="both"/>
        <w:rPr>
          <w:rFonts w:ascii="Times New Roman" w:hAnsi="Times New Roman" w:cs="Times New Roman"/>
          <w:sz w:val="24"/>
          <w:szCs w:val="24"/>
        </w:rPr>
      </w:pPr>
      <w:r>
        <w:rPr>
          <w:rFonts w:ascii="Times New Roman" w:hAnsi="Times New Roman" w:cs="Times New Roman"/>
          <w:sz w:val="24"/>
          <w:szCs w:val="24"/>
        </w:rPr>
        <w:t>Предметная область ОДНКНР является логическим продолжением предметной области</w:t>
      </w:r>
      <w:r w:rsidR="00251768">
        <w:rPr>
          <w:rFonts w:ascii="Times New Roman" w:hAnsi="Times New Roman" w:cs="Times New Roman"/>
          <w:sz w:val="24"/>
          <w:szCs w:val="24"/>
        </w:rPr>
        <w:t xml:space="preserve"> (учебного предмета) ОРКСЭ начальной школы. Занятия по предметной области ОДНКНР включены в программу воспитания и социализации ООП ООО Себежского СУВУ.</w:t>
      </w:r>
    </w:p>
    <w:p w:rsidR="00D90FF7" w:rsidRPr="00B96682" w:rsidRDefault="00D90FF7" w:rsidP="004340CD">
      <w:pPr>
        <w:pStyle w:val="af8"/>
        <w:ind w:firstLine="360"/>
        <w:jc w:val="both"/>
        <w:rPr>
          <w:rFonts w:ascii="Times New Roman" w:hAnsi="Times New Roman"/>
          <w:sz w:val="24"/>
          <w:szCs w:val="24"/>
        </w:rPr>
      </w:pPr>
    </w:p>
    <w:p w:rsidR="00D90FF7" w:rsidRPr="000522F4" w:rsidRDefault="00D90FF7" w:rsidP="004340CD">
      <w:pPr>
        <w:pStyle w:val="af8"/>
        <w:ind w:firstLine="360"/>
        <w:jc w:val="both"/>
        <w:rPr>
          <w:rFonts w:ascii="Times New Roman" w:hAnsi="Times New Roman"/>
          <w:sz w:val="24"/>
          <w:szCs w:val="24"/>
        </w:rPr>
      </w:pPr>
    </w:p>
    <w:p w:rsidR="00D90FF7" w:rsidRPr="000522F4" w:rsidRDefault="00D90FF7" w:rsidP="004340CD">
      <w:pPr>
        <w:pStyle w:val="af8"/>
        <w:jc w:val="both"/>
        <w:rPr>
          <w:rFonts w:ascii="Times New Roman" w:hAnsi="Times New Roman"/>
          <w:sz w:val="24"/>
          <w:szCs w:val="24"/>
        </w:rPr>
      </w:pPr>
      <w:r w:rsidRPr="000522F4">
        <w:rPr>
          <w:rFonts w:ascii="Times New Roman" w:hAnsi="Times New Roman"/>
          <w:i/>
          <w:sz w:val="24"/>
          <w:szCs w:val="24"/>
        </w:rPr>
        <w:t>Изучение предметной области "Общественно-научные предметы"</w:t>
      </w:r>
      <w:r w:rsidRPr="000522F4">
        <w:rPr>
          <w:rFonts w:ascii="Times New Roman" w:hAnsi="Times New Roman"/>
          <w:sz w:val="24"/>
          <w:szCs w:val="24"/>
        </w:rPr>
        <w:t xml:space="preserve"> должно обеспечить: </w:t>
      </w:r>
    </w:p>
    <w:p w:rsidR="00D90FF7" w:rsidRPr="000522F4" w:rsidRDefault="00D90FF7" w:rsidP="006363D2">
      <w:pPr>
        <w:pStyle w:val="af8"/>
        <w:numPr>
          <w:ilvl w:val="0"/>
          <w:numId w:val="108"/>
        </w:numPr>
        <w:jc w:val="both"/>
        <w:rPr>
          <w:rFonts w:ascii="Times New Roman" w:hAnsi="Times New Roman"/>
          <w:sz w:val="24"/>
          <w:szCs w:val="24"/>
        </w:rPr>
      </w:pPr>
      <w:r w:rsidRPr="000522F4">
        <w:rPr>
          <w:rFonts w:ascii="Times New Roman" w:hAnsi="Times New Roman"/>
          <w:sz w:val="24"/>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D90FF7" w:rsidRPr="000522F4" w:rsidRDefault="00D90FF7" w:rsidP="006363D2">
      <w:pPr>
        <w:pStyle w:val="af8"/>
        <w:numPr>
          <w:ilvl w:val="0"/>
          <w:numId w:val="108"/>
        </w:numPr>
        <w:jc w:val="both"/>
        <w:rPr>
          <w:rFonts w:ascii="Times New Roman" w:hAnsi="Times New Roman"/>
          <w:sz w:val="24"/>
          <w:szCs w:val="24"/>
        </w:rPr>
      </w:pPr>
      <w:r w:rsidRPr="000522F4">
        <w:rPr>
          <w:rFonts w:ascii="Times New Roman" w:hAnsi="Times New Roman"/>
          <w:sz w:val="24"/>
          <w:szCs w:val="24"/>
        </w:rPr>
        <w:t xml:space="preserve">понимание основных принципов жизни общества, роли окружающей среды как важного фактора формирования качеств личности, ее социализации; </w:t>
      </w:r>
    </w:p>
    <w:p w:rsidR="00D90FF7" w:rsidRPr="000522F4" w:rsidRDefault="00D90FF7" w:rsidP="006363D2">
      <w:pPr>
        <w:pStyle w:val="af8"/>
        <w:numPr>
          <w:ilvl w:val="0"/>
          <w:numId w:val="108"/>
        </w:numPr>
        <w:jc w:val="both"/>
        <w:rPr>
          <w:rFonts w:ascii="Times New Roman" w:hAnsi="Times New Roman"/>
          <w:sz w:val="24"/>
          <w:szCs w:val="24"/>
        </w:rPr>
      </w:pPr>
      <w:r w:rsidRPr="000522F4">
        <w:rPr>
          <w:rFonts w:ascii="Times New Roman" w:hAnsi="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D90FF7" w:rsidRPr="000522F4" w:rsidRDefault="00D90FF7" w:rsidP="006363D2">
      <w:pPr>
        <w:pStyle w:val="af8"/>
        <w:numPr>
          <w:ilvl w:val="0"/>
          <w:numId w:val="108"/>
        </w:numPr>
        <w:jc w:val="both"/>
        <w:rPr>
          <w:rFonts w:ascii="Times New Roman" w:hAnsi="Times New Roman"/>
          <w:sz w:val="24"/>
          <w:szCs w:val="24"/>
        </w:rPr>
      </w:pPr>
      <w:r w:rsidRPr="000522F4">
        <w:rPr>
          <w:rFonts w:ascii="Times New Roman" w:hAnsi="Times New Roman"/>
          <w:sz w:val="24"/>
          <w:szCs w:val="24"/>
        </w:rPr>
        <w:t>осознание своей роли в целостном, многообразном и быстро изменяющемся глобальном мире;</w:t>
      </w:r>
    </w:p>
    <w:p w:rsidR="00D90FF7" w:rsidRPr="000522F4" w:rsidRDefault="00D90FF7" w:rsidP="006363D2">
      <w:pPr>
        <w:pStyle w:val="af8"/>
        <w:numPr>
          <w:ilvl w:val="0"/>
          <w:numId w:val="108"/>
        </w:numPr>
        <w:jc w:val="both"/>
        <w:rPr>
          <w:rFonts w:ascii="Times New Roman" w:hAnsi="Times New Roman"/>
          <w:sz w:val="24"/>
          <w:szCs w:val="24"/>
        </w:rPr>
      </w:pPr>
      <w:r w:rsidRPr="000522F4">
        <w:rPr>
          <w:rFonts w:ascii="Times New Roman" w:hAnsi="Times New Roman"/>
          <w:sz w:val="24"/>
          <w:szCs w:val="24"/>
        </w:rPr>
        <w:t xml:space="preserve">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 </w:t>
      </w:r>
    </w:p>
    <w:p w:rsidR="00D90FF7" w:rsidRPr="000522F4" w:rsidRDefault="00D90FF7" w:rsidP="004340CD">
      <w:pPr>
        <w:pStyle w:val="af8"/>
        <w:ind w:firstLine="360"/>
        <w:jc w:val="both"/>
        <w:rPr>
          <w:rFonts w:ascii="Times New Roman" w:hAnsi="Times New Roman"/>
          <w:sz w:val="24"/>
          <w:szCs w:val="24"/>
        </w:rPr>
      </w:pPr>
      <w:r w:rsidRPr="000522F4">
        <w:rPr>
          <w:rFonts w:ascii="Times New Roman" w:hAnsi="Times New Roman"/>
          <w:sz w:val="24"/>
          <w:szCs w:val="24"/>
        </w:rPr>
        <w:t xml:space="preserve">При изучении учебных предметов общественно-научной направленности задача развития и воспитания личности обучающихся является приоритетной. </w:t>
      </w:r>
    </w:p>
    <w:p w:rsidR="00D90FF7" w:rsidRPr="000522F4" w:rsidRDefault="00D90FF7" w:rsidP="004340CD">
      <w:pPr>
        <w:pStyle w:val="af8"/>
        <w:jc w:val="both"/>
        <w:rPr>
          <w:rFonts w:ascii="Times New Roman" w:hAnsi="Times New Roman"/>
          <w:sz w:val="24"/>
          <w:szCs w:val="24"/>
        </w:rPr>
      </w:pPr>
    </w:p>
    <w:p w:rsidR="00D90FF7" w:rsidRPr="000522F4" w:rsidRDefault="00D90FF7" w:rsidP="004340CD">
      <w:pPr>
        <w:pStyle w:val="af8"/>
        <w:jc w:val="both"/>
        <w:rPr>
          <w:rFonts w:ascii="Times New Roman" w:hAnsi="Times New Roman"/>
          <w:sz w:val="24"/>
          <w:szCs w:val="24"/>
        </w:rPr>
      </w:pPr>
    </w:p>
    <w:p w:rsidR="00D90FF7" w:rsidRPr="000522F4" w:rsidRDefault="00D90FF7" w:rsidP="004340CD">
      <w:pPr>
        <w:pStyle w:val="af8"/>
        <w:jc w:val="both"/>
        <w:rPr>
          <w:rFonts w:ascii="Times New Roman" w:hAnsi="Times New Roman"/>
          <w:sz w:val="24"/>
          <w:szCs w:val="24"/>
        </w:rPr>
      </w:pPr>
      <w:r w:rsidRPr="000522F4">
        <w:rPr>
          <w:rFonts w:ascii="Times New Roman" w:hAnsi="Times New Roman"/>
          <w:i/>
          <w:sz w:val="24"/>
          <w:szCs w:val="24"/>
        </w:rPr>
        <w:t xml:space="preserve">Изучение предметной области "Естественно-научные предметы" </w:t>
      </w:r>
      <w:r w:rsidRPr="000522F4">
        <w:rPr>
          <w:rFonts w:ascii="Times New Roman" w:hAnsi="Times New Roman"/>
          <w:sz w:val="24"/>
          <w:szCs w:val="24"/>
        </w:rPr>
        <w:t xml:space="preserve">должно обеспечить: </w:t>
      </w:r>
    </w:p>
    <w:p w:rsidR="00D90FF7" w:rsidRPr="000522F4" w:rsidRDefault="00D90FF7" w:rsidP="006363D2">
      <w:pPr>
        <w:pStyle w:val="af8"/>
        <w:numPr>
          <w:ilvl w:val="0"/>
          <w:numId w:val="109"/>
        </w:numPr>
        <w:jc w:val="both"/>
        <w:rPr>
          <w:rFonts w:ascii="Times New Roman" w:hAnsi="Times New Roman"/>
          <w:sz w:val="24"/>
          <w:szCs w:val="24"/>
        </w:rPr>
      </w:pPr>
      <w:r w:rsidRPr="000522F4">
        <w:rPr>
          <w:rFonts w:ascii="Times New Roman" w:hAnsi="Times New Roman"/>
          <w:sz w:val="24"/>
          <w:szCs w:val="24"/>
        </w:rPr>
        <w:t xml:space="preserve">формирование целостной научной картины мира; </w:t>
      </w:r>
    </w:p>
    <w:p w:rsidR="00D90FF7" w:rsidRPr="000522F4" w:rsidRDefault="00D90FF7" w:rsidP="006363D2">
      <w:pPr>
        <w:pStyle w:val="af8"/>
        <w:numPr>
          <w:ilvl w:val="0"/>
          <w:numId w:val="109"/>
        </w:numPr>
        <w:jc w:val="both"/>
        <w:rPr>
          <w:rFonts w:ascii="Times New Roman" w:hAnsi="Times New Roman"/>
          <w:sz w:val="24"/>
          <w:szCs w:val="24"/>
        </w:rPr>
      </w:pPr>
      <w:r w:rsidRPr="000522F4">
        <w:rPr>
          <w:rFonts w:ascii="Times New Roman" w:hAnsi="Times New Roman"/>
          <w:sz w:val="24"/>
          <w:szCs w:val="24"/>
        </w:rPr>
        <w:t xml:space="preserve">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w:t>
      </w:r>
    </w:p>
    <w:p w:rsidR="00D90FF7" w:rsidRPr="000522F4" w:rsidRDefault="00D90FF7" w:rsidP="006363D2">
      <w:pPr>
        <w:pStyle w:val="af8"/>
        <w:numPr>
          <w:ilvl w:val="0"/>
          <w:numId w:val="109"/>
        </w:numPr>
        <w:jc w:val="both"/>
        <w:rPr>
          <w:rFonts w:ascii="Times New Roman" w:hAnsi="Times New Roman"/>
          <w:sz w:val="24"/>
          <w:szCs w:val="24"/>
        </w:rPr>
      </w:pPr>
      <w:r w:rsidRPr="000522F4">
        <w:rPr>
          <w:rFonts w:ascii="Times New Roman" w:hAnsi="Times New Roman"/>
          <w:sz w:val="24"/>
          <w:szCs w:val="24"/>
        </w:rPr>
        <w:t xml:space="preserve">овладение научным подходом к решению различных задач; </w:t>
      </w:r>
    </w:p>
    <w:p w:rsidR="00D90FF7" w:rsidRPr="000522F4" w:rsidRDefault="00D90FF7" w:rsidP="006363D2">
      <w:pPr>
        <w:pStyle w:val="af8"/>
        <w:numPr>
          <w:ilvl w:val="0"/>
          <w:numId w:val="109"/>
        </w:numPr>
        <w:jc w:val="both"/>
        <w:rPr>
          <w:rFonts w:ascii="Times New Roman" w:hAnsi="Times New Roman"/>
          <w:sz w:val="24"/>
          <w:szCs w:val="24"/>
        </w:rPr>
      </w:pPr>
      <w:r w:rsidRPr="000522F4">
        <w:rPr>
          <w:rFonts w:ascii="Times New Roman" w:hAnsi="Times New Roman"/>
          <w:sz w:val="24"/>
          <w:szCs w:val="24"/>
        </w:rPr>
        <w:t xml:space="preserve">овладение умениями формулировать гипотезы, конструировать, проводить эксперименты, оценивать полученные результаты; </w:t>
      </w:r>
    </w:p>
    <w:p w:rsidR="00D90FF7" w:rsidRPr="000522F4" w:rsidRDefault="00D90FF7" w:rsidP="006363D2">
      <w:pPr>
        <w:pStyle w:val="af8"/>
        <w:numPr>
          <w:ilvl w:val="0"/>
          <w:numId w:val="109"/>
        </w:numPr>
        <w:jc w:val="both"/>
        <w:rPr>
          <w:rFonts w:ascii="Times New Roman" w:hAnsi="Times New Roman"/>
          <w:sz w:val="24"/>
          <w:szCs w:val="24"/>
        </w:rPr>
      </w:pPr>
      <w:r w:rsidRPr="000522F4">
        <w:rPr>
          <w:rFonts w:ascii="Times New Roman" w:hAnsi="Times New Roman"/>
          <w:sz w:val="24"/>
          <w:szCs w:val="24"/>
        </w:rPr>
        <w:t xml:space="preserve">овладение умением сопоставлять экспериментальные и теоретические знания с объективными реалиями жизни; </w:t>
      </w:r>
    </w:p>
    <w:p w:rsidR="00D90FF7" w:rsidRPr="000522F4" w:rsidRDefault="00D90FF7" w:rsidP="006363D2">
      <w:pPr>
        <w:pStyle w:val="af8"/>
        <w:numPr>
          <w:ilvl w:val="0"/>
          <w:numId w:val="109"/>
        </w:numPr>
        <w:jc w:val="both"/>
        <w:rPr>
          <w:rFonts w:ascii="Times New Roman" w:hAnsi="Times New Roman"/>
          <w:sz w:val="24"/>
          <w:szCs w:val="24"/>
        </w:rPr>
      </w:pPr>
      <w:r w:rsidRPr="000522F4">
        <w:rPr>
          <w:rFonts w:ascii="Times New Roman" w:hAnsi="Times New Roman"/>
          <w:sz w:val="24"/>
          <w:szCs w:val="24"/>
        </w:rPr>
        <w:t>воспитание ответственного и бережного отношения к окружающей среде;</w:t>
      </w:r>
    </w:p>
    <w:p w:rsidR="00D90FF7" w:rsidRPr="000522F4" w:rsidRDefault="00D90FF7" w:rsidP="006363D2">
      <w:pPr>
        <w:pStyle w:val="af8"/>
        <w:numPr>
          <w:ilvl w:val="0"/>
          <w:numId w:val="109"/>
        </w:numPr>
        <w:jc w:val="both"/>
        <w:rPr>
          <w:rFonts w:ascii="Times New Roman" w:hAnsi="Times New Roman"/>
          <w:sz w:val="24"/>
          <w:szCs w:val="24"/>
        </w:rPr>
      </w:pPr>
      <w:r w:rsidRPr="000522F4">
        <w:rPr>
          <w:rFonts w:ascii="Times New Roman" w:hAnsi="Times New Roman"/>
          <w:sz w:val="24"/>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осознание значимости концепции устойчивого развития;</w:t>
      </w:r>
    </w:p>
    <w:p w:rsidR="00D90FF7" w:rsidRPr="000522F4" w:rsidRDefault="00D90FF7" w:rsidP="006363D2">
      <w:pPr>
        <w:pStyle w:val="af8"/>
        <w:numPr>
          <w:ilvl w:val="0"/>
          <w:numId w:val="109"/>
        </w:numPr>
        <w:jc w:val="both"/>
        <w:rPr>
          <w:rFonts w:ascii="Times New Roman" w:hAnsi="Times New Roman"/>
          <w:sz w:val="24"/>
          <w:szCs w:val="24"/>
        </w:rPr>
      </w:pPr>
      <w:r w:rsidRPr="000522F4">
        <w:rPr>
          <w:rFonts w:ascii="Times New Roman" w:hAnsi="Times New Roman"/>
          <w:sz w:val="24"/>
          <w:szCs w:val="24"/>
        </w:rPr>
        <w:t xml:space="preserve">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w:t>
      </w:r>
    </w:p>
    <w:p w:rsidR="00D90FF7" w:rsidRPr="000522F4" w:rsidRDefault="00D90FF7" w:rsidP="004340CD">
      <w:pPr>
        <w:pStyle w:val="af8"/>
        <w:jc w:val="both"/>
        <w:rPr>
          <w:rFonts w:ascii="Times New Roman" w:hAnsi="Times New Roman"/>
          <w:sz w:val="24"/>
          <w:szCs w:val="24"/>
        </w:rPr>
      </w:pPr>
    </w:p>
    <w:p w:rsidR="00D90FF7" w:rsidRPr="000522F4" w:rsidRDefault="00D90FF7" w:rsidP="004340CD">
      <w:pPr>
        <w:pStyle w:val="af8"/>
        <w:jc w:val="both"/>
        <w:rPr>
          <w:rFonts w:ascii="Times New Roman" w:hAnsi="Times New Roman"/>
          <w:sz w:val="24"/>
          <w:szCs w:val="24"/>
        </w:rPr>
      </w:pPr>
      <w:r w:rsidRPr="000522F4">
        <w:rPr>
          <w:rFonts w:ascii="Times New Roman" w:hAnsi="Times New Roman"/>
          <w:i/>
          <w:sz w:val="24"/>
          <w:szCs w:val="24"/>
        </w:rPr>
        <w:t>Изучение предметной области "Искусство"</w:t>
      </w:r>
      <w:r w:rsidRPr="000522F4">
        <w:rPr>
          <w:rFonts w:ascii="Times New Roman" w:hAnsi="Times New Roman"/>
          <w:sz w:val="24"/>
          <w:szCs w:val="24"/>
        </w:rPr>
        <w:t xml:space="preserve"> должно обеспечить: </w:t>
      </w:r>
    </w:p>
    <w:p w:rsidR="00D90FF7" w:rsidRPr="000522F4" w:rsidRDefault="00D90FF7" w:rsidP="006363D2">
      <w:pPr>
        <w:pStyle w:val="af8"/>
        <w:numPr>
          <w:ilvl w:val="0"/>
          <w:numId w:val="110"/>
        </w:numPr>
        <w:jc w:val="both"/>
        <w:rPr>
          <w:rFonts w:ascii="Times New Roman" w:hAnsi="Times New Roman"/>
          <w:sz w:val="24"/>
          <w:szCs w:val="24"/>
        </w:rPr>
      </w:pPr>
      <w:r w:rsidRPr="000522F4">
        <w:rPr>
          <w:rFonts w:ascii="Times New Roman" w:hAnsi="Times New Roman"/>
          <w:sz w:val="24"/>
          <w:szCs w:val="24"/>
        </w:rPr>
        <w:t xml:space="preserve">осознание значения искусства и творчества в личной и культурной самоидентификации личности; </w:t>
      </w:r>
    </w:p>
    <w:p w:rsidR="00D90FF7" w:rsidRPr="000522F4" w:rsidRDefault="00D90FF7" w:rsidP="006363D2">
      <w:pPr>
        <w:pStyle w:val="af8"/>
        <w:numPr>
          <w:ilvl w:val="0"/>
          <w:numId w:val="110"/>
        </w:numPr>
        <w:jc w:val="both"/>
        <w:rPr>
          <w:rFonts w:ascii="Times New Roman" w:hAnsi="Times New Roman"/>
          <w:sz w:val="24"/>
          <w:szCs w:val="24"/>
        </w:rPr>
      </w:pPr>
      <w:r w:rsidRPr="000522F4">
        <w:rPr>
          <w:rFonts w:ascii="Times New Roman" w:hAnsi="Times New Roman"/>
          <w:sz w:val="24"/>
          <w:szCs w:val="24"/>
        </w:rPr>
        <w:t xml:space="preserve">развитие эстетического вкуса, художественного мышления обучающихся, способности воспринимать эстетику природных объектов, сопереживать им, чувственно эмоционально оценивать гармоничность взаимоотношений человека с природой и выражать свое отношение художественными средствами; </w:t>
      </w:r>
    </w:p>
    <w:p w:rsidR="00D90FF7" w:rsidRPr="000522F4" w:rsidRDefault="00D90FF7" w:rsidP="006363D2">
      <w:pPr>
        <w:pStyle w:val="af8"/>
        <w:numPr>
          <w:ilvl w:val="0"/>
          <w:numId w:val="110"/>
        </w:numPr>
        <w:jc w:val="both"/>
        <w:rPr>
          <w:rFonts w:ascii="Times New Roman" w:hAnsi="Times New Roman"/>
          <w:sz w:val="24"/>
          <w:szCs w:val="24"/>
        </w:rPr>
      </w:pPr>
      <w:r w:rsidRPr="000522F4">
        <w:rPr>
          <w:rFonts w:ascii="Times New Roman" w:hAnsi="Times New Roman"/>
          <w:sz w:val="24"/>
          <w:szCs w:val="24"/>
        </w:rPr>
        <w:lastRenderedPageBreak/>
        <w:t xml:space="preserve">развитие индивидуальных творческих способностей обучающихся, формирование устойчивого интереса к творческой деятельности; </w:t>
      </w:r>
    </w:p>
    <w:p w:rsidR="00D90FF7" w:rsidRPr="000522F4" w:rsidRDefault="00D90FF7" w:rsidP="006363D2">
      <w:pPr>
        <w:pStyle w:val="af8"/>
        <w:numPr>
          <w:ilvl w:val="0"/>
          <w:numId w:val="110"/>
        </w:numPr>
        <w:jc w:val="both"/>
        <w:rPr>
          <w:rFonts w:ascii="Times New Roman" w:hAnsi="Times New Roman"/>
          <w:sz w:val="24"/>
          <w:szCs w:val="24"/>
        </w:rPr>
      </w:pPr>
      <w:r w:rsidRPr="000522F4">
        <w:rPr>
          <w:rFonts w:ascii="Times New Roman" w:hAnsi="Times New Roman"/>
          <w:sz w:val="24"/>
          <w:szCs w:val="24"/>
        </w:rPr>
        <w:t xml:space="preserve">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 </w:t>
      </w:r>
    </w:p>
    <w:p w:rsidR="00D90FF7" w:rsidRPr="000522F4" w:rsidRDefault="00D90FF7" w:rsidP="004340CD">
      <w:pPr>
        <w:pStyle w:val="af8"/>
        <w:jc w:val="both"/>
        <w:rPr>
          <w:rFonts w:ascii="Times New Roman" w:hAnsi="Times New Roman"/>
          <w:sz w:val="24"/>
          <w:szCs w:val="24"/>
        </w:rPr>
      </w:pPr>
    </w:p>
    <w:p w:rsidR="00D90FF7" w:rsidRPr="000522F4" w:rsidRDefault="00D90FF7" w:rsidP="004340CD">
      <w:pPr>
        <w:pStyle w:val="af8"/>
        <w:jc w:val="both"/>
        <w:rPr>
          <w:rFonts w:ascii="Times New Roman" w:hAnsi="Times New Roman"/>
          <w:sz w:val="24"/>
          <w:szCs w:val="24"/>
        </w:rPr>
      </w:pPr>
      <w:r w:rsidRPr="000522F4">
        <w:rPr>
          <w:rFonts w:ascii="Times New Roman" w:hAnsi="Times New Roman"/>
          <w:i/>
          <w:sz w:val="24"/>
          <w:szCs w:val="24"/>
        </w:rPr>
        <w:t>Изучение предметной области "Технология"</w:t>
      </w:r>
      <w:r w:rsidRPr="000522F4">
        <w:rPr>
          <w:rFonts w:ascii="Times New Roman" w:hAnsi="Times New Roman"/>
          <w:sz w:val="24"/>
          <w:szCs w:val="24"/>
        </w:rPr>
        <w:t xml:space="preserve"> должно обеспечить: </w:t>
      </w:r>
    </w:p>
    <w:p w:rsidR="00D90FF7" w:rsidRPr="000522F4" w:rsidRDefault="00D90FF7" w:rsidP="006363D2">
      <w:pPr>
        <w:pStyle w:val="af8"/>
        <w:numPr>
          <w:ilvl w:val="0"/>
          <w:numId w:val="111"/>
        </w:numPr>
        <w:jc w:val="both"/>
        <w:rPr>
          <w:rFonts w:ascii="Times New Roman" w:hAnsi="Times New Roman"/>
          <w:sz w:val="24"/>
          <w:szCs w:val="24"/>
        </w:rPr>
      </w:pPr>
      <w:r w:rsidRPr="000522F4">
        <w:rPr>
          <w:rFonts w:ascii="Times New Roman" w:hAnsi="Times New Roman"/>
          <w:sz w:val="24"/>
          <w:szCs w:val="24"/>
        </w:rPr>
        <w:t xml:space="preserve">развитие инновационной творческой деятельности обучающихся в процессе решения прикладных учебных задач; </w:t>
      </w:r>
    </w:p>
    <w:p w:rsidR="00D90FF7" w:rsidRPr="000522F4" w:rsidRDefault="00D90FF7" w:rsidP="006363D2">
      <w:pPr>
        <w:pStyle w:val="af8"/>
        <w:numPr>
          <w:ilvl w:val="0"/>
          <w:numId w:val="111"/>
        </w:numPr>
        <w:jc w:val="both"/>
        <w:rPr>
          <w:rFonts w:ascii="Times New Roman" w:hAnsi="Times New Roman"/>
          <w:sz w:val="24"/>
          <w:szCs w:val="24"/>
        </w:rPr>
      </w:pPr>
      <w:r w:rsidRPr="000522F4">
        <w:rPr>
          <w:rFonts w:ascii="Times New Roman" w:hAnsi="Times New Roman"/>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D90FF7" w:rsidRPr="000522F4" w:rsidRDefault="00D90FF7" w:rsidP="006363D2">
      <w:pPr>
        <w:pStyle w:val="af8"/>
        <w:numPr>
          <w:ilvl w:val="0"/>
          <w:numId w:val="111"/>
        </w:numPr>
        <w:jc w:val="both"/>
        <w:rPr>
          <w:rFonts w:ascii="Times New Roman" w:hAnsi="Times New Roman"/>
          <w:sz w:val="24"/>
          <w:szCs w:val="24"/>
        </w:rPr>
      </w:pPr>
      <w:r w:rsidRPr="000522F4">
        <w:rPr>
          <w:rFonts w:ascii="Times New Roman" w:hAnsi="Times New Roman"/>
          <w:sz w:val="24"/>
          <w:szCs w:val="24"/>
        </w:rPr>
        <w:t xml:space="preserve">совершенствование умений выполнения учебно-исследовательской и проектной деятельности; </w:t>
      </w:r>
    </w:p>
    <w:p w:rsidR="00D90FF7" w:rsidRPr="000522F4" w:rsidRDefault="00D90FF7" w:rsidP="006363D2">
      <w:pPr>
        <w:pStyle w:val="af8"/>
        <w:numPr>
          <w:ilvl w:val="0"/>
          <w:numId w:val="111"/>
        </w:numPr>
        <w:jc w:val="both"/>
        <w:rPr>
          <w:rFonts w:ascii="Times New Roman" w:hAnsi="Times New Roman"/>
          <w:sz w:val="24"/>
          <w:szCs w:val="24"/>
        </w:rPr>
      </w:pPr>
      <w:r w:rsidRPr="000522F4">
        <w:rPr>
          <w:rFonts w:ascii="Times New Roman" w:hAnsi="Times New Roman"/>
          <w:sz w:val="24"/>
          <w:szCs w:val="24"/>
        </w:rPr>
        <w:t xml:space="preserve">формирование представлений о социальных и этических аспектах научно-технического прогресса; </w:t>
      </w:r>
    </w:p>
    <w:p w:rsidR="00D90FF7" w:rsidRPr="000522F4" w:rsidRDefault="00D90FF7" w:rsidP="006363D2">
      <w:pPr>
        <w:pStyle w:val="af8"/>
        <w:numPr>
          <w:ilvl w:val="0"/>
          <w:numId w:val="111"/>
        </w:numPr>
        <w:jc w:val="both"/>
        <w:rPr>
          <w:rFonts w:ascii="Times New Roman" w:hAnsi="Times New Roman"/>
          <w:sz w:val="24"/>
          <w:szCs w:val="24"/>
        </w:rPr>
      </w:pPr>
      <w:r w:rsidRPr="000522F4">
        <w:rPr>
          <w:rFonts w:ascii="Times New Roman" w:hAnsi="Times New Roman"/>
          <w:sz w:val="24"/>
          <w:szCs w:val="24"/>
        </w:rPr>
        <w:t xml:space="preserve">формирование способности придавать экологическую направленность любой деятельности, проекту; </w:t>
      </w:r>
    </w:p>
    <w:p w:rsidR="00D90FF7" w:rsidRPr="000522F4" w:rsidRDefault="00D90FF7" w:rsidP="006363D2">
      <w:pPr>
        <w:pStyle w:val="af8"/>
        <w:numPr>
          <w:ilvl w:val="0"/>
          <w:numId w:val="111"/>
        </w:numPr>
        <w:jc w:val="both"/>
        <w:rPr>
          <w:rFonts w:ascii="Times New Roman" w:hAnsi="Times New Roman"/>
          <w:sz w:val="24"/>
          <w:szCs w:val="24"/>
        </w:rPr>
      </w:pPr>
      <w:r w:rsidRPr="000522F4">
        <w:rPr>
          <w:rFonts w:ascii="Times New Roman" w:hAnsi="Times New Roman"/>
          <w:sz w:val="24"/>
          <w:szCs w:val="24"/>
        </w:rPr>
        <w:t xml:space="preserve">демонстрировать экологическое мышление в разных формах деятельности. </w:t>
      </w:r>
    </w:p>
    <w:p w:rsidR="00D90FF7" w:rsidRPr="000522F4" w:rsidRDefault="00D90FF7" w:rsidP="004340CD">
      <w:pPr>
        <w:pStyle w:val="af8"/>
        <w:jc w:val="both"/>
        <w:rPr>
          <w:rFonts w:ascii="Times New Roman" w:hAnsi="Times New Roman"/>
          <w:sz w:val="24"/>
          <w:szCs w:val="24"/>
        </w:rPr>
      </w:pPr>
    </w:p>
    <w:p w:rsidR="00D90FF7" w:rsidRPr="000522F4" w:rsidRDefault="00D90FF7" w:rsidP="004340CD">
      <w:pPr>
        <w:pStyle w:val="af8"/>
        <w:jc w:val="both"/>
        <w:rPr>
          <w:rFonts w:ascii="Times New Roman" w:hAnsi="Times New Roman"/>
          <w:sz w:val="24"/>
          <w:szCs w:val="24"/>
        </w:rPr>
      </w:pPr>
      <w:r w:rsidRPr="000522F4">
        <w:rPr>
          <w:rFonts w:ascii="Times New Roman" w:hAnsi="Times New Roman"/>
          <w:i/>
          <w:sz w:val="24"/>
          <w:szCs w:val="24"/>
        </w:rPr>
        <w:t xml:space="preserve">Изучение предметной области "Физическая культура и основы безопасности жизнедеятельности" </w:t>
      </w:r>
      <w:r w:rsidRPr="000522F4">
        <w:rPr>
          <w:rFonts w:ascii="Times New Roman" w:hAnsi="Times New Roman"/>
          <w:sz w:val="24"/>
          <w:szCs w:val="24"/>
        </w:rPr>
        <w:t xml:space="preserve">должно обеспечить: </w:t>
      </w:r>
    </w:p>
    <w:p w:rsidR="00D90FF7" w:rsidRPr="000522F4" w:rsidRDefault="00D90FF7" w:rsidP="006363D2">
      <w:pPr>
        <w:pStyle w:val="af8"/>
        <w:numPr>
          <w:ilvl w:val="0"/>
          <w:numId w:val="112"/>
        </w:numPr>
        <w:jc w:val="both"/>
        <w:rPr>
          <w:rFonts w:ascii="Times New Roman" w:hAnsi="Times New Roman"/>
          <w:sz w:val="24"/>
          <w:szCs w:val="24"/>
        </w:rPr>
      </w:pPr>
      <w:r w:rsidRPr="000522F4">
        <w:rPr>
          <w:rFonts w:ascii="Times New Roman" w:hAnsi="Times New Roman"/>
          <w:sz w:val="24"/>
          <w:szCs w:val="24"/>
        </w:rPr>
        <w:t xml:space="preserve">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 </w:t>
      </w:r>
    </w:p>
    <w:p w:rsidR="00D90FF7" w:rsidRPr="000522F4" w:rsidRDefault="00D90FF7" w:rsidP="006363D2">
      <w:pPr>
        <w:pStyle w:val="af8"/>
        <w:numPr>
          <w:ilvl w:val="0"/>
          <w:numId w:val="112"/>
        </w:numPr>
        <w:jc w:val="both"/>
        <w:rPr>
          <w:rFonts w:ascii="Times New Roman" w:hAnsi="Times New Roman"/>
          <w:sz w:val="24"/>
          <w:szCs w:val="24"/>
        </w:rPr>
      </w:pPr>
      <w:r w:rsidRPr="000522F4">
        <w:rPr>
          <w:rFonts w:ascii="Times New Roman" w:hAnsi="Times New Roman"/>
          <w:sz w:val="24"/>
          <w:szCs w:val="24"/>
        </w:rPr>
        <w:t xml:space="preserve">формирование и развитие установок активного, экологически целесообразного, здорового и безопасного образа жизни; </w:t>
      </w:r>
    </w:p>
    <w:p w:rsidR="00D90FF7" w:rsidRPr="000522F4" w:rsidRDefault="00D90FF7" w:rsidP="006363D2">
      <w:pPr>
        <w:pStyle w:val="af8"/>
        <w:numPr>
          <w:ilvl w:val="0"/>
          <w:numId w:val="112"/>
        </w:numPr>
        <w:jc w:val="both"/>
        <w:rPr>
          <w:rFonts w:ascii="Times New Roman" w:hAnsi="Times New Roman"/>
          <w:sz w:val="24"/>
          <w:szCs w:val="24"/>
        </w:rPr>
      </w:pPr>
      <w:r w:rsidRPr="000522F4">
        <w:rPr>
          <w:rFonts w:ascii="Times New Roman" w:hAnsi="Times New Roman"/>
          <w:sz w:val="24"/>
          <w:szCs w:val="24"/>
        </w:rPr>
        <w:t xml:space="preserve">понимание личной и общественной значимости современной культуры безопасности жизнедеятельности; </w:t>
      </w:r>
    </w:p>
    <w:p w:rsidR="00D90FF7" w:rsidRPr="000522F4" w:rsidRDefault="00D90FF7" w:rsidP="006363D2">
      <w:pPr>
        <w:pStyle w:val="af8"/>
        <w:numPr>
          <w:ilvl w:val="0"/>
          <w:numId w:val="112"/>
        </w:numPr>
        <w:jc w:val="both"/>
        <w:rPr>
          <w:rFonts w:ascii="Times New Roman" w:hAnsi="Times New Roman"/>
          <w:sz w:val="24"/>
          <w:szCs w:val="24"/>
        </w:rPr>
      </w:pPr>
      <w:r w:rsidRPr="000522F4">
        <w:rPr>
          <w:rFonts w:ascii="Times New Roman" w:hAnsi="Times New Roman"/>
          <w:sz w:val="24"/>
          <w:szCs w:val="24"/>
        </w:rPr>
        <w:t xml:space="preserve">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w:t>
      </w:r>
    </w:p>
    <w:p w:rsidR="00D90FF7" w:rsidRPr="000522F4" w:rsidRDefault="00D90FF7" w:rsidP="006363D2">
      <w:pPr>
        <w:pStyle w:val="af8"/>
        <w:numPr>
          <w:ilvl w:val="0"/>
          <w:numId w:val="112"/>
        </w:numPr>
        <w:jc w:val="both"/>
        <w:rPr>
          <w:rFonts w:ascii="Times New Roman" w:hAnsi="Times New Roman"/>
          <w:sz w:val="24"/>
          <w:szCs w:val="24"/>
        </w:rPr>
      </w:pPr>
      <w:r w:rsidRPr="000522F4">
        <w:rPr>
          <w:rFonts w:ascii="Times New Roman" w:hAnsi="Times New Roman"/>
          <w:sz w:val="24"/>
          <w:szCs w:val="24"/>
        </w:rPr>
        <w:t xml:space="preserve">понимание роли государства и действующего законодательства в обеспечении национальной безопасности и защиты населения; </w:t>
      </w:r>
    </w:p>
    <w:p w:rsidR="00D90FF7" w:rsidRPr="000522F4" w:rsidRDefault="00D90FF7" w:rsidP="006363D2">
      <w:pPr>
        <w:pStyle w:val="af8"/>
        <w:numPr>
          <w:ilvl w:val="0"/>
          <w:numId w:val="112"/>
        </w:numPr>
        <w:jc w:val="both"/>
        <w:rPr>
          <w:rFonts w:ascii="Times New Roman" w:hAnsi="Times New Roman"/>
          <w:sz w:val="24"/>
          <w:szCs w:val="24"/>
        </w:rPr>
      </w:pPr>
      <w:r w:rsidRPr="000522F4">
        <w:rPr>
          <w:rFonts w:ascii="Times New Roman" w:hAnsi="Times New Roman"/>
          <w:sz w:val="24"/>
          <w:szCs w:val="24"/>
        </w:rPr>
        <w:t xml:space="preserve">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w:t>
      </w:r>
    </w:p>
    <w:p w:rsidR="00D90FF7" w:rsidRPr="000522F4" w:rsidRDefault="00D90FF7" w:rsidP="006363D2">
      <w:pPr>
        <w:pStyle w:val="af8"/>
        <w:numPr>
          <w:ilvl w:val="0"/>
          <w:numId w:val="112"/>
        </w:numPr>
        <w:jc w:val="both"/>
        <w:rPr>
          <w:rFonts w:ascii="Times New Roman" w:hAnsi="Times New Roman"/>
          <w:sz w:val="24"/>
          <w:szCs w:val="24"/>
        </w:rPr>
      </w:pPr>
      <w:r w:rsidRPr="000522F4">
        <w:rPr>
          <w:rFonts w:ascii="Times New Roman" w:hAnsi="Times New Roman"/>
          <w:sz w:val="24"/>
          <w:szCs w:val="24"/>
        </w:rPr>
        <w:t xml:space="preserve">установление связей между жизненным опытом обучающихся и знаниями из разных предметных областей. </w:t>
      </w:r>
    </w:p>
    <w:p w:rsidR="00D90FF7" w:rsidRPr="000522F4" w:rsidRDefault="00D90FF7" w:rsidP="004340CD">
      <w:pPr>
        <w:pStyle w:val="af8"/>
        <w:jc w:val="both"/>
        <w:rPr>
          <w:rFonts w:ascii="Times New Roman" w:hAnsi="Times New Roman"/>
          <w:sz w:val="24"/>
          <w:szCs w:val="24"/>
        </w:rPr>
      </w:pPr>
    </w:p>
    <w:p w:rsidR="00D90FF7" w:rsidRPr="000522F4" w:rsidRDefault="00D90FF7" w:rsidP="004340CD">
      <w:pPr>
        <w:pStyle w:val="af8"/>
        <w:ind w:firstLine="360"/>
        <w:jc w:val="both"/>
        <w:rPr>
          <w:rFonts w:ascii="Times New Roman" w:hAnsi="Times New Roman"/>
          <w:sz w:val="24"/>
          <w:szCs w:val="24"/>
        </w:rPr>
      </w:pPr>
      <w:r w:rsidRPr="000522F4">
        <w:rPr>
          <w:rFonts w:ascii="Times New Roman" w:hAnsi="Times New Roman"/>
          <w:sz w:val="24"/>
          <w:szCs w:val="24"/>
        </w:rPr>
        <w:t>Время, отводимое на часть учебного плана, формируемую участниками образовательных отношений, использовано на:</w:t>
      </w:r>
    </w:p>
    <w:p w:rsidR="00D90FF7" w:rsidRPr="000522F4" w:rsidRDefault="00D90FF7" w:rsidP="006363D2">
      <w:pPr>
        <w:pStyle w:val="af8"/>
        <w:numPr>
          <w:ilvl w:val="0"/>
          <w:numId w:val="113"/>
        </w:numPr>
        <w:jc w:val="both"/>
        <w:rPr>
          <w:rFonts w:ascii="Times New Roman" w:hAnsi="Times New Roman"/>
          <w:sz w:val="24"/>
          <w:szCs w:val="24"/>
        </w:rPr>
      </w:pPr>
      <w:r w:rsidRPr="000522F4">
        <w:rPr>
          <w:rFonts w:ascii="Times New Roman" w:hAnsi="Times New Roman"/>
          <w:sz w:val="24"/>
          <w:szCs w:val="24"/>
        </w:rPr>
        <w:t>увеличение учебных часов, предусмотренных на изучение отдельных предметов обязательной части;</w:t>
      </w:r>
    </w:p>
    <w:p w:rsidR="00D90FF7" w:rsidRPr="000522F4" w:rsidRDefault="00D90FF7" w:rsidP="006363D2">
      <w:pPr>
        <w:pStyle w:val="af8"/>
        <w:numPr>
          <w:ilvl w:val="0"/>
          <w:numId w:val="113"/>
        </w:numPr>
        <w:jc w:val="both"/>
        <w:rPr>
          <w:rFonts w:ascii="Times New Roman" w:hAnsi="Times New Roman"/>
          <w:sz w:val="24"/>
          <w:szCs w:val="24"/>
        </w:rPr>
      </w:pPr>
      <w:r w:rsidRPr="000522F4">
        <w:rPr>
          <w:rFonts w:ascii="Times New Roman" w:hAnsi="Times New Roman"/>
          <w:sz w:val="24"/>
          <w:szCs w:val="24"/>
        </w:rPr>
        <w:t xml:space="preserve">введение специально разработанных учебных курсов, обеспечивающих интересы и потребности участников образовательных отношений. </w:t>
      </w:r>
    </w:p>
    <w:p w:rsidR="00D90FF7" w:rsidRPr="000522F4" w:rsidRDefault="00D90FF7" w:rsidP="004340CD">
      <w:pPr>
        <w:pStyle w:val="af8"/>
        <w:ind w:left="360"/>
        <w:jc w:val="both"/>
        <w:rPr>
          <w:rFonts w:ascii="Times New Roman" w:hAnsi="Times New Roman"/>
          <w:sz w:val="24"/>
          <w:szCs w:val="24"/>
        </w:rPr>
      </w:pPr>
    </w:p>
    <w:p w:rsidR="00D90FF7" w:rsidRDefault="00D90FF7" w:rsidP="004340CD">
      <w:pPr>
        <w:pStyle w:val="af8"/>
        <w:ind w:firstLine="360"/>
        <w:jc w:val="both"/>
        <w:rPr>
          <w:rFonts w:ascii="Times New Roman" w:hAnsi="Times New Roman"/>
          <w:sz w:val="24"/>
          <w:szCs w:val="24"/>
        </w:rPr>
      </w:pPr>
      <w:r w:rsidRPr="000522F4">
        <w:rPr>
          <w:rFonts w:ascii="Times New Roman" w:hAnsi="Times New Roman"/>
          <w:sz w:val="24"/>
          <w:szCs w:val="24"/>
        </w:rPr>
        <w:t xml:space="preserve">С целью реализации учебного плана используются УМК, соответствующие требованиям ФГОС ООО. </w:t>
      </w:r>
    </w:p>
    <w:p w:rsidR="00B212A2" w:rsidRDefault="00B212A2" w:rsidP="004340CD">
      <w:pPr>
        <w:pStyle w:val="af8"/>
        <w:ind w:firstLine="360"/>
        <w:jc w:val="both"/>
        <w:rPr>
          <w:rFonts w:ascii="Times New Roman" w:hAnsi="Times New Roman"/>
          <w:sz w:val="24"/>
          <w:szCs w:val="24"/>
        </w:rPr>
      </w:pPr>
    </w:p>
    <w:p w:rsidR="00B212A2" w:rsidRDefault="00B212A2" w:rsidP="004340CD">
      <w:pPr>
        <w:pStyle w:val="af8"/>
        <w:ind w:firstLine="360"/>
        <w:jc w:val="both"/>
        <w:rPr>
          <w:rFonts w:ascii="Times New Roman" w:hAnsi="Times New Roman"/>
          <w:sz w:val="24"/>
          <w:szCs w:val="24"/>
        </w:rPr>
      </w:pPr>
    </w:p>
    <w:p w:rsidR="00B212A2" w:rsidRDefault="00B212A2" w:rsidP="004340CD">
      <w:pPr>
        <w:pStyle w:val="af8"/>
        <w:ind w:firstLine="360"/>
        <w:jc w:val="both"/>
        <w:rPr>
          <w:rFonts w:ascii="Times New Roman" w:hAnsi="Times New Roman"/>
          <w:sz w:val="24"/>
          <w:szCs w:val="24"/>
        </w:rPr>
      </w:pPr>
    </w:p>
    <w:p w:rsidR="00B212A2" w:rsidRPr="000522F4" w:rsidRDefault="00B212A2" w:rsidP="004340CD">
      <w:pPr>
        <w:pStyle w:val="af8"/>
        <w:ind w:firstLine="360"/>
        <w:jc w:val="both"/>
        <w:rPr>
          <w:rFonts w:ascii="Times New Roman" w:hAnsi="Times New Roman"/>
          <w:sz w:val="24"/>
          <w:szCs w:val="24"/>
        </w:rPr>
      </w:pPr>
    </w:p>
    <w:p w:rsidR="00AB314E" w:rsidRPr="00AB314E" w:rsidRDefault="007F52C2" w:rsidP="00AB314E">
      <w:pPr>
        <w:pStyle w:val="ab"/>
        <w:jc w:val="center"/>
        <w:rPr>
          <w:rFonts w:ascii="Times New Roman" w:hAnsi="Times New Roman"/>
          <w:b/>
          <w:sz w:val="24"/>
          <w:szCs w:val="24"/>
        </w:rPr>
      </w:pPr>
      <w:r>
        <w:rPr>
          <w:rFonts w:ascii="Times New Roman" w:hAnsi="Times New Roman"/>
          <w:b/>
          <w:sz w:val="24"/>
          <w:szCs w:val="24"/>
        </w:rPr>
        <w:lastRenderedPageBreak/>
        <w:t>Учебный план (недельный) на 2021-2022</w:t>
      </w:r>
      <w:r w:rsidR="00AB314E" w:rsidRPr="00AB314E">
        <w:rPr>
          <w:rFonts w:ascii="Times New Roman" w:hAnsi="Times New Roman"/>
          <w:b/>
          <w:sz w:val="24"/>
          <w:szCs w:val="24"/>
        </w:rPr>
        <w:t xml:space="preserve"> учебный год основного общего образования ФГОС ООО</w:t>
      </w:r>
    </w:p>
    <w:tbl>
      <w:tblPr>
        <w:tblStyle w:val="af"/>
        <w:tblW w:w="11057" w:type="dxa"/>
        <w:tblInd w:w="-1026" w:type="dxa"/>
        <w:tblLayout w:type="fixed"/>
        <w:tblLook w:val="04A0"/>
      </w:tblPr>
      <w:tblGrid>
        <w:gridCol w:w="1186"/>
        <w:gridCol w:w="2216"/>
        <w:gridCol w:w="2410"/>
        <w:gridCol w:w="851"/>
        <w:gridCol w:w="850"/>
        <w:gridCol w:w="851"/>
        <w:gridCol w:w="850"/>
        <w:gridCol w:w="851"/>
        <w:gridCol w:w="992"/>
      </w:tblGrid>
      <w:tr w:rsidR="00AB314E" w:rsidRPr="00AB314E" w:rsidTr="00251768">
        <w:tc>
          <w:tcPr>
            <w:tcW w:w="1186" w:type="dxa"/>
            <w:vMerge w:val="restart"/>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Разделы учебного плана</w:t>
            </w:r>
          </w:p>
        </w:tc>
        <w:tc>
          <w:tcPr>
            <w:tcW w:w="2216" w:type="dxa"/>
            <w:vMerge w:val="restart"/>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Предметные области</w:t>
            </w:r>
          </w:p>
        </w:tc>
        <w:tc>
          <w:tcPr>
            <w:tcW w:w="2410" w:type="dxa"/>
            <w:vMerge w:val="restart"/>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Учебные предметы</w:t>
            </w:r>
          </w:p>
        </w:tc>
        <w:tc>
          <w:tcPr>
            <w:tcW w:w="4253" w:type="dxa"/>
            <w:gridSpan w:val="5"/>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 xml:space="preserve">Классы </w:t>
            </w:r>
          </w:p>
        </w:tc>
        <w:tc>
          <w:tcPr>
            <w:tcW w:w="992" w:type="dxa"/>
            <w:vMerge w:val="restart"/>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Кол-во часов</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tcPr>
          <w:p w:rsidR="00AB314E" w:rsidRPr="00AB314E" w:rsidRDefault="00AB314E" w:rsidP="00A7434E">
            <w:pPr>
              <w:pStyle w:val="ab"/>
              <w:jc w:val="center"/>
              <w:rPr>
                <w:rFonts w:ascii="Times New Roman" w:hAnsi="Times New Roman"/>
                <w:b/>
                <w:sz w:val="24"/>
                <w:szCs w:val="24"/>
              </w:rPr>
            </w:pPr>
          </w:p>
        </w:tc>
        <w:tc>
          <w:tcPr>
            <w:tcW w:w="2410" w:type="dxa"/>
            <w:vMerge/>
          </w:tcPr>
          <w:p w:rsidR="00AB314E" w:rsidRPr="00AB314E" w:rsidRDefault="00AB314E" w:rsidP="00A7434E">
            <w:pPr>
              <w:pStyle w:val="ab"/>
              <w:jc w:val="center"/>
              <w:rPr>
                <w:rFonts w:ascii="Times New Roman" w:hAnsi="Times New Roman"/>
                <w:b/>
                <w:sz w:val="24"/>
                <w:szCs w:val="24"/>
              </w:rPr>
            </w:pP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5</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6</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7</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8</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9</w:t>
            </w:r>
            <w:r w:rsidR="007F52C2">
              <w:rPr>
                <w:rFonts w:ascii="Times New Roman" w:hAnsi="Times New Roman"/>
                <w:b/>
              </w:rPr>
              <w:t>/2</w:t>
            </w:r>
          </w:p>
        </w:tc>
        <w:tc>
          <w:tcPr>
            <w:tcW w:w="992" w:type="dxa"/>
            <w:vMerge/>
          </w:tcPr>
          <w:p w:rsidR="00AB314E" w:rsidRPr="00AB314E" w:rsidRDefault="00AB314E" w:rsidP="00A7434E">
            <w:pPr>
              <w:pStyle w:val="ab"/>
              <w:jc w:val="center"/>
              <w:rPr>
                <w:rFonts w:ascii="Times New Roman" w:hAnsi="Times New Roman"/>
                <w:b/>
                <w:sz w:val="24"/>
                <w:szCs w:val="24"/>
              </w:rPr>
            </w:pPr>
          </w:p>
        </w:tc>
      </w:tr>
      <w:tr w:rsidR="00AB314E" w:rsidRPr="00AB314E" w:rsidTr="00251768">
        <w:tc>
          <w:tcPr>
            <w:tcW w:w="1186" w:type="dxa"/>
            <w:vMerge w:val="restart"/>
            <w:textDirection w:val="btLr"/>
            <w:vAlign w:val="center"/>
          </w:tcPr>
          <w:p w:rsidR="00AB314E" w:rsidRPr="00AB314E" w:rsidRDefault="00AB314E" w:rsidP="00A7434E">
            <w:pPr>
              <w:pStyle w:val="ab"/>
              <w:ind w:left="113" w:right="113"/>
              <w:jc w:val="center"/>
              <w:rPr>
                <w:rFonts w:ascii="Times New Roman" w:hAnsi="Times New Roman"/>
                <w:b/>
                <w:sz w:val="24"/>
                <w:szCs w:val="24"/>
              </w:rPr>
            </w:pPr>
            <w:r w:rsidRPr="00AB314E">
              <w:rPr>
                <w:rFonts w:ascii="Times New Roman" w:hAnsi="Times New Roman"/>
                <w:b/>
                <w:sz w:val="24"/>
                <w:szCs w:val="24"/>
              </w:rPr>
              <w:t>Обязательная часть ООП</w:t>
            </w:r>
          </w:p>
        </w:tc>
        <w:tc>
          <w:tcPr>
            <w:tcW w:w="2216" w:type="dxa"/>
            <w:vMerge w:val="restart"/>
            <w:vAlign w:val="center"/>
          </w:tcPr>
          <w:p w:rsidR="00AB314E" w:rsidRPr="00AB314E" w:rsidRDefault="00AB314E" w:rsidP="00A7434E">
            <w:pPr>
              <w:pStyle w:val="ab"/>
              <w:jc w:val="center"/>
              <w:rPr>
                <w:rFonts w:ascii="Times New Roman" w:hAnsi="Times New Roman"/>
                <w:sz w:val="24"/>
                <w:szCs w:val="24"/>
              </w:rPr>
            </w:pPr>
            <w:r w:rsidRPr="00AB314E">
              <w:rPr>
                <w:rFonts w:ascii="Times New Roman" w:hAnsi="Times New Roman"/>
                <w:sz w:val="24"/>
                <w:szCs w:val="24"/>
              </w:rPr>
              <w:t>Русский язык и литература</w:t>
            </w: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Русский язык</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6</w:t>
            </w:r>
          </w:p>
        </w:tc>
        <w:tc>
          <w:tcPr>
            <w:tcW w:w="850"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5</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4</w:t>
            </w:r>
          </w:p>
        </w:tc>
        <w:tc>
          <w:tcPr>
            <w:tcW w:w="850"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992" w:type="dxa"/>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21</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tcBorders>
              <w:bottom w:val="single" w:sz="4" w:space="0" w:color="auto"/>
            </w:tcBorders>
          </w:tcPr>
          <w:p w:rsidR="00AB314E" w:rsidRPr="00AB314E" w:rsidRDefault="00AB314E" w:rsidP="00A7434E">
            <w:pPr>
              <w:pStyle w:val="ab"/>
              <w:jc w:val="center"/>
              <w:rPr>
                <w:rFonts w:ascii="Times New Roman" w:hAnsi="Times New Roman"/>
                <w:sz w:val="24"/>
                <w:szCs w:val="24"/>
              </w:rPr>
            </w:pPr>
          </w:p>
        </w:tc>
        <w:tc>
          <w:tcPr>
            <w:tcW w:w="2410" w:type="dxa"/>
            <w:tcBorders>
              <w:bottom w:val="single" w:sz="4" w:space="0" w:color="auto"/>
            </w:tcBorders>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 xml:space="preserve">Литература </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0"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0"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992" w:type="dxa"/>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13</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restart"/>
            <w:tcBorders>
              <w:top w:val="single" w:sz="4" w:space="0" w:color="auto"/>
            </w:tcBorders>
          </w:tcPr>
          <w:p w:rsidR="00AB314E" w:rsidRPr="00AB314E" w:rsidRDefault="00AB314E" w:rsidP="00A7434E">
            <w:pPr>
              <w:pStyle w:val="ab"/>
              <w:jc w:val="center"/>
              <w:rPr>
                <w:rFonts w:ascii="Times New Roman" w:hAnsi="Times New Roman"/>
                <w:sz w:val="24"/>
                <w:szCs w:val="24"/>
              </w:rPr>
            </w:pPr>
            <w:r w:rsidRPr="00AB314E">
              <w:rPr>
                <w:rFonts w:ascii="Times New Roman" w:hAnsi="Times New Roman"/>
                <w:sz w:val="24"/>
                <w:szCs w:val="24"/>
              </w:rPr>
              <w:t>Родной язык и родная литература</w:t>
            </w:r>
          </w:p>
        </w:tc>
        <w:tc>
          <w:tcPr>
            <w:tcW w:w="2410" w:type="dxa"/>
            <w:tcBorders>
              <w:top w:val="single" w:sz="4" w:space="0" w:color="auto"/>
            </w:tcBorders>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Родной язык</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0,5</w:t>
            </w:r>
          </w:p>
        </w:tc>
        <w:tc>
          <w:tcPr>
            <w:tcW w:w="850"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0,5</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0,5</w:t>
            </w:r>
          </w:p>
        </w:tc>
        <w:tc>
          <w:tcPr>
            <w:tcW w:w="850"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0,5</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0,5</w:t>
            </w:r>
          </w:p>
        </w:tc>
        <w:tc>
          <w:tcPr>
            <w:tcW w:w="992" w:type="dxa"/>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2,5</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tcBorders>
              <w:bottom w:val="single" w:sz="4" w:space="0" w:color="auto"/>
            </w:tcBorders>
          </w:tcPr>
          <w:p w:rsidR="00AB314E" w:rsidRPr="00AB314E" w:rsidRDefault="00AB314E" w:rsidP="00A7434E">
            <w:pPr>
              <w:pStyle w:val="ab"/>
              <w:jc w:val="center"/>
              <w:rPr>
                <w:rFonts w:ascii="Times New Roman" w:hAnsi="Times New Roman"/>
                <w:sz w:val="24"/>
                <w:szCs w:val="24"/>
              </w:rPr>
            </w:pPr>
          </w:p>
        </w:tc>
        <w:tc>
          <w:tcPr>
            <w:tcW w:w="2410" w:type="dxa"/>
            <w:tcBorders>
              <w:bottom w:val="single" w:sz="4" w:space="0" w:color="auto"/>
            </w:tcBorders>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Родная литература</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0,5</w:t>
            </w:r>
          </w:p>
        </w:tc>
        <w:tc>
          <w:tcPr>
            <w:tcW w:w="850"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0,5</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0,5</w:t>
            </w:r>
          </w:p>
        </w:tc>
        <w:tc>
          <w:tcPr>
            <w:tcW w:w="850"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0,5</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0,5</w:t>
            </w:r>
          </w:p>
        </w:tc>
        <w:tc>
          <w:tcPr>
            <w:tcW w:w="992" w:type="dxa"/>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2,5</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restart"/>
            <w:tcBorders>
              <w:top w:val="single" w:sz="4" w:space="0" w:color="auto"/>
            </w:tcBorders>
          </w:tcPr>
          <w:p w:rsidR="00AB314E" w:rsidRPr="00AB314E" w:rsidRDefault="00AB314E" w:rsidP="00A7434E">
            <w:pPr>
              <w:pStyle w:val="ab"/>
              <w:jc w:val="center"/>
              <w:rPr>
                <w:rFonts w:ascii="Times New Roman" w:hAnsi="Times New Roman"/>
                <w:sz w:val="24"/>
                <w:szCs w:val="24"/>
              </w:rPr>
            </w:pPr>
            <w:r w:rsidRPr="00AB314E">
              <w:rPr>
                <w:rFonts w:ascii="Times New Roman" w:hAnsi="Times New Roman"/>
                <w:sz w:val="24"/>
                <w:szCs w:val="24"/>
              </w:rPr>
              <w:t>Иностранные языки</w:t>
            </w:r>
          </w:p>
        </w:tc>
        <w:tc>
          <w:tcPr>
            <w:tcW w:w="2410" w:type="dxa"/>
            <w:tcBorders>
              <w:top w:val="single" w:sz="4" w:space="0" w:color="auto"/>
            </w:tcBorders>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Иностранный язык (англ.)</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850"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850"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992" w:type="dxa"/>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15</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tcPr>
          <w:p w:rsidR="00AB314E" w:rsidRPr="00AB314E" w:rsidRDefault="00AB314E" w:rsidP="00A7434E">
            <w:pPr>
              <w:pStyle w:val="ab"/>
              <w:jc w:val="center"/>
              <w:rPr>
                <w:rFonts w:ascii="Times New Roman" w:hAnsi="Times New Roman"/>
                <w:sz w:val="24"/>
                <w:szCs w:val="24"/>
              </w:rPr>
            </w:pP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Второй иностранный язык (нем.)</w:t>
            </w:r>
          </w:p>
        </w:tc>
        <w:tc>
          <w:tcPr>
            <w:tcW w:w="851" w:type="dxa"/>
          </w:tcPr>
          <w:p w:rsidR="00AB314E" w:rsidRPr="00AB314E" w:rsidRDefault="00AB314E" w:rsidP="00A7434E">
            <w:pPr>
              <w:pStyle w:val="ab"/>
              <w:jc w:val="center"/>
              <w:rPr>
                <w:rFonts w:ascii="Times New Roman" w:hAnsi="Times New Roman"/>
                <w:b/>
              </w:rPr>
            </w:pPr>
          </w:p>
        </w:tc>
        <w:tc>
          <w:tcPr>
            <w:tcW w:w="850" w:type="dxa"/>
          </w:tcPr>
          <w:p w:rsidR="00AB314E" w:rsidRPr="00AB314E" w:rsidRDefault="00AB314E" w:rsidP="00A7434E">
            <w:pPr>
              <w:pStyle w:val="ab"/>
              <w:jc w:val="center"/>
              <w:rPr>
                <w:rFonts w:ascii="Times New Roman" w:hAnsi="Times New Roman"/>
                <w:b/>
              </w:rPr>
            </w:pPr>
          </w:p>
        </w:tc>
        <w:tc>
          <w:tcPr>
            <w:tcW w:w="851" w:type="dxa"/>
          </w:tcPr>
          <w:p w:rsidR="00AB314E" w:rsidRPr="00AB314E" w:rsidRDefault="00AB314E" w:rsidP="00A7434E">
            <w:pPr>
              <w:pStyle w:val="ab"/>
              <w:jc w:val="center"/>
              <w:rPr>
                <w:rFonts w:ascii="Times New Roman" w:hAnsi="Times New Roman"/>
                <w:b/>
              </w:rPr>
            </w:pPr>
          </w:p>
        </w:tc>
        <w:tc>
          <w:tcPr>
            <w:tcW w:w="850" w:type="dxa"/>
          </w:tcPr>
          <w:p w:rsidR="00AB314E" w:rsidRPr="00AB314E" w:rsidRDefault="00AB314E" w:rsidP="00A7434E">
            <w:pPr>
              <w:pStyle w:val="ab"/>
              <w:jc w:val="center"/>
              <w:rPr>
                <w:rFonts w:ascii="Times New Roman" w:hAnsi="Times New Roman"/>
                <w:b/>
              </w:rPr>
            </w:pP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992" w:type="dxa"/>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1</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restart"/>
            <w:vAlign w:val="center"/>
          </w:tcPr>
          <w:p w:rsidR="00AB314E" w:rsidRPr="00AB314E" w:rsidRDefault="00AB314E" w:rsidP="00A7434E">
            <w:pPr>
              <w:pStyle w:val="ab"/>
              <w:jc w:val="center"/>
              <w:rPr>
                <w:rFonts w:ascii="Times New Roman" w:hAnsi="Times New Roman"/>
                <w:sz w:val="24"/>
                <w:szCs w:val="24"/>
              </w:rPr>
            </w:pPr>
            <w:r w:rsidRPr="00AB314E">
              <w:rPr>
                <w:rFonts w:ascii="Times New Roman" w:hAnsi="Times New Roman"/>
                <w:sz w:val="24"/>
                <w:szCs w:val="24"/>
              </w:rPr>
              <w:t xml:space="preserve">Математика и информатика </w:t>
            </w: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 xml:space="preserve">Математика </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5</w:t>
            </w:r>
          </w:p>
        </w:tc>
        <w:tc>
          <w:tcPr>
            <w:tcW w:w="850"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5</w:t>
            </w:r>
          </w:p>
        </w:tc>
        <w:tc>
          <w:tcPr>
            <w:tcW w:w="851" w:type="dxa"/>
          </w:tcPr>
          <w:p w:rsidR="00AB314E" w:rsidRPr="00AB314E" w:rsidRDefault="00AB314E" w:rsidP="00A7434E">
            <w:pPr>
              <w:pStyle w:val="ab"/>
              <w:jc w:val="center"/>
              <w:rPr>
                <w:rFonts w:ascii="Times New Roman" w:hAnsi="Times New Roman"/>
                <w:b/>
              </w:rPr>
            </w:pPr>
          </w:p>
        </w:tc>
        <w:tc>
          <w:tcPr>
            <w:tcW w:w="850" w:type="dxa"/>
          </w:tcPr>
          <w:p w:rsidR="00AB314E" w:rsidRPr="00AB314E" w:rsidRDefault="00AB314E" w:rsidP="00A7434E">
            <w:pPr>
              <w:pStyle w:val="ab"/>
              <w:jc w:val="center"/>
              <w:rPr>
                <w:rFonts w:ascii="Times New Roman" w:hAnsi="Times New Roman"/>
                <w:b/>
              </w:rPr>
            </w:pPr>
          </w:p>
        </w:tc>
        <w:tc>
          <w:tcPr>
            <w:tcW w:w="851" w:type="dxa"/>
          </w:tcPr>
          <w:p w:rsidR="00AB314E" w:rsidRPr="00AB314E" w:rsidRDefault="00AB314E" w:rsidP="00A7434E">
            <w:pPr>
              <w:pStyle w:val="ab"/>
              <w:jc w:val="center"/>
              <w:rPr>
                <w:rFonts w:ascii="Times New Roman" w:hAnsi="Times New Roman"/>
                <w:b/>
              </w:rPr>
            </w:pPr>
          </w:p>
        </w:tc>
        <w:tc>
          <w:tcPr>
            <w:tcW w:w="992" w:type="dxa"/>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10</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ign w:val="center"/>
          </w:tcPr>
          <w:p w:rsidR="00AB314E" w:rsidRPr="00AB314E" w:rsidRDefault="00AB314E" w:rsidP="00A7434E">
            <w:pPr>
              <w:pStyle w:val="ab"/>
              <w:jc w:val="center"/>
              <w:rPr>
                <w:rFonts w:ascii="Times New Roman" w:hAnsi="Times New Roman"/>
                <w:sz w:val="24"/>
                <w:szCs w:val="24"/>
              </w:rPr>
            </w:pP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 xml:space="preserve">Алгебра </w:t>
            </w:r>
          </w:p>
        </w:tc>
        <w:tc>
          <w:tcPr>
            <w:tcW w:w="851" w:type="dxa"/>
          </w:tcPr>
          <w:p w:rsidR="00AB314E" w:rsidRPr="00AB314E" w:rsidRDefault="00AB314E" w:rsidP="00A7434E">
            <w:pPr>
              <w:pStyle w:val="ab"/>
              <w:jc w:val="center"/>
              <w:rPr>
                <w:rFonts w:ascii="Times New Roman" w:hAnsi="Times New Roman"/>
                <w:b/>
              </w:rPr>
            </w:pPr>
          </w:p>
        </w:tc>
        <w:tc>
          <w:tcPr>
            <w:tcW w:w="850" w:type="dxa"/>
          </w:tcPr>
          <w:p w:rsidR="00AB314E" w:rsidRPr="00AB314E" w:rsidRDefault="00AB314E" w:rsidP="00A7434E">
            <w:pPr>
              <w:pStyle w:val="ab"/>
              <w:jc w:val="center"/>
              <w:rPr>
                <w:rFonts w:ascii="Times New Roman" w:hAnsi="Times New Roman"/>
                <w:b/>
              </w:rPr>
            </w:pP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850"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992" w:type="dxa"/>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9</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ign w:val="center"/>
          </w:tcPr>
          <w:p w:rsidR="00AB314E" w:rsidRPr="00AB314E" w:rsidRDefault="00AB314E" w:rsidP="00A7434E">
            <w:pPr>
              <w:pStyle w:val="ab"/>
              <w:jc w:val="center"/>
              <w:rPr>
                <w:rFonts w:ascii="Times New Roman" w:hAnsi="Times New Roman"/>
                <w:sz w:val="24"/>
                <w:szCs w:val="24"/>
              </w:rPr>
            </w:pP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 xml:space="preserve">Геометрия </w:t>
            </w:r>
          </w:p>
        </w:tc>
        <w:tc>
          <w:tcPr>
            <w:tcW w:w="851" w:type="dxa"/>
          </w:tcPr>
          <w:p w:rsidR="00AB314E" w:rsidRPr="00AB314E" w:rsidRDefault="00AB314E" w:rsidP="00A7434E">
            <w:pPr>
              <w:pStyle w:val="ab"/>
              <w:jc w:val="center"/>
              <w:rPr>
                <w:rFonts w:ascii="Times New Roman" w:hAnsi="Times New Roman"/>
                <w:b/>
              </w:rPr>
            </w:pPr>
          </w:p>
        </w:tc>
        <w:tc>
          <w:tcPr>
            <w:tcW w:w="850" w:type="dxa"/>
          </w:tcPr>
          <w:p w:rsidR="00AB314E" w:rsidRPr="00AB314E" w:rsidRDefault="00AB314E" w:rsidP="00A7434E">
            <w:pPr>
              <w:pStyle w:val="ab"/>
              <w:jc w:val="center"/>
              <w:rPr>
                <w:rFonts w:ascii="Times New Roman" w:hAnsi="Times New Roman"/>
                <w:b/>
              </w:rPr>
            </w:pP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0"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992" w:type="dxa"/>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6</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ign w:val="center"/>
          </w:tcPr>
          <w:p w:rsidR="00AB314E" w:rsidRPr="00AB314E" w:rsidRDefault="00AB314E" w:rsidP="00A7434E">
            <w:pPr>
              <w:pStyle w:val="ab"/>
              <w:jc w:val="center"/>
              <w:rPr>
                <w:rFonts w:ascii="Times New Roman" w:hAnsi="Times New Roman"/>
                <w:sz w:val="24"/>
                <w:szCs w:val="24"/>
              </w:rPr>
            </w:pP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 xml:space="preserve">Информатика </w:t>
            </w:r>
          </w:p>
        </w:tc>
        <w:tc>
          <w:tcPr>
            <w:tcW w:w="851" w:type="dxa"/>
          </w:tcPr>
          <w:p w:rsidR="00AB314E" w:rsidRPr="00AB314E" w:rsidRDefault="00AB314E" w:rsidP="00A7434E">
            <w:pPr>
              <w:pStyle w:val="ab"/>
              <w:jc w:val="center"/>
              <w:rPr>
                <w:rFonts w:ascii="Times New Roman" w:hAnsi="Times New Roman"/>
                <w:b/>
              </w:rPr>
            </w:pPr>
          </w:p>
        </w:tc>
        <w:tc>
          <w:tcPr>
            <w:tcW w:w="850" w:type="dxa"/>
          </w:tcPr>
          <w:p w:rsidR="00AB314E" w:rsidRPr="00AB314E" w:rsidRDefault="00AB314E" w:rsidP="00A7434E">
            <w:pPr>
              <w:pStyle w:val="ab"/>
              <w:jc w:val="center"/>
              <w:rPr>
                <w:rFonts w:ascii="Times New Roman" w:hAnsi="Times New Roman"/>
                <w:b/>
              </w:rPr>
            </w:pP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992" w:type="dxa"/>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3</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restart"/>
            <w:vAlign w:val="center"/>
          </w:tcPr>
          <w:p w:rsidR="00AB314E" w:rsidRPr="00AB314E" w:rsidRDefault="00AB314E" w:rsidP="00A7434E">
            <w:pPr>
              <w:pStyle w:val="ab"/>
              <w:jc w:val="center"/>
              <w:rPr>
                <w:rFonts w:ascii="Times New Roman" w:hAnsi="Times New Roman"/>
                <w:sz w:val="24"/>
                <w:szCs w:val="24"/>
              </w:rPr>
            </w:pPr>
            <w:r w:rsidRPr="00AB314E">
              <w:rPr>
                <w:rFonts w:ascii="Times New Roman" w:hAnsi="Times New Roman"/>
                <w:sz w:val="24"/>
                <w:szCs w:val="24"/>
              </w:rPr>
              <w:t>Общественно-научные предметы</w:t>
            </w: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История России</w:t>
            </w:r>
          </w:p>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Всеобщая история</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11</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ign w:val="center"/>
          </w:tcPr>
          <w:p w:rsidR="00AB314E" w:rsidRPr="00AB314E" w:rsidRDefault="00AB314E" w:rsidP="00A7434E">
            <w:pPr>
              <w:pStyle w:val="ab"/>
              <w:jc w:val="center"/>
              <w:rPr>
                <w:rFonts w:ascii="Times New Roman" w:hAnsi="Times New Roman"/>
                <w:sz w:val="24"/>
                <w:szCs w:val="24"/>
              </w:rPr>
            </w:pP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 xml:space="preserve">Обществознание </w:t>
            </w:r>
          </w:p>
        </w:tc>
        <w:tc>
          <w:tcPr>
            <w:tcW w:w="851" w:type="dxa"/>
            <w:vAlign w:val="center"/>
          </w:tcPr>
          <w:p w:rsidR="00AB314E" w:rsidRPr="00AB314E" w:rsidRDefault="00AB314E" w:rsidP="00A7434E">
            <w:pPr>
              <w:pStyle w:val="ab"/>
              <w:jc w:val="center"/>
              <w:rPr>
                <w:rFonts w:ascii="Times New Roman" w:hAnsi="Times New Roman"/>
                <w:b/>
              </w:rPr>
            </w:pP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4</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ign w:val="center"/>
          </w:tcPr>
          <w:p w:rsidR="00AB314E" w:rsidRPr="00AB314E" w:rsidRDefault="00AB314E" w:rsidP="00A7434E">
            <w:pPr>
              <w:pStyle w:val="ab"/>
              <w:jc w:val="center"/>
              <w:rPr>
                <w:rFonts w:ascii="Times New Roman" w:hAnsi="Times New Roman"/>
                <w:sz w:val="24"/>
                <w:szCs w:val="24"/>
              </w:rPr>
            </w:pP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 xml:space="preserve">География </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8</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restart"/>
            <w:vAlign w:val="center"/>
          </w:tcPr>
          <w:p w:rsidR="00AB314E" w:rsidRPr="00AB314E" w:rsidRDefault="00AB314E" w:rsidP="00A7434E">
            <w:pPr>
              <w:pStyle w:val="ab"/>
              <w:jc w:val="center"/>
              <w:rPr>
                <w:rFonts w:ascii="Times New Roman" w:hAnsi="Times New Roman"/>
                <w:sz w:val="24"/>
                <w:szCs w:val="24"/>
              </w:rPr>
            </w:pPr>
            <w:r w:rsidRPr="00AB314E">
              <w:rPr>
                <w:rFonts w:ascii="Times New Roman" w:hAnsi="Times New Roman"/>
                <w:sz w:val="24"/>
                <w:szCs w:val="24"/>
              </w:rPr>
              <w:t>Естественно-научные предметы</w:t>
            </w: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 xml:space="preserve">Физика </w:t>
            </w:r>
          </w:p>
        </w:tc>
        <w:tc>
          <w:tcPr>
            <w:tcW w:w="851" w:type="dxa"/>
            <w:vAlign w:val="center"/>
          </w:tcPr>
          <w:p w:rsidR="00AB314E" w:rsidRPr="00AB314E" w:rsidRDefault="00AB314E" w:rsidP="00A7434E">
            <w:pPr>
              <w:pStyle w:val="ab"/>
              <w:jc w:val="center"/>
              <w:rPr>
                <w:rFonts w:ascii="Times New Roman" w:hAnsi="Times New Roman"/>
                <w:b/>
              </w:rPr>
            </w:pPr>
          </w:p>
        </w:tc>
        <w:tc>
          <w:tcPr>
            <w:tcW w:w="850" w:type="dxa"/>
            <w:vAlign w:val="center"/>
          </w:tcPr>
          <w:p w:rsidR="00AB314E" w:rsidRPr="00AB314E" w:rsidRDefault="00AB314E" w:rsidP="00A7434E">
            <w:pPr>
              <w:pStyle w:val="ab"/>
              <w:jc w:val="center"/>
              <w:rPr>
                <w:rFonts w:ascii="Times New Roman" w:hAnsi="Times New Roman"/>
                <w:b/>
              </w:rPr>
            </w:pP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7</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ign w:val="center"/>
          </w:tcPr>
          <w:p w:rsidR="00AB314E" w:rsidRPr="00AB314E" w:rsidRDefault="00AB314E" w:rsidP="00A7434E">
            <w:pPr>
              <w:pStyle w:val="ab"/>
              <w:jc w:val="center"/>
              <w:rPr>
                <w:rFonts w:ascii="Times New Roman" w:hAnsi="Times New Roman"/>
                <w:sz w:val="24"/>
                <w:szCs w:val="24"/>
              </w:rPr>
            </w:pP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 xml:space="preserve">Химия </w:t>
            </w:r>
          </w:p>
        </w:tc>
        <w:tc>
          <w:tcPr>
            <w:tcW w:w="851" w:type="dxa"/>
            <w:vAlign w:val="center"/>
          </w:tcPr>
          <w:p w:rsidR="00AB314E" w:rsidRPr="00AB314E" w:rsidRDefault="00AB314E" w:rsidP="00A7434E">
            <w:pPr>
              <w:pStyle w:val="ab"/>
              <w:jc w:val="center"/>
              <w:rPr>
                <w:rFonts w:ascii="Times New Roman" w:hAnsi="Times New Roman"/>
                <w:b/>
              </w:rPr>
            </w:pPr>
          </w:p>
        </w:tc>
        <w:tc>
          <w:tcPr>
            <w:tcW w:w="850" w:type="dxa"/>
            <w:vAlign w:val="center"/>
          </w:tcPr>
          <w:p w:rsidR="00AB314E" w:rsidRPr="00AB314E" w:rsidRDefault="00AB314E" w:rsidP="00A7434E">
            <w:pPr>
              <w:pStyle w:val="ab"/>
              <w:jc w:val="center"/>
              <w:rPr>
                <w:rFonts w:ascii="Times New Roman" w:hAnsi="Times New Roman"/>
                <w:b/>
              </w:rPr>
            </w:pPr>
          </w:p>
        </w:tc>
        <w:tc>
          <w:tcPr>
            <w:tcW w:w="851" w:type="dxa"/>
            <w:vAlign w:val="center"/>
          </w:tcPr>
          <w:p w:rsidR="00AB314E" w:rsidRPr="00AB314E" w:rsidRDefault="00AB314E" w:rsidP="00A7434E">
            <w:pPr>
              <w:pStyle w:val="ab"/>
              <w:jc w:val="center"/>
              <w:rPr>
                <w:rFonts w:ascii="Times New Roman" w:hAnsi="Times New Roman"/>
                <w:b/>
              </w:rPr>
            </w:pP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4</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ign w:val="center"/>
          </w:tcPr>
          <w:p w:rsidR="00AB314E" w:rsidRPr="00AB314E" w:rsidRDefault="00AB314E" w:rsidP="00A7434E">
            <w:pPr>
              <w:pStyle w:val="ab"/>
              <w:jc w:val="center"/>
              <w:rPr>
                <w:rFonts w:ascii="Times New Roman" w:hAnsi="Times New Roman"/>
                <w:sz w:val="24"/>
                <w:szCs w:val="24"/>
              </w:rPr>
            </w:pP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Биология</w:t>
            </w:r>
          </w:p>
        </w:tc>
        <w:tc>
          <w:tcPr>
            <w:tcW w:w="851" w:type="dxa"/>
            <w:vAlign w:val="center"/>
          </w:tcPr>
          <w:p w:rsidR="00AB314E" w:rsidRPr="00AB314E" w:rsidRDefault="00AB314E" w:rsidP="00A7434E">
            <w:pPr>
              <w:pStyle w:val="ab"/>
              <w:jc w:val="center"/>
              <w:rPr>
                <w:rFonts w:ascii="Times New Roman" w:hAnsi="Times New Roman"/>
                <w:b/>
              </w:rPr>
            </w:pP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7</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Align w:val="center"/>
          </w:tcPr>
          <w:p w:rsidR="00AB314E" w:rsidRPr="00AB314E" w:rsidRDefault="00AB314E" w:rsidP="00A7434E">
            <w:pPr>
              <w:pStyle w:val="ab"/>
              <w:jc w:val="center"/>
              <w:rPr>
                <w:rFonts w:ascii="Times New Roman" w:hAnsi="Times New Roman"/>
                <w:sz w:val="24"/>
                <w:szCs w:val="24"/>
              </w:rPr>
            </w:pPr>
            <w:r w:rsidRPr="00AB314E">
              <w:rPr>
                <w:rFonts w:ascii="Times New Roman" w:hAnsi="Times New Roman"/>
                <w:sz w:val="24"/>
                <w:szCs w:val="24"/>
              </w:rPr>
              <w:t>Основы духовно-нравственной культуры народов России</w:t>
            </w: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Основы духовно-нравственной культуры народов России</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0</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0</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0</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0</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0</w:t>
            </w: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0</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restart"/>
            <w:vAlign w:val="center"/>
          </w:tcPr>
          <w:p w:rsidR="00AB314E" w:rsidRPr="00AB314E" w:rsidRDefault="00AB314E" w:rsidP="00A7434E">
            <w:pPr>
              <w:pStyle w:val="ab"/>
              <w:jc w:val="center"/>
              <w:rPr>
                <w:rFonts w:ascii="Times New Roman" w:hAnsi="Times New Roman"/>
                <w:sz w:val="24"/>
                <w:szCs w:val="24"/>
              </w:rPr>
            </w:pPr>
            <w:r w:rsidRPr="00AB314E">
              <w:rPr>
                <w:rFonts w:ascii="Times New Roman" w:hAnsi="Times New Roman"/>
                <w:sz w:val="24"/>
                <w:szCs w:val="24"/>
              </w:rPr>
              <w:t xml:space="preserve">Искусство </w:t>
            </w: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 xml:space="preserve">Музыка </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vAlign w:val="center"/>
          </w:tcPr>
          <w:p w:rsidR="00AB314E" w:rsidRPr="00AB314E" w:rsidRDefault="00AB314E" w:rsidP="00A7434E">
            <w:pPr>
              <w:pStyle w:val="ab"/>
              <w:jc w:val="center"/>
              <w:rPr>
                <w:rFonts w:ascii="Times New Roman" w:hAnsi="Times New Roman"/>
                <w:b/>
              </w:rPr>
            </w:pP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4</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ign w:val="center"/>
          </w:tcPr>
          <w:p w:rsidR="00AB314E" w:rsidRPr="00AB314E" w:rsidRDefault="00AB314E" w:rsidP="00A7434E">
            <w:pPr>
              <w:pStyle w:val="ab"/>
              <w:jc w:val="center"/>
              <w:rPr>
                <w:rFonts w:ascii="Times New Roman" w:hAnsi="Times New Roman"/>
                <w:sz w:val="24"/>
                <w:szCs w:val="24"/>
              </w:rPr>
            </w:pP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Изобразительное искусство</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vAlign w:val="center"/>
          </w:tcPr>
          <w:p w:rsidR="00AB314E" w:rsidRPr="00AB314E" w:rsidRDefault="00AB314E" w:rsidP="00A7434E">
            <w:pPr>
              <w:pStyle w:val="ab"/>
              <w:jc w:val="center"/>
              <w:rPr>
                <w:rFonts w:ascii="Times New Roman" w:hAnsi="Times New Roman"/>
                <w:b/>
              </w:rPr>
            </w:pP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4</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Align w:val="center"/>
          </w:tcPr>
          <w:p w:rsidR="00AB314E" w:rsidRPr="00AB314E" w:rsidRDefault="00AB314E" w:rsidP="00A7434E">
            <w:pPr>
              <w:pStyle w:val="ab"/>
              <w:jc w:val="center"/>
              <w:rPr>
                <w:rFonts w:ascii="Times New Roman" w:hAnsi="Times New Roman"/>
                <w:sz w:val="24"/>
                <w:szCs w:val="24"/>
              </w:rPr>
            </w:pPr>
            <w:r w:rsidRPr="00AB314E">
              <w:rPr>
                <w:rFonts w:ascii="Times New Roman" w:hAnsi="Times New Roman"/>
                <w:sz w:val="24"/>
                <w:szCs w:val="24"/>
              </w:rPr>
              <w:t>Технология</w:t>
            </w: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 xml:space="preserve">Технология </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vAlign w:val="center"/>
          </w:tcPr>
          <w:p w:rsidR="00AB314E" w:rsidRPr="00AB314E" w:rsidRDefault="00AB314E" w:rsidP="00A7434E">
            <w:pPr>
              <w:pStyle w:val="ab"/>
              <w:jc w:val="center"/>
              <w:rPr>
                <w:rFonts w:ascii="Times New Roman" w:hAnsi="Times New Roman"/>
                <w:b/>
              </w:rPr>
            </w:pP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7</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restart"/>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 xml:space="preserve">Физическая </w:t>
            </w:r>
            <w:r w:rsidRPr="00AB314E">
              <w:rPr>
                <w:rFonts w:ascii="Times New Roman" w:hAnsi="Times New Roman"/>
                <w:sz w:val="24"/>
                <w:szCs w:val="24"/>
              </w:rPr>
              <w:lastRenderedPageBreak/>
              <w:t xml:space="preserve">культура и </w:t>
            </w:r>
          </w:p>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основы безопасности жизнедеятельности</w:t>
            </w: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lastRenderedPageBreak/>
              <w:t xml:space="preserve">Физическая культура </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15</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ign w:val="center"/>
          </w:tcPr>
          <w:p w:rsidR="00AB314E" w:rsidRPr="00AB314E" w:rsidRDefault="00AB314E" w:rsidP="00A7434E">
            <w:pPr>
              <w:pStyle w:val="ab"/>
              <w:jc w:val="center"/>
              <w:rPr>
                <w:rFonts w:ascii="Times New Roman" w:hAnsi="Times New Roman"/>
                <w:sz w:val="24"/>
                <w:szCs w:val="24"/>
              </w:rPr>
            </w:pP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Основы безопасности жизнедеятельности</w:t>
            </w:r>
          </w:p>
        </w:tc>
        <w:tc>
          <w:tcPr>
            <w:tcW w:w="851" w:type="dxa"/>
            <w:vAlign w:val="center"/>
          </w:tcPr>
          <w:p w:rsidR="00AB314E" w:rsidRPr="00AB314E" w:rsidRDefault="00AB314E" w:rsidP="00A7434E">
            <w:pPr>
              <w:pStyle w:val="ab"/>
              <w:jc w:val="center"/>
              <w:rPr>
                <w:rFonts w:ascii="Times New Roman" w:hAnsi="Times New Roman"/>
                <w:b/>
              </w:rPr>
            </w:pPr>
          </w:p>
        </w:tc>
        <w:tc>
          <w:tcPr>
            <w:tcW w:w="850" w:type="dxa"/>
            <w:vAlign w:val="center"/>
          </w:tcPr>
          <w:p w:rsidR="00AB314E" w:rsidRPr="00AB314E" w:rsidRDefault="00AB314E" w:rsidP="00A7434E">
            <w:pPr>
              <w:pStyle w:val="ab"/>
              <w:jc w:val="center"/>
              <w:rPr>
                <w:rFonts w:ascii="Times New Roman" w:hAnsi="Times New Roman"/>
                <w:b/>
              </w:rPr>
            </w:pPr>
          </w:p>
        </w:tc>
        <w:tc>
          <w:tcPr>
            <w:tcW w:w="851" w:type="dxa"/>
            <w:vAlign w:val="center"/>
          </w:tcPr>
          <w:p w:rsidR="00AB314E" w:rsidRPr="00AB314E" w:rsidRDefault="00AB314E" w:rsidP="00A7434E">
            <w:pPr>
              <w:pStyle w:val="ab"/>
              <w:jc w:val="center"/>
              <w:rPr>
                <w:rFonts w:ascii="Times New Roman" w:hAnsi="Times New Roman"/>
                <w:b/>
              </w:rPr>
            </w:pP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2</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Align w:val="center"/>
          </w:tcPr>
          <w:p w:rsidR="00AB314E" w:rsidRPr="00AB314E" w:rsidRDefault="00AB314E" w:rsidP="00A7434E">
            <w:pPr>
              <w:pStyle w:val="ab"/>
              <w:jc w:val="center"/>
              <w:rPr>
                <w:rFonts w:ascii="Times New Roman" w:hAnsi="Times New Roman"/>
                <w:sz w:val="24"/>
                <w:szCs w:val="24"/>
              </w:rPr>
            </w:pPr>
          </w:p>
        </w:tc>
        <w:tc>
          <w:tcPr>
            <w:tcW w:w="2410" w:type="dxa"/>
            <w:vAlign w:val="center"/>
          </w:tcPr>
          <w:p w:rsidR="00AB314E" w:rsidRPr="00AB314E" w:rsidRDefault="00AB314E" w:rsidP="00A7434E">
            <w:pPr>
              <w:pStyle w:val="ab"/>
              <w:jc w:val="right"/>
              <w:rPr>
                <w:rFonts w:ascii="Times New Roman" w:hAnsi="Times New Roman"/>
                <w:b/>
                <w:sz w:val="24"/>
                <w:szCs w:val="24"/>
              </w:rPr>
            </w:pPr>
            <w:r w:rsidRPr="00AB314E">
              <w:rPr>
                <w:rFonts w:ascii="Times New Roman" w:hAnsi="Times New Roman"/>
                <w:b/>
                <w:sz w:val="24"/>
                <w:szCs w:val="24"/>
              </w:rPr>
              <w:t xml:space="preserve">Всего </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27</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29</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32</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34</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34</w:t>
            </w: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156</w:t>
            </w:r>
          </w:p>
        </w:tc>
      </w:tr>
      <w:tr w:rsidR="00AB314E" w:rsidRPr="00AB314E" w:rsidTr="00251768">
        <w:tc>
          <w:tcPr>
            <w:tcW w:w="1186" w:type="dxa"/>
            <w:vMerge w:val="restart"/>
            <w:textDirection w:val="btLr"/>
            <w:vAlign w:val="center"/>
          </w:tcPr>
          <w:p w:rsidR="00AB314E" w:rsidRPr="00AB314E" w:rsidRDefault="00AB314E" w:rsidP="00A7434E">
            <w:pPr>
              <w:pStyle w:val="ab"/>
              <w:ind w:left="113" w:right="113"/>
              <w:jc w:val="center"/>
              <w:rPr>
                <w:rFonts w:ascii="Times New Roman" w:hAnsi="Times New Roman"/>
                <w:b/>
                <w:sz w:val="24"/>
                <w:szCs w:val="24"/>
              </w:rPr>
            </w:pPr>
            <w:r w:rsidRPr="00AB314E">
              <w:rPr>
                <w:rFonts w:ascii="Times New Roman" w:hAnsi="Times New Roman"/>
                <w:b/>
                <w:sz w:val="24"/>
                <w:szCs w:val="24"/>
              </w:rPr>
              <w:t>Часть, формируемая участниками ОП</w:t>
            </w:r>
          </w:p>
        </w:tc>
        <w:tc>
          <w:tcPr>
            <w:tcW w:w="2216"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Физическая культура</w:t>
            </w:r>
            <w:r w:rsidR="00251768">
              <w:rPr>
                <w:rFonts w:ascii="Times New Roman" w:hAnsi="Times New Roman"/>
                <w:sz w:val="24"/>
                <w:szCs w:val="24"/>
              </w:rPr>
              <w:t xml:space="preserve"> и</w:t>
            </w:r>
          </w:p>
          <w:p w:rsidR="00AB314E" w:rsidRPr="00AB314E" w:rsidRDefault="00251768" w:rsidP="00251768">
            <w:pPr>
              <w:pStyle w:val="ab"/>
              <w:ind w:left="0"/>
              <w:rPr>
                <w:rFonts w:ascii="Times New Roman" w:hAnsi="Times New Roman"/>
                <w:sz w:val="24"/>
                <w:szCs w:val="24"/>
              </w:rPr>
            </w:pPr>
            <w:r>
              <w:rPr>
                <w:rFonts w:ascii="Times New Roman" w:hAnsi="Times New Roman"/>
                <w:sz w:val="24"/>
                <w:szCs w:val="24"/>
              </w:rPr>
              <w:t>о</w:t>
            </w:r>
            <w:r w:rsidR="00AB314E" w:rsidRPr="00AB314E">
              <w:rPr>
                <w:rFonts w:ascii="Times New Roman" w:hAnsi="Times New Roman"/>
                <w:sz w:val="24"/>
                <w:szCs w:val="24"/>
              </w:rPr>
              <w:t>сновы безопасности жизнедеятельности</w:t>
            </w: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Основы безопасности жизнедеятельности</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vAlign w:val="center"/>
          </w:tcPr>
          <w:p w:rsidR="00AB314E" w:rsidRPr="00AB314E" w:rsidRDefault="00AB314E" w:rsidP="00A7434E">
            <w:pPr>
              <w:pStyle w:val="ab"/>
              <w:jc w:val="center"/>
              <w:rPr>
                <w:rFonts w:ascii="Times New Roman" w:hAnsi="Times New Roman"/>
                <w:b/>
              </w:rPr>
            </w:pPr>
          </w:p>
        </w:tc>
        <w:tc>
          <w:tcPr>
            <w:tcW w:w="851" w:type="dxa"/>
            <w:vAlign w:val="center"/>
          </w:tcPr>
          <w:p w:rsidR="00AB314E" w:rsidRPr="00AB314E" w:rsidRDefault="00AB314E" w:rsidP="00A7434E">
            <w:pPr>
              <w:pStyle w:val="ab"/>
              <w:jc w:val="center"/>
              <w:rPr>
                <w:rFonts w:ascii="Times New Roman" w:hAnsi="Times New Roman"/>
                <w:b/>
              </w:rPr>
            </w:pP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3</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tcBorders>
              <w:bottom w:val="single" w:sz="4" w:space="0" w:color="auto"/>
            </w:tcBorders>
            <w:vAlign w:val="center"/>
          </w:tcPr>
          <w:p w:rsidR="00AB314E" w:rsidRPr="00AB314E" w:rsidRDefault="00AB314E" w:rsidP="00A7434E">
            <w:pPr>
              <w:pStyle w:val="ab"/>
              <w:jc w:val="center"/>
              <w:rPr>
                <w:rFonts w:ascii="Times New Roman" w:hAnsi="Times New Roman"/>
                <w:sz w:val="24"/>
                <w:szCs w:val="24"/>
              </w:rPr>
            </w:pPr>
            <w:r w:rsidRPr="00AB314E">
              <w:rPr>
                <w:rFonts w:ascii="Times New Roman" w:hAnsi="Times New Roman"/>
                <w:sz w:val="24"/>
                <w:szCs w:val="24"/>
              </w:rPr>
              <w:t>Русский язык и литература</w:t>
            </w: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Русский язык</w:t>
            </w:r>
          </w:p>
        </w:tc>
        <w:tc>
          <w:tcPr>
            <w:tcW w:w="851" w:type="dxa"/>
            <w:vAlign w:val="center"/>
          </w:tcPr>
          <w:p w:rsidR="00AB314E" w:rsidRPr="00AB314E" w:rsidRDefault="00AB314E" w:rsidP="00A7434E">
            <w:pPr>
              <w:pStyle w:val="ab"/>
              <w:jc w:val="center"/>
              <w:rPr>
                <w:rFonts w:ascii="Times New Roman" w:hAnsi="Times New Roman"/>
                <w:b/>
              </w:rPr>
            </w:pPr>
          </w:p>
        </w:tc>
        <w:tc>
          <w:tcPr>
            <w:tcW w:w="850" w:type="dxa"/>
            <w:vAlign w:val="center"/>
          </w:tcPr>
          <w:p w:rsidR="00AB314E" w:rsidRPr="00AB314E" w:rsidRDefault="00AB314E" w:rsidP="00A7434E">
            <w:pPr>
              <w:pStyle w:val="ab"/>
              <w:jc w:val="center"/>
              <w:rPr>
                <w:rFonts w:ascii="Times New Roman" w:hAnsi="Times New Roman"/>
                <w:b/>
              </w:rPr>
            </w:pP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vAlign w:val="center"/>
          </w:tcPr>
          <w:p w:rsidR="00AB314E" w:rsidRPr="00AB314E" w:rsidRDefault="00AB314E" w:rsidP="00A7434E">
            <w:pPr>
              <w:pStyle w:val="ab"/>
              <w:jc w:val="center"/>
              <w:rPr>
                <w:rFonts w:ascii="Times New Roman" w:hAnsi="Times New Roman"/>
                <w:b/>
              </w:rPr>
            </w:pP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2</w:t>
            </w:r>
          </w:p>
        </w:tc>
      </w:tr>
      <w:tr w:rsidR="00AB314E" w:rsidRPr="00AB314E" w:rsidTr="00251768">
        <w:trPr>
          <w:trHeight w:val="161"/>
        </w:trPr>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restart"/>
            <w:vAlign w:val="center"/>
          </w:tcPr>
          <w:p w:rsidR="00AB314E" w:rsidRPr="00AB314E" w:rsidRDefault="00AB314E" w:rsidP="00A7434E">
            <w:pPr>
              <w:pStyle w:val="ab"/>
              <w:rPr>
                <w:rFonts w:ascii="Times New Roman" w:hAnsi="Times New Roman"/>
                <w:sz w:val="24"/>
                <w:szCs w:val="24"/>
              </w:rPr>
            </w:pPr>
            <w:r w:rsidRPr="00AB314E">
              <w:rPr>
                <w:rFonts w:ascii="Times New Roman" w:hAnsi="Times New Roman"/>
                <w:sz w:val="24"/>
                <w:szCs w:val="24"/>
              </w:rPr>
              <w:t>Математика и информатика</w:t>
            </w:r>
          </w:p>
        </w:tc>
        <w:tc>
          <w:tcPr>
            <w:tcW w:w="2410" w:type="dxa"/>
            <w:tcBorders>
              <w:top w:val="single" w:sz="4" w:space="0" w:color="auto"/>
              <w:bottom w:val="single" w:sz="4" w:space="0" w:color="auto"/>
            </w:tcBorders>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Алгебра</w:t>
            </w:r>
          </w:p>
        </w:tc>
        <w:tc>
          <w:tcPr>
            <w:tcW w:w="851" w:type="dxa"/>
            <w:tcBorders>
              <w:top w:val="single" w:sz="4" w:space="0" w:color="auto"/>
              <w:bottom w:val="single" w:sz="4" w:space="0" w:color="auto"/>
            </w:tcBorders>
            <w:vAlign w:val="center"/>
          </w:tcPr>
          <w:p w:rsidR="00AB314E" w:rsidRPr="00AB314E" w:rsidRDefault="00AB314E" w:rsidP="00A7434E">
            <w:pPr>
              <w:pStyle w:val="ab"/>
              <w:jc w:val="center"/>
              <w:rPr>
                <w:rFonts w:ascii="Times New Roman" w:hAnsi="Times New Roman"/>
                <w:b/>
              </w:rPr>
            </w:pPr>
          </w:p>
        </w:tc>
        <w:tc>
          <w:tcPr>
            <w:tcW w:w="850" w:type="dxa"/>
            <w:tcBorders>
              <w:top w:val="single" w:sz="4" w:space="0" w:color="auto"/>
              <w:bottom w:val="single" w:sz="4" w:space="0" w:color="auto"/>
            </w:tcBorders>
            <w:vAlign w:val="center"/>
          </w:tcPr>
          <w:p w:rsidR="00AB314E" w:rsidRPr="00AB314E" w:rsidRDefault="00AB314E" w:rsidP="00A7434E">
            <w:pPr>
              <w:pStyle w:val="ab"/>
              <w:jc w:val="center"/>
              <w:rPr>
                <w:rFonts w:ascii="Times New Roman" w:hAnsi="Times New Roman"/>
                <w:b/>
              </w:rPr>
            </w:pPr>
          </w:p>
        </w:tc>
        <w:tc>
          <w:tcPr>
            <w:tcW w:w="851" w:type="dxa"/>
            <w:tcBorders>
              <w:top w:val="single" w:sz="4" w:space="0" w:color="auto"/>
              <w:bottom w:val="single" w:sz="4" w:space="0" w:color="auto"/>
            </w:tcBorders>
            <w:vAlign w:val="center"/>
          </w:tcPr>
          <w:p w:rsidR="00AB314E" w:rsidRPr="00AB314E" w:rsidRDefault="00AB314E" w:rsidP="00A7434E">
            <w:pPr>
              <w:pStyle w:val="ab"/>
              <w:jc w:val="center"/>
              <w:rPr>
                <w:rFonts w:ascii="Times New Roman" w:hAnsi="Times New Roman"/>
                <w:b/>
              </w:rPr>
            </w:pPr>
          </w:p>
        </w:tc>
        <w:tc>
          <w:tcPr>
            <w:tcW w:w="850" w:type="dxa"/>
            <w:tcBorders>
              <w:top w:val="single" w:sz="4" w:space="0" w:color="auto"/>
              <w:bottom w:val="single" w:sz="4" w:space="0" w:color="auto"/>
            </w:tcBorders>
            <w:vAlign w:val="center"/>
          </w:tcPr>
          <w:p w:rsidR="00AB314E" w:rsidRPr="00AB314E" w:rsidRDefault="00AB314E" w:rsidP="00A7434E">
            <w:pPr>
              <w:pStyle w:val="ab"/>
              <w:jc w:val="center"/>
              <w:rPr>
                <w:rFonts w:ascii="Times New Roman" w:hAnsi="Times New Roman"/>
                <w:b/>
              </w:rPr>
            </w:pPr>
          </w:p>
        </w:tc>
        <w:tc>
          <w:tcPr>
            <w:tcW w:w="851" w:type="dxa"/>
            <w:tcBorders>
              <w:top w:val="single" w:sz="4" w:space="0" w:color="auto"/>
              <w:bottom w:val="single" w:sz="4" w:space="0" w:color="auto"/>
            </w:tcBorders>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992" w:type="dxa"/>
            <w:tcBorders>
              <w:top w:val="single" w:sz="4" w:space="0" w:color="auto"/>
              <w:bottom w:val="single" w:sz="4" w:space="0" w:color="auto"/>
            </w:tcBorders>
            <w:vAlign w:val="center"/>
          </w:tcPr>
          <w:p w:rsidR="00AB314E" w:rsidRPr="00AB314E" w:rsidRDefault="00817EC7" w:rsidP="00817EC7">
            <w:pPr>
              <w:pStyle w:val="ab"/>
              <w:rPr>
                <w:rFonts w:ascii="Times New Roman" w:hAnsi="Times New Roman"/>
                <w:b/>
                <w:sz w:val="24"/>
                <w:szCs w:val="24"/>
              </w:rPr>
            </w:pPr>
            <w:r>
              <w:rPr>
                <w:rFonts w:ascii="Times New Roman" w:hAnsi="Times New Roman"/>
                <w:b/>
                <w:sz w:val="24"/>
                <w:szCs w:val="24"/>
              </w:rPr>
              <w:t xml:space="preserve">  </w:t>
            </w:r>
            <w:r w:rsidR="00AB314E" w:rsidRPr="00AB314E">
              <w:rPr>
                <w:rFonts w:ascii="Times New Roman" w:hAnsi="Times New Roman"/>
                <w:b/>
                <w:sz w:val="24"/>
                <w:szCs w:val="24"/>
              </w:rPr>
              <w:t>1</w:t>
            </w:r>
          </w:p>
        </w:tc>
      </w:tr>
      <w:tr w:rsidR="00AB314E" w:rsidRPr="00AB314E" w:rsidTr="00251768">
        <w:trPr>
          <w:trHeight w:val="380"/>
        </w:trPr>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ign w:val="center"/>
          </w:tcPr>
          <w:p w:rsidR="00AB314E" w:rsidRPr="00AB314E" w:rsidRDefault="00AB314E" w:rsidP="00A7434E">
            <w:pPr>
              <w:pStyle w:val="ab"/>
              <w:rPr>
                <w:rFonts w:ascii="Times New Roman" w:hAnsi="Times New Roman"/>
                <w:sz w:val="24"/>
                <w:szCs w:val="24"/>
              </w:rPr>
            </w:pPr>
          </w:p>
        </w:tc>
        <w:tc>
          <w:tcPr>
            <w:tcW w:w="2410" w:type="dxa"/>
            <w:tcBorders>
              <w:top w:val="single" w:sz="4" w:space="0" w:color="auto"/>
              <w:bottom w:val="single" w:sz="4" w:space="0" w:color="auto"/>
            </w:tcBorders>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Математика</w:t>
            </w:r>
          </w:p>
        </w:tc>
        <w:tc>
          <w:tcPr>
            <w:tcW w:w="851" w:type="dxa"/>
            <w:tcBorders>
              <w:top w:val="single" w:sz="4" w:space="0" w:color="auto"/>
              <w:bottom w:val="single" w:sz="4" w:space="0" w:color="auto"/>
            </w:tcBorders>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tcBorders>
              <w:top w:val="single" w:sz="4" w:space="0" w:color="auto"/>
              <w:bottom w:val="single" w:sz="4" w:space="0" w:color="auto"/>
            </w:tcBorders>
            <w:vAlign w:val="center"/>
          </w:tcPr>
          <w:p w:rsidR="00AB314E" w:rsidRPr="00AB314E" w:rsidRDefault="00AB314E" w:rsidP="00A7434E">
            <w:pPr>
              <w:pStyle w:val="ab"/>
              <w:jc w:val="center"/>
              <w:rPr>
                <w:rFonts w:ascii="Times New Roman" w:hAnsi="Times New Roman"/>
                <w:b/>
              </w:rPr>
            </w:pPr>
          </w:p>
        </w:tc>
        <w:tc>
          <w:tcPr>
            <w:tcW w:w="851" w:type="dxa"/>
            <w:tcBorders>
              <w:top w:val="single" w:sz="4" w:space="0" w:color="auto"/>
              <w:bottom w:val="single" w:sz="4" w:space="0" w:color="auto"/>
            </w:tcBorders>
            <w:vAlign w:val="center"/>
          </w:tcPr>
          <w:p w:rsidR="00AB314E" w:rsidRPr="00AB314E" w:rsidRDefault="00AB314E" w:rsidP="00A7434E">
            <w:pPr>
              <w:pStyle w:val="ab"/>
              <w:jc w:val="center"/>
              <w:rPr>
                <w:rFonts w:ascii="Times New Roman" w:hAnsi="Times New Roman"/>
                <w:b/>
              </w:rPr>
            </w:pPr>
          </w:p>
        </w:tc>
        <w:tc>
          <w:tcPr>
            <w:tcW w:w="850" w:type="dxa"/>
            <w:tcBorders>
              <w:top w:val="single" w:sz="4" w:space="0" w:color="auto"/>
              <w:bottom w:val="single" w:sz="4" w:space="0" w:color="auto"/>
            </w:tcBorders>
            <w:vAlign w:val="center"/>
          </w:tcPr>
          <w:p w:rsidR="00AB314E" w:rsidRPr="00AB314E" w:rsidRDefault="00AB314E" w:rsidP="00A7434E">
            <w:pPr>
              <w:pStyle w:val="ab"/>
              <w:jc w:val="center"/>
              <w:rPr>
                <w:rFonts w:ascii="Times New Roman" w:hAnsi="Times New Roman"/>
                <w:b/>
              </w:rPr>
            </w:pPr>
          </w:p>
        </w:tc>
        <w:tc>
          <w:tcPr>
            <w:tcW w:w="851" w:type="dxa"/>
            <w:tcBorders>
              <w:top w:val="single" w:sz="4" w:space="0" w:color="auto"/>
              <w:bottom w:val="single" w:sz="4" w:space="0" w:color="auto"/>
            </w:tcBorders>
            <w:vAlign w:val="center"/>
          </w:tcPr>
          <w:p w:rsidR="00AB314E" w:rsidRPr="00AB314E" w:rsidRDefault="00AB314E" w:rsidP="00A7434E">
            <w:pPr>
              <w:pStyle w:val="ab"/>
              <w:jc w:val="center"/>
              <w:rPr>
                <w:rFonts w:ascii="Times New Roman" w:hAnsi="Times New Roman"/>
                <w:b/>
              </w:rPr>
            </w:pPr>
          </w:p>
        </w:tc>
        <w:tc>
          <w:tcPr>
            <w:tcW w:w="992" w:type="dxa"/>
            <w:tcBorders>
              <w:top w:val="single" w:sz="4" w:space="0" w:color="auto"/>
              <w:bottom w:val="single" w:sz="4" w:space="0" w:color="auto"/>
            </w:tcBorders>
            <w:vAlign w:val="center"/>
          </w:tcPr>
          <w:p w:rsidR="00AB314E" w:rsidRPr="00AB314E" w:rsidRDefault="00817EC7" w:rsidP="00A7434E">
            <w:pPr>
              <w:pStyle w:val="ab"/>
              <w:rPr>
                <w:rFonts w:ascii="Times New Roman" w:hAnsi="Times New Roman"/>
                <w:b/>
                <w:sz w:val="24"/>
                <w:szCs w:val="24"/>
              </w:rPr>
            </w:pPr>
            <w:r>
              <w:rPr>
                <w:rFonts w:ascii="Times New Roman" w:hAnsi="Times New Roman"/>
                <w:b/>
                <w:sz w:val="24"/>
                <w:szCs w:val="24"/>
              </w:rPr>
              <w:t xml:space="preserve">  </w:t>
            </w:r>
            <w:r w:rsidR="00AB314E" w:rsidRPr="00AB314E">
              <w:rPr>
                <w:rFonts w:ascii="Times New Roman" w:hAnsi="Times New Roman"/>
                <w:b/>
                <w:sz w:val="24"/>
                <w:szCs w:val="24"/>
              </w:rPr>
              <w:t>1</w:t>
            </w:r>
          </w:p>
        </w:tc>
      </w:tr>
      <w:tr w:rsidR="00AB314E" w:rsidRPr="00AB314E" w:rsidTr="00251768">
        <w:trPr>
          <w:trHeight w:val="276"/>
        </w:trPr>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tcBorders>
              <w:bottom w:val="single" w:sz="4" w:space="0" w:color="auto"/>
            </w:tcBorders>
            <w:vAlign w:val="center"/>
          </w:tcPr>
          <w:p w:rsidR="00AB314E" w:rsidRPr="00AB314E" w:rsidRDefault="00AB314E" w:rsidP="00A7434E">
            <w:pPr>
              <w:pStyle w:val="ab"/>
              <w:rPr>
                <w:rFonts w:ascii="Times New Roman" w:hAnsi="Times New Roman"/>
                <w:sz w:val="24"/>
                <w:szCs w:val="24"/>
              </w:rPr>
            </w:pPr>
          </w:p>
        </w:tc>
        <w:tc>
          <w:tcPr>
            <w:tcW w:w="2410" w:type="dxa"/>
            <w:tcBorders>
              <w:top w:val="single" w:sz="4" w:space="0" w:color="auto"/>
            </w:tcBorders>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Информатика</w:t>
            </w:r>
          </w:p>
        </w:tc>
        <w:tc>
          <w:tcPr>
            <w:tcW w:w="851" w:type="dxa"/>
            <w:tcBorders>
              <w:top w:val="single" w:sz="4" w:space="0" w:color="auto"/>
            </w:tcBorders>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tcBorders>
              <w:top w:val="single" w:sz="4" w:space="0" w:color="auto"/>
            </w:tcBorders>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tcBorders>
              <w:top w:val="single" w:sz="4" w:space="0" w:color="auto"/>
            </w:tcBorders>
            <w:vAlign w:val="center"/>
          </w:tcPr>
          <w:p w:rsidR="00AB314E" w:rsidRPr="00AB314E" w:rsidRDefault="00AB314E" w:rsidP="00A7434E">
            <w:pPr>
              <w:pStyle w:val="ab"/>
              <w:jc w:val="center"/>
              <w:rPr>
                <w:rFonts w:ascii="Times New Roman" w:hAnsi="Times New Roman"/>
                <w:b/>
              </w:rPr>
            </w:pPr>
          </w:p>
        </w:tc>
        <w:tc>
          <w:tcPr>
            <w:tcW w:w="850" w:type="dxa"/>
            <w:tcBorders>
              <w:top w:val="single" w:sz="4" w:space="0" w:color="auto"/>
            </w:tcBorders>
            <w:vAlign w:val="center"/>
          </w:tcPr>
          <w:p w:rsidR="00AB314E" w:rsidRPr="00AB314E" w:rsidRDefault="00AB314E" w:rsidP="00A7434E">
            <w:pPr>
              <w:pStyle w:val="ab"/>
              <w:jc w:val="center"/>
              <w:rPr>
                <w:rFonts w:ascii="Times New Roman" w:hAnsi="Times New Roman"/>
                <w:b/>
              </w:rPr>
            </w:pPr>
          </w:p>
        </w:tc>
        <w:tc>
          <w:tcPr>
            <w:tcW w:w="851" w:type="dxa"/>
            <w:tcBorders>
              <w:top w:val="single" w:sz="4" w:space="0" w:color="auto"/>
            </w:tcBorders>
            <w:vAlign w:val="center"/>
          </w:tcPr>
          <w:p w:rsidR="00AB314E" w:rsidRPr="00AB314E" w:rsidRDefault="00AB314E" w:rsidP="00A7434E">
            <w:pPr>
              <w:pStyle w:val="ab"/>
              <w:jc w:val="center"/>
              <w:rPr>
                <w:rFonts w:ascii="Times New Roman" w:hAnsi="Times New Roman"/>
                <w:b/>
              </w:rPr>
            </w:pPr>
          </w:p>
        </w:tc>
        <w:tc>
          <w:tcPr>
            <w:tcW w:w="992" w:type="dxa"/>
            <w:tcBorders>
              <w:top w:val="single" w:sz="4" w:space="0" w:color="auto"/>
            </w:tcBorders>
            <w:vAlign w:val="center"/>
          </w:tcPr>
          <w:p w:rsidR="00AB314E" w:rsidRPr="00AB314E" w:rsidRDefault="00817EC7" w:rsidP="00A7434E">
            <w:pPr>
              <w:pStyle w:val="ab"/>
              <w:rPr>
                <w:rFonts w:ascii="Times New Roman" w:hAnsi="Times New Roman"/>
                <w:b/>
                <w:sz w:val="24"/>
                <w:szCs w:val="24"/>
              </w:rPr>
            </w:pPr>
            <w:r>
              <w:rPr>
                <w:rFonts w:ascii="Times New Roman" w:hAnsi="Times New Roman"/>
                <w:b/>
                <w:sz w:val="24"/>
                <w:szCs w:val="24"/>
              </w:rPr>
              <w:t xml:space="preserve">   </w:t>
            </w:r>
            <w:r w:rsidR="00AB314E" w:rsidRPr="00AB314E">
              <w:rPr>
                <w:rFonts w:ascii="Times New Roman" w:hAnsi="Times New Roman"/>
                <w:b/>
                <w:sz w:val="24"/>
                <w:szCs w:val="24"/>
              </w:rPr>
              <w:t>2</w:t>
            </w:r>
          </w:p>
        </w:tc>
      </w:tr>
      <w:tr w:rsidR="00AB314E" w:rsidRPr="00AB314E" w:rsidTr="00251768">
        <w:trPr>
          <w:trHeight w:val="472"/>
        </w:trPr>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val="restart"/>
            <w:tcBorders>
              <w:top w:val="single" w:sz="4" w:space="0" w:color="auto"/>
            </w:tcBorders>
            <w:vAlign w:val="center"/>
          </w:tcPr>
          <w:p w:rsidR="00AB314E" w:rsidRPr="00AB314E" w:rsidRDefault="00AB314E" w:rsidP="00A7434E">
            <w:pPr>
              <w:pStyle w:val="ab"/>
              <w:rPr>
                <w:rFonts w:ascii="Times New Roman" w:hAnsi="Times New Roman"/>
                <w:sz w:val="24"/>
                <w:szCs w:val="24"/>
              </w:rPr>
            </w:pPr>
            <w:r w:rsidRPr="00AB314E">
              <w:rPr>
                <w:rFonts w:ascii="Times New Roman" w:hAnsi="Times New Roman"/>
                <w:sz w:val="24"/>
                <w:szCs w:val="24"/>
              </w:rPr>
              <w:t>Общественно-научные предметы</w:t>
            </w:r>
          </w:p>
        </w:tc>
        <w:tc>
          <w:tcPr>
            <w:tcW w:w="2410" w:type="dxa"/>
            <w:tcBorders>
              <w:bottom w:val="single" w:sz="4" w:space="0" w:color="auto"/>
            </w:tcBorders>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Обществознание</w:t>
            </w:r>
          </w:p>
        </w:tc>
        <w:tc>
          <w:tcPr>
            <w:tcW w:w="851" w:type="dxa"/>
            <w:tcBorders>
              <w:bottom w:val="single" w:sz="4" w:space="0" w:color="auto"/>
            </w:tcBorders>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tcBorders>
              <w:bottom w:val="single" w:sz="4" w:space="0" w:color="auto"/>
            </w:tcBorders>
            <w:vAlign w:val="center"/>
          </w:tcPr>
          <w:p w:rsidR="00AB314E" w:rsidRPr="00AB314E" w:rsidRDefault="00AB314E" w:rsidP="00A7434E">
            <w:pPr>
              <w:pStyle w:val="ab"/>
              <w:jc w:val="center"/>
              <w:rPr>
                <w:rFonts w:ascii="Times New Roman" w:hAnsi="Times New Roman"/>
                <w:b/>
              </w:rPr>
            </w:pPr>
          </w:p>
        </w:tc>
        <w:tc>
          <w:tcPr>
            <w:tcW w:w="851" w:type="dxa"/>
            <w:tcBorders>
              <w:bottom w:val="single" w:sz="4" w:space="0" w:color="auto"/>
            </w:tcBorders>
            <w:vAlign w:val="center"/>
          </w:tcPr>
          <w:p w:rsidR="00AB314E" w:rsidRPr="00AB314E" w:rsidRDefault="00AB314E" w:rsidP="00A7434E">
            <w:pPr>
              <w:pStyle w:val="ab"/>
              <w:jc w:val="center"/>
              <w:rPr>
                <w:rFonts w:ascii="Times New Roman" w:hAnsi="Times New Roman"/>
                <w:b/>
              </w:rPr>
            </w:pPr>
          </w:p>
        </w:tc>
        <w:tc>
          <w:tcPr>
            <w:tcW w:w="850" w:type="dxa"/>
            <w:tcBorders>
              <w:bottom w:val="single" w:sz="4" w:space="0" w:color="auto"/>
            </w:tcBorders>
            <w:vAlign w:val="center"/>
          </w:tcPr>
          <w:p w:rsidR="00AB314E" w:rsidRPr="00AB314E" w:rsidRDefault="00AB314E" w:rsidP="00A7434E">
            <w:pPr>
              <w:pStyle w:val="ab"/>
              <w:jc w:val="center"/>
              <w:rPr>
                <w:rFonts w:ascii="Times New Roman" w:hAnsi="Times New Roman"/>
                <w:b/>
              </w:rPr>
            </w:pPr>
          </w:p>
        </w:tc>
        <w:tc>
          <w:tcPr>
            <w:tcW w:w="851" w:type="dxa"/>
            <w:tcBorders>
              <w:bottom w:val="single" w:sz="4" w:space="0" w:color="auto"/>
            </w:tcBorders>
            <w:vAlign w:val="center"/>
          </w:tcPr>
          <w:p w:rsidR="00AB314E" w:rsidRPr="00AB314E" w:rsidRDefault="00AB314E" w:rsidP="00A7434E">
            <w:pPr>
              <w:pStyle w:val="ab"/>
              <w:jc w:val="center"/>
              <w:rPr>
                <w:rFonts w:ascii="Times New Roman" w:hAnsi="Times New Roman"/>
                <w:b/>
              </w:rPr>
            </w:pPr>
          </w:p>
        </w:tc>
        <w:tc>
          <w:tcPr>
            <w:tcW w:w="992" w:type="dxa"/>
            <w:tcBorders>
              <w:bottom w:val="single" w:sz="4" w:space="0" w:color="auto"/>
            </w:tcBorders>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1</w:t>
            </w:r>
          </w:p>
        </w:tc>
      </w:tr>
      <w:tr w:rsidR="00AB314E" w:rsidRPr="00AB314E" w:rsidTr="00251768">
        <w:trPr>
          <w:trHeight w:val="276"/>
        </w:trPr>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Merge/>
            <w:tcBorders>
              <w:bottom w:val="single" w:sz="4" w:space="0" w:color="auto"/>
            </w:tcBorders>
            <w:vAlign w:val="center"/>
          </w:tcPr>
          <w:p w:rsidR="00AB314E" w:rsidRPr="00AB314E" w:rsidRDefault="00AB314E" w:rsidP="00A7434E">
            <w:pPr>
              <w:pStyle w:val="ab"/>
              <w:rPr>
                <w:rFonts w:ascii="Times New Roman" w:hAnsi="Times New Roman"/>
                <w:sz w:val="24"/>
                <w:szCs w:val="24"/>
              </w:rPr>
            </w:pPr>
          </w:p>
        </w:tc>
        <w:tc>
          <w:tcPr>
            <w:tcW w:w="2410" w:type="dxa"/>
            <w:tcBorders>
              <w:top w:val="single" w:sz="4" w:space="0" w:color="auto"/>
            </w:tcBorders>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География</w:t>
            </w:r>
          </w:p>
        </w:tc>
        <w:tc>
          <w:tcPr>
            <w:tcW w:w="851" w:type="dxa"/>
            <w:tcBorders>
              <w:top w:val="single" w:sz="4" w:space="0" w:color="auto"/>
            </w:tcBorders>
            <w:vAlign w:val="center"/>
          </w:tcPr>
          <w:p w:rsidR="00AB314E" w:rsidRPr="00AB314E" w:rsidRDefault="00AB314E" w:rsidP="00A7434E">
            <w:pPr>
              <w:pStyle w:val="ab"/>
              <w:jc w:val="center"/>
              <w:rPr>
                <w:rFonts w:ascii="Times New Roman" w:hAnsi="Times New Roman"/>
                <w:b/>
              </w:rPr>
            </w:pPr>
          </w:p>
        </w:tc>
        <w:tc>
          <w:tcPr>
            <w:tcW w:w="850" w:type="dxa"/>
            <w:tcBorders>
              <w:top w:val="single" w:sz="4" w:space="0" w:color="auto"/>
            </w:tcBorders>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tcBorders>
              <w:top w:val="single" w:sz="4" w:space="0" w:color="auto"/>
            </w:tcBorders>
            <w:vAlign w:val="center"/>
          </w:tcPr>
          <w:p w:rsidR="00AB314E" w:rsidRPr="00AB314E" w:rsidRDefault="00AB314E" w:rsidP="00A7434E">
            <w:pPr>
              <w:pStyle w:val="ab"/>
              <w:jc w:val="center"/>
              <w:rPr>
                <w:rFonts w:ascii="Times New Roman" w:hAnsi="Times New Roman"/>
                <w:b/>
              </w:rPr>
            </w:pPr>
          </w:p>
        </w:tc>
        <w:tc>
          <w:tcPr>
            <w:tcW w:w="850" w:type="dxa"/>
            <w:tcBorders>
              <w:top w:val="single" w:sz="4" w:space="0" w:color="auto"/>
            </w:tcBorders>
            <w:vAlign w:val="center"/>
          </w:tcPr>
          <w:p w:rsidR="00AB314E" w:rsidRPr="00AB314E" w:rsidRDefault="00AB314E" w:rsidP="00A7434E">
            <w:pPr>
              <w:pStyle w:val="ab"/>
              <w:jc w:val="center"/>
              <w:rPr>
                <w:rFonts w:ascii="Times New Roman" w:hAnsi="Times New Roman"/>
                <w:b/>
              </w:rPr>
            </w:pPr>
          </w:p>
        </w:tc>
        <w:tc>
          <w:tcPr>
            <w:tcW w:w="851" w:type="dxa"/>
            <w:tcBorders>
              <w:top w:val="single" w:sz="4" w:space="0" w:color="auto"/>
            </w:tcBorders>
            <w:vAlign w:val="center"/>
          </w:tcPr>
          <w:p w:rsidR="00AB314E" w:rsidRPr="00AB314E" w:rsidRDefault="00AB314E" w:rsidP="00A7434E">
            <w:pPr>
              <w:pStyle w:val="ab"/>
              <w:jc w:val="center"/>
              <w:rPr>
                <w:rFonts w:ascii="Times New Roman" w:hAnsi="Times New Roman"/>
                <w:b/>
              </w:rPr>
            </w:pPr>
          </w:p>
        </w:tc>
        <w:tc>
          <w:tcPr>
            <w:tcW w:w="992" w:type="dxa"/>
            <w:tcBorders>
              <w:top w:val="single" w:sz="4" w:space="0" w:color="auto"/>
            </w:tcBorders>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1</w:t>
            </w:r>
          </w:p>
        </w:tc>
      </w:tr>
      <w:tr w:rsidR="00AB314E" w:rsidRPr="00AB314E" w:rsidTr="00251768">
        <w:tc>
          <w:tcPr>
            <w:tcW w:w="1186" w:type="dxa"/>
            <w:vMerge/>
          </w:tcPr>
          <w:p w:rsidR="00AB314E" w:rsidRPr="00AB314E" w:rsidRDefault="00AB314E" w:rsidP="00A7434E">
            <w:pPr>
              <w:pStyle w:val="ab"/>
              <w:jc w:val="center"/>
              <w:rPr>
                <w:rFonts w:ascii="Times New Roman" w:hAnsi="Times New Roman"/>
                <w:b/>
                <w:sz w:val="24"/>
                <w:szCs w:val="24"/>
              </w:rPr>
            </w:pPr>
          </w:p>
        </w:tc>
        <w:tc>
          <w:tcPr>
            <w:tcW w:w="2216" w:type="dxa"/>
            <w:vAlign w:val="center"/>
          </w:tcPr>
          <w:p w:rsidR="00AB314E" w:rsidRPr="00AB314E" w:rsidRDefault="00AB314E" w:rsidP="00A7434E">
            <w:pPr>
              <w:pStyle w:val="ab"/>
              <w:rPr>
                <w:rFonts w:ascii="Times New Roman" w:hAnsi="Times New Roman"/>
                <w:sz w:val="24"/>
                <w:szCs w:val="24"/>
              </w:rPr>
            </w:pPr>
            <w:r w:rsidRPr="00AB314E">
              <w:rPr>
                <w:rFonts w:ascii="Times New Roman" w:hAnsi="Times New Roman"/>
                <w:sz w:val="24"/>
                <w:szCs w:val="24"/>
              </w:rPr>
              <w:t>Естественно-научные предметы</w:t>
            </w:r>
          </w:p>
        </w:tc>
        <w:tc>
          <w:tcPr>
            <w:tcW w:w="2410" w:type="dxa"/>
            <w:vAlign w:val="center"/>
          </w:tcPr>
          <w:p w:rsidR="00AB314E" w:rsidRPr="00AB314E" w:rsidRDefault="00AB314E" w:rsidP="00251768">
            <w:pPr>
              <w:pStyle w:val="ab"/>
              <w:ind w:left="0"/>
              <w:rPr>
                <w:rFonts w:ascii="Times New Roman" w:hAnsi="Times New Roman"/>
                <w:sz w:val="24"/>
                <w:szCs w:val="24"/>
              </w:rPr>
            </w:pPr>
            <w:r w:rsidRPr="00AB314E">
              <w:rPr>
                <w:rFonts w:ascii="Times New Roman" w:hAnsi="Times New Roman"/>
                <w:sz w:val="24"/>
                <w:szCs w:val="24"/>
              </w:rPr>
              <w:t>Экология</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1</w:t>
            </w: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5</w:t>
            </w:r>
          </w:p>
        </w:tc>
      </w:tr>
      <w:tr w:rsidR="00AB314E" w:rsidRPr="00AB314E" w:rsidTr="00251768">
        <w:tc>
          <w:tcPr>
            <w:tcW w:w="1186" w:type="dxa"/>
          </w:tcPr>
          <w:p w:rsidR="00AB314E" w:rsidRPr="00AB314E" w:rsidRDefault="00AB314E" w:rsidP="00A7434E">
            <w:pPr>
              <w:pStyle w:val="ab"/>
              <w:jc w:val="center"/>
              <w:rPr>
                <w:rFonts w:ascii="Times New Roman" w:hAnsi="Times New Roman"/>
                <w:b/>
                <w:sz w:val="24"/>
                <w:szCs w:val="24"/>
              </w:rPr>
            </w:pPr>
          </w:p>
        </w:tc>
        <w:tc>
          <w:tcPr>
            <w:tcW w:w="2216" w:type="dxa"/>
            <w:vAlign w:val="center"/>
          </w:tcPr>
          <w:p w:rsidR="00AB314E" w:rsidRPr="00AB314E" w:rsidRDefault="00AB314E" w:rsidP="00A7434E">
            <w:pPr>
              <w:pStyle w:val="ab"/>
              <w:jc w:val="center"/>
              <w:rPr>
                <w:rFonts w:ascii="Times New Roman" w:hAnsi="Times New Roman"/>
                <w:sz w:val="24"/>
                <w:szCs w:val="24"/>
              </w:rPr>
            </w:pPr>
          </w:p>
        </w:tc>
        <w:tc>
          <w:tcPr>
            <w:tcW w:w="2410" w:type="dxa"/>
            <w:vAlign w:val="center"/>
          </w:tcPr>
          <w:p w:rsidR="00AB314E" w:rsidRPr="00AB314E" w:rsidRDefault="00AB314E" w:rsidP="00A7434E">
            <w:pPr>
              <w:pStyle w:val="ab"/>
              <w:jc w:val="right"/>
              <w:rPr>
                <w:rFonts w:ascii="Times New Roman" w:hAnsi="Times New Roman"/>
                <w:b/>
                <w:sz w:val="24"/>
                <w:szCs w:val="24"/>
              </w:rPr>
            </w:pPr>
            <w:r w:rsidRPr="00AB314E">
              <w:rPr>
                <w:rFonts w:ascii="Times New Roman" w:hAnsi="Times New Roman"/>
                <w:b/>
                <w:sz w:val="24"/>
                <w:szCs w:val="24"/>
              </w:rPr>
              <w:t xml:space="preserve">Всего </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5</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4</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2</w:t>
            </w: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16</w:t>
            </w:r>
          </w:p>
        </w:tc>
      </w:tr>
      <w:tr w:rsidR="00AB314E" w:rsidRPr="00AB314E" w:rsidTr="00251768">
        <w:tc>
          <w:tcPr>
            <w:tcW w:w="1186" w:type="dxa"/>
          </w:tcPr>
          <w:p w:rsidR="00AB314E" w:rsidRPr="00AB314E" w:rsidRDefault="00AB314E" w:rsidP="00A7434E">
            <w:pPr>
              <w:pStyle w:val="ab"/>
              <w:jc w:val="center"/>
              <w:rPr>
                <w:rFonts w:ascii="Times New Roman" w:hAnsi="Times New Roman"/>
                <w:b/>
                <w:sz w:val="24"/>
                <w:szCs w:val="24"/>
              </w:rPr>
            </w:pPr>
          </w:p>
        </w:tc>
        <w:tc>
          <w:tcPr>
            <w:tcW w:w="2216" w:type="dxa"/>
            <w:vAlign w:val="center"/>
          </w:tcPr>
          <w:p w:rsidR="00AB314E" w:rsidRPr="00AB314E" w:rsidRDefault="00AB314E" w:rsidP="00A7434E">
            <w:pPr>
              <w:pStyle w:val="ab"/>
              <w:jc w:val="center"/>
              <w:rPr>
                <w:rFonts w:ascii="Times New Roman" w:hAnsi="Times New Roman"/>
                <w:sz w:val="24"/>
                <w:szCs w:val="24"/>
              </w:rPr>
            </w:pPr>
          </w:p>
        </w:tc>
        <w:tc>
          <w:tcPr>
            <w:tcW w:w="2410" w:type="dxa"/>
            <w:vAlign w:val="center"/>
          </w:tcPr>
          <w:p w:rsidR="00AB314E" w:rsidRPr="00AB314E" w:rsidRDefault="00AB314E" w:rsidP="00A7434E">
            <w:pPr>
              <w:pStyle w:val="ab"/>
              <w:jc w:val="right"/>
              <w:rPr>
                <w:rFonts w:ascii="Times New Roman" w:hAnsi="Times New Roman"/>
                <w:b/>
                <w:sz w:val="24"/>
                <w:szCs w:val="24"/>
              </w:rPr>
            </w:pPr>
            <w:r w:rsidRPr="00AB314E">
              <w:rPr>
                <w:rFonts w:ascii="Times New Roman" w:hAnsi="Times New Roman"/>
                <w:b/>
                <w:sz w:val="24"/>
                <w:szCs w:val="24"/>
              </w:rPr>
              <w:t>Всего по двум частям УП</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32</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33</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35</w:t>
            </w:r>
          </w:p>
        </w:tc>
        <w:tc>
          <w:tcPr>
            <w:tcW w:w="850"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36</w:t>
            </w:r>
          </w:p>
        </w:tc>
        <w:tc>
          <w:tcPr>
            <w:tcW w:w="851" w:type="dxa"/>
            <w:vAlign w:val="center"/>
          </w:tcPr>
          <w:p w:rsidR="00AB314E" w:rsidRPr="00AB314E" w:rsidRDefault="00AB314E" w:rsidP="00A7434E">
            <w:pPr>
              <w:pStyle w:val="ab"/>
              <w:jc w:val="center"/>
              <w:rPr>
                <w:rFonts w:ascii="Times New Roman" w:hAnsi="Times New Roman"/>
                <w:b/>
              </w:rPr>
            </w:pPr>
            <w:r w:rsidRPr="00AB314E">
              <w:rPr>
                <w:rFonts w:ascii="Times New Roman" w:hAnsi="Times New Roman"/>
                <w:b/>
              </w:rPr>
              <w:t>36</w:t>
            </w:r>
          </w:p>
        </w:tc>
        <w:tc>
          <w:tcPr>
            <w:tcW w:w="992" w:type="dxa"/>
            <w:vAlign w:val="center"/>
          </w:tcPr>
          <w:p w:rsidR="00AB314E" w:rsidRPr="00AB314E" w:rsidRDefault="00AB314E" w:rsidP="00A7434E">
            <w:pPr>
              <w:pStyle w:val="ab"/>
              <w:jc w:val="center"/>
              <w:rPr>
                <w:rFonts w:ascii="Times New Roman" w:hAnsi="Times New Roman"/>
                <w:b/>
                <w:sz w:val="24"/>
                <w:szCs w:val="24"/>
              </w:rPr>
            </w:pPr>
            <w:r w:rsidRPr="00AB314E">
              <w:rPr>
                <w:rFonts w:ascii="Times New Roman" w:hAnsi="Times New Roman"/>
                <w:b/>
                <w:sz w:val="24"/>
                <w:szCs w:val="24"/>
              </w:rPr>
              <w:t>172</w:t>
            </w:r>
          </w:p>
        </w:tc>
      </w:tr>
    </w:tbl>
    <w:p w:rsidR="00AB314E" w:rsidRPr="00AB314E" w:rsidRDefault="00AB314E" w:rsidP="00AB314E">
      <w:pPr>
        <w:pStyle w:val="af8"/>
        <w:rPr>
          <w:rFonts w:ascii="Times New Roman" w:hAnsi="Times New Roman"/>
          <w:b/>
          <w:sz w:val="24"/>
          <w:szCs w:val="24"/>
        </w:rPr>
      </w:pPr>
    </w:p>
    <w:p w:rsidR="00AB314E" w:rsidRPr="00AB314E" w:rsidRDefault="00AB314E" w:rsidP="00AB314E">
      <w:pPr>
        <w:pStyle w:val="af8"/>
        <w:jc w:val="center"/>
        <w:rPr>
          <w:rFonts w:ascii="Times New Roman" w:hAnsi="Times New Roman"/>
          <w:b/>
          <w:sz w:val="24"/>
          <w:szCs w:val="24"/>
        </w:rPr>
      </w:pPr>
    </w:p>
    <w:p w:rsidR="00AB314E" w:rsidRPr="00AB314E" w:rsidRDefault="00AB314E" w:rsidP="00AB314E">
      <w:pPr>
        <w:pStyle w:val="ab"/>
        <w:jc w:val="center"/>
        <w:rPr>
          <w:rFonts w:ascii="Times New Roman" w:hAnsi="Times New Roman"/>
          <w:b/>
          <w:sz w:val="24"/>
          <w:szCs w:val="24"/>
        </w:rPr>
      </w:pPr>
    </w:p>
    <w:p w:rsidR="00AB314E" w:rsidRPr="00AB314E" w:rsidRDefault="00AB314E" w:rsidP="00AB314E">
      <w:pPr>
        <w:pStyle w:val="ab"/>
        <w:jc w:val="center"/>
        <w:rPr>
          <w:rFonts w:ascii="Times New Roman" w:hAnsi="Times New Roman"/>
          <w:b/>
          <w:sz w:val="24"/>
          <w:szCs w:val="24"/>
        </w:rPr>
      </w:pPr>
    </w:p>
    <w:p w:rsidR="00D90FF7" w:rsidRDefault="00D90FF7" w:rsidP="00CE2262">
      <w:pPr>
        <w:pStyle w:val="af8"/>
        <w:jc w:val="center"/>
        <w:rPr>
          <w:rFonts w:ascii="Times New Roman" w:hAnsi="Times New Roman"/>
          <w:b/>
          <w:sz w:val="24"/>
          <w:szCs w:val="24"/>
        </w:rPr>
      </w:pPr>
    </w:p>
    <w:p w:rsidR="00AB314E" w:rsidRDefault="00AB314E" w:rsidP="00CE2262">
      <w:pPr>
        <w:pStyle w:val="af8"/>
        <w:jc w:val="center"/>
        <w:rPr>
          <w:rFonts w:ascii="Times New Roman" w:hAnsi="Times New Roman"/>
          <w:b/>
          <w:sz w:val="24"/>
          <w:szCs w:val="24"/>
        </w:rPr>
      </w:pPr>
    </w:p>
    <w:p w:rsidR="00AB314E" w:rsidRDefault="00AB314E" w:rsidP="00CE2262">
      <w:pPr>
        <w:pStyle w:val="af8"/>
        <w:jc w:val="center"/>
        <w:rPr>
          <w:rFonts w:ascii="Times New Roman" w:hAnsi="Times New Roman"/>
          <w:b/>
          <w:sz w:val="24"/>
          <w:szCs w:val="24"/>
        </w:rPr>
      </w:pPr>
    </w:p>
    <w:p w:rsidR="00AB314E" w:rsidRDefault="00AB314E" w:rsidP="00CE2262">
      <w:pPr>
        <w:pStyle w:val="af8"/>
        <w:jc w:val="center"/>
        <w:rPr>
          <w:rFonts w:ascii="Times New Roman" w:hAnsi="Times New Roman"/>
          <w:b/>
          <w:sz w:val="24"/>
          <w:szCs w:val="24"/>
        </w:rPr>
      </w:pPr>
    </w:p>
    <w:p w:rsidR="00AB314E" w:rsidRDefault="00AB314E" w:rsidP="00CE2262">
      <w:pPr>
        <w:pStyle w:val="af8"/>
        <w:jc w:val="center"/>
        <w:rPr>
          <w:rFonts w:ascii="Times New Roman" w:hAnsi="Times New Roman"/>
          <w:b/>
          <w:sz w:val="24"/>
          <w:szCs w:val="24"/>
        </w:rPr>
      </w:pPr>
    </w:p>
    <w:p w:rsidR="00AB314E" w:rsidRDefault="00AB314E" w:rsidP="00CE2262">
      <w:pPr>
        <w:pStyle w:val="af8"/>
        <w:jc w:val="center"/>
        <w:rPr>
          <w:rFonts w:ascii="Times New Roman" w:hAnsi="Times New Roman"/>
          <w:b/>
          <w:sz w:val="24"/>
          <w:szCs w:val="24"/>
        </w:rPr>
      </w:pPr>
    </w:p>
    <w:p w:rsidR="00B212A2" w:rsidRDefault="00B212A2" w:rsidP="00CE2262">
      <w:pPr>
        <w:pStyle w:val="af8"/>
        <w:jc w:val="center"/>
        <w:rPr>
          <w:rFonts w:ascii="Times New Roman" w:hAnsi="Times New Roman"/>
          <w:b/>
          <w:sz w:val="24"/>
          <w:szCs w:val="24"/>
        </w:rPr>
      </w:pPr>
    </w:p>
    <w:p w:rsidR="00B212A2" w:rsidRDefault="00B212A2" w:rsidP="00CE2262">
      <w:pPr>
        <w:pStyle w:val="af8"/>
        <w:jc w:val="center"/>
        <w:rPr>
          <w:rFonts w:ascii="Times New Roman" w:hAnsi="Times New Roman"/>
          <w:b/>
          <w:sz w:val="24"/>
          <w:szCs w:val="24"/>
        </w:rPr>
      </w:pPr>
    </w:p>
    <w:p w:rsidR="00B212A2" w:rsidRDefault="00B212A2" w:rsidP="00CE2262">
      <w:pPr>
        <w:pStyle w:val="af8"/>
        <w:jc w:val="center"/>
        <w:rPr>
          <w:rFonts w:ascii="Times New Roman" w:hAnsi="Times New Roman"/>
          <w:b/>
          <w:sz w:val="24"/>
          <w:szCs w:val="24"/>
        </w:rPr>
      </w:pPr>
    </w:p>
    <w:p w:rsidR="00B212A2" w:rsidRDefault="00B212A2" w:rsidP="00CE2262">
      <w:pPr>
        <w:pStyle w:val="af8"/>
        <w:jc w:val="center"/>
        <w:rPr>
          <w:rFonts w:ascii="Times New Roman" w:hAnsi="Times New Roman"/>
          <w:b/>
          <w:sz w:val="24"/>
          <w:szCs w:val="24"/>
        </w:rPr>
      </w:pPr>
    </w:p>
    <w:p w:rsidR="00B212A2" w:rsidRDefault="00B212A2" w:rsidP="00CE2262">
      <w:pPr>
        <w:pStyle w:val="af8"/>
        <w:jc w:val="center"/>
        <w:rPr>
          <w:rFonts w:ascii="Times New Roman" w:hAnsi="Times New Roman"/>
          <w:b/>
          <w:sz w:val="24"/>
          <w:szCs w:val="24"/>
        </w:rPr>
      </w:pPr>
    </w:p>
    <w:p w:rsidR="00D90FF7" w:rsidRDefault="00D90FF7" w:rsidP="00CE2262">
      <w:pPr>
        <w:pStyle w:val="ab"/>
        <w:jc w:val="center"/>
        <w:rPr>
          <w:b/>
          <w:sz w:val="24"/>
          <w:szCs w:val="24"/>
        </w:rPr>
      </w:pPr>
    </w:p>
    <w:p w:rsidR="00D90FF7" w:rsidRPr="000522F4" w:rsidRDefault="00D90FF7" w:rsidP="001112A5">
      <w:pPr>
        <w:shd w:val="clear" w:color="auto" w:fill="FFFFFF"/>
        <w:spacing w:before="677"/>
        <w:rPr>
          <w:sz w:val="24"/>
          <w:szCs w:val="24"/>
        </w:rPr>
      </w:pPr>
      <w:r w:rsidRPr="000522F4">
        <w:rPr>
          <w:rFonts w:ascii="Times New Roman" w:hAnsi="Times New Roman" w:cs="Times New Roman"/>
          <w:b/>
          <w:bCs/>
          <w:sz w:val="24"/>
          <w:szCs w:val="24"/>
        </w:rPr>
        <w:lastRenderedPageBreak/>
        <w:t>3.1.1. Календарный учебный график общеобразовательной школы</w:t>
      </w:r>
    </w:p>
    <w:p w:rsidR="00D90FF7" w:rsidRPr="000522F4" w:rsidRDefault="007F52C2">
      <w:pPr>
        <w:shd w:val="clear" w:color="auto" w:fill="FFFFFF"/>
        <w:ind w:left="3821"/>
        <w:rPr>
          <w:sz w:val="24"/>
          <w:szCs w:val="24"/>
        </w:rPr>
      </w:pPr>
      <w:r>
        <w:rPr>
          <w:rFonts w:ascii="Times New Roman" w:hAnsi="Times New Roman" w:cs="Times New Roman"/>
          <w:b/>
          <w:bCs/>
          <w:sz w:val="24"/>
          <w:szCs w:val="24"/>
        </w:rPr>
        <w:t>на 2021 – 2022</w:t>
      </w:r>
      <w:r w:rsidR="00D90FF7" w:rsidRPr="000522F4">
        <w:rPr>
          <w:rFonts w:ascii="Times New Roman" w:hAnsi="Times New Roman" w:cs="Times New Roman"/>
          <w:b/>
          <w:bCs/>
          <w:sz w:val="24"/>
          <w:szCs w:val="24"/>
        </w:rPr>
        <w:t xml:space="preserve"> учебный год</w:t>
      </w:r>
    </w:p>
    <w:p w:rsidR="00D90FF7" w:rsidRPr="000522F4" w:rsidRDefault="00D90FF7" w:rsidP="00055DEA">
      <w:pPr>
        <w:pStyle w:val="af7"/>
        <w:rPr>
          <w:sz w:val="24"/>
          <w:szCs w:val="24"/>
        </w:rPr>
      </w:pPr>
      <w:r w:rsidRPr="000522F4">
        <w:rPr>
          <w:sz w:val="24"/>
          <w:szCs w:val="24"/>
        </w:rPr>
        <w:t>Годовой календарный график общеобразовательной школы</w:t>
      </w:r>
    </w:p>
    <w:p w:rsidR="00D90FF7" w:rsidRPr="000522F4" w:rsidRDefault="00D90FF7" w:rsidP="00055DEA">
      <w:pPr>
        <w:jc w:val="both"/>
        <w:rPr>
          <w:rFonts w:ascii="Times New Roman" w:hAnsi="Times New Roman" w:cs="Times New Roman"/>
          <w:sz w:val="24"/>
          <w:szCs w:val="24"/>
        </w:rPr>
      </w:pPr>
      <w:r w:rsidRPr="000522F4">
        <w:rPr>
          <w:rFonts w:ascii="Times New Roman" w:hAnsi="Times New Roman" w:cs="Times New Roman"/>
          <w:b/>
          <w:sz w:val="24"/>
          <w:szCs w:val="24"/>
        </w:rPr>
        <w:t>Учебный год</w:t>
      </w:r>
      <w:r w:rsidRPr="000522F4">
        <w:rPr>
          <w:rFonts w:ascii="Times New Roman" w:hAnsi="Times New Roman" w:cs="Times New Roman"/>
          <w:sz w:val="24"/>
          <w:szCs w:val="24"/>
        </w:rPr>
        <w:t xml:space="preserve"> в 5-11 классах делится по четырём четвертям. Учебные занятия </w:t>
      </w:r>
    </w:p>
    <w:p w:rsidR="00D90FF7" w:rsidRPr="000522F4" w:rsidRDefault="00D90FF7" w:rsidP="00055DEA">
      <w:pPr>
        <w:jc w:val="both"/>
        <w:rPr>
          <w:rFonts w:ascii="Times New Roman" w:hAnsi="Times New Roman" w:cs="Times New Roman"/>
          <w:b/>
          <w:sz w:val="24"/>
          <w:szCs w:val="24"/>
        </w:rPr>
      </w:pPr>
      <w:r w:rsidRPr="000522F4">
        <w:rPr>
          <w:rFonts w:ascii="Times New Roman" w:hAnsi="Times New Roman" w:cs="Times New Roman"/>
          <w:sz w:val="24"/>
          <w:szCs w:val="24"/>
        </w:rPr>
        <w:t>проводятся по шестидневной учебной неделе.</w:t>
      </w:r>
    </w:p>
    <w:p w:rsidR="00D90FF7" w:rsidRPr="000522F4" w:rsidRDefault="00D90FF7" w:rsidP="00055DEA">
      <w:pPr>
        <w:jc w:val="both"/>
        <w:rPr>
          <w:rFonts w:ascii="Times New Roman" w:hAnsi="Times New Roman" w:cs="Times New Roman"/>
          <w:sz w:val="24"/>
          <w:szCs w:val="24"/>
        </w:rPr>
      </w:pPr>
      <w:r w:rsidRPr="000522F4">
        <w:rPr>
          <w:rFonts w:ascii="Times New Roman" w:hAnsi="Times New Roman" w:cs="Times New Roman"/>
          <w:b/>
          <w:sz w:val="24"/>
          <w:szCs w:val="24"/>
        </w:rPr>
        <w:t xml:space="preserve">Начало учебного года – </w:t>
      </w:r>
      <w:r w:rsidR="007F52C2">
        <w:rPr>
          <w:rFonts w:ascii="Times New Roman" w:hAnsi="Times New Roman" w:cs="Times New Roman"/>
          <w:sz w:val="24"/>
          <w:szCs w:val="24"/>
        </w:rPr>
        <w:t>01.09.2021</w:t>
      </w:r>
      <w:r w:rsidRPr="000522F4">
        <w:rPr>
          <w:rFonts w:ascii="Times New Roman" w:hAnsi="Times New Roman" w:cs="Times New Roman"/>
          <w:sz w:val="24"/>
          <w:szCs w:val="24"/>
        </w:rPr>
        <w:t xml:space="preserve"> года</w:t>
      </w:r>
    </w:p>
    <w:p w:rsidR="00D90FF7" w:rsidRPr="000522F4" w:rsidRDefault="00D90FF7" w:rsidP="00055DEA">
      <w:pPr>
        <w:jc w:val="both"/>
        <w:rPr>
          <w:rFonts w:ascii="Times New Roman" w:hAnsi="Times New Roman" w:cs="Times New Roman"/>
          <w:sz w:val="24"/>
          <w:szCs w:val="24"/>
        </w:rPr>
      </w:pPr>
      <w:r w:rsidRPr="000522F4">
        <w:rPr>
          <w:rFonts w:ascii="Times New Roman" w:hAnsi="Times New Roman" w:cs="Times New Roman"/>
          <w:b/>
          <w:sz w:val="24"/>
          <w:szCs w:val="24"/>
        </w:rPr>
        <w:t>Окончание учебного года</w:t>
      </w:r>
      <w:r w:rsidR="007F52C2">
        <w:rPr>
          <w:rFonts w:ascii="Times New Roman" w:hAnsi="Times New Roman" w:cs="Times New Roman"/>
          <w:sz w:val="24"/>
          <w:szCs w:val="24"/>
        </w:rPr>
        <w:t xml:space="preserve"> – 29 мая 2022</w:t>
      </w:r>
      <w:r w:rsidRPr="000522F4">
        <w:rPr>
          <w:rFonts w:ascii="Times New Roman" w:hAnsi="Times New Roman" w:cs="Times New Roman"/>
          <w:sz w:val="24"/>
          <w:szCs w:val="24"/>
        </w:rPr>
        <w:t xml:space="preserve"> года</w:t>
      </w:r>
    </w:p>
    <w:p w:rsidR="00D90FF7" w:rsidRPr="000522F4" w:rsidRDefault="00D90FF7" w:rsidP="00055DEA">
      <w:pPr>
        <w:jc w:val="both"/>
        <w:rPr>
          <w:rFonts w:ascii="Times New Roman" w:hAnsi="Times New Roman" w:cs="Times New Roman"/>
          <w:sz w:val="24"/>
          <w:szCs w:val="24"/>
        </w:rPr>
      </w:pPr>
      <w:r w:rsidRPr="000522F4">
        <w:rPr>
          <w:rFonts w:ascii="Times New Roman" w:hAnsi="Times New Roman" w:cs="Times New Roman"/>
          <w:b/>
          <w:sz w:val="24"/>
          <w:szCs w:val="24"/>
        </w:rPr>
        <w:t xml:space="preserve">Образовательная деятельность </w:t>
      </w:r>
      <w:r w:rsidR="00AE74DD">
        <w:rPr>
          <w:rFonts w:ascii="Times New Roman" w:hAnsi="Times New Roman" w:cs="Times New Roman"/>
          <w:sz w:val="24"/>
          <w:szCs w:val="24"/>
        </w:rPr>
        <w:t>осуществляется во вторую смену, занятия начинаются с 13.00, окончание занятий – 18</w:t>
      </w:r>
      <w:r w:rsidRPr="000522F4">
        <w:rPr>
          <w:rFonts w:ascii="Times New Roman" w:hAnsi="Times New Roman" w:cs="Times New Roman"/>
          <w:sz w:val="24"/>
          <w:szCs w:val="24"/>
        </w:rPr>
        <w:t>.00.</w:t>
      </w:r>
    </w:p>
    <w:p w:rsidR="00D90FF7" w:rsidRPr="000522F4" w:rsidRDefault="00D90FF7" w:rsidP="00055DEA">
      <w:pPr>
        <w:jc w:val="both"/>
        <w:rPr>
          <w:rFonts w:ascii="Times New Roman" w:hAnsi="Times New Roman" w:cs="Times New Roman"/>
          <w:sz w:val="24"/>
          <w:szCs w:val="24"/>
        </w:rPr>
      </w:pPr>
      <w:r w:rsidRPr="000522F4">
        <w:rPr>
          <w:rFonts w:ascii="Times New Roman" w:hAnsi="Times New Roman" w:cs="Times New Roman"/>
          <w:b/>
          <w:sz w:val="24"/>
          <w:szCs w:val="24"/>
        </w:rPr>
        <w:t xml:space="preserve">Продолжительность урока – </w:t>
      </w:r>
      <w:r w:rsidRPr="000522F4">
        <w:rPr>
          <w:rFonts w:ascii="Times New Roman" w:hAnsi="Times New Roman" w:cs="Times New Roman"/>
          <w:sz w:val="24"/>
          <w:szCs w:val="24"/>
        </w:rPr>
        <w:t>40 минут</w:t>
      </w:r>
    </w:p>
    <w:p w:rsidR="00D90FF7" w:rsidRPr="000522F4" w:rsidRDefault="00D90FF7" w:rsidP="00055DEA">
      <w:pPr>
        <w:jc w:val="both"/>
        <w:rPr>
          <w:rFonts w:ascii="Times New Roman" w:hAnsi="Times New Roman" w:cs="Times New Roman"/>
          <w:b/>
          <w:sz w:val="24"/>
          <w:szCs w:val="24"/>
        </w:rPr>
      </w:pPr>
      <w:r w:rsidRPr="000522F4">
        <w:rPr>
          <w:rFonts w:ascii="Times New Roman" w:hAnsi="Times New Roman" w:cs="Times New Roman"/>
          <w:b/>
          <w:sz w:val="24"/>
          <w:szCs w:val="24"/>
        </w:rPr>
        <w:t>Расписание звонков:</w:t>
      </w:r>
    </w:p>
    <w:p w:rsidR="00D90FF7" w:rsidRPr="000522F4" w:rsidRDefault="00D90FF7" w:rsidP="00E02CCB">
      <w:pPr>
        <w:jc w:val="center"/>
        <w:rPr>
          <w:rFonts w:ascii="Times New Roman" w:hAnsi="Times New Roman" w:cs="Times New Roman"/>
          <w:b/>
          <w:bCs/>
          <w:sz w:val="24"/>
          <w:szCs w:val="24"/>
        </w:rPr>
      </w:pPr>
    </w:p>
    <w:p w:rsidR="00D90FF7" w:rsidRPr="000522F4" w:rsidRDefault="00D90FF7" w:rsidP="00E02CCB">
      <w:pPr>
        <w:jc w:val="both"/>
        <w:rPr>
          <w:rFonts w:ascii="Times New Roman" w:hAnsi="Times New Roman" w:cs="Times New Roman"/>
          <w:b/>
          <w:bCs/>
          <w:sz w:val="24"/>
          <w:szCs w:val="24"/>
        </w:rPr>
      </w:pPr>
      <w:r w:rsidRPr="000522F4">
        <w:rPr>
          <w:rFonts w:ascii="Times New Roman" w:hAnsi="Times New Roman" w:cs="Times New Roman"/>
          <w:b/>
          <w:bCs/>
          <w:sz w:val="24"/>
          <w:szCs w:val="24"/>
        </w:rPr>
        <w:t xml:space="preserve">  1 урок – 13.00 – 13.40</w:t>
      </w:r>
    </w:p>
    <w:p w:rsidR="00D90FF7" w:rsidRPr="000522F4" w:rsidRDefault="00D90FF7" w:rsidP="00E02CCB">
      <w:pPr>
        <w:jc w:val="both"/>
        <w:rPr>
          <w:rFonts w:ascii="Times New Roman" w:hAnsi="Times New Roman" w:cs="Times New Roman"/>
          <w:b/>
          <w:bCs/>
          <w:sz w:val="24"/>
          <w:szCs w:val="24"/>
        </w:rPr>
      </w:pPr>
      <w:r w:rsidRPr="000522F4">
        <w:rPr>
          <w:rFonts w:ascii="Times New Roman" w:hAnsi="Times New Roman" w:cs="Times New Roman"/>
          <w:b/>
          <w:bCs/>
          <w:sz w:val="24"/>
          <w:szCs w:val="24"/>
        </w:rPr>
        <w:t xml:space="preserve">  2 урок – 13.50 – 14.30</w:t>
      </w:r>
    </w:p>
    <w:p w:rsidR="00D90FF7" w:rsidRPr="000522F4" w:rsidRDefault="00D90FF7" w:rsidP="00E02CCB">
      <w:pPr>
        <w:jc w:val="both"/>
        <w:rPr>
          <w:rFonts w:ascii="Times New Roman" w:hAnsi="Times New Roman" w:cs="Times New Roman"/>
          <w:b/>
          <w:bCs/>
          <w:sz w:val="24"/>
          <w:szCs w:val="24"/>
        </w:rPr>
      </w:pPr>
      <w:r w:rsidRPr="000522F4">
        <w:rPr>
          <w:rFonts w:ascii="Times New Roman" w:hAnsi="Times New Roman" w:cs="Times New Roman"/>
          <w:b/>
          <w:bCs/>
          <w:sz w:val="24"/>
          <w:szCs w:val="24"/>
        </w:rPr>
        <w:t xml:space="preserve">  3 урок – 14.40 – 15.20</w:t>
      </w:r>
    </w:p>
    <w:p w:rsidR="00D90FF7" w:rsidRPr="000522F4" w:rsidRDefault="00D90FF7" w:rsidP="00E02CCB">
      <w:pPr>
        <w:jc w:val="both"/>
        <w:rPr>
          <w:rFonts w:ascii="Times New Roman" w:hAnsi="Times New Roman" w:cs="Times New Roman"/>
          <w:b/>
          <w:bCs/>
          <w:sz w:val="24"/>
          <w:szCs w:val="24"/>
        </w:rPr>
      </w:pPr>
      <w:r w:rsidRPr="000522F4">
        <w:rPr>
          <w:rFonts w:ascii="Times New Roman" w:hAnsi="Times New Roman" w:cs="Times New Roman"/>
          <w:b/>
          <w:bCs/>
          <w:sz w:val="24"/>
          <w:szCs w:val="24"/>
        </w:rPr>
        <w:t xml:space="preserve">  4 урок – 15.40 – 16.20</w:t>
      </w:r>
    </w:p>
    <w:p w:rsidR="00D90FF7" w:rsidRPr="000522F4" w:rsidRDefault="00D90FF7" w:rsidP="00E02CCB">
      <w:pPr>
        <w:jc w:val="both"/>
        <w:rPr>
          <w:rFonts w:ascii="Times New Roman" w:hAnsi="Times New Roman" w:cs="Times New Roman"/>
          <w:b/>
          <w:bCs/>
          <w:sz w:val="24"/>
          <w:szCs w:val="24"/>
        </w:rPr>
      </w:pPr>
      <w:r w:rsidRPr="000522F4">
        <w:rPr>
          <w:rFonts w:ascii="Times New Roman" w:hAnsi="Times New Roman" w:cs="Times New Roman"/>
          <w:b/>
          <w:bCs/>
          <w:sz w:val="24"/>
          <w:szCs w:val="24"/>
        </w:rPr>
        <w:t xml:space="preserve">  5 урок – 16.30 – 17.10</w:t>
      </w:r>
    </w:p>
    <w:p w:rsidR="00D90FF7" w:rsidRPr="000522F4" w:rsidRDefault="00D90FF7" w:rsidP="00E02CCB">
      <w:pPr>
        <w:jc w:val="both"/>
        <w:rPr>
          <w:rFonts w:ascii="Times New Roman" w:hAnsi="Times New Roman" w:cs="Times New Roman"/>
          <w:b/>
          <w:bCs/>
          <w:sz w:val="24"/>
          <w:szCs w:val="24"/>
        </w:rPr>
      </w:pPr>
      <w:r w:rsidRPr="000522F4">
        <w:rPr>
          <w:rFonts w:ascii="Times New Roman" w:hAnsi="Times New Roman" w:cs="Times New Roman"/>
          <w:b/>
          <w:bCs/>
          <w:sz w:val="24"/>
          <w:szCs w:val="24"/>
        </w:rPr>
        <w:t xml:space="preserve">  6 урок – 17.20 – 18.00</w:t>
      </w:r>
    </w:p>
    <w:p w:rsidR="00D90FF7" w:rsidRPr="000522F4" w:rsidRDefault="00D90FF7" w:rsidP="00055DEA">
      <w:pPr>
        <w:jc w:val="both"/>
        <w:rPr>
          <w:rFonts w:ascii="Times New Roman" w:hAnsi="Times New Roman" w:cs="Times New Roman"/>
          <w:b/>
          <w:sz w:val="24"/>
          <w:szCs w:val="24"/>
        </w:rPr>
      </w:pPr>
    </w:p>
    <w:p w:rsidR="00D90FF7" w:rsidRPr="000522F4" w:rsidRDefault="00D90FF7" w:rsidP="00055DEA">
      <w:pPr>
        <w:jc w:val="both"/>
        <w:rPr>
          <w:rFonts w:ascii="Times New Roman" w:hAnsi="Times New Roman" w:cs="Times New Roman"/>
          <w:sz w:val="24"/>
          <w:szCs w:val="24"/>
        </w:rPr>
      </w:pPr>
    </w:p>
    <w:p w:rsidR="00D90FF7" w:rsidRPr="000522F4" w:rsidRDefault="00D90FF7" w:rsidP="00055DEA">
      <w:pPr>
        <w:jc w:val="both"/>
        <w:rPr>
          <w:rFonts w:ascii="Times New Roman" w:hAnsi="Times New Roman" w:cs="Times New Roman"/>
          <w:sz w:val="24"/>
          <w:szCs w:val="24"/>
        </w:rPr>
      </w:pPr>
      <w:r w:rsidRPr="000522F4">
        <w:rPr>
          <w:rFonts w:ascii="Times New Roman" w:hAnsi="Times New Roman" w:cs="Times New Roman"/>
          <w:b/>
          <w:sz w:val="24"/>
          <w:szCs w:val="24"/>
        </w:rPr>
        <w:t>Предусмотрены перемены:</w:t>
      </w:r>
      <w:r w:rsidRPr="000522F4">
        <w:rPr>
          <w:rFonts w:ascii="Times New Roman" w:hAnsi="Times New Roman" w:cs="Times New Roman"/>
          <w:sz w:val="24"/>
          <w:szCs w:val="24"/>
        </w:rPr>
        <w:t xml:space="preserve"> между 1 и 2 уроком; 2 и 3; 4 и 5; 5 и 6 по 10 минут</w:t>
      </w:r>
      <w:r w:rsidR="00AE74DD">
        <w:rPr>
          <w:rFonts w:ascii="Times New Roman" w:hAnsi="Times New Roman" w:cs="Times New Roman"/>
          <w:sz w:val="24"/>
          <w:szCs w:val="24"/>
        </w:rPr>
        <w:t xml:space="preserve"> </w:t>
      </w:r>
      <w:r w:rsidRPr="000522F4">
        <w:rPr>
          <w:rFonts w:ascii="Times New Roman" w:hAnsi="Times New Roman" w:cs="Times New Roman"/>
          <w:sz w:val="24"/>
          <w:szCs w:val="24"/>
        </w:rPr>
        <w:t>между 3 и 4 уроками – 20 минут</w:t>
      </w:r>
    </w:p>
    <w:p w:rsidR="00D90FF7" w:rsidRPr="000522F4" w:rsidRDefault="00D90FF7" w:rsidP="00055DEA">
      <w:pPr>
        <w:ind w:firstLine="708"/>
        <w:jc w:val="both"/>
        <w:rPr>
          <w:rFonts w:ascii="Times New Roman" w:hAnsi="Times New Roman" w:cs="Times New Roman"/>
          <w:sz w:val="24"/>
          <w:szCs w:val="24"/>
        </w:rPr>
      </w:pPr>
      <w:r w:rsidRPr="000522F4">
        <w:rPr>
          <w:rFonts w:ascii="Times New Roman" w:hAnsi="Times New Roman" w:cs="Times New Roman"/>
          <w:sz w:val="24"/>
          <w:szCs w:val="24"/>
        </w:rPr>
        <w:t>Освоение образовательных программ основного общего и среднего общего образования сопровождается промежуточной</w:t>
      </w:r>
      <w:r w:rsidR="00453204">
        <w:rPr>
          <w:rFonts w:ascii="Times New Roman" w:hAnsi="Times New Roman" w:cs="Times New Roman"/>
          <w:sz w:val="24"/>
          <w:szCs w:val="24"/>
        </w:rPr>
        <w:t xml:space="preserve"> аттестацией обучающихся 5-11</w:t>
      </w:r>
      <w:r w:rsidRPr="000522F4">
        <w:rPr>
          <w:rFonts w:ascii="Times New Roman" w:hAnsi="Times New Roman" w:cs="Times New Roman"/>
          <w:sz w:val="24"/>
          <w:szCs w:val="24"/>
        </w:rPr>
        <w:t xml:space="preserve"> классов и итоговой аттестацией обучающих 9-ых, 11 классов.</w:t>
      </w:r>
    </w:p>
    <w:p w:rsidR="00D90FF7" w:rsidRPr="000522F4" w:rsidRDefault="00D90FF7" w:rsidP="00055DEA">
      <w:pPr>
        <w:ind w:firstLine="708"/>
        <w:jc w:val="both"/>
        <w:rPr>
          <w:rFonts w:ascii="Times New Roman" w:hAnsi="Times New Roman" w:cs="Times New Roman"/>
          <w:sz w:val="24"/>
          <w:szCs w:val="24"/>
        </w:rPr>
      </w:pPr>
      <w:r w:rsidRPr="000522F4">
        <w:rPr>
          <w:rFonts w:ascii="Times New Roman" w:hAnsi="Times New Roman" w:cs="Times New Roman"/>
          <w:sz w:val="24"/>
          <w:szCs w:val="24"/>
        </w:rPr>
        <w:t>Промежуточная аттестация проводится один раз по окончании учебного года.</w:t>
      </w:r>
    </w:p>
    <w:p w:rsidR="00D90FF7" w:rsidRPr="000522F4" w:rsidRDefault="00D90FF7" w:rsidP="00055DEA">
      <w:pPr>
        <w:jc w:val="both"/>
        <w:rPr>
          <w:rFonts w:ascii="Times New Roman" w:hAnsi="Times New Roman" w:cs="Times New Roman"/>
          <w:b/>
          <w:sz w:val="24"/>
          <w:szCs w:val="24"/>
        </w:rPr>
      </w:pPr>
      <w:r w:rsidRPr="000522F4">
        <w:rPr>
          <w:rFonts w:ascii="Times New Roman" w:hAnsi="Times New Roman" w:cs="Times New Roman"/>
          <w:b/>
          <w:sz w:val="24"/>
          <w:szCs w:val="24"/>
        </w:rPr>
        <w:t>Сроки и формы проведения промежуточной аттестации:</w:t>
      </w:r>
    </w:p>
    <w:p w:rsidR="00D90FF7" w:rsidRPr="000522F4" w:rsidRDefault="00453204" w:rsidP="00055DEA">
      <w:pPr>
        <w:pStyle w:val="ab"/>
        <w:rPr>
          <w:rFonts w:ascii="Times New Roman" w:hAnsi="Times New Roman"/>
          <w:b/>
          <w:sz w:val="24"/>
          <w:szCs w:val="24"/>
        </w:rPr>
      </w:pPr>
      <w:r>
        <w:rPr>
          <w:rFonts w:ascii="Times New Roman" w:hAnsi="Times New Roman"/>
          <w:sz w:val="24"/>
          <w:szCs w:val="24"/>
        </w:rPr>
        <w:t>Обучающиеся 5-11</w:t>
      </w:r>
      <w:r w:rsidR="00D90FF7" w:rsidRPr="000522F4">
        <w:rPr>
          <w:rFonts w:ascii="Times New Roman" w:hAnsi="Times New Roman"/>
          <w:sz w:val="24"/>
          <w:szCs w:val="24"/>
        </w:rPr>
        <w:t xml:space="preserve"> классов   пишут контрольные работы, регламентированные Положением о текущем и промежуточном контроле. В 7, 8, 10 классах дополнительно обучающиеся сдают экзамен по предметам по </w:t>
      </w:r>
      <w:r>
        <w:rPr>
          <w:rFonts w:ascii="Times New Roman" w:hAnsi="Times New Roman"/>
          <w:sz w:val="24"/>
          <w:szCs w:val="24"/>
        </w:rPr>
        <w:t xml:space="preserve">всем предметам, входящим в учебный план. </w:t>
      </w:r>
    </w:p>
    <w:p w:rsidR="00D90FF7" w:rsidRPr="000522F4" w:rsidRDefault="00D90FF7" w:rsidP="00055DEA">
      <w:pPr>
        <w:rPr>
          <w:rFonts w:ascii="Times New Roman" w:hAnsi="Times New Roman" w:cs="Times New Roman"/>
          <w:sz w:val="24"/>
          <w:szCs w:val="24"/>
        </w:rPr>
      </w:pPr>
      <w:r w:rsidRPr="000522F4">
        <w:rPr>
          <w:rFonts w:ascii="Times New Roman" w:hAnsi="Times New Roman" w:cs="Times New Roman"/>
          <w:sz w:val="24"/>
          <w:szCs w:val="24"/>
        </w:rPr>
        <w:tab/>
        <w:t>Сроки проведения промежуточной итоговой аттестации определяются приказом по ОУ не позднее мая месяца.</w:t>
      </w:r>
    </w:p>
    <w:p w:rsidR="00D90FF7" w:rsidRPr="000522F4" w:rsidRDefault="00D90FF7" w:rsidP="00055DEA">
      <w:pPr>
        <w:rPr>
          <w:rFonts w:ascii="Times New Roman" w:hAnsi="Times New Roman" w:cs="Times New Roman"/>
          <w:sz w:val="24"/>
          <w:szCs w:val="24"/>
        </w:rPr>
      </w:pPr>
      <w:r w:rsidRPr="000522F4">
        <w:rPr>
          <w:rFonts w:ascii="Times New Roman" w:hAnsi="Times New Roman" w:cs="Times New Roman"/>
          <w:b/>
          <w:sz w:val="24"/>
          <w:szCs w:val="24"/>
        </w:rPr>
        <w:tab/>
        <w:t>Итоговая аттестация</w:t>
      </w:r>
      <w:r w:rsidRPr="000522F4">
        <w:rPr>
          <w:rFonts w:ascii="Times New Roman" w:hAnsi="Times New Roman" w:cs="Times New Roman"/>
          <w:sz w:val="24"/>
          <w:szCs w:val="24"/>
        </w:rPr>
        <w:t xml:space="preserve"> для обучающихся 9, 11 классов ежегодно проводится в сроки, установленные нормативными документами Минобрнауки РФ в мае-июне.</w:t>
      </w:r>
    </w:p>
    <w:p w:rsidR="00D90FF7" w:rsidRPr="000522F4" w:rsidRDefault="00D90FF7" w:rsidP="00055DEA">
      <w:pPr>
        <w:rPr>
          <w:rFonts w:ascii="Times New Roman" w:hAnsi="Times New Roman" w:cs="Times New Roman"/>
          <w:sz w:val="24"/>
          <w:szCs w:val="24"/>
        </w:rPr>
      </w:pPr>
      <w:r w:rsidRPr="000522F4">
        <w:rPr>
          <w:rFonts w:ascii="Times New Roman" w:hAnsi="Times New Roman" w:cs="Times New Roman"/>
          <w:sz w:val="24"/>
          <w:szCs w:val="24"/>
        </w:rPr>
        <w:tab/>
        <w:t>В каникулярные и праздничные дни общий режим работы школы регламентируется приказом директора по ОУ, в котором устанавливается особый график работы.</w:t>
      </w:r>
    </w:p>
    <w:p w:rsidR="00D90FF7" w:rsidRPr="000522F4" w:rsidRDefault="00D90FF7" w:rsidP="00055DEA">
      <w:pPr>
        <w:rPr>
          <w:rFonts w:ascii="Times New Roman" w:hAnsi="Times New Roman" w:cs="Times New Roman"/>
          <w:sz w:val="24"/>
          <w:szCs w:val="24"/>
        </w:rPr>
      </w:pPr>
      <w:r w:rsidRPr="000522F4">
        <w:rPr>
          <w:rFonts w:ascii="Times New Roman" w:hAnsi="Times New Roman" w:cs="Times New Roman"/>
          <w:b/>
          <w:sz w:val="24"/>
          <w:szCs w:val="24"/>
        </w:rPr>
        <w:t xml:space="preserve">Количество учебных недель </w:t>
      </w:r>
      <w:r w:rsidRPr="000522F4">
        <w:rPr>
          <w:rFonts w:ascii="Times New Roman" w:hAnsi="Times New Roman" w:cs="Times New Roman"/>
          <w:sz w:val="24"/>
          <w:szCs w:val="24"/>
        </w:rPr>
        <w:t>– 35 недель для всех классов.</w:t>
      </w:r>
    </w:p>
    <w:p w:rsidR="00D90FF7" w:rsidRPr="000522F4" w:rsidRDefault="00D90FF7" w:rsidP="00055DEA">
      <w:pPr>
        <w:rPr>
          <w:rFonts w:ascii="Times New Roman" w:hAnsi="Times New Roman" w:cs="Times New Roman"/>
          <w:sz w:val="24"/>
          <w:szCs w:val="24"/>
        </w:rPr>
      </w:pPr>
    </w:p>
    <w:p w:rsidR="00D90FF7" w:rsidRPr="000522F4" w:rsidRDefault="00D90FF7" w:rsidP="00055DEA">
      <w:pPr>
        <w:rPr>
          <w:rFonts w:ascii="Times New Roman" w:hAnsi="Times New Roman" w:cs="Times New Roman"/>
          <w:b/>
          <w:sz w:val="24"/>
          <w:szCs w:val="24"/>
        </w:rPr>
      </w:pPr>
      <w:r w:rsidRPr="000522F4">
        <w:rPr>
          <w:rFonts w:ascii="Times New Roman" w:hAnsi="Times New Roman" w:cs="Times New Roman"/>
          <w:b/>
          <w:sz w:val="24"/>
          <w:szCs w:val="24"/>
        </w:rPr>
        <w:t>Учебное и каникулярное время:</w:t>
      </w:r>
    </w:p>
    <w:p w:rsidR="00D90FF7" w:rsidRPr="000522F4" w:rsidRDefault="00D90FF7" w:rsidP="00A75A96">
      <w:pPr>
        <w:rPr>
          <w:rFonts w:ascii="Times New Roman" w:hAnsi="Times New Roman" w:cs="Times New Roman"/>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3686"/>
        <w:gridCol w:w="3685"/>
      </w:tblGrid>
      <w:tr w:rsidR="00D90FF7" w:rsidRPr="000522F4" w:rsidTr="00A75A96">
        <w:tc>
          <w:tcPr>
            <w:tcW w:w="1951" w:type="dxa"/>
          </w:tcPr>
          <w:p w:rsidR="00D90FF7" w:rsidRPr="000522F4" w:rsidRDefault="00D90FF7" w:rsidP="00A75A96">
            <w:pPr>
              <w:spacing w:after="200"/>
              <w:rPr>
                <w:rFonts w:ascii="Times New Roman" w:hAnsi="Times New Roman" w:cs="Times New Roman"/>
                <w:sz w:val="24"/>
                <w:szCs w:val="24"/>
                <w:lang w:eastAsia="en-US"/>
              </w:rPr>
            </w:pPr>
          </w:p>
        </w:tc>
        <w:tc>
          <w:tcPr>
            <w:tcW w:w="3686" w:type="dxa"/>
            <w:vAlign w:val="center"/>
          </w:tcPr>
          <w:p w:rsidR="00D90FF7" w:rsidRPr="003B630E" w:rsidRDefault="00D90FF7" w:rsidP="00A75A96">
            <w:pPr>
              <w:pStyle w:val="2"/>
              <w:rPr>
                <w:rFonts w:ascii="Times New Roman" w:hAnsi="Times New Roman"/>
                <w:i w:val="0"/>
                <w:sz w:val="24"/>
                <w:szCs w:val="24"/>
                <w:lang w:eastAsia="en-US"/>
              </w:rPr>
            </w:pPr>
            <w:r w:rsidRPr="003B630E">
              <w:rPr>
                <w:rFonts w:ascii="Times New Roman" w:hAnsi="Times New Roman"/>
                <w:i w:val="0"/>
                <w:sz w:val="24"/>
                <w:szCs w:val="24"/>
                <w:lang w:eastAsia="en-US"/>
              </w:rPr>
              <w:t>Учебные дни</w:t>
            </w:r>
          </w:p>
        </w:tc>
        <w:tc>
          <w:tcPr>
            <w:tcW w:w="3685" w:type="dxa"/>
            <w:vAlign w:val="center"/>
          </w:tcPr>
          <w:p w:rsidR="00D90FF7" w:rsidRPr="000522F4" w:rsidRDefault="00D90FF7" w:rsidP="00A75A96">
            <w:pPr>
              <w:spacing w:after="200"/>
              <w:rPr>
                <w:rFonts w:ascii="Times New Roman" w:hAnsi="Times New Roman" w:cs="Times New Roman"/>
                <w:b/>
                <w:sz w:val="24"/>
                <w:szCs w:val="24"/>
                <w:lang w:eastAsia="en-US"/>
              </w:rPr>
            </w:pPr>
            <w:r w:rsidRPr="000522F4">
              <w:rPr>
                <w:rFonts w:ascii="Times New Roman" w:hAnsi="Times New Roman" w:cs="Times New Roman"/>
                <w:b/>
                <w:sz w:val="24"/>
                <w:szCs w:val="24"/>
                <w:lang w:eastAsia="en-US"/>
              </w:rPr>
              <w:t xml:space="preserve">Каникулы </w:t>
            </w:r>
          </w:p>
        </w:tc>
      </w:tr>
      <w:tr w:rsidR="00D90FF7" w:rsidRPr="000522F4" w:rsidTr="00A75A96">
        <w:tc>
          <w:tcPr>
            <w:tcW w:w="1951" w:type="dxa"/>
            <w:vAlign w:val="center"/>
          </w:tcPr>
          <w:p w:rsidR="00D90FF7" w:rsidRPr="000522F4" w:rsidRDefault="00D90FF7" w:rsidP="00A75A96">
            <w:pPr>
              <w:spacing w:after="200"/>
              <w:jc w:val="center"/>
              <w:rPr>
                <w:rFonts w:ascii="Times New Roman" w:hAnsi="Times New Roman" w:cs="Times New Roman"/>
                <w:sz w:val="24"/>
                <w:szCs w:val="24"/>
                <w:lang w:eastAsia="en-US"/>
              </w:rPr>
            </w:pPr>
            <w:r w:rsidRPr="000522F4">
              <w:rPr>
                <w:rFonts w:ascii="Times New Roman" w:hAnsi="Times New Roman" w:cs="Times New Roman"/>
                <w:sz w:val="24"/>
                <w:szCs w:val="24"/>
                <w:lang w:eastAsia="en-US"/>
              </w:rPr>
              <w:t>1 четверть</w:t>
            </w:r>
          </w:p>
        </w:tc>
        <w:tc>
          <w:tcPr>
            <w:tcW w:w="3686" w:type="dxa"/>
            <w:vAlign w:val="center"/>
          </w:tcPr>
          <w:p w:rsidR="00D90FF7" w:rsidRPr="000522F4" w:rsidRDefault="007F52C2" w:rsidP="00A75A96">
            <w:pPr>
              <w:spacing w:after="200"/>
              <w:jc w:val="center"/>
              <w:rPr>
                <w:rFonts w:ascii="Times New Roman" w:hAnsi="Times New Roman" w:cs="Times New Roman"/>
                <w:sz w:val="24"/>
                <w:szCs w:val="24"/>
                <w:lang w:eastAsia="en-US"/>
              </w:rPr>
            </w:pPr>
            <w:r>
              <w:rPr>
                <w:rFonts w:ascii="Times New Roman" w:hAnsi="Times New Roman" w:cs="Times New Roman"/>
                <w:sz w:val="24"/>
                <w:szCs w:val="24"/>
                <w:lang w:eastAsia="en-US"/>
              </w:rPr>
              <w:t>01.09.21 – 24.10.21</w:t>
            </w:r>
          </w:p>
        </w:tc>
        <w:tc>
          <w:tcPr>
            <w:tcW w:w="3685" w:type="dxa"/>
            <w:vAlign w:val="center"/>
          </w:tcPr>
          <w:p w:rsidR="00D90FF7" w:rsidRPr="000522F4" w:rsidRDefault="007F52C2" w:rsidP="00A75A96">
            <w:pPr>
              <w:spacing w:after="200"/>
              <w:jc w:val="center"/>
              <w:rPr>
                <w:rFonts w:ascii="Times New Roman" w:hAnsi="Times New Roman" w:cs="Times New Roman"/>
                <w:sz w:val="24"/>
                <w:szCs w:val="24"/>
                <w:lang w:eastAsia="en-US"/>
              </w:rPr>
            </w:pPr>
            <w:r>
              <w:rPr>
                <w:rFonts w:ascii="Times New Roman" w:hAnsi="Times New Roman" w:cs="Times New Roman"/>
                <w:sz w:val="24"/>
                <w:szCs w:val="24"/>
                <w:lang w:eastAsia="en-US"/>
              </w:rPr>
              <w:t>25.10.21 – 31.10.21</w:t>
            </w:r>
          </w:p>
        </w:tc>
      </w:tr>
      <w:tr w:rsidR="00D90FF7" w:rsidRPr="000522F4" w:rsidTr="00A75A96">
        <w:tc>
          <w:tcPr>
            <w:tcW w:w="1951" w:type="dxa"/>
            <w:vAlign w:val="center"/>
          </w:tcPr>
          <w:p w:rsidR="00D90FF7" w:rsidRPr="000522F4" w:rsidRDefault="00D90FF7" w:rsidP="00A75A96">
            <w:pPr>
              <w:spacing w:after="200"/>
              <w:jc w:val="center"/>
              <w:rPr>
                <w:rFonts w:ascii="Times New Roman" w:hAnsi="Times New Roman" w:cs="Times New Roman"/>
                <w:sz w:val="24"/>
                <w:szCs w:val="24"/>
                <w:lang w:eastAsia="en-US"/>
              </w:rPr>
            </w:pPr>
            <w:r w:rsidRPr="000522F4">
              <w:rPr>
                <w:rFonts w:ascii="Times New Roman" w:hAnsi="Times New Roman" w:cs="Times New Roman"/>
                <w:sz w:val="24"/>
                <w:szCs w:val="24"/>
                <w:lang w:eastAsia="en-US"/>
              </w:rPr>
              <w:t>2 четверть</w:t>
            </w:r>
          </w:p>
        </w:tc>
        <w:tc>
          <w:tcPr>
            <w:tcW w:w="3686" w:type="dxa"/>
            <w:vAlign w:val="center"/>
          </w:tcPr>
          <w:p w:rsidR="00D90FF7" w:rsidRPr="000522F4" w:rsidRDefault="0063009F" w:rsidP="00A75A96">
            <w:pPr>
              <w:spacing w:after="200"/>
              <w:jc w:val="center"/>
              <w:rPr>
                <w:rFonts w:ascii="Times New Roman" w:hAnsi="Times New Roman" w:cs="Times New Roman"/>
                <w:sz w:val="24"/>
                <w:szCs w:val="24"/>
                <w:lang w:eastAsia="en-US"/>
              </w:rPr>
            </w:pPr>
            <w:r>
              <w:rPr>
                <w:rFonts w:ascii="Times New Roman" w:hAnsi="Times New Roman" w:cs="Times New Roman"/>
                <w:sz w:val="24"/>
                <w:szCs w:val="24"/>
                <w:lang w:eastAsia="en-US"/>
              </w:rPr>
              <w:t>01.11.21 – 26.12.21</w:t>
            </w:r>
          </w:p>
        </w:tc>
        <w:tc>
          <w:tcPr>
            <w:tcW w:w="3685" w:type="dxa"/>
            <w:vAlign w:val="center"/>
          </w:tcPr>
          <w:p w:rsidR="00D90FF7" w:rsidRPr="000522F4" w:rsidRDefault="0063009F" w:rsidP="00A75A96">
            <w:pPr>
              <w:spacing w:after="200"/>
              <w:jc w:val="center"/>
              <w:rPr>
                <w:rFonts w:ascii="Times New Roman" w:hAnsi="Times New Roman" w:cs="Times New Roman"/>
                <w:sz w:val="24"/>
                <w:szCs w:val="24"/>
                <w:lang w:eastAsia="en-US"/>
              </w:rPr>
            </w:pPr>
            <w:r>
              <w:rPr>
                <w:rFonts w:ascii="Times New Roman" w:hAnsi="Times New Roman" w:cs="Times New Roman"/>
                <w:sz w:val="24"/>
                <w:szCs w:val="24"/>
                <w:lang w:eastAsia="en-US"/>
              </w:rPr>
              <w:t>27.12.21 – 09.01.22</w:t>
            </w:r>
          </w:p>
        </w:tc>
      </w:tr>
      <w:tr w:rsidR="00D90FF7" w:rsidRPr="000522F4" w:rsidTr="00A75A96">
        <w:tc>
          <w:tcPr>
            <w:tcW w:w="1951" w:type="dxa"/>
            <w:vAlign w:val="center"/>
          </w:tcPr>
          <w:p w:rsidR="00D90FF7" w:rsidRPr="000522F4" w:rsidRDefault="00D90FF7" w:rsidP="00A75A96">
            <w:pPr>
              <w:spacing w:after="200"/>
              <w:jc w:val="center"/>
              <w:rPr>
                <w:rFonts w:ascii="Times New Roman" w:hAnsi="Times New Roman" w:cs="Times New Roman"/>
                <w:sz w:val="24"/>
                <w:szCs w:val="24"/>
                <w:lang w:eastAsia="en-US"/>
              </w:rPr>
            </w:pPr>
            <w:r w:rsidRPr="000522F4">
              <w:rPr>
                <w:rFonts w:ascii="Times New Roman" w:hAnsi="Times New Roman" w:cs="Times New Roman"/>
                <w:sz w:val="24"/>
                <w:szCs w:val="24"/>
                <w:lang w:eastAsia="en-US"/>
              </w:rPr>
              <w:t>3 четверть</w:t>
            </w:r>
          </w:p>
        </w:tc>
        <w:tc>
          <w:tcPr>
            <w:tcW w:w="3686" w:type="dxa"/>
            <w:vAlign w:val="center"/>
          </w:tcPr>
          <w:p w:rsidR="00D90FF7" w:rsidRPr="000522F4" w:rsidRDefault="0063009F" w:rsidP="00A75A96">
            <w:pPr>
              <w:spacing w:after="200"/>
              <w:jc w:val="center"/>
              <w:rPr>
                <w:rFonts w:ascii="Times New Roman" w:hAnsi="Times New Roman" w:cs="Times New Roman"/>
                <w:sz w:val="24"/>
                <w:szCs w:val="24"/>
                <w:lang w:eastAsia="en-US"/>
              </w:rPr>
            </w:pPr>
            <w:r>
              <w:rPr>
                <w:rFonts w:ascii="Times New Roman" w:hAnsi="Times New Roman" w:cs="Times New Roman"/>
                <w:sz w:val="24"/>
                <w:szCs w:val="24"/>
                <w:lang w:eastAsia="en-US"/>
              </w:rPr>
              <w:t>10.01.22 – 03.04.22</w:t>
            </w:r>
          </w:p>
        </w:tc>
        <w:tc>
          <w:tcPr>
            <w:tcW w:w="3685" w:type="dxa"/>
            <w:vAlign w:val="center"/>
          </w:tcPr>
          <w:p w:rsidR="00D90FF7" w:rsidRPr="000522F4" w:rsidRDefault="0063009F" w:rsidP="00A75A96">
            <w:pPr>
              <w:spacing w:after="200"/>
              <w:jc w:val="center"/>
              <w:rPr>
                <w:rFonts w:ascii="Times New Roman" w:hAnsi="Times New Roman" w:cs="Times New Roman"/>
                <w:sz w:val="24"/>
                <w:szCs w:val="24"/>
                <w:lang w:eastAsia="en-US"/>
              </w:rPr>
            </w:pPr>
            <w:r>
              <w:rPr>
                <w:rFonts w:ascii="Times New Roman" w:hAnsi="Times New Roman" w:cs="Times New Roman"/>
                <w:sz w:val="24"/>
                <w:szCs w:val="24"/>
                <w:lang w:eastAsia="en-US"/>
              </w:rPr>
              <w:t>04.04</w:t>
            </w:r>
            <w:r w:rsidR="00D90FF7" w:rsidRPr="000522F4">
              <w:rPr>
                <w:rFonts w:ascii="Times New Roman" w:hAnsi="Times New Roman" w:cs="Times New Roman"/>
                <w:sz w:val="24"/>
                <w:szCs w:val="24"/>
                <w:lang w:eastAsia="en-US"/>
              </w:rPr>
              <w:t>.2</w:t>
            </w:r>
            <w:r>
              <w:rPr>
                <w:rFonts w:ascii="Times New Roman" w:hAnsi="Times New Roman" w:cs="Times New Roman"/>
                <w:sz w:val="24"/>
                <w:szCs w:val="24"/>
                <w:lang w:eastAsia="en-US"/>
              </w:rPr>
              <w:t>2 – 10.04.22</w:t>
            </w:r>
          </w:p>
        </w:tc>
      </w:tr>
      <w:tr w:rsidR="00D90FF7" w:rsidRPr="000522F4" w:rsidTr="00A75A96">
        <w:tc>
          <w:tcPr>
            <w:tcW w:w="1951" w:type="dxa"/>
            <w:vAlign w:val="center"/>
          </w:tcPr>
          <w:p w:rsidR="00D90FF7" w:rsidRPr="000522F4" w:rsidRDefault="00D90FF7" w:rsidP="00A75A96">
            <w:pPr>
              <w:spacing w:after="200"/>
              <w:jc w:val="center"/>
              <w:rPr>
                <w:rFonts w:ascii="Times New Roman" w:hAnsi="Times New Roman" w:cs="Times New Roman"/>
                <w:sz w:val="24"/>
                <w:szCs w:val="24"/>
                <w:lang w:eastAsia="en-US"/>
              </w:rPr>
            </w:pPr>
            <w:r w:rsidRPr="000522F4">
              <w:rPr>
                <w:rFonts w:ascii="Times New Roman" w:hAnsi="Times New Roman" w:cs="Times New Roman"/>
                <w:sz w:val="24"/>
                <w:szCs w:val="24"/>
                <w:lang w:eastAsia="en-US"/>
              </w:rPr>
              <w:t>4 четверть</w:t>
            </w:r>
          </w:p>
        </w:tc>
        <w:tc>
          <w:tcPr>
            <w:tcW w:w="3686" w:type="dxa"/>
            <w:vAlign w:val="center"/>
          </w:tcPr>
          <w:p w:rsidR="00D90FF7" w:rsidRPr="000522F4" w:rsidRDefault="0063009F" w:rsidP="00A75A96">
            <w:pPr>
              <w:spacing w:after="200"/>
              <w:jc w:val="center"/>
              <w:rPr>
                <w:rFonts w:ascii="Times New Roman" w:hAnsi="Times New Roman" w:cs="Times New Roman"/>
                <w:sz w:val="24"/>
                <w:szCs w:val="24"/>
                <w:lang w:eastAsia="en-US"/>
              </w:rPr>
            </w:pPr>
            <w:r>
              <w:rPr>
                <w:rFonts w:ascii="Times New Roman" w:hAnsi="Times New Roman" w:cs="Times New Roman"/>
                <w:sz w:val="24"/>
                <w:szCs w:val="24"/>
                <w:lang w:eastAsia="en-US"/>
              </w:rPr>
              <w:t>11.04.22 – 29.05.22</w:t>
            </w:r>
          </w:p>
        </w:tc>
        <w:tc>
          <w:tcPr>
            <w:tcW w:w="3685" w:type="dxa"/>
            <w:vAlign w:val="center"/>
          </w:tcPr>
          <w:p w:rsidR="00D90FF7" w:rsidRPr="000522F4" w:rsidRDefault="0063009F" w:rsidP="00A75A96">
            <w:pPr>
              <w:spacing w:after="200"/>
              <w:jc w:val="center"/>
              <w:rPr>
                <w:rFonts w:ascii="Times New Roman" w:hAnsi="Times New Roman" w:cs="Times New Roman"/>
                <w:sz w:val="24"/>
                <w:szCs w:val="24"/>
                <w:lang w:eastAsia="en-US"/>
              </w:rPr>
            </w:pPr>
            <w:r>
              <w:rPr>
                <w:rFonts w:ascii="Times New Roman" w:hAnsi="Times New Roman" w:cs="Times New Roman"/>
                <w:sz w:val="24"/>
                <w:szCs w:val="24"/>
                <w:lang w:eastAsia="en-US"/>
              </w:rPr>
              <w:t>30.05.22 – 31.08.22</w:t>
            </w:r>
          </w:p>
        </w:tc>
      </w:tr>
    </w:tbl>
    <w:p w:rsidR="00D90FF7" w:rsidRPr="000522F4" w:rsidRDefault="00D90FF7" w:rsidP="00055DEA">
      <w:pPr>
        <w:rPr>
          <w:rFonts w:ascii="Times New Roman" w:hAnsi="Times New Roman" w:cs="Times New Roman"/>
          <w:b/>
          <w:sz w:val="24"/>
          <w:szCs w:val="24"/>
        </w:rPr>
      </w:pPr>
    </w:p>
    <w:p w:rsidR="00D90FF7" w:rsidRPr="000522F4" w:rsidRDefault="00D90FF7" w:rsidP="00055DEA">
      <w:pPr>
        <w:rPr>
          <w:rFonts w:ascii="Times New Roman" w:hAnsi="Times New Roman" w:cs="Times New Roman"/>
          <w:b/>
          <w:sz w:val="24"/>
          <w:szCs w:val="24"/>
        </w:rPr>
      </w:pPr>
    </w:p>
    <w:p w:rsidR="00D90FF7" w:rsidRPr="000522F4" w:rsidRDefault="00D90FF7" w:rsidP="00055DEA">
      <w:pPr>
        <w:rPr>
          <w:rFonts w:ascii="Times New Roman" w:hAnsi="Times New Roman" w:cs="Times New Roman"/>
          <w:color w:val="31849B"/>
          <w:sz w:val="24"/>
          <w:szCs w:val="24"/>
        </w:rPr>
      </w:pPr>
    </w:p>
    <w:p w:rsidR="00D90FF7" w:rsidRPr="000522F4" w:rsidRDefault="00D90FF7" w:rsidP="00055DEA">
      <w:pPr>
        <w:rPr>
          <w:rFonts w:ascii="Times New Roman" w:hAnsi="Times New Roman" w:cs="Times New Roman"/>
          <w:b/>
          <w:color w:val="31849B"/>
          <w:sz w:val="24"/>
          <w:szCs w:val="24"/>
        </w:rPr>
      </w:pPr>
    </w:p>
    <w:p w:rsidR="00D90FF7" w:rsidRPr="000522F4" w:rsidRDefault="00D90FF7">
      <w:pPr>
        <w:shd w:val="clear" w:color="auto" w:fill="FFFFFF"/>
        <w:spacing w:before="216" w:line="322" w:lineRule="exact"/>
        <w:ind w:left="288" w:right="499"/>
        <w:rPr>
          <w:sz w:val="24"/>
          <w:szCs w:val="24"/>
        </w:rPr>
      </w:pPr>
      <w:r w:rsidRPr="000522F4">
        <w:rPr>
          <w:rFonts w:ascii="Times New Roman" w:hAnsi="Times New Roman" w:cs="Times New Roman"/>
          <w:sz w:val="24"/>
          <w:szCs w:val="24"/>
        </w:rPr>
        <w:t xml:space="preserve">Сроки и порядок проведения государственной (итоговой) аттестации </w:t>
      </w:r>
      <w:r w:rsidRPr="000522F4">
        <w:rPr>
          <w:rFonts w:ascii="Times New Roman" w:hAnsi="Times New Roman" w:cs="Times New Roman"/>
          <w:spacing w:val="-1"/>
          <w:sz w:val="24"/>
          <w:szCs w:val="24"/>
        </w:rPr>
        <w:t xml:space="preserve">обучающихся устанавливаются в 9, 11 классах Министерством образования и </w:t>
      </w:r>
      <w:r w:rsidRPr="000522F4">
        <w:rPr>
          <w:rFonts w:ascii="Times New Roman" w:hAnsi="Times New Roman" w:cs="Times New Roman"/>
          <w:sz w:val="24"/>
          <w:szCs w:val="24"/>
        </w:rPr>
        <w:t>науки Российской Федерации</w:t>
      </w:r>
    </w:p>
    <w:p w:rsidR="00D90FF7" w:rsidRPr="000522F4" w:rsidRDefault="00D90FF7" w:rsidP="00CE2262">
      <w:pPr>
        <w:shd w:val="clear" w:color="auto" w:fill="FFFFFF"/>
        <w:spacing w:before="269" w:line="317" w:lineRule="exact"/>
        <w:rPr>
          <w:color w:val="31849B"/>
          <w:sz w:val="24"/>
          <w:szCs w:val="24"/>
        </w:rPr>
      </w:pPr>
      <w:r>
        <w:rPr>
          <w:rFonts w:ascii="Times New Roman" w:hAnsi="Times New Roman" w:cs="Times New Roman"/>
          <w:b/>
          <w:bCs/>
          <w:sz w:val="24"/>
          <w:szCs w:val="24"/>
        </w:rPr>
        <w:t>3.1.2.</w:t>
      </w:r>
      <w:r w:rsidRPr="000522F4">
        <w:rPr>
          <w:rFonts w:ascii="Times New Roman" w:hAnsi="Times New Roman" w:cs="Times New Roman"/>
          <w:b/>
          <w:bCs/>
          <w:sz w:val="24"/>
          <w:szCs w:val="24"/>
        </w:rPr>
        <w:t>План внеурочной деятельности</w:t>
      </w:r>
      <w:r w:rsidRPr="000522F4">
        <w:rPr>
          <w:rFonts w:ascii="Times New Roman" w:hAnsi="Times New Roman" w:cs="Times New Roman"/>
          <w:b/>
          <w:bCs/>
          <w:color w:val="31849B"/>
          <w:sz w:val="24"/>
          <w:szCs w:val="24"/>
        </w:rPr>
        <w:t>.</w:t>
      </w:r>
    </w:p>
    <w:p w:rsidR="00D90FF7" w:rsidRPr="000522F4" w:rsidRDefault="00D90FF7" w:rsidP="005660C7">
      <w:pPr>
        <w:shd w:val="clear" w:color="auto" w:fill="FFFFFF"/>
        <w:spacing w:before="269" w:line="317" w:lineRule="exact"/>
        <w:rPr>
          <w:color w:val="FF0000"/>
          <w:sz w:val="24"/>
          <w:szCs w:val="24"/>
        </w:rPr>
      </w:pPr>
    </w:p>
    <w:p w:rsidR="00D90FF7" w:rsidRPr="000522F4" w:rsidRDefault="00D90FF7" w:rsidP="005660C7">
      <w:pPr>
        <w:shd w:val="clear" w:color="auto" w:fill="FFFFFF"/>
        <w:spacing w:line="322" w:lineRule="exact"/>
        <w:ind w:right="5"/>
        <w:jc w:val="both"/>
        <w:rPr>
          <w:sz w:val="24"/>
          <w:szCs w:val="24"/>
        </w:rPr>
      </w:pPr>
      <w:r w:rsidRPr="000522F4">
        <w:rPr>
          <w:rFonts w:ascii="Times New Roman" w:hAnsi="Times New Roman" w:cs="Times New Roman"/>
          <w:spacing w:val="-1"/>
          <w:sz w:val="24"/>
          <w:szCs w:val="24"/>
        </w:rPr>
        <w:t xml:space="preserve">        В соответствии с ФГОС нового поколения организация внеурочной деятельности детей является неотъемлемой частью образовательного процесса в учреждении, а </w:t>
      </w:r>
      <w:r w:rsidRPr="000522F4">
        <w:rPr>
          <w:rFonts w:ascii="Times New Roman" w:hAnsi="Times New Roman" w:cs="Times New Roman"/>
          <w:sz w:val="24"/>
          <w:szCs w:val="24"/>
        </w:rPr>
        <w:t>воспитание рассматривается как миссия образования, как ценностно-ориентированный процесс.</w:t>
      </w:r>
    </w:p>
    <w:p w:rsidR="00D90FF7" w:rsidRPr="000522F4" w:rsidRDefault="00D90FF7" w:rsidP="005660C7">
      <w:pPr>
        <w:shd w:val="clear" w:color="auto" w:fill="FFFFFF"/>
        <w:spacing w:line="322" w:lineRule="exact"/>
        <w:ind w:right="5"/>
        <w:jc w:val="both"/>
        <w:rPr>
          <w:sz w:val="24"/>
          <w:szCs w:val="24"/>
        </w:rPr>
      </w:pPr>
      <w:r w:rsidRPr="000522F4">
        <w:rPr>
          <w:rFonts w:ascii="Times New Roman" w:hAnsi="Times New Roman" w:cs="Times New Roman"/>
          <w:sz w:val="24"/>
          <w:szCs w:val="24"/>
        </w:rPr>
        <w:t xml:space="preserve">       Внеурочная деятельность в федеральном государственном бюджетном профессиональном образовательном учреждении «Себежское специальное учебно-воспитательное учреждение закрытого типа» </w:t>
      </w:r>
      <w:r w:rsidRPr="000522F4">
        <w:rPr>
          <w:rFonts w:ascii="Times New Roman" w:hAnsi="Times New Roman" w:cs="Times New Roman"/>
          <w:b/>
          <w:bCs/>
          <w:sz w:val="24"/>
          <w:szCs w:val="24"/>
        </w:rPr>
        <w:t xml:space="preserve">осуществляется на основе </w:t>
      </w:r>
      <w:r w:rsidRPr="000522F4">
        <w:rPr>
          <w:rFonts w:ascii="Times New Roman" w:hAnsi="Times New Roman" w:cs="Times New Roman"/>
          <w:b/>
          <w:bCs/>
          <w:spacing w:val="-1"/>
          <w:sz w:val="24"/>
          <w:szCs w:val="24"/>
        </w:rPr>
        <w:t>оптимизационной     модели     организации     внеурочной    деятельности     и</w:t>
      </w:r>
    </w:p>
    <w:p w:rsidR="00D90FF7" w:rsidRPr="000522F4" w:rsidRDefault="00D90FF7" w:rsidP="005660C7">
      <w:pPr>
        <w:shd w:val="clear" w:color="auto" w:fill="FFFFFF"/>
        <w:spacing w:line="322" w:lineRule="exact"/>
        <w:ind w:right="5"/>
        <w:jc w:val="both"/>
        <w:rPr>
          <w:sz w:val="24"/>
          <w:szCs w:val="24"/>
        </w:rPr>
      </w:pPr>
      <w:r w:rsidRPr="000522F4">
        <w:rPr>
          <w:rFonts w:ascii="Times New Roman" w:hAnsi="Times New Roman" w:cs="Times New Roman"/>
          <w:sz w:val="24"/>
          <w:szCs w:val="24"/>
        </w:rPr>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D90FF7" w:rsidRPr="000522F4" w:rsidRDefault="00D90FF7" w:rsidP="005660C7">
      <w:pPr>
        <w:shd w:val="clear" w:color="auto" w:fill="FFFFFF"/>
        <w:spacing w:line="322" w:lineRule="exact"/>
        <w:jc w:val="both"/>
        <w:rPr>
          <w:sz w:val="24"/>
          <w:szCs w:val="24"/>
        </w:rPr>
      </w:pPr>
      <w:r w:rsidRPr="000522F4">
        <w:rPr>
          <w:rFonts w:ascii="Times New Roman" w:hAnsi="Times New Roman" w:cs="Times New Roman"/>
          <w:b/>
          <w:bCs/>
          <w:sz w:val="24"/>
          <w:szCs w:val="24"/>
        </w:rPr>
        <w:t xml:space="preserve">Оптимизационная модель. </w:t>
      </w:r>
      <w:r w:rsidRPr="000522F4">
        <w:rPr>
          <w:rFonts w:ascii="Times New Roman" w:hAnsi="Times New Roman" w:cs="Times New Roman"/>
          <w:sz w:val="24"/>
          <w:szCs w:val="24"/>
        </w:rPr>
        <w:t>Модель внеурочной деятельности на основе оптимизации всех внутренних ресурсов учреждения предполагает, что в ее реализации принимают участие педагогические работники учреждения (учителя, воспитатели, социальные педагоги, педагоги-психологи, библиотекарь, педагоги дополнительного образования, мастера производственного обучения, руководители кружков).</w:t>
      </w:r>
    </w:p>
    <w:p w:rsidR="00D90FF7" w:rsidRPr="000522F4" w:rsidRDefault="00D90FF7" w:rsidP="005660C7">
      <w:pPr>
        <w:shd w:val="clear" w:color="auto" w:fill="FFFFFF"/>
        <w:spacing w:line="322" w:lineRule="exact"/>
        <w:ind w:right="538"/>
        <w:rPr>
          <w:sz w:val="24"/>
          <w:szCs w:val="24"/>
        </w:rPr>
      </w:pPr>
      <w:r w:rsidRPr="000522F4">
        <w:rPr>
          <w:rFonts w:ascii="Times New Roman" w:hAnsi="Times New Roman" w:cs="Times New Roman"/>
          <w:spacing w:val="-1"/>
          <w:sz w:val="24"/>
          <w:szCs w:val="24"/>
        </w:rPr>
        <w:t xml:space="preserve">     Координирующую роль на уровне класса выполняет классный руководитель, который в соответствии со своими функциями и задачами:</w:t>
      </w:r>
    </w:p>
    <w:p w:rsidR="00D90FF7" w:rsidRPr="000522F4" w:rsidRDefault="00D90FF7" w:rsidP="005660C7">
      <w:pPr>
        <w:shd w:val="clear" w:color="auto" w:fill="FFFFFF"/>
        <w:spacing w:before="14"/>
        <w:jc w:val="both"/>
        <w:rPr>
          <w:sz w:val="24"/>
          <w:szCs w:val="24"/>
        </w:rPr>
      </w:pPr>
      <w:r w:rsidRPr="000522F4">
        <w:rPr>
          <w:rFonts w:ascii="Times New Roman" w:hAnsi="Times New Roman" w:cs="Times New Roman"/>
          <w:sz w:val="24"/>
          <w:szCs w:val="24"/>
        </w:rPr>
        <w:t>•взаимодействует с педагогическими работниками</w:t>
      </w:r>
    </w:p>
    <w:p w:rsidR="00D90FF7" w:rsidRPr="000522F4" w:rsidRDefault="00D90FF7" w:rsidP="005660C7">
      <w:pPr>
        <w:shd w:val="clear" w:color="auto" w:fill="FFFFFF"/>
        <w:spacing w:before="10" w:line="326" w:lineRule="exact"/>
        <w:ind w:right="14"/>
        <w:jc w:val="both"/>
        <w:rPr>
          <w:sz w:val="24"/>
          <w:szCs w:val="24"/>
        </w:rPr>
      </w:pPr>
      <w:r w:rsidRPr="000522F4">
        <w:rPr>
          <w:rFonts w:ascii="Times New Roman" w:hAnsi="Times New Roman" w:cs="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D90FF7" w:rsidRPr="000522F4" w:rsidRDefault="00D90FF7" w:rsidP="005660C7">
      <w:pPr>
        <w:shd w:val="clear" w:color="auto" w:fill="FFFFFF"/>
        <w:spacing w:before="5" w:line="326" w:lineRule="exact"/>
        <w:ind w:right="10"/>
        <w:jc w:val="both"/>
        <w:rPr>
          <w:sz w:val="24"/>
          <w:szCs w:val="24"/>
        </w:rPr>
      </w:pPr>
      <w:r w:rsidRPr="000522F4">
        <w:rPr>
          <w:rFonts w:ascii="Times New Roman" w:hAnsi="Times New Roman" w:cs="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D90FF7" w:rsidRPr="000522F4" w:rsidRDefault="00D90FF7" w:rsidP="005660C7">
      <w:pPr>
        <w:shd w:val="clear" w:color="auto" w:fill="FFFFFF"/>
        <w:spacing w:before="14" w:line="322" w:lineRule="exact"/>
        <w:jc w:val="both"/>
        <w:rPr>
          <w:rFonts w:ascii="Times New Roman" w:hAnsi="Times New Roman" w:cs="Times New Roman"/>
          <w:sz w:val="24"/>
          <w:szCs w:val="24"/>
        </w:rPr>
      </w:pPr>
      <w:r w:rsidRPr="000522F4">
        <w:rPr>
          <w:rFonts w:ascii="Times New Roman" w:hAnsi="Times New Roman" w:cs="Times New Roman"/>
          <w:sz w:val="24"/>
          <w:szCs w:val="24"/>
        </w:rPr>
        <w:t xml:space="preserve">•организует социально значимую, творческую деятельность обучающихся.            </w:t>
      </w:r>
    </w:p>
    <w:p w:rsidR="00D90FF7" w:rsidRPr="000522F4" w:rsidRDefault="00D90FF7" w:rsidP="005660C7">
      <w:pPr>
        <w:shd w:val="clear" w:color="auto" w:fill="FFFFFF"/>
        <w:spacing w:before="14" w:line="322" w:lineRule="exact"/>
        <w:jc w:val="both"/>
        <w:rPr>
          <w:sz w:val="24"/>
          <w:szCs w:val="24"/>
        </w:rPr>
      </w:pPr>
      <w:r w:rsidRPr="000522F4">
        <w:rPr>
          <w:rFonts w:ascii="Times New Roman" w:hAnsi="Times New Roman" w:cs="Times New Roman"/>
          <w:sz w:val="24"/>
          <w:szCs w:val="24"/>
        </w:rPr>
        <w:t xml:space="preserve">        Преимущества   оптимизационной   модели   состоят   в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D90FF7" w:rsidRPr="000522F4" w:rsidRDefault="00D90FF7" w:rsidP="005660C7">
      <w:pPr>
        <w:shd w:val="clear" w:color="auto" w:fill="FFFFFF"/>
        <w:tabs>
          <w:tab w:val="left" w:pos="802"/>
        </w:tabs>
        <w:spacing w:line="322" w:lineRule="exact"/>
        <w:jc w:val="both"/>
        <w:rPr>
          <w:rFonts w:ascii="Times New Roman" w:hAnsi="Times New Roman" w:cs="Times New Roman"/>
          <w:sz w:val="24"/>
          <w:szCs w:val="24"/>
        </w:rPr>
      </w:pPr>
      <w:r w:rsidRPr="000522F4">
        <w:rPr>
          <w:rFonts w:ascii="Times New Roman" w:hAnsi="Times New Roman" w:cs="Times New Roman"/>
          <w:sz w:val="24"/>
          <w:szCs w:val="24"/>
        </w:rPr>
        <w:t xml:space="preserve">        Модель внеурочной деятельности в учреждении обеспечивает учет индивидуальных особенностей и потребностей обучающихся через организацию внеурочной деятельности, которая осуществляется по направлениям развития личности (спортивно – оздоровительное, духовно – нравственное, социальное, </w:t>
      </w:r>
    </w:p>
    <w:p w:rsidR="00D90FF7" w:rsidRPr="000522F4" w:rsidRDefault="00D90FF7" w:rsidP="005660C7">
      <w:pPr>
        <w:shd w:val="clear" w:color="auto" w:fill="FFFFFF"/>
        <w:tabs>
          <w:tab w:val="left" w:pos="802"/>
        </w:tabs>
        <w:spacing w:line="322" w:lineRule="exact"/>
        <w:jc w:val="both"/>
        <w:rPr>
          <w:rFonts w:ascii="Times New Roman" w:hAnsi="Times New Roman" w:cs="Times New Roman"/>
          <w:sz w:val="24"/>
          <w:szCs w:val="24"/>
        </w:rPr>
      </w:pPr>
      <w:r w:rsidRPr="000522F4">
        <w:rPr>
          <w:rFonts w:ascii="Times New Roman" w:hAnsi="Times New Roman" w:cs="Times New Roman"/>
          <w:sz w:val="24"/>
          <w:szCs w:val="24"/>
        </w:rPr>
        <w:t>общеинтеллектуальное, общекультурное), в том числе через такие формы, как предметные недели, информационные часы, беседы, вечера – портреты, конкурсы, праздники - на добровольной основе в соответствии с выбором участников образовательного процесса.</w:t>
      </w:r>
    </w:p>
    <w:p w:rsidR="00D90FF7" w:rsidRPr="000522F4" w:rsidRDefault="00D90FF7" w:rsidP="00657DDA">
      <w:pPr>
        <w:shd w:val="clear" w:color="auto" w:fill="FFFFFF"/>
        <w:spacing w:line="322" w:lineRule="exact"/>
        <w:ind w:right="10"/>
        <w:jc w:val="both"/>
        <w:rPr>
          <w:sz w:val="24"/>
          <w:szCs w:val="24"/>
        </w:rPr>
      </w:pPr>
      <w:r w:rsidRPr="000522F4">
        <w:rPr>
          <w:rFonts w:ascii="Times New Roman" w:hAnsi="Times New Roman" w:cs="Times New Roman"/>
          <w:sz w:val="24"/>
          <w:szCs w:val="24"/>
        </w:rPr>
        <w:t xml:space="preserve">        Модель внеурочной деятельности учреждения определяет состав и </w:t>
      </w:r>
      <w:r w:rsidRPr="000522F4">
        <w:rPr>
          <w:rFonts w:ascii="Times New Roman" w:hAnsi="Times New Roman" w:cs="Times New Roman"/>
          <w:spacing w:val="-1"/>
          <w:sz w:val="24"/>
          <w:szCs w:val="24"/>
        </w:rPr>
        <w:t xml:space="preserve">структуру направлений, формы организации, объем внеурочной деятельности для </w:t>
      </w:r>
      <w:r w:rsidRPr="000522F4">
        <w:rPr>
          <w:rFonts w:ascii="Times New Roman" w:hAnsi="Times New Roman" w:cs="Times New Roman"/>
          <w:sz w:val="24"/>
          <w:szCs w:val="24"/>
        </w:rPr>
        <w:t>обучающихся на уровне основного общего образования с учетом интересов обучающихся    и    возможностей    учреждения.    Учреждение    самостоятельно</w:t>
      </w:r>
    </w:p>
    <w:p w:rsidR="00D90FF7" w:rsidRPr="000522F4" w:rsidRDefault="00D90FF7" w:rsidP="00657DDA">
      <w:pPr>
        <w:shd w:val="clear" w:color="auto" w:fill="FFFFFF"/>
        <w:spacing w:line="322" w:lineRule="exact"/>
        <w:ind w:right="10"/>
        <w:jc w:val="both"/>
        <w:rPr>
          <w:sz w:val="24"/>
          <w:szCs w:val="24"/>
        </w:rPr>
      </w:pPr>
      <w:r w:rsidRPr="000522F4">
        <w:rPr>
          <w:rFonts w:ascii="Times New Roman" w:hAnsi="Times New Roman" w:cs="Times New Roman"/>
          <w:sz w:val="24"/>
          <w:szCs w:val="24"/>
        </w:rPr>
        <w:t xml:space="preserve">разрабатывает и утверждает план внеурочной деятельности. Кроме плана внеурочной деятельности модель внеурочной деятельности так же предусматривает использование карты </w:t>
      </w:r>
      <w:r w:rsidRPr="000522F4">
        <w:rPr>
          <w:rFonts w:ascii="Times New Roman" w:hAnsi="Times New Roman" w:cs="Times New Roman"/>
          <w:sz w:val="24"/>
          <w:szCs w:val="24"/>
        </w:rPr>
        <w:lastRenderedPageBreak/>
        <w:t>занятости обучающихся во внеурочной деятельности и журнал учета достижений обучающихся во внеурочной деятельности.</w:t>
      </w:r>
    </w:p>
    <w:p w:rsidR="00D90FF7" w:rsidRPr="000522F4" w:rsidRDefault="00D90FF7" w:rsidP="005660C7">
      <w:pPr>
        <w:shd w:val="clear" w:color="auto" w:fill="FFFFFF"/>
        <w:spacing w:line="322" w:lineRule="exact"/>
        <w:rPr>
          <w:rFonts w:ascii="Times New Roman" w:hAnsi="Times New Roman" w:cs="Times New Roman"/>
          <w:b/>
          <w:bCs/>
          <w:spacing w:val="-2"/>
          <w:sz w:val="24"/>
          <w:szCs w:val="24"/>
        </w:rPr>
      </w:pPr>
    </w:p>
    <w:p w:rsidR="00D90FF7" w:rsidRPr="000522F4" w:rsidRDefault="00D90FF7" w:rsidP="005660C7">
      <w:pPr>
        <w:shd w:val="clear" w:color="auto" w:fill="FFFFFF"/>
        <w:spacing w:line="322" w:lineRule="exact"/>
        <w:rPr>
          <w:rFonts w:ascii="Times New Roman" w:hAnsi="Times New Roman" w:cs="Times New Roman"/>
          <w:b/>
          <w:bCs/>
          <w:spacing w:val="-2"/>
          <w:sz w:val="24"/>
          <w:szCs w:val="24"/>
        </w:rPr>
      </w:pPr>
    </w:p>
    <w:p w:rsidR="00D90FF7" w:rsidRPr="000522F4" w:rsidRDefault="00D90FF7" w:rsidP="005660C7">
      <w:pPr>
        <w:shd w:val="clear" w:color="auto" w:fill="FFFFFF"/>
        <w:spacing w:line="322" w:lineRule="exact"/>
        <w:rPr>
          <w:sz w:val="24"/>
          <w:szCs w:val="24"/>
        </w:rPr>
      </w:pPr>
      <w:r w:rsidRPr="000522F4">
        <w:rPr>
          <w:rFonts w:ascii="Times New Roman" w:hAnsi="Times New Roman" w:cs="Times New Roman"/>
          <w:b/>
          <w:bCs/>
          <w:spacing w:val="-2"/>
          <w:sz w:val="24"/>
          <w:szCs w:val="24"/>
        </w:rPr>
        <w:t xml:space="preserve">Основными факторами, которые определяют модель организации </w:t>
      </w:r>
      <w:r w:rsidRPr="000522F4">
        <w:rPr>
          <w:rFonts w:ascii="Times New Roman" w:hAnsi="Times New Roman" w:cs="Times New Roman"/>
          <w:b/>
          <w:bCs/>
          <w:sz w:val="24"/>
          <w:szCs w:val="24"/>
        </w:rPr>
        <w:t>внеурочной деятельности, являются:</w:t>
      </w:r>
    </w:p>
    <w:p w:rsidR="00D90FF7" w:rsidRPr="000522F4" w:rsidRDefault="00D90FF7" w:rsidP="005660C7">
      <w:pPr>
        <w:shd w:val="clear" w:color="auto" w:fill="FFFFFF"/>
        <w:tabs>
          <w:tab w:val="left" w:pos="1426"/>
        </w:tabs>
        <w:spacing w:line="322" w:lineRule="exact"/>
        <w:rPr>
          <w:rFonts w:ascii="Times New Roman" w:hAnsi="Times New Roman" w:cs="Times New Roman"/>
          <w:sz w:val="24"/>
          <w:szCs w:val="24"/>
        </w:rPr>
      </w:pPr>
      <w:r w:rsidRPr="000522F4">
        <w:rPr>
          <w:rFonts w:ascii="Times New Roman" w:hAnsi="Times New Roman" w:cs="Times New Roman"/>
          <w:sz w:val="24"/>
          <w:szCs w:val="24"/>
        </w:rPr>
        <w:t>- территориальное расположение учреждения;</w:t>
      </w:r>
    </w:p>
    <w:p w:rsidR="00D90FF7" w:rsidRPr="000522F4" w:rsidRDefault="00D90FF7" w:rsidP="005660C7">
      <w:pPr>
        <w:shd w:val="clear" w:color="auto" w:fill="FFFFFF"/>
        <w:tabs>
          <w:tab w:val="left" w:pos="1426"/>
        </w:tabs>
        <w:spacing w:line="322" w:lineRule="exact"/>
        <w:ind w:right="1075"/>
        <w:rPr>
          <w:rFonts w:ascii="Times New Roman" w:hAnsi="Times New Roman" w:cs="Times New Roman"/>
          <w:sz w:val="24"/>
          <w:szCs w:val="24"/>
        </w:rPr>
      </w:pPr>
      <w:r w:rsidRPr="000522F4">
        <w:rPr>
          <w:rFonts w:ascii="Times New Roman" w:hAnsi="Times New Roman" w:cs="Times New Roman"/>
          <w:spacing w:val="-2"/>
          <w:sz w:val="24"/>
          <w:szCs w:val="24"/>
        </w:rPr>
        <w:t xml:space="preserve">- методическое, программное обеспечение воспитательной </w:t>
      </w:r>
      <w:r w:rsidRPr="000522F4">
        <w:rPr>
          <w:rFonts w:ascii="Times New Roman" w:hAnsi="Times New Roman" w:cs="Times New Roman"/>
          <w:sz w:val="24"/>
          <w:szCs w:val="24"/>
        </w:rPr>
        <w:t>деятельности педагогических работников</w:t>
      </w:r>
    </w:p>
    <w:p w:rsidR="00D90FF7" w:rsidRPr="000522F4" w:rsidRDefault="00D90FF7" w:rsidP="005660C7">
      <w:pPr>
        <w:shd w:val="clear" w:color="auto" w:fill="FFFFFF"/>
        <w:tabs>
          <w:tab w:val="left" w:pos="1426"/>
        </w:tabs>
        <w:spacing w:line="322" w:lineRule="exact"/>
        <w:ind w:right="538"/>
        <w:rPr>
          <w:rFonts w:ascii="Times New Roman" w:hAnsi="Times New Roman" w:cs="Times New Roman"/>
          <w:sz w:val="24"/>
          <w:szCs w:val="24"/>
        </w:rPr>
      </w:pPr>
      <w:r w:rsidRPr="000522F4">
        <w:rPr>
          <w:rFonts w:ascii="Times New Roman" w:hAnsi="Times New Roman" w:cs="Times New Roman"/>
          <w:spacing w:val="-2"/>
          <w:sz w:val="24"/>
          <w:szCs w:val="24"/>
        </w:rPr>
        <w:t xml:space="preserve">- кадровое обеспечение образовательного процесса внеурочной </w:t>
      </w:r>
      <w:r w:rsidRPr="000522F4">
        <w:rPr>
          <w:rFonts w:ascii="Times New Roman" w:hAnsi="Times New Roman" w:cs="Times New Roman"/>
          <w:sz w:val="24"/>
          <w:szCs w:val="24"/>
        </w:rPr>
        <w:t>деятельности</w:t>
      </w:r>
    </w:p>
    <w:p w:rsidR="00D90FF7" w:rsidRPr="000522F4" w:rsidRDefault="00D90FF7" w:rsidP="005660C7">
      <w:pPr>
        <w:shd w:val="clear" w:color="auto" w:fill="FFFFFF"/>
        <w:tabs>
          <w:tab w:val="left" w:pos="1430"/>
        </w:tabs>
        <w:spacing w:line="322" w:lineRule="exact"/>
        <w:rPr>
          <w:sz w:val="24"/>
          <w:szCs w:val="24"/>
        </w:rPr>
      </w:pPr>
      <w:r w:rsidRPr="000522F4">
        <w:rPr>
          <w:rFonts w:ascii="Times New Roman" w:hAnsi="Times New Roman" w:cs="Times New Roman"/>
          <w:sz w:val="24"/>
          <w:szCs w:val="24"/>
        </w:rPr>
        <w:t xml:space="preserve">- </w:t>
      </w:r>
      <w:r w:rsidRPr="000522F4">
        <w:rPr>
          <w:rFonts w:ascii="Times New Roman" w:hAnsi="Times New Roman" w:cs="Times New Roman"/>
          <w:spacing w:val="-3"/>
          <w:sz w:val="24"/>
          <w:szCs w:val="24"/>
        </w:rPr>
        <w:t>материально-техническое обеспечение внеурочной деятельности.</w:t>
      </w:r>
      <w:r w:rsidRPr="000522F4">
        <w:rPr>
          <w:rFonts w:ascii="Times New Roman" w:hAnsi="Times New Roman" w:cs="Times New Roman"/>
          <w:spacing w:val="-3"/>
          <w:sz w:val="24"/>
          <w:szCs w:val="24"/>
        </w:rPr>
        <w:br/>
      </w:r>
      <w:r w:rsidRPr="000522F4">
        <w:rPr>
          <w:rFonts w:ascii="Times New Roman" w:hAnsi="Times New Roman" w:cs="Times New Roman"/>
          <w:b/>
          <w:bCs/>
          <w:sz w:val="24"/>
          <w:szCs w:val="24"/>
        </w:rPr>
        <w:t xml:space="preserve">Цель внеурочной деятельности: </w:t>
      </w:r>
      <w:r w:rsidRPr="000522F4">
        <w:rPr>
          <w:rFonts w:ascii="Times New Roman" w:hAnsi="Times New Roman" w:cs="Times New Roman"/>
          <w:sz w:val="24"/>
          <w:szCs w:val="24"/>
        </w:rPr>
        <w:t>создание условий для достижения</w:t>
      </w:r>
    </w:p>
    <w:p w:rsidR="00D90FF7" w:rsidRPr="000522F4" w:rsidRDefault="00D90FF7" w:rsidP="005660C7">
      <w:pPr>
        <w:shd w:val="clear" w:color="auto" w:fill="FFFFFF"/>
        <w:spacing w:line="322" w:lineRule="exact"/>
        <w:jc w:val="both"/>
        <w:rPr>
          <w:rFonts w:ascii="Times New Roman" w:hAnsi="Times New Roman" w:cs="Times New Roman"/>
          <w:sz w:val="24"/>
          <w:szCs w:val="24"/>
        </w:rPr>
      </w:pPr>
      <w:r w:rsidRPr="000522F4">
        <w:rPr>
          <w:rFonts w:ascii="Times New Roman" w:hAnsi="Times New Roman" w:cs="Times New Roman"/>
          <w:sz w:val="24"/>
          <w:szCs w:val="24"/>
        </w:rPr>
        <w:t xml:space="preserve">обучающимися необходимого для жизни в обществе социального опыта и </w:t>
      </w:r>
      <w:r w:rsidRPr="000522F4">
        <w:rPr>
          <w:rFonts w:ascii="Times New Roman" w:hAnsi="Times New Roman" w:cs="Times New Roman"/>
          <w:spacing w:val="-1"/>
          <w:sz w:val="24"/>
          <w:szCs w:val="24"/>
        </w:rPr>
        <w:t xml:space="preserve">формирования принимаемой обществом системы ценностей, создание условий для многогранного развития и социализации каждого учащегося в свободное от </w:t>
      </w:r>
      <w:r w:rsidRPr="000522F4">
        <w:rPr>
          <w:rFonts w:ascii="Times New Roman" w:hAnsi="Times New Roman" w:cs="Times New Roman"/>
          <w:sz w:val="24"/>
          <w:szCs w:val="24"/>
        </w:rPr>
        <w:t xml:space="preserve">учебы время. Создание воспитывающей среды, обеспечивающей активизацию </w:t>
      </w:r>
      <w:r w:rsidRPr="000522F4">
        <w:rPr>
          <w:rFonts w:ascii="Times New Roman" w:hAnsi="Times New Roman" w:cs="Times New Roman"/>
          <w:spacing w:val="-1"/>
          <w:sz w:val="24"/>
          <w:szCs w:val="24"/>
        </w:rPr>
        <w:t xml:space="preserve">социальных, интеллектуальных интересов учащихся в свободное время, </w:t>
      </w:r>
      <w:r w:rsidRPr="000522F4">
        <w:rPr>
          <w:rFonts w:ascii="Times New Roman" w:hAnsi="Times New Roman" w:cs="Times New Roman"/>
          <w:sz w:val="24"/>
          <w:szCs w:val="24"/>
        </w:rPr>
        <w:t>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D90FF7" w:rsidRPr="000522F4" w:rsidRDefault="00D90FF7" w:rsidP="005660C7">
      <w:pPr>
        <w:shd w:val="clear" w:color="auto" w:fill="FFFFFF"/>
        <w:spacing w:line="322" w:lineRule="exact"/>
        <w:rPr>
          <w:sz w:val="24"/>
          <w:szCs w:val="24"/>
        </w:rPr>
      </w:pPr>
      <w:r w:rsidRPr="000522F4">
        <w:rPr>
          <w:rFonts w:ascii="Times New Roman" w:hAnsi="Times New Roman" w:cs="Times New Roman"/>
          <w:b/>
          <w:bCs/>
          <w:sz w:val="24"/>
          <w:szCs w:val="24"/>
        </w:rPr>
        <w:t xml:space="preserve">Задачи внеурочной </w:t>
      </w:r>
      <w:r w:rsidR="00AE74DD">
        <w:rPr>
          <w:rFonts w:ascii="Times New Roman" w:hAnsi="Times New Roman" w:cs="Times New Roman"/>
          <w:b/>
          <w:bCs/>
          <w:sz w:val="24"/>
          <w:szCs w:val="24"/>
        </w:rPr>
        <w:t>д</w:t>
      </w:r>
      <w:r w:rsidRPr="000522F4">
        <w:rPr>
          <w:rFonts w:ascii="Times New Roman" w:hAnsi="Times New Roman" w:cs="Times New Roman"/>
          <w:b/>
          <w:bCs/>
          <w:sz w:val="24"/>
          <w:szCs w:val="24"/>
        </w:rPr>
        <w:t>еятельности</w:t>
      </w:r>
      <w:r w:rsidRPr="000522F4">
        <w:rPr>
          <w:rFonts w:ascii="Times New Roman" w:hAnsi="Times New Roman" w:cs="Times New Roman"/>
          <w:sz w:val="24"/>
          <w:szCs w:val="24"/>
        </w:rPr>
        <w:t>:</w:t>
      </w:r>
    </w:p>
    <w:p w:rsidR="00D90FF7" w:rsidRPr="000522F4" w:rsidRDefault="00D90FF7" w:rsidP="005660C7">
      <w:pPr>
        <w:shd w:val="clear" w:color="auto" w:fill="FFFFFF"/>
        <w:tabs>
          <w:tab w:val="left" w:pos="826"/>
        </w:tabs>
        <w:spacing w:line="322" w:lineRule="exact"/>
        <w:ind w:right="5"/>
        <w:jc w:val="both"/>
        <w:rPr>
          <w:rFonts w:ascii="Times New Roman" w:hAnsi="Times New Roman" w:cs="Times New Roman"/>
          <w:b/>
          <w:bCs/>
          <w:sz w:val="24"/>
          <w:szCs w:val="24"/>
        </w:rPr>
      </w:pPr>
      <w:r w:rsidRPr="000522F4">
        <w:rPr>
          <w:rFonts w:ascii="Times New Roman" w:hAnsi="Times New Roman" w:cs="Times New Roman"/>
          <w:sz w:val="24"/>
          <w:szCs w:val="24"/>
        </w:rPr>
        <w:t>- организовать общественно-полезную и досуговую деятельность учащихся совместно с общественными организациями, библиотеками.</w:t>
      </w:r>
    </w:p>
    <w:p w:rsidR="00D90FF7" w:rsidRPr="000522F4" w:rsidRDefault="00D90FF7" w:rsidP="005660C7">
      <w:pPr>
        <w:shd w:val="clear" w:color="auto" w:fill="FFFFFF"/>
        <w:tabs>
          <w:tab w:val="left" w:pos="826"/>
        </w:tabs>
        <w:spacing w:line="322" w:lineRule="exact"/>
        <w:jc w:val="both"/>
        <w:rPr>
          <w:rFonts w:ascii="Times New Roman" w:hAnsi="Times New Roman" w:cs="Times New Roman"/>
          <w:b/>
          <w:bCs/>
          <w:sz w:val="24"/>
          <w:szCs w:val="24"/>
        </w:rPr>
      </w:pPr>
      <w:r w:rsidRPr="000522F4">
        <w:rPr>
          <w:rFonts w:ascii="Times New Roman" w:hAnsi="Times New Roman" w:cs="Times New Roman"/>
          <w:spacing w:val="-1"/>
          <w:sz w:val="24"/>
          <w:szCs w:val="24"/>
        </w:rPr>
        <w:t>- включить учащихся в разностороннюю деятельность.</w:t>
      </w:r>
    </w:p>
    <w:p w:rsidR="00D90FF7" w:rsidRPr="000522F4" w:rsidRDefault="00D90FF7" w:rsidP="005660C7">
      <w:pPr>
        <w:shd w:val="clear" w:color="auto" w:fill="FFFFFF"/>
        <w:tabs>
          <w:tab w:val="left" w:pos="821"/>
        </w:tabs>
        <w:spacing w:before="24" w:line="317" w:lineRule="exact"/>
        <w:jc w:val="both"/>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pacing w:val="-1"/>
          <w:sz w:val="24"/>
          <w:szCs w:val="24"/>
        </w:rPr>
        <w:t>сформировать навыки позитивного коммуникативного общения.</w:t>
      </w:r>
    </w:p>
    <w:p w:rsidR="00D90FF7" w:rsidRPr="000522F4" w:rsidRDefault="00D90FF7" w:rsidP="005660C7">
      <w:pPr>
        <w:shd w:val="clear" w:color="auto" w:fill="FFFFFF"/>
        <w:tabs>
          <w:tab w:val="left" w:pos="826"/>
        </w:tabs>
        <w:spacing w:line="317" w:lineRule="exact"/>
        <w:jc w:val="both"/>
        <w:rPr>
          <w:rFonts w:ascii="Times New Roman" w:hAnsi="Times New Roman" w:cs="Times New Roman"/>
          <w:b/>
          <w:bCs/>
          <w:sz w:val="24"/>
          <w:szCs w:val="24"/>
        </w:rPr>
      </w:pPr>
      <w:r w:rsidRPr="000522F4">
        <w:rPr>
          <w:rFonts w:ascii="Times New Roman" w:hAnsi="Times New Roman" w:cs="Times New Roman"/>
          <w:sz w:val="24"/>
          <w:szCs w:val="24"/>
        </w:rPr>
        <w:t>- развить навыки организации и осуществления сотрудничества с педагогами, сверстниками, родителями, старшими детьми в решении общих проблем.</w:t>
      </w:r>
    </w:p>
    <w:p w:rsidR="00D90FF7" w:rsidRPr="000522F4" w:rsidRDefault="00D90FF7" w:rsidP="005660C7">
      <w:pPr>
        <w:shd w:val="clear" w:color="auto" w:fill="FFFFFF"/>
        <w:tabs>
          <w:tab w:val="left" w:pos="826"/>
        </w:tabs>
        <w:spacing w:line="317" w:lineRule="exact"/>
        <w:ind w:right="10"/>
        <w:jc w:val="both"/>
        <w:rPr>
          <w:rFonts w:ascii="Times New Roman" w:hAnsi="Times New Roman" w:cs="Times New Roman"/>
          <w:b/>
          <w:bCs/>
          <w:sz w:val="24"/>
          <w:szCs w:val="24"/>
        </w:rPr>
      </w:pPr>
      <w:r w:rsidRPr="000522F4">
        <w:rPr>
          <w:rFonts w:ascii="Times New Roman" w:hAnsi="Times New Roman" w:cs="Times New Roman"/>
          <w:sz w:val="24"/>
          <w:szCs w:val="24"/>
        </w:rPr>
        <w:t xml:space="preserve">- воспитать трудолюбие, способность к преодолению трудностей, </w:t>
      </w:r>
      <w:r w:rsidRPr="000522F4">
        <w:rPr>
          <w:rFonts w:ascii="Times New Roman" w:hAnsi="Times New Roman" w:cs="Times New Roman"/>
          <w:spacing w:val="-1"/>
          <w:sz w:val="24"/>
          <w:szCs w:val="24"/>
        </w:rPr>
        <w:t>целеустремленность и настойчивость в достижении результата.</w:t>
      </w:r>
    </w:p>
    <w:p w:rsidR="00D90FF7" w:rsidRPr="000522F4" w:rsidRDefault="00D90FF7" w:rsidP="005660C7">
      <w:pPr>
        <w:shd w:val="clear" w:color="auto" w:fill="FFFFFF"/>
        <w:tabs>
          <w:tab w:val="left" w:pos="821"/>
        </w:tabs>
        <w:spacing w:before="10" w:line="326" w:lineRule="exact"/>
        <w:jc w:val="both"/>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rPr>
        <w:t>развить позитивное отношение к базовым общественным ценностям</w:t>
      </w:r>
    </w:p>
    <w:p w:rsidR="00D90FF7" w:rsidRPr="000522F4" w:rsidRDefault="00D90FF7" w:rsidP="005660C7">
      <w:pPr>
        <w:shd w:val="clear" w:color="auto" w:fill="FFFFFF"/>
        <w:tabs>
          <w:tab w:val="left" w:pos="715"/>
        </w:tabs>
        <w:spacing w:line="326" w:lineRule="exact"/>
        <w:jc w:val="both"/>
        <w:rPr>
          <w:sz w:val="24"/>
          <w:szCs w:val="24"/>
        </w:rPr>
      </w:pPr>
      <w:r w:rsidRPr="000522F4">
        <w:rPr>
          <w:rFonts w:ascii="Times New Roman" w:hAnsi="Times New Roman" w:cs="Times New Roman"/>
          <w:sz w:val="24"/>
          <w:szCs w:val="24"/>
        </w:rPr>
        <w:t>(человек, семья, Отечество, природа, мир, знания, труд, культура) для</w:t>
      </w:r>
      <w:r w:rsidRPr="000522F4">
        <w:rPr>
          <w:rFonts w:ascii="Times New Roman" w:hAnsi="Times New Roman" w:cs="Times New Roman"/>
          <w:sz w:val="24"/>
          <w:szCs w:val="24"/>
        </w:rPr>
        <w:br/>
        <w:t>формирования здорового образа жизни.</w:t>
      </w:r>
    </w:p>
    <w:p w:rsidR="00D90FF7" w:rsidRPr="000522F4" w:rsidRDefault="00D90FF7" w:rsidP="005660C7">
      <w:pPr>
        <w:shd w:val="clear" w:color="auto" w:fill="FFFFFF"/>
        <w:spacing w:line="326" w:lineRule="exact"/>
        <w:jc w:val="both"/>
        <w:rPr>
          <w:sz w:val="24"/>
          <w:szCs w:val="24"/>
        </w:rPr>
      </w:pPr>
      <w:r w:rsidRPr="000522F4">
        <w:rPr>
          <w:rFonts w:ascii="Times New Roman" w:hAnsi="Times New Roman" w:cs="Times New Roman"/>
          <w:sz w:val="24"/>
          <w:szCs w:val="24"/>
        </w:rPr>
        <w:t>- создать условия для эффективной реализации основных целевых образовательных программ различного уровня, реализуемых во внеурочное время.</w:t>
      </w:r>
    </w:p>
    <w:p w:rsidR="00D90FF7" w:rsidRPr="000522F4" w:rsidRDefault="00D90FF7" w:rsidP="005660C7">
      <w:pPr>
        <w:shd w:val="clear" w:color="auto" w:fill="FFFFFF"/>
        <w:tabs>
          <w:tab w:val="left" w:pos="821"/>
        </w:tabs>
        <w:spacing w:before="10" w:line="326" w:lineRule="exact"/>
        <w:ind w:right="5"/>
        <w:jc w:val="both"/>
        <w:rPr>
          <w:rFonts w:ascii="Times New Roman" w:hAnsi="Times New Roman" w:cs="Times New Roman"/>
          <w:b/>
          <w:bCs/>
          <w:sz w:val="24"/>
          <w:szCs w:val="24"/>
        </w:rPr>
      </w:pPr>
      <w:r w:rsidRPr="000522F4">
        <w:rPr>
          <w:rFonts w:ascii="Times New Roman" w:hAnsi="Times New Roman" w:cs="Times New Roman"/>
          <w:sz w:val="24"/>
          <w:szCs w:val="24"/>
        </w:rPr>
        <w:t>- совершенствовать систему мониторинга эффективности воспитательной работы в учреждении.</w:t>
      </w:r>
    </w:p>
    <w:p w:rsidR="00D90FF7" w:rsidRPr="000522F4" w:rsidRDefault="00D90FF7" w:rsidP="005660C7">
      <w:pPr>
        <w:shd w:val="clear" w:color="auto" w:fill="FFFFFF"/>
        <w:tabs>
          <w:tab w:val="left" w:pos="821"/>
        </w:tabs>
        <w:spacing w:before="10" w:line="326" w:lineRule="exact"/>
        <w:jc w:val="both"/>
        <w:rPr>
          <w:rFonts w:ascii="Times New Roman" w:hAnsi="Times New Roman" w:cs="Times New Roman"/>
          <w:b/>
          <w:bCs/>
          <w:sz w:val="24"/>
          <w:szCs w:val="24"/>
        </w:rPr>
      </w:pPr>
      <w:r w:rsidRPr="000522F4">
        <w:rPr>
          <w:rFonts w:ascii="Times New Roman" w:hAnsi="Times New Roman" w:cs="Times New Roman"/>
          <w:spacing w:val="-1"/>
          <w:sz w:val="24"/>
          <w:szCs w:val="24"/>
        </w:rPr>
        <w:t xml:space="preserve">- углубить содержание, формы и методы занятости учащихся в свободное от </w:t>
      </w:r>
      <w:r w:rsidRPr="000522F4">
        <w:rPr>
          <w:rFonts w:ascii="Times New Roman" w:hAnsi="Times New Roman" w:cs="Times New Roman"/>
          <w:sz w:val="24"/>
          <w:szCs w:val="24"/>
        </w:rPr>
        <w:t>учебы время.</w:t>
      </w:r>
    </w:p>
    <w:p w:rsidR="00D90FF7" w:rsidRPr="000522F4" w:rsidRDefault="00D90FF7" w:rsidP="005660C7">
      <w:pPr>
        <w:shd w:val="clear" w:color="auto" w:fill="FFFFFF"/>
        <w:tabs>
          <w:tab w:val="left" w:pos="734"/>
        </w:tabs>
        <w:jc w:val="both"/>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pacing w:val="-1"/>
          <w:sz w:val="24"/>
          <w:szCs w:val="24"/>
        </w:rPr>
        <w:t>организовать информационную поддержку учащихся.</w:t>
      </w:r>
    </w:p>
    <w:p w:rsidR="00D90FF7" w:rsidRPr="000522F4" w:rsidRDefault="00D90FF7" w:rsidP="005660C7">
      <w:pPr>
        <w:shd w:val="clear" w:color="auto" w:fill="FFFFFF"/>
        <w:tabs>
          <w:tab w:val="left" w:pos="840"/>
        </w:tabs>
        <w:spacing w:before="19" w:line="322" w:lineRule="exact"/>
        <w:jc w:val="both"/>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rPr>
        <w:t>совершенствовать материально-техническую базу организации досуга</w:t>
      </w:r>
      <w:r w:rsidRPr="000522F4">
        <w:rPr>
          <w:rFonts w:ascii="Times New Roman" w:hAnsi="Times New Roman" w:cs="Times New Roman"/>
          <w:sz w:val="24"/>
          <w:szCs w:val="24"/>
        </w:rPr>
        <w:br/>
        <w:t>учащихся.</w:t>
      </w:r>
    </w:p>
    <w:p w:rsidR="00D90FF7" w:rsidRPr="000522F4" w:rsidRDefault="00D90FF7" w:rsidP="005660C7">
      <w:pPr>
        <w:shd w:val="clear" w:color="auto" w:fill="FFFFFF"/>
        <w:tabs>
          <w:tab w:val="left" w:pos="850"/>
        </w:tabs>
        <w:spacing w:line="322" w:lineRule="exact"/>
        <w:ind w:right="5"/>
        <w:jc w:val="both"/>
        <w:rPr>
          <w:rFonts w:ascii="Times New Roman" w:hAnsi="Times New Roman" w:cs="Times New Roman"/>
          <w:b/>
          <w:bCs/>
          <w:sz w:val="24"/>
          <w:szCs w:val="24"/>
        </w:rPr>
      </w:pPr>
      <w:r w:rsidRPr="000522F4">
        <w:rPr>
          <w:rFonts w:ascii="Times New Roman" w:hAnsi="Times New Roman" w:cs="Times New Roman"/>
          <w:sz w:val="24"/>
          <w:szCs w:val="24"/>
        </w:rPr>
        <w:t>- создать условия для эффективной реализации основных целевых образовательных программ различного уровня, реализуемых во внеурочное время.</w:t>
      </w:r>
    </w:p>
    <w:p w:rsidR="00D90FF7" w:rsidRPr="000522F4" w:rsidRDefault="00D90FF7" w:rsidP="005660C7">
      <w:pPr>
        <w:shd w:val="clear" w:color="auto" w:fill="FFFFFF"/>
        <w:tabs>
          <w:tab w:val="left" w:pos="850"/>
        </w:tabs>
        <w:spacing w:line="322" w:lineRule="exact"/>
        <w:ind w:right="10"/>
        <w:jc w:val="both"/>
        <w:rPr>
          <w:rFonts w:ascii="Times New Roman" w:hAnsi="Times New Roman" w:cs="Times New Roman"/>
          <w:b/>
          <w:bCs/>
          <w:sz w:val="24"/>
          <w:szCs w:val="24"/>
        </w:rPr>
      </w:pPr>
      <w:r w:rsidRPr="000522F4">
        <w:rPr>
          <w:rFonts w:ascii="Times New Roman" w:hAnsi="Times New Roman" w:cs="Times New Roman"/>
          <w:sz w:val="24"/>
          <w:szCs w:val="24"/>
        </w:rPr>
        <w:t>- совершенствовать систему мониторинга эффективности воспитательной работы в учреждении.</w:t>
      </w:r>
    </w:p>
    <w:p w:rsidR="00D90FF7" w:rsidRPr="000522F4" w:rsidRDefault="00D90FF7" w:rsidP="005660C7">
      <w:pPr>
        <w:shd w:val="clear" w:color="auto" w:fill="FFFFFF"/>
        <w:tabs>
          <w:tab w:val="left" w:pos="840"/>
        </w:tabs>
        <w:spacing w:before="14" w:line="322" w:lineRule="exact"/>
        <w:ind w:right="5"/>
        <w:jc w:val="both"/>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pacing w:val="-1"/>
          <w:sz w:val="24"/>
          <w:szCs w:val="24"/>
        </w:rPr>
        <w:t>углубить содержание, формы и методы занятости учащихся в свободное от</w:t>
      </w:r>
      <w:r w:rsidRPr="000522F4">
        <w:rPr>
          <w:rFonts w:ascii="Times New Roman" w:hAnsi="Times New Roman" w:cs="Times New Roman"/>
          <w:spacing w:val="-1"/>
          <w:sz w:val="24"/>
          <w:szCs w:val="24"/>
        </w:rPr>
        <w:br/>
      </w:r>
      <w:r w:rsidRPr="000522F4">
        <w:rPr>
          <w:rFonts w:ascii="Times New Roman" w:hAnsi="Times New Roman" w:cs="Times New Roman"/>
          <w:sz w:val="24"/>
          <w:szCs w:val="24"/>
        </w:rPr>
        <w:t>учебы время.</w:t>
      </w:r>
    </w:p>
    <w:p w:rsidR="00D90FF7" w:rsidRPr="000522F4" w:rsidRDefault="00D90FF7" w:rsidP="005660C7">
      <w:pPr>
        <w:shd w:val="clear" w:color="auto" w:fill="FFFFFF"/>
        <w:tabs>
          <w:tab w:val="left" w:pos="734"/>
        </w:tabs>
        <w:spacing w:before="14" w:line="322" w:lineRule="exact"/>
        <w:ind w:right="10"/>
        <w:jc w:val="both"/>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rPr>
        <w:t>организовать информационную поддержку учащихся, совершенствовать</w:t>
      </w:r>
      <w:r w:rsidRPr="000522F4">
        <w:rPr>
          <w:rFonts w:ascii="Times New Roman" w:hAnsi="Times New Roman" w:cs="Times New Roman"/>
          <w:sz w:val="24"/>
          <w:szCs w:val="24"/>
        </w:rPr>
        <w:br/>
        <w:t>материально-техническую базу организации досуга учащихся.</w:t>
      </w:r>
    </w:p>
    <w:p w:rsidR="00D90FF7" w:rsidRPr="000522F4" w:rsidRDefault="00D90FF7" w:rsidP="005660C7">
      <w:pPr>
        <w:shd w:val="clear" w:color="auto" w:fill="FFFFFF"/>
        <w:spacing w:line="322" w:lineRule="exact"/>
        <w:rPr>
          <w:sz w:val="24"/>
          <w:szCs w:val="24"/>
        </w:rPr>
      </w:pPr>
      <w:r w:rsidRPr="000522F4">
        <w:rPr>
          <w:rFonts w:ascii="Times New Roman" w:hAnsi="Times New Roman" w:cs="Times New Roman"/>
          <w:b/>
          <w:bCs/>
          <w:spacing w:val="-1"/>
          <w:sz w:val="24"/>
          <w:szCs w:val="24"/>
        </w:rPr>
        <w:lastRenderedPageBreak/>
        <w:t>Принципы организации внеурочной деятельности:</w:t>
      </w:r>
    </w:p>
    <w:p w:rsidR="00D90FF7" w:rsidRPr="000522F4" w:rsidRDefault="00D90FF7" w:rsidP="006363D2">
      <w:pPr>
        <w:numPr>
          <w:ilvl w:val="0"/>
          <w:numId w:val="130"/>
        </w:numPr>
        <w:shd w:val="clear" w:color="auto" w:fill="FFFFFF"/>
        <w:tabs>
          <w:tab w:val="left" w:pos="1445"/>
          <w:tab w:val="left" w:pos="3715"/>
          <w:tab w:val="left" w:pos="5842"/>
          <w:tab w:val="left" w:pos="8222"/>
        </w:tabs>
        <w:spacing w:line="322" w:lineRule="exact"/>
        <w:ind w:right="19"/>
        <w:jc w:val="both"/>
        <w:rPr>
          <w:rFonts w:ascii="Times New Roman" w:hAnsi="Times New Roman" w:cs="Times New Roman"/>
          <w:b/>
          <w:bCs/>
          <w:sz w:val="24"/>
          <w:szCs w:val="24"/>
        </w:rPr>
      </w:pPr>
      <w:r w:rsidRPr="000522F4">
        <w:rPr>
          <w:rFonts w:ascii="Times New Roman" w:hAnsi="Times New Roman" w:cs="Times New Roman"/>
          <w:spacing w:val="-3"/>
          <w:sz w:val="24"/>
          <w:szCs w:val="24"/>
        </w:rPr>
        <w:t>Соответствие</w:t>
      </w:r>
      <w:r w:rsidRPr="000522F4">
        <w:rPr>
          <w:rFonts w:ascii="Times New Roman" w:hAnsi="Times New Roman" w:cs="Times New Roman"/>
          <w:spacing w:val="-4"/>
          <w:sz w:val="24"/>
          <w:szCs w:val="24"/>
        </w:rPr>
        <w:t>возрастным</w:t>
      </w:r>
      <w:r w:rsidRPr="000522F4">
        <w:rPr>
          <w:rFonts w:ascii="Times New Roman" w:hAnsi="Times New Roman" w:cs="Times New Roman"/>
          <w:spacing w:val="-3"/>
          <w:sz w:val="24"/>
          <w:szCs w:val="24"/>
        </w:rPr>
        <w:t>особенностям</w:t>
      </w:r>
      <w:r w:rsidRPr="000522F4">
        <w:rPr>
          <w:rFonts w:ascii="Times New Roman" w:hAnsi="Times New Roman" w:cs="Times New Roman"/>
          <w:spacing w:val="-4"/>
          <w:sz w:val="24"/>
          <w:szCs w:val="24"/>
        </w:rPr>
        <w:t xml:space="preserve">обучающихся, </w:t>
      </w:r>
      <w:r w:rsidRPr="000522F4">
        <w:rPr>
          <w:rFonts w:ascii="Times New Roman" w:hAnsi="Times New Roman" w:cs="Times New Roman"/>
          <w:sz w:val="24"/>
          <w:szCs w:val="24"/>
        </w:rPr>
        <w:t>преемственность с технологиями учебной деятельности;</w:t>
      </w:r>
    </w:p>
    <w:p w:rsidR="00D90FF7" w:rsidRPr="000522F4" w:rsidRDefault="00D90FF7" w:rsidP="006363D2">
      <w:pPr>
        <w:numPr>
          <w:ilvl w:val="0"/>
          <w:numId w:val="130"/>
        </w:numPr>
        <w:shd w:val="clear" w:color="auto" w:fill="FFFFFF"/>
        <w:tabs>
          <w:tab w:val="left" w:pos="1445"/>
        </w:tabs>
        <w:spacing w:line="322" w:lineRule="exact"/>
        <w:ind w:right="19"/>
        <w:jc w:val="both"/>
        <w:rPr>
          <w:rFonts w:ascii="Times New Roman" w:hAnsi="Times New Roman" w:cs="Times New Roman"/>
          <w:b/>
          <w:bCs/>
          <w:sz w:val="24"/>
          <w:szCs w:val="24"/>
        </w:rPr>
      </w:pPr>
      <w:r w:rsidRPr="000522F4">
        <w:rPr>
          <w:rFonts w:ascii="Times New Roman" w:hAnsi="Times New Roman" w:cs="Times New Roman"/>
          <w:sz w:val="24"/>
          <w:szCs w:val="24"/>
        </w:rPr>
        <w:t>опора на традиции и положительный опыт организации внеурочной деятельности учреждения;</w:t>
      </w:r>
    </w:p>
    <w:p w:rsidR="00D90FF7" w:rsidRPr="000522F4" w:rsidRDefault="00D90FF7" w:rsidP="006363D2">
      <w:pPr>
        <w:numPr>
          <w:ilvl w:val="0"/>
          <w:numId w:val="130"/>
        </w:numPr>
        <w:shd w:val="clear" w:color="auto" w:fill="FFFFFF"/>
        <w:tabs>
          <w:tab w:val="left" w:pos="1445"/>
        </w:tabs>
        <w:spacing w:line="322" w:lineRule="exact"/>
        <w:rPr>
          <w:rFonts w:ascii="Times New Roman" w:hAnsi="Times New Roman" w:cs="Times New Roman"/>
          <w:b/>
          <w:bCs/>
          <w:sz w:val="24"/>
          <w:szCs w:val="24"/>
        </w:rPr>
      </w:pPr>
      <w:r w:rsidRPr="000522F4">
        <w:rPr>
          <w:rFonts w:ascii="Times New Roman" w:hAnsi="Times New Roman" w:cs="Times New Roman"/>
          <w:spacing w:val="-1"/>
          <w:sz w:val="24"/>
          <w:szCs w:val="24"/>
        </w:rPr>
        <w:t>опора на ценности воспитательной системы учреждения;</w:t>
      </w:r>
      <w:r w:rsidRPr="000522F4">
        <w:rPr>
          <w:rFonts w:ascii="Times New Roman" w:hAnsi="Times New Roman" w:cs="Times New Roman"/>
          <w:b/>
          <w:bCs/>
          <w:sz w:val="24"/>
          <w:szCs w:val="24"/>
        </w:rPr>
        <w:tab/>
      </w:r>
    </w:p>
    <w:p w:rsidR="00D90FF7" w:rsidRPr="000522F4" w:rsidRDefault="00D90FF7" w:rsidP="006363D2">
      <w:pPr>
        <w:pStyle w:val="a4"/>
        <w:numPr>
          <w:ilvl w:val="0"/>
          <w:numId w:val="130"/>
        </w:numPr>
        <w:shd w:val="clear" w:color="auto" w:fill="FFFFFF"/>
        <w:tabs>
          <w:tab w:val="left" w:pos="1445"/>
        </w:tabs>
        <w:spacing w:line="322" w:lineRule="exact"/>
        <w:rPr>
          <w:sz w:val="24"/>
          <w:szCs w:val="24"/>
        </w:rPr>
      </w:pPr>
      <w:r w:rsidRPr="000522F4">
        <w:rPr>
          <w:rFonts w:ascii="Times New Roman" w:hAnsi="Times New Roman"/>
          <w:spacing w:val="-3"/>
          <w:sz w:val="24"/>
          <w:szCs w:val="24"/>
        </w:rPr>
        <w:t>свободный выбор на основе личных интересов и склонностей ребенка.</w:t>
      </w:r>
      <w:r w:rsidRPr="000522F4">
        <w:rPr>
          <w:rFonts w:ascii="Times New Roman" w:hAnsi="Times New Roman"/>
          <w:spacing w:val="-3"/>
          <w:sz w:val="24"/>
          <w:szCs w:val="24"/>
        </w:rPr>
        <w:br/>
      </w:r>
      <w:r w:rsidRPr="000522F4">
        <w:rPr>
          <w:rFonts w:ascii="Times New Roman" w:hAnsi="Times New Roman"/>
          <w:sz w:val="24"/>
          <w:szCs w:val="24"/>
        </w:rPr>
        <w:t>Согласно Закона Российской Федерации «Об образовании в Российской</w:t>
      </w:r>
    </w:p>
    <w:p w:rsidR="00D90FF7" w:rsidRPr="000522F4" w:rsidRDefault="00D90FF7" w:rsidP="005660C7">
      <w:pPr>
        <w:shd w:val="clear" w:color="auto" w:fill="FFFFFF"/>
        <w:spacing w:line="322" w:lineRule="exact"/>
        <w:ind w:right="5"/>
        <w:jc w:val="both"/>
        <w:rPr>
          <w:sz w:val="24"/>
          <w:szCs w:val="24"/>
        </w:rPr>
      </w:pPr>
      <w:r w:rsidRPr="000522F4">
        <w:rPr>
          <w:rFonts w:ascii="Times New Roman" w:hAnsi="Times New Roman" w:cs="Times New Roman"/>
          <w:sz w:val="24"/>
          <w:szCs w:val="24"/>
        </w:rPr>
        <w:t xml:space="preserve">федерации» обучающиеся образовательных учреждений имеют право на </w:t>
      </w:r>
      <w:r w:rsidRPr="000522F4">
        <w:rPr>
          <w:rFonts w:ascii="Times New Roman" w:hAnsi="Times New Roman" w:cs="Times New Roman"/>
          <w:spacing w:val="-1"/>
          <w:sz w:val="24"/>
          <w:szCs w:val="24"/>
        </w:rPr>
        <w:t>свободное посещение мероприятий, не предусмотренных учебным планом.</w:t>
      </w:r>
    </w:p>
    <w:p w:rsidR="00D90FF7" w:rsidRPr="000522F4" w:rsidRDefault="00D90FF7" w:rsidP="005660C7">
      <w:pPr>
        <w:shd w:val="clear" w:color="auto" w:fill="FFFFFF"/>
        <w:spacing w:line="322" w:lineRule="exact"/>
        <w:ind w:right="14"/>
        <w:jc w:val="both"/>
        <w:rPr>
          <w:sz w:val="24"/>
          <w:szCs w:val="24"/>
        </w:rPr>
      </w:pPr>
      <w:r w:rsidRPr="000522F4">
        <w:rPr>
          <w:rFonts w:ascii="Times New Roman" w:hAnsi="Times New Roman" w:cs="Times New Roman"/>
          <w:sz w:val="24"/>
          <w:szCs w:val="24"/>
        </w:rPr>
        <w:t xml:space="preserve">Следовательно, та часть внеурочной деятельности, часы которой включены в учебный план образовательного учреждения (в рамках части, формируемой </w:t>
      </w:r>
      <w:r w:rsidRPr="000522F4">
        <w:rPr>
          <w:rFonts w:ascii="Times New Roman" w:hAnsi="Times New Roman" w:cs="Times New Roman"/>
          <w:spacing w:val="-1"/>
          <w:sz w:val="24"/>
          <w:szCs w:val="24"/>
        </w:rPr>
        <w:t xml:space="preserve">участниками образовательного процесса), является обязательной для посещения и </w:t>
      </w:r>
      <w:r w:rsidRPr="000522F4">
        <w:rPr>
          <w:rFonts w:ascii="Times New Roman" w:hAnsi="Times New Roman" w:cs="Times New Roman"/>
          <w:sz w:val="24"/>
          <w:szCs w:val="24"/>
        </w:rPr>
        <w:t>на нее распространяются ограничения, накладываемые п. 10.5.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о максимальной величине недельной образовательной нагрузки.</w:t>
      </w:r>
    </w:p>
    <w:p w:rsidR="00D90FF7" w:rsidRPr="000522F4" w:rsidRDefault="00D90FF7" w:rsidP="005660C7">
      <w:pPr>
        <w:shd w:val="clear" w:color="auto" w:fill="FFFFFF"/>
        <w:spacing w:line="322" w:lineRule="exact"/>
        <w:ind w:right="14"/>
        <w:jc w:val="both"/>
        <w:rPr>
          <w:sz w:val="24"/>
          <w:szCs w:val="24"/>
        </w:rPr>
      </w:pPr>
      <w:r w:rsidRPr="000522F4">
        <w:rPr>
          <w:rFonts w:ascii="Times New Roman" w:hAnsi="Times New Roman" w:cs="Times New Roman"/>
          <w:sz w:val="24"/>
          <w:szCs w:val="24"/>
        </w:rPr>
        <w:t xml:space="preserve">        Внеурочная деятельность, реализуемая в рамках функциональных обязанностей педагогов дополнительного образования и других педагогических работников, деятельность которых не регламентирована учебным планом </w:t>
      </w:r>
      <w:r w:rsidRPr="000522F4">
        <w:rPr>
          <w:rFonts w:ascii="Times New Roman" w:hAnsi="Times New Roman" w:cs="Times New Roman"/>
          <w:spacing w:val="-1"/>
          <w:sz w:val="24"/>
          <w:szCs w:val="24"/>
        </w:rPr>
        <w:t>образовательного учреждения, является необязательной для посещения.</w:t>
      </w:r>
    </w:p>
    <w:p w:rsidR="00D90FF7" w:rsidRPr="000522F4" w:rsidRDefault="00D90FF7" w:rsidP="005660C7">
      <w:pPr>
        <w:shd w:val="clear" w:color="auto" w:fill="FFFFFF"/>
        <w:spacing w:before="5" w:line="322" w:lineRule="exact"/>
        <w:rPr>
          <w:sz w:val="24"/>
          <w:szCs w:val="24"/>
        </w:rPr>
      </w:pPr>
      <w:r w:rsidRPr="000522F4">
        <w:rPr>
          <w:rFonts w:ascii="Times New Roman" w:hAnsi="Times New Roman" w:cs="Times New Roman"/>
          <w:b/>
          <w:bCs/>
          <w:spacing w:val="-1"/>
          <w:sz w:val="24"/>
          <w:szCs w:val="24"/>
        </w:rPr>
        <w:t>Описание модели</w:t>
      </w:r>
    </w:p>
    <w:p w:rsidR="00D90FF7" w:rsidRPr="000522F4" w:rsidRDefault="00D90FF7" w:rsidP="005660C7">
      <w:pPr>
        <w:shd w:val="clear" w:color="auto" w:fill="FFFFFF"/>
        <w:spacing w:line="322" w:lineRule="exact"/>
        <w:ind w:right="24"/>
        <w:jc w:val="both"/>
        <w:rPr>
          <w:sz w:val="24"/>
          <w:szCs w:val="24"/>
        </w:rPr>
      </w:pPr>
      <w:r w:rsidRPr="000522F4">
        <w:rPr>
          <w:rFonts w:ascii="Times New Roman" w:hAnsi="Times New Roman" w:cs="Times New Roman"/>
          <w:sz w:val="24"/>
          <w:szCs w:val="24"/>
        </w:rPr>
        <w:t>Направления внеурочной деятельности выбраны согласно пожеланиям обучающихся.</w:t>
      </w:r>
    </w:p>
    <w:p w:rsidR="00D90FF7" w:rsidRPr="000522F4" w:rsidRDefault="00D90FF7" w:rsidP="005660C7">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b/>
          <w:bCs/>
          <w:color w:val="000000"/>
          <w:sz w:val="24"/>
          <w:szCs w:val="24"/>
        </w:rPr>
        <w:t xml:space="preserve">В часть учебного плана, формируемую участниками образовательного процесса </w:t>
      </w:r>
      <w:r w:rsidRPr="000522F4">
        <w:rPr>
          <w:rFonts w:ascii="Times New Roman" w:hAnsi="Times New Roman" w:cs="Times New Roman"/>
          <w:color w:val="000000"/>
          <w:sz w:val="24"/>
          <w:szCs w:val="24"/>
        </w:rPr>
        <w:t>входит внеурочная деятельность, которая</w:t>
      </w:r>
      <w:r w:rsidRPr="000522F4">
        <w:rPr>
          <w:rFonts w:ascii="Times New Roman" w:hAnsi="Times New Roman" w:cs="Times New Roman"/>
          <w:sz w:val="24"/>
          <w:szCs w:val="24"/>
        </w:rPr>
        <w:t xml:space="preserve"> осуществляется во второй половине дня по следующим направлениям:</w:t>
      </w:r>
    </w:p>
    <w:p w:rsidR="00D90FF7" w:rsidRPr="000522F4" w:rsidRDefault="00D90FF7" w:rsidP="005660C7">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 xml:space="preserve">спортивно – оздоровительное </w:t>
      </w:r>
    </w:p>
    <w:p w:rsidR="00D90FF7" w:rsidRPr="000522F4" w:rsidRDefault="00D90FF7" w:rsidP="005660C7">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духовно – нравственное</w:t>
      </w:r>
    </w:p>
    <w:p w:rsidR="00D90FF7" w:rsidRPr="000522F4" w:rsidRDefault="00D90FF7" w:rsidP="005660C7">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 xml:space="preserve">социальное </w:t>
      </w:r>
    </w:p>
    <w:p w:rsidR="00D90FF7" w:rsidRPr="000522F4" w:rsidRDefault="00D90FF7" w:rsidP="005660C7">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 xml:space="preserve">общеинтеллектуальное </w:t>
      </w:r>
    </w:p>
    <w:p w:rsidR="00D90FF7" w:rsidRPr="000522F4" w:rsidRDefault="00D90FF7" w:rsidP="005660C7">
      <w:pPr>
        <w:shd w:val="clear" w:color="auto" w:fill="FFFFFF"/>
        <w:spacing w:line="322" w:lineRule="exact"/>
        <w:ind w:right="5"/>
        <w:jc w:val="both"/>
        <w:rPr>
          <w:rFonts w:ascii="Times New Roman" w:hAnsi="Times New Roman" w:cs="Times New Roman"/>
          <w:sz w:val="24"/>
          <w:szCs w:val="24"/>
        </w:rPr>
      </w:pPr>
      <w:r w:rsidRPr="000522F4">
        <w:rPr>
          <w:rFonts w:ascii="Times New Roman" w:hAnsi="Times New Roman" w:cs="Times New Roman"/>
          <w:sz w:val="24"/>
          <w:szCs w:val="24"/>
        </w:rPr>
        <w:t xml:space="preserve">общекультурное. </w:t>
      </w:r>
    </w:p>
    <w:p w:rsidR="00D90FF7" w:rsidRPr="000522F4" w:rsidRDefault="00D90FF7" w:rsidP="005660C7">
      <w:pPr>
        <w:shd w:val="clear" w:color="auto" w:fill="FFFFFF"/>
        <w:spacing w:line="322" w:lineRule="exact"/>
        <w:ind w:right="5"/>
        <w:jc w:val="both"/>
        <w:rPr>
          <w:sz w:val="24"/>
          <w:szCs w:val="24"/>
        </w:rPr>
      </w:pPr>
      <w:r w:rsidRPr="000522F4">
        <w:rPr>
          <w:rFonts w:ascii="Times New Roman" w:hAnsi="Times New Roman" w:cs="Times New Roman"/>
          <w:sz w:val="24"/>
          <w:szCs w:val="24"/>
        </w:rPr>
        <w:t xml:space="preserve">       Направления внеурочной деятельности выбраны согласно пожеланиям обучающихся, также вучреждении реализуются </w:t>
      </w:r>
      <w:r w:rsidRPr="000522F4">
        <w:rPr>
          <w:rFonts w:ascii="Times New Roman" w:hAnsi="Times New Roman" w:cs="Times New Roman"/>
          <w:b/>
          <w:bCs/>
          <w:i/>
          <w:iCs/>
          <w:sz w:val="24"/>
          <w:szCs w:val="24"/>
        </w:rPr>
        <w:t xml:space="preserve">программы дополнительного образования и </w:t>
      </w:r>
      <w:r w:rsidRPr="000522F4">
        <w:rPr>
          <w:rFonts w:ascii="Times New Roman" w:hAnsi="Times New Roman" w:cs="Times New Roman"/>
          <w:b/>
          <w:bCs/>
          <w:i/>
          <w:iCs/>
          <w:spacing w:val="-1"/>
          <w:sz w:val="24"/>
          <w:szCs w:val="24"/>
        </w:rPr>
        <w:t>программы организации учебно-воспитательной работы по направлениям</w:t>
      </w:r>
      <w:r w:rsidRPr="000522F4">
        <w:rPr>
          <w:rFonts w:ascii="Times New Roman" w:hAnsi="Times New Roman" w:cs="Times New Roman"/>
          <w:spacing w:val="-1"/>
          <w:sz w:val="24"/>
          <w:szCs w:val="24"/>
        </w:rPr>
        <w:t xml:space="preserve">, </w:t>
      </w:r>
      <w:r w:rsidRPr="000522F4">
        <w:rPr>
          <w:rFonts w:ascii="Times New Roman" w:hAnsi="Times New Roman" w:cs="Times New Roman"/>
          <w:sz w:val="24"/>
          <w:szCs w:val="24"/>
        </w:rPr>
        <w:t>реализующим государственное задание.</w:t>
      </w:r>
    </w:p>
    <w:p w:rsidR="00D90FF7" w:rsidRPr="000522F4" w:rsidRDefault="00D90FF7" w:rsidP="005660C7">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 xml:space="preserve">     В рамках реализации основной образовательной программы основного общего образования предусмотрено проведение тематических мероприятий по всем направлениям внеурочной деятельности. Содержание данных занятий формируется с учетом пожеланий обучающихся и их законных представителей и осуществляться посредством различных форм организации,отличных от урочной системы обучения:</w:t>
      </w:r>
    </w:p>
    <w:p w:rsidR="00D90FF7" w:rsidRPr="000522F4" w:rsidRDefault="00D90FF7" w:rsidP="006F1470">
      <w:pPr>
        <w:shd w:val="clear" w:color="auto" w:fill="FFFFFF"/>
        <w:tabs>
          <w:tab w:val="left" w:pos="802"/>
        </w:tabs>
        <w:spacing w:line="322" w:lineRule="exact"/>
        <w:rPr>
          <w:rFonts w:ascii="Times New Roman" w:hAnsi="Times New Roman" w:cs="Times New Roman"/>
          <w:sz w:val="24"/>
          <w:szCs w:val="24"/>
          <w:u w:val="single"/>
        </w:rPr>
      </w:pPr>
      <w:r w:rsidRPr="000522F4">
        <w:rPr>
          <w:rFonts w:ascii="Times New Roman" w:hAnsi="Times New Roman" w:cs="Times New Roman"/>
          <w:sz w:val="24"/>
          <w:szCs w:val="24"/>
          <w:u w:val="single"/>
        </w:rPr>
        <w:t xml:space="preserve">спортивно – оздоровительное </w:t>
      </w:r>
    </w:p>
    <w:p w:rsidR="00D90FF7" w:rsidRPr="000522F4" w:rsidRDefault="00D90FF7" w:rsidP="006F1470">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 неделя физического воспитания</w:t>
      </w:r>
    </w:p>
    <w:p w:rsidR="00D90FF7" w:rsidRDefault="00D90FF7" w:rsidP="006F1470">
      <w:pPr>
        <w:shd w:val="clear" w:color="auto" w:fill="FFFFFF"/>
        <w:tabs>
          <w:tab w:val="left" w:pos="802"/>
        </w:tabs>
        <w:spacing w:line="322" w:lineRule="exact"/>
        <w:rPr>
          <w:rFonts w:ascii="Times New Roman" w:hAnsi="Times New Roman" w:cs="Times New Roman"/>
          <w:sz w:val="24"/>
          <w:szCs w:val="24"/>
          <w:u w:val="single"/>
        </w:rPr>
      </w:pPr>
      <w:r w:rsidRPr="000522F4">
        <w:rPr>
          <w:rFonts w:ascii="Times New Roman" w:hAnsi="Times New Roman" w:cs="Times New Roman"/>
          <w:sz w:val="24"/>
          <w:szCs w:val="24"/>
          <w:u w:val="single"/>
        </w:rPr>
        <w:t>духовно – нравственное</w:t>
      </w:r>
    </w:p>
    <w:p w:rsidR="00650713" w:rsidRPr="00650713" w:rsidRDefault="00650713" w:rsidP="006F1470">
      <w:pPr>
        <w:shd w:val="clear" w:color="auto" w:fill="FFFFFF"/>
        <w:tabs>
          <w:tab w:val="left" w:pos="802"/>
        </w:tabs>
        <w:spacing w:line="322" w:lineRule="exact"/>
        <w:rPr>
          <w:rFonts w:ascii="Times New Roman" w:hAnsi="Times New Roman" w:cs="Times New Roman"/>
          <w:sz w:val="24"/>
          <w:szCs w:val="24"/>
        </w:rPr>
      </w:pPr>
      <w:r w:rsidRPr="00650713">
        <w:rPr>
          <w:rFonts w:ascii="Times New Roman" w:hAnsi="Times New Roman" w:cs="Times New Roman"/>
          <w:sz w:val="24"/>
          <w:szCs w:val="24"/>
        </w:rPr>
        <w:t>программа внеурочной деятельности по ОДНКНР (5-7 класс)</w:t>
      </w:r>
    </w:p>
    <w:p w:rsidR="00D90FF7" w:rsidRPr="000522F4" w:rsidRDefault="00D90FF7" w:rsidP="006F1470">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-основы духоно-нравственной культуры народов России</w:t>
      </w:r>
    </w:p>
    <w:p w:rsidR="00D90FF7" w:rsidRPr="000522F4" w:rsidRDefault="00D90FF7" w:rsidP="006F1470">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 xml:space="preserve">- информационный час «День солидарности в борьбе с терроризмом» </w:t>
      </w:r>
    </w:p>
    <w:p w:rsidR="00D90FF7" w:rsidRPr="000522F4" w:rsidRDefault="00D90FF7" w:rsidP="006F1470">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lastRenderedPageBreak/>
        <w:t xml:space="preserve">- День лицеиста, </w:t>
      </w:r>
    </w:p>
    <w:p w:rsidR="00D90FF7" w:rsidRPr="000522F4" w:rsidRDefault="00D90FF7" w:rsidP="006F1470">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 беседы: «Образ матери в русской литературе», «За храбрость и мужество», «Города – герои», «Животные на войне»</w:t>
      </w:r>
    </w:p>
    <w:p w:rsidR="00D90FF7" w:rsidRPr="000522F4" w:rsidRDefault="00D90FF7" w:rsidP="006F1470">
      <w:pPr>
        <w:shd w:val="clear" w:color="auto" w:fill="FFFFFF"/>
        <w:tabs>
          <w:tab w:val="left" w:pos="802"/>
        </w:tabs>
        <w:spacing w:line="322" w:lineRule="exact"/>
        <w:rPr>
          <w:rFonts w:ascii="Times New Roman" w:hAnsi="Times New Roman" w:cs="Times New Roman"/>
          <w:sz w:val="24"/>
          <w:szCs w:val="24"/>
          <w:u w:val="single"/>
        </w:rPr>
      </w:pPr>
      <w:r w:rsidRPr="000522F4">
        <w:rPr>
          <w:rFonts w:ascii="Times New Roman" w:hAnsi="Times New Roman" w:cs="Times New Roman"/>
          <w:sz w:val="24"/>
          <w:szCs w:val="24"/>
          <w:u w:val="single"/>
        </w:rPr>
        <w:t xml:space="preserve">социальное </w:t>
      </w:r>
    </w:p>
    <w:p w:rsidR="00D90FF7" w:rsidRPr="000522F4" w:rsidRDefault="00D90FF7" w:rsidP="006F1470">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 xml:space="preserve">- неделя толерантности, </w:t>
      </w:r>
    </w:p>
    <w:p w:rsidR="00D90FF7" w:rsidRPr="000522F4" w:rsidRDefault="00D90FF7" w:rsidP="006F1470">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 xml:space="preserve">- неделя психологии в школе, </w:t>
      </w:r>
    </w:p>
    <w:p w:rsidR="00D90FF7" w:rsidRDefault="00D90FF7" w:rsidP="006F1470">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 игра «Русские изобретатели – самоучки»</w:t>
      </w:r>
      <w:r w:rsidR="002D7828">
        <w:rPr>
          <w:rFonts w:ascii="Times New Roman" w:hAnsi="Times New Roman" w:cs="Times New Roman"/>
          <w:sz w:val="24"/>
          <w:szCs w:val="24"/>
        </w:rPr>
        <w:t>,</w:t>
      </w:r>
    </w:p>
    <w:p w:rsidR="00650713" w:rsidRPr="000522F4" w:rsidRDefault="006F4E48" w:rsidP="006F1470">
      <w:pPr>
        <w:shd w:val="clear" w:color="auto" w:fill="FFFFFF"/>
        <w:tabs>
          <w:tab w:val="left" w:pos="802"/>
        </w:tabs>
        <w:spacing w:line="322" w:lineRule="exact"/>
        <w:rPr>
          <w:rFonts w:ascii="Times New Roman" w:hAnsi="Times New Roman" w:cs="Times New Roman"/>
          <w:sz w:val="24"/>
          <w:szCs w:val="24"/>
        </w:rPr>
      </w:pPr>
      <w:r>
        <w:rPr>
          <w:rFonts w:ascii="Times New Roman" w:hAnsi="Times New Roman" w:cs="Times New Roman"/>
          <w:sz w:val="24"/>
          <w:szCs w:val="24"/>
        </w:rPr>
        <w:t>- п</w:t>
      </w:r>
      <w:r w:rsidR="00650713">
        <w:rPr>
          <w:rFonts w:ascii="Times New Roman" w:hAnsi="Times New Roman" w:cs="Times New Roman"/>
          <w:sz w:val="24"/>
          <w:szCs w:val="24"/>
        </w:rPr>
        <w:t xml:space="preserve">рограмма внеурочной деятельности </w:t>
      </w:r>
      <w:r w:rsidR="002D7828">
        <w:rPr>
          <w:rFonts w:ascii="Times New Roman" w:hAnsi="Times New Roman" w:cs="Times New Roman"/>
          <w:sz w:val="24"/>
          <w:szCs w:val="24"/>
        </w:rPr>
        <w:t xml:space="preserve"> «Тропинка к своему Я» (5-6 класс)</w:t>
      </w:r>
    </w:p>
    <w:p w:rsidR="00D90FF7" w:rsidRDefault="00D90FF7" w:rsidP="006F1470">
      <w:pPr>
        <w:shd w:val="clear" w:color="auto" w:fill="FFFFFF"/>
        <w:tabs>
          <w:tab w:val="left" w:pos="802"/>
        </w:tabs>
        <w:spacing w:line="322" w:lineRule="exact"/>
        <w:rPr>
          <w:rFonts w:ascii="Times New Roman" w:hAnsi="Times New Roman" w:cs="Times New Roman"/>
          <w:sz w:val="24"/>
          <w:szCs w:val="24"/>
          <w:u w:val="single"/>
        </w:rPr>
      </w:pPr>
      <w:r w:rsidRPr="000522F4">
        <w:rPr>
          <w:rFonts w:ascii="Times New Roman" w:hAnsi="Times New Roman" w:cs="Times New Roman"/>
          <w:sz w:val="24"/>
          <w:szCs w:val="24"/>
          <w:u w:val="single"/>
        </w:rPr>
        <w:t xml:space="preserve">общеинтеллектуальное </w:t>
      </w:r>
    </w:p>
    <w:p w:rsidR="006F4E48" w:rsidRDefault="006F4E48" w:rsidP="006F1470">
      <w:pPr>
        <w:shd w:val="clear" w:color="auto" w:fill="FFFFFF"/>
        <w:tabs>
          <w:tab w:val="left" w:pos="802"/>
        </w:tabs>
        <w:spacing w:line="322" w:lineRule="exact"/>
        <w:rPr>
          <w:rFonts w:ascii="Times New Roman" w:hAnsi="Times New Roman" w:cs="Times New Roman"/>
          <w:sz w:val="24"/>
          <w:szCs w:val="24"/>
        </w:rPr>
      </w:pPr>
      <w:r>
        <w:rPr>
          <w:rFonts w:ascii="Times New Roman" w:hAnsi="Times New Roman" w:cs="Times New Roman"/>
          <w:sz w:val="24"/>
          <w:szCs w:val="24"/>
          <w:u w:val="single"/>
        </w:rPr>
        <w:t xml:space="preserve">- </w:t>
      </w:r>
      <w:r w:rsidRPr="006F4E48">
        <w:rPr>
          <w:rFonts w:ascii="Times New Roman" w:hAnsi="Times New Roman" w:cs="Times New Roman"/>
          <w:sz w:val="24"/>
          <w:szCs w:val="24"/>
        </w:rPr>
        <w:t>программа внеурочной деятельности «Удивительный мир» (6 класс)</w:t>
      </w:r>
    </w:p>
    <w:p w:rsidR="002D7828" w:rsidRPr="006F4E48" w:rsidRDefault="002D7828" w:rsidP="006F1470">
      <w:pPr>
        <w:shd w:val="clear" w:color="auto" w:fill="FFFFFF"/>
        <w:tabs>
          <w:tab w:val="left" w:pos="802"/>
        </w:tabs>
        <w:spacing w:line="322" w:lineRule="exact"/>
        <w:rPr>
          <w:rFonts w:ascii="Times New Roman" w:hAnsi="Times New Roman" w:cs="Times New Roman"/>
          <w:sz w:val="24"/>
          <w:szCs w:val="24"/>
        </w:rPr>
      </w:pPr>
      <w:r>
        <w:rPr>
          <w:rFonts w:ascii="Times New Roman" w:hAnsi="Times New Roman" w:cs="Times New Roman"/>
          <w:sz w:val="24"/>
          <w:szCs w:val="24"/>
        </w:rPr>
        <w:t>- программа внеурочной деятельности «Учучь создавать проект» (5 класс)</w:t>
      </w:r>
    </w:p>
    <w:p w:rsidR="00D90FF7" w:rsidRPr="000522F4" w:rsidRDefault="00D90FF7" w:rsidP="006F1470">
      <w:pPr>
        <w:widowControl/>
        <w:autoSpaceDE/>
        <w:autoSpaceDN/>
        <w:adjustRightInd/>
        <w:rPr>
          <w:rFonts w:ascii="Times New Roman" w:hAnsi="Times New Roman" w:cs="Times New Roman"/>
          <w:sz w:val="24"/>
          <w:szCs w:val="24"/>
        </w:rPr>
      </w:pPr>
      <w:r w:rsidRPr="000522F4">
        <w:rPr>
          <w:rFonts w:ascii="Times New Roman" w:hAnsi="Times New Roman" w:cs="Times New Roman"/>
          <w:sz w:val="24"/>
          <w:szCs w:val="24"/>
        </w:rPr>
        <w:t xml:space="preserve">- предметные недели (неделя математики, русского языка и литературы, истории, естественных наук, иностранных языков), </w:t>
      </w:r>
    </w:p>
    <w:p w:rsidR="00D90FF7" w:rsidRPr="000522F4" w:rsidRDefault="00D90FF7" w:rsidP="006F1470">
      <w:pPr>
        <w:widowControl/>
        <w:autoSpaceDE/>
        <w:autoSpaceDN/>
        <w:adjustRightInd/>
        <w:rPr>
          <w:rFonts w:ascii="Times New Roman" w:hAnsi="Times New Roman" w:cs="Times New Roman"/>
          <w:sz w:val="24"/>
          <w:szCs w:val="24"/>
        </w:rPr>
      </w:pPr>
      <w:r w:rsidRPr="000522F4">
        <w:rPr>
          <w:rFonts w:ascii="Times New Roman" w:hAnsi="Times New Roman" w:cs="Times New Roman"/>
          <w:sz w:val="24"/>
          <w:szCs w:val="24"/>
        </w:rPr>
        <w:t>- всероссийская интернет-олимпиада на знание правил дорожного движения</w:t>
      </w:r>
    </w:p>
    <w:p w:rsidR="00D90FF7" w:rsidRPr="000522F4" w:rsidRDefault="00D90FF7" w:rsidP="006F1470">
      <w:pPr>
        <w:widowControl/>
        <w:autoSpaceDE/>
        <w:autoSpaceDN/>
        <w:adjustRightInd/>
        <w:rPr>
          <w:rFonts w:ascii="Times New Roman" w:hAnsi="Times New Roman" w:cs="Times New Roman"/>
          <w:sz w:val="24"/>
          <w:szCs w:val="24"/>
        </w:rPr>
      </w:pPr>
      <w:r w:rsidRPr="000522F4">
        <w:rPr>
          <w:rFonts w:ascii="Times New Roman" w:hAnsi="Times New Roman" w:cs="Times New Roman"/>
          <w:sz w:val="24"/>
          <w:szCs w:val="24"/>
        </w:rPr>
        <w:t xml:space="preserve">- конкурсы чтецов: «Мой Пушкин», «Живая классика», </w:t>
      </w:r>
    </w:p>
    <w:p w:rsidR="00D90FF7" w:rsidRPr="000522F4" w:rsidRDefault="00D90FF7" w:rsidP="006F1470">
      <w:pPr>
        <w:widowControl/>
        <w:autoSpaceDE/>
        <w:autoSpaceDN/>
        <w:adjustRightInd/>
        <w:rPr>
          <w:rFonts w:ascii="Times New Roman" w:hAnsi="Times New Roman" w:cs="Times New Roman"/>
          <w:sz w:val="24"/>
          <w:szCs w:val="24"/>
        </w:rPr>
      </w:pPr>
      <w:r w:rsidRPr="000522F4">
        <w:rPr>
          <w:rFonts w:ascii="Times New Roman" w:hAnsi="Times New Roman" w:cs="Times New Roman"/>
          <w:sz w:val="24"/>
          <w:szCs w:val="24"/>
        </w:rPr>
        <w:t xml:space="preserve">- праздник славянской письменности </w:t>
      </w:r>
    </w:p>
    <w:p w:rsidR="00D90FF7" w:rsidRPr="000522F4" w:rsidRDefault="00D90FF7" w:rsidP="006F1470">
      <w:pPr>
        <w:widowControl/>
        <w:autoSpaceDE/>
        <w:autoSpaceDN/>
        <w:adjustRightInd/>
        <w:rPr>
          <w:rFonts w:ascii="Times New Roman" w:hAnsi="Times New Roman" w:cs="Times New Roman"/>
          <w:sz w:val="24"/>
          <w:szCs w:val="24"/>
        </w:rPr>
      </w:pPr>
      <w:r w:rsidRPr="000522F4">
        <w:rPr>
          <w:rFonts w:ascii="Times New Roman" w:hAnsi="Times New Roman" w:cs="Times New Roman"/>
          <w:sz w:val="24"/>
          <w:szCs w:val="24"/>
        </w:rPr>
        <w:t>- информационный час «День космонавтики»</w:t>
      </w:r>
    </w:p>
    <w:p w:rsidR="00D90FF7" w:rsidRPr="000522F4" w:rsidRDefault="00D90FF7" w:rsidP="006F1470">
      <w:pPr>
        <w:widowControl/>
        <w:autoSpaceDE/>
        <w:autoSpaceDN/>
        <w:adjustRightInd/>
        <w:rPr>
          <w:rFonts w:ascii="Times New Roman" w:hAnsi="Times New Roman" w:cs="Times New Roman"/>
          <w:sz w:val="24"/>
          <w:szCs w:val="24"/>
          <w:u w:val="single"/>
        </w:rPr>
      </w:pPr>
      <w:r w:rsidRPr="000522F4">
        <w:rPr>
          <w:rFonts w:ascii="Times New Roman" w:hAnsi="Times New Roman" w:cs="Times New Roman"/>
          <w:sz w:val="24"/>
          <w:szCs w:val="24"/>
          <w:u w:val="single"/>
        </w:rPr>
        <w:t xml:space="preserve">общекультурное </w:t>
      </w:r>
    </w:p>
    <w:p w:rsidR="00D90FF7" w:rsidRPr="000522F4" w:rsidRDefault="00D90FF7" w:rsidP="006F1470">
      <w:pPr>
        <w:pStyle w:val="a4"/>
        <w:spacing w:after="0" w:line="240" w:lineRule="auto"/>
        <w:ind w:left="0"/>
        <w:rPr>
          <w:rFonts w:ascii="Times New Roman" w:hAnsi="Times New Roman"/>
          <w:i/>
          <w:sz w:val="24"/>
          <w:szCs w:val="24"/>
        </w:rPr>
      </w:pPr>
      <w:r w:rsidRPr="000522F4">
        <w:rPr>
          <w:rFonts w:ascii="Times New Roman" w:hAnsi="Times New Roman"/>
          <w:i/>
          <w:sz w:val="24"/>
          <w:szCs w:val="24"/>
        </w:rPr>
        <w:t>Совместные мероприятия с ФГБУ «Национальный парк «Себежский»:</w:t>
      </w:r>
    </w:p>
    <w:p w:rsidR="00D90FF7" w:rsidRPr="000522F4" w:rsidRDefault="00D90FF7" w:rsidP="006F1470">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 xml:space="preserve">- туристический экологический слет </w:t>
      </w:r>
    </w:p>
    <w:p w:rsidR="00D90FF7" w:rsidRPr="000522F4" w:rsidRDefault="00D90FF7" w:rsidP="006F1470">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 выездной развлекательно-познавательный урок «Любимый озёрный край!»</w:t>
      </w:r>
    </w:p>
    <w:p w:rsidR="00D90FF7" w:rsidRPr="000522F4" w:rsidRDefault="00D90FF7" w:rsidP="006F1470">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 слёт друзей «Национального парка «Себежский»»</w:t>
      </w:r>
    </w:p>
    <w:p w:rsidR="00D90FF7" w:rsidRPr="000522F4" w:rsidRDefault="00D90FF7" w:rsidP="006F1470">
      <w:pPr>
        <w:shd w:val="clear" w:color="auto" w:fill="FFFFFF"/>
        <w:tabs>
          <w:tab w:val="left" w:pos="802"/>
        </w:tabs>
        <w:spacing w:line="322" w:lineRule="exact"/>
        <w:rPr>
          <w:rFonts w:ascii="Times New Roman" w:hAnsi="Times New Roman" w:cs="Times New Roman"/>
          <w:sz w:val="24"/>
          <w:szCs w:val="24"/>
        </w:rPr>
      </w:pPr>
      <w:r w:rsidRPr="000522F4">
        <w:rPr>
          <w:rFonts w:ascii="Times New Roman" w:hAnsi="Times New Roman" w:cs="Times New Roman"/>
          <w:sz w:val="24"/>
          <w:szCs w:val="24"/>
        </w:rPr>
        <w:t>- выездной экологический праздник «Мы хотим, чтобы птицы пели!»</w:t>
      </w:r>
    </w:p>
    <w:p w:rsidR="00D90FF7" w:rsidRPr="000522F4" w:rsidRDefault="00D90FF7" w:rsidP="006F1470">
      <w:pPr>
        <w:pStyle w:val="a4"/>
        <w:spacing w:after="0" w:line="240" w:lineRule="auto"/>
        <w:ind w:left="0"/>
        <w:rPr>
          <w:rFonts w:ascii="Times New Roman" w:hAnsi="Times New Roman"/>
          <w:i/>
          <w:sz w:val="24"/>
          <w:szCs w:val="24"/>
        </w:rPr>
      </w:pPr>
    </w:p>
    <w:p w:rsidR="00D90FF7" w:rsidRPr="000522F4" w:rsidRDefault="00D90FF7" w:rsidP="006F1470">
      <w:pPr>
        <w:pStyle w:val="a4"/>
        <w:spacing w:after="0" w:line="240" w:lineRule="auto"/>
        <w:ind w:left="0"/>
        <w:rPr>
          <w:rFonts w:ascii="Times New Roman" w:hAnsi="Times New Roman"/>
          <w:sz w:val="24"/>
          <w:szCs w:val="24"/>
        </w:rPr>
      </w:pPr>
      <w:r w:rsidRPr="000522F4">
        <w:rPr>
          <w:rFonts w:ascii="Times New Roman" w:hAnsi="Times New Roman"/>
          <w:sz w:val="24"/>
          <w:szCs w:val="24"/>
        </w:rPr>
        <w:t xml:space="preserve">- конкурс цветочных композиций «Цветущие краски осени», </w:t>
      </w:r>
    </w:p>
    <w:p w:rsidR="00D90FF7" w:rsidRPr="000522F4" w:rsidRDefault="00D90FF7" w:rsidP="006F1470">
      <w:pPr>
        <w:pStyle w:val="a4"/>
        <w:spacing w:after="0" w:line="240" w:lineRule="auto"/>
        <w:ind w:left="0"/>
        <w:rPr>
          <w:rFonts w:ascii="Times New Roman" w:hAnsi="Times New Roman"/>
          <w:sz w:val="24"/>
          <w:szCs w:val="24"/>
        </w:rPr>
      </w:pPr>
      <w:r w:rsidRPr="000522F4">
        <w:rPr>
          <w:rFonts w:ascii="Times New Roman" w:hAnsi="Times New Roman"/>
          <w:sz w:val="24"/>
          <w:szCs w:val="24"/>
        </w:rPr>
        <w:t>- конкурс кормушек «Твори добро»</w:t>
      </w:r>
    </w:p>
    <w:p w:rsidR="00D90FF7" w:rsidRPr="000522F4" w:rsidRDefault="00D90FF7" w:rsidP="006F1470">
      <w:pPr>
        <w:pStyle w:val="a4"/>
        <w:spacing w:after="0" w:line="240" w:lineRule="auto"/>
        <w:ind w:left="0"/>
        <w:rPr>
          <w:rFonts w:ascii="Times New Roman" w:hAnsi="Times New Roman"/>
          <w:sz w:val="24"/>
          <w:szCs w:val="24"/>
        </w:rPr>
      </w:pPr>
      <w:r w:rsidRPr="000522F4">
        <w:rPr>
          <w:rFonts w:ascii="Times New Roman" w:hAnsi="Times New Roman"/>
          <w:sz w:val="24"/>
          <w:szCs w:val="24"/>
        </w:rPr>
        <w:t>- конкурс поделок «Альтернативная ель»</w:t>
      </w:r>
    </w:p>
    <w:p w:rsidR="00D90FF7" w:rsidRPr="000522F4" w:rsidRDefault="00D90FF7" w:rsidP="006F1470">
      <w:pPr>
        <w:pStyle w:val="a4"/>
        <w:spacing w:after="0" w:line="240" w:lineRule="auto"/>
        <w:ind w:left="0"/>
        <w:rPr>
          <w:rFonts w:ascii="Times New Roman" w:hAnsi="Times New Roman"/>
          <w:sz w:val="24"/>
          <w:szCs w:val="24"/>
        </w:rPr>
      </w:pPr>
      <w:r w:rsidRPr="000522F4">
        <w:rPr>
          <w:rFonts w:ascii="Times New Roman" w:hAnsi="Times New Roman"/>
          <w:sz w:val="24"/>
          <w:szCs w:val="24"/>
        </w:rPr>
        <w:t xml:space="preserve">- конкурс поздравительных открыток для НП «Себежский» </w:t>
      </w:r>
    </w:p>
    <w:p w:rsidR="00D90FF7" w:rsidRPr="000522F4" w:rsidRDefault="00D90FF7" w:rsidP="006F1470">
      <w:pPr>
        <w:pStyle w:val="a4"/>
        <w:spacing w:after="0" w:line="240" w:lineRule="auto"/>
        <w:ind w:left="0"/>
        <w:rPr>
          <w:rFonts w:ascii="Times New Roman" w:hAnsi="Times New Roman"/>
          <w:sz w:val="24"/>
          <w:szCs w:val="24"/>
        </w:rPr>
      </w:pPr>
      <w:r w:rsidRPr="000522F4">
        <w:rPr>
          <w:rFonts w:ascii="Times New Roman" w:hAnsi="Times New Roman"/>
          <w:sz w:val="24"/>
          <w:szCs w:val="24"/>
        </w:rPr>
        <w:t>- конкурс скворечников</w:t>
      </w:r>
    </w:p>
    <w:p w:rsidR="00D90FF7" w:rsidRPr="000522F4" w:rsidRDefault="00D90FF7" w:rsidP="006F1470">
      <w:pPr>
        <w:shd w:val="clear" w:color="auto" w:fill="FFFFFF"/>
        <w:tabs>
          <w:tab w:val="left" w:pos="802"/>
        </w:tabs>
        <w:spacing w:line="322" w:lineRule="exact"/>
        <w:rPr>
          <w:rFonts w:ascii="Times New Roman" w:hAnsi="Times New Roman" w:cs="Times New Roman"/>
          <w:sz w:val="24"/>
          <w:szCs w:val="24"/>
          <w:u w:val="single"/>
        </w:rPr>
      </w:pPr>
      <w:r w:rsidRPr="000522F4">
        <w:rPr>
          <w:rFonts w:ascii="Times New Roman" w:hAnsi="Times New Roman"/>
          <w:sz w:val="24"/>
          <w:szCs w:val="24"/>
        </w:rPr>
        <w:t>- конкурс рисунков «Красота первоцвета»</w:t>
      </w:r>
    </w:p>
    <w:p w:rsidR="00D90FF7" w:rsidRPr="000522F4" w:rsidRDefault="00D90FF7" w:rsidP="005660C7">
      <w:pPr>
        <w:shd w:val="clear" w:color="auto" w:fill="FFFFFF"/>
        <w:spacing w:line="322" w:lineRule="exact"/>
        <w:rPr>
          <w:color w:val="000000"/>
          <w:sz w:val="24"/>
          <w:szCs w:val="24"/>
        </w:rPr>
      </w:pPr>
      <w:r w:rsidRPr="000522F4">
        <w:rPr>
          <w:rFonts w:ascii="Times New Roman" w:hAnsi="Times New Roman" w:cs="Times New Roman"/>
          <w:color w:val="000000"/>
          <w:sz w:val="24"/>
          <w:szCs w:val="24"/>
        </w:rPr>
        <w:t xml:space="preserve">   Занятость воспитанников внеуроч</w:t>
      </w:r>
      <w:r w:rsidR="00650713">
        <w:rPr>
          <w:rFonts w:ascii="Times New Roman" w:hAnsi="Times New Roman" w:cs="Times New Roman"/>
          <w:color w:val="000000"/>
          <w:sz w:val="24"/>
          <w:szCs w:val="24"/>
        </w:rPr>
        <w:t>ной деятельностью составляет 1395</w:t>
      </w:r>
      <w:r w:rsidRPr="000522F4">
        <w:rPr>
          <w:rFonts w:ascii="Times New Roman" w:hAnsi="Times New Roman" w:cs="Times New Roman"/>
          <w:color w:val="000000"/>
          <w:sz w:val="24"/>
          <w:szCs w:val="24"/>
        </w:rPr>
        <w:t xml:space="preserve"> часов в  год. Внеурочная деятельность осуществляется непосредственно в образовательной организации.</w:t>
      </w:r>
    </w:p>
    <w:p w:rsidR="00650713" w:rsidRDefault="00650713" w:rsidP="005660C7">
      <w:pPr>
        <w:shd w:val="clear" w:color="auto" w:fill="FFFFFF"/>
        <w:spacing w:before="264" w:line="322" w:lineRule="exact"/>
        <w:ind w:right="5"/>
        <w:jc w:val="both"/>
        <w:rPr>
          <w:rFonts w:ascii="Times New Roman" w:hAnsi="Times New Roman" w:cs="Times New Roman"/>
          <w:b/>
          <w:bCs/>
          <w:color w:val="000000"/>
          <w:sz w:val="24"/>
          <w:szCs w:val="24"/>
        </w:rPr>
      </w:pPr>
    </w:p>
    <w:p w:rsidR="00650713" w:rsidRDefault="00650713" w:rsidP="005660C7">
      <w:pPr>
        <w:shd w:val="clear" w:color="auto" w:fill="FFFFFF"/>
        <w:spacing w:before="264" w:line="322" w:lineRule="exact"/>
        <w:ind w:right="5"/>
        <w:jc w:val="both"/>
        <w:rPr>
          <w:rFonts w:ascii="Times New Roman" w:hAnsi="Times New Roman" w:cs="Times New Roman"/>
          <w:b/>
          <w:bCs/>
          <w:color w:val="000000"/>
          <w:sz w:val="24"/>
          <w:szCs w:val="24"/>
        </w:rPr>
      </w:pPr>
    </w:p>
    <w:p w:rsidR="00D90FF7" w:rsidRPr="000522F4" w:rsidRDefault="00D90FF7" w:rsidP="005660C7">
      <w:pPr>
        <w:shd w:val="clear" w:color="auto" w:fill="FFFFFF"/>
        <w:spacing w:before="264" w:line="322" w:lineRule="exact"/>
        <w:ind w:right="5"/>
        <w:jc w:val="both"/>
        <w:rPr>
          <w:rFonts w:ascii="Times New Roman" w:hAnsi="Times New Roman" w:cs="Times New Roman"/>
          <w:b/>
          <w:bCs/>
          <w:color w:val="000000"/>
          <w:sz w:val="24"/>
          <w:szCs w:val="24"/>
        </w:rPr>
      </w:pPr>
      <w:r w:rsidRPr="000522F4">
        <w:rPr>
          <w:rFonts w:ascii="Times New Roman" w:hAnsi="Times New Roman" w:cs="Times New Roman"/>
          <w:b/>
          <w:bCs/>
          <w:color w:val="000000"/>
          <w:sz w:val="24"/>
          <w:szCs w:val="24"/>
        </w:rPr>
        <w:t xml:space="preserve">Годовой план организации внеурочной деятельности в </w:t>
      </w:r>
      <w:r w:rsidRPr="000522F4">
        <w:rPr>
          <w:rFonts w:ascii="Times New Roman" w:hAnsi="Times New Roman" w:cs="Times New Roman"/>
          <w:b/>
          <w:bCs/>
          <w:color w:val="000000"/>
          <w:sz w:val="24"/>
          <w:szCs w:val="24"/>
          <w:lang w:val="en-US"/>
        </w:rPr>
        <w:t>V</w:t>
      </w:r>
      <w:r w:rsidRPr="000522F4">
        <w:rPr>
          <w:rFonts w:ascii="Times New Roman" w:hAnsi="Times New Roman" w:cs="Times New Roman"/>
          <w:b/>
          <w:bCs/>
          <w:color w:val="000000"/>
          <w:sz w:val="24"/>
          <w:szCs w:val="24"/>
        </w:rPr>
        <w:t xml:space="preserve">– </w:t>
      </w:r>
      <w:r w:rsidRPr="000522F4">
        <w:rPr>
          <w:rFonts w:ascii="Times New Roman" w:hAnsi="Times New Roman" w:cs="Times New Roman"/>
          <w:b/>
          <w:bCs/>
          <w:color w:val="000000"/>
          <w:sz w:val="24"/>
          <w:szCs w:val="24"/>
          <w:lang w:val="en-US"/>
        </w:rPr>
        <w:t>IX</w:t>
      </w:r>
      <w:r w:rsidRPr="000522F4">
        <w:rPr>
          <w:rFonts w:ascii="Times New Roman" w:hAnsi="Times New Roman" w:cs="Times New Roman"/>
          <w:b/>
          <w:bCs/>
          <w:color w:val="000000"/>
          <w:sz w:val="24"/>
          <w:szCs w:val="24"/>
        </w:rPr>
        <w:t xml:space="preserve"> общеобразовательных классах, реализующих образовательную программу в соответствии с ФГОС ООО</w:t>
      </w:r>
    </w:p>
    <w:p w:rsidR="00D90FF7" w:rsidRPr="000522F4" w:rsidRDefault="00D90FF7" w:rsidP="005660C7">
      <w:pPr>
        <w:shd w:val="clear" w:color="auto" w:fill="FFFFFF"/>
        <w:spacing w:before="264" w:line="322" w:lineRule="exact"/>
        <w:ind w:right="5"/>
        <w:jc w:val="both"/>
        <w:rPr>
          <w:rFonts w:ascii="Times New Roman" w:hAnsi="Times New Roman" w:cs="Times New Roman"/>
          <w:b/>
          <w:bCs/>
          <w:color w:val="000000"/>
          <w:sz w:val="24"/>
          <w:szCs w:val="24"/>
        </w:rPr>
      </w:pPr>
    </w:p>
    <w:p w:rsidR="00D90FF7" w:rsidRPr="000522F4" w:rsidRDefault="00D90FF7" w:rsidP="00D146F4">
      <w:pPr>
        <w:shd w:val="clear" w:color="auto" w:fill="FFFFFF"/>
        <w:spacing w:before="264" w:line="322" w:lineRule="exact"/>
        <w:ind w:right="5"/>
        <w:jc w:val="center"/>
        <w:rPr>
          <w:rFonts w:ascii="Times New Roman" w:hAnsi="Times New Roman" w:cs="Times New Roman"/>
          <w:b/>
          <w:bCs/>
          <w:color w:val="000000"/>
          <w:sz w:val="24"/>
          <w:szCs w:val="24"/>
        </w:rPr>
      </w:pPr>
      <w:r w:rsidRPr="000522F4">
        <w:rPr>
          <w:rFonts w:ascii="Times New Roman" w:hAnsi="Times New Roman" w:cs="Times New Roman"/>
          <w:b/>
          <w:bCs/>
          <w:color w:val="000000"/>
          <w:sz w:val="24"/>
          <w:szCs w:val="24"/>
        </w:rPr>
        <w:t>Кол-во часов в год</w:t>
      </w:r>
    </w:p>
    <w:p w:rsidR="00D90FF7" w:rsidRPr="000522F4" w:rsidRDefault="00D90FF7" w:rsidP="005660C7">
      <w:pPr>
        <w:shd w:val="clear" w:color="auto" w:fill="FFFFFF"/>
        <w:spacing w:before="264" w:line="322" w:lineRule="exact"/>
        <w:ind w:right="5"/>
        <w:jc w:val="both"/>
        <w:rPr>
          <w:rFonts w:ascii="Times New Roman" w:hAnsi="Times New Roman" w:cs="Times New Roman"/>
          <w:b/>
          <w:bCs/>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32"/>
        <w:gridCol w:w="1456"/>
        <w:gridCol w:w="1197"/>
        <w:gridCol w:w="1197"/>
        <w:gridCol w:w="1454"/>
        <w:gridCol w:w="1594"/>
      </w:tblGrid>
      <w:tr w:rsidR="00D90FF7" w:rsidRPr="000522F4" w:rsidTr="005660C7">
        <w:tc>
          <w:tcPr>
            <w:tcW w:w="3132" w:type="dxa"/>
          </w:tcPr>
          <w:p w:rsidR="00D90FF7" w:rsidRPr="000522F4" w:rsidRDefault="00D90FF7" w:rsidP="005660C7">
            <w:pPr>
              <w:shd w:val="clear" w:color="auto" w:fill="FFFFFF"/>
              <w:spacing w:line="274" w:lineRule="exact"/>
              <w:jc w:val="center"/>
              <w:rPr>
                <w:color w:val="000000"/>
                <w:sz w:val="24"/>
                <w:szCs w:val="24"/>
                <w:lang w:eastAsia="en-US"/>
              </w:rPr>
            </w:pPr>
            <w:r w:rsidRPr="000522F4">
              <w:rPr>
                <w:rFonts w:ascii="Times New Roman" w:hAnsi="Times New Roman" w:cs="Times New Roman"/>
                <w:b/>
                <w:bCs/>
                <w:color w:val="000000"/>
                <w:sz w:val="24"/>
                <w:szCs w:val="24"/>
                <w:lang w:eastAsia="en-US"/>
              </w:rPr>
              <w:t>Направление</w:t>
            </w:r>
          </w:p>
          <w:p w:rsidR="00D90FF7" w:rsidRPr="000522F4" w:rsidRDefault="00D90FF7" w:rsidP="005660C7">
            <w:pPr>
              <w:shd w:val="clear" w:color="auto" w:fill="FFFFFF"/>
              <w:spacing w:line="274" w:lineRule="exact"/>
              <w:jc w:val="center"/>
              <w:rPr>
                <w:color w:val="000000"/>
                <w:sz w:val="24"/>
                <w:szCs w:val="24"/>
                <w:lang w:eastAsia="en-US"/>
              </w:rPr>
            </w:pPr>
            <w:r w:rsidRPr="000522F4">
              <w:rPr>
                <w:rFonts w:ascii="Times New Roman" w:hAnsi="Times New Roman" w:cs="Times New Roman"/>
                <w:b/>
                <w:bCs/>
                <w:color w:val="000000"/>
                <w:sz w:val="24"/>
                <w:szCs w:val="24"/>
                <w:lang w:eastAsia="en-US"/>
              </w:rPr>
              <w:t>внеурочной деятельности</w:t>
            </w:r>
          </w:p>
        </w:tc>
        <w:tc>
          <w:tcPr>
            <w:tcW w:w="1456" w:type="dxa"/>
          </w:tcPr>
          <w:p w:rsidR="00D90FF7" w:rsidRPr="000522F4" w:rsidRDefault="00D90FF7" w:rsidP="005660C7">
            <w:pPr>
              <w:spacing w:before="264" w:line="322" w:lineRule="exact"/>
              <w:ind w:right="5"/>
              <w:jc w:val="center"/>
              <w:rPr>
                <w:rFonts w:ascii="Times New Roman" w:hAnsi="Times New Roman" w:cs="Times New Roman"/>
                <w:b/>
                <w:bCs/>
                <w:color w:val="000000"/>
                <w:sz w:val="24"/>
                <w:szCs w:val="24"/>
                <w:lang w:eastAsia="en-US"/>
              </w:rPr>
            </w:pPr>
            <w:r w:rsidRPr="000522F4">
              <w:rPr>
                <w:rFonts w:ascii="Times New Roman" w:hAnsi="Times New Roman" w:cs="Times New Roman"/>
                <w:b/>
                <w:bCs/>
                <w:color w:val="000000"/>
                <w:sz w:val="24"/>
                <w:szCs w:val="24"/>
                <w:lang w:eastAsia="en-US"/>
              </w:rPr>
              <w:t>V класс</w:t>
            </w:r>
          </w:p>
        </w:tc>
        <w:tc>
          <w:tcPr>
            <w:tcW w:w="1197" w:type="dxa"/>
          </w:tcPr>
          <w:p w:rsidR="00D90FF7" w:rsidRPr="000522F4" w:rsidRDefault="00D90FF7" w:rsidP="005660C7">
            <w:pPr>
              <w:shd w:val="clear" w:color="auto" w:fill="FFFFFF"/>
              <w:jc w:val="center"/>
              <w:rPr>
                <w:rFonts w:ascii="Times New Roman" w:hAnsi="Times New Roman" w:cs="Times New Roman"/>
                <w:b/>
                <w:bCs/>
                <w:color w:val="000000"/>
                <w:sz w:val="24"/>
                <w:szCs w:val="24"/>
                <w:lang w:val="en-US" w:eastAsia="en-US"/>
              </w:rPr>
            </w:pPr>
          </w:p>
          <w:p w:rsidR="00D90FF7" w:rsidRPr="000522F4" w:rsidRDefault="00D90FF7" w:rsidP="005660C7">
            <w:pPr>
              <w:shd w:val="clear" w:color="auto" w:fill="FFFFFF"/>
              <w:jc w:val="center"/>
              <w:rPr>
                <w:rFonts w:ascii="Times New Roman" w:hAnsi="Times New Roman" w:cs="Times New Roman"/>
                <w:b/>
                <w:bCs/>
                <w:color w:val="000000"/>
                <w:spacing w:val="-1"/>
                <w:sz w:val="24"/>
                <w:szCs w:val="24"/>
                <w:lang w:eastAsia="en-US"/>
              </w:rPr>
            </w:pPr>
            <w:r w:rsidRPr="000522F4">
              <w:rPr>
                <w:rFonts w:ascii="Times New Roman" w:hAnsi="Times New Roman" w:cs="Times New Roman"/>
                <w:b/>
                <w:bCs/>
                <w:color w:val="000000"/>
                <w:sz w:val="24"/>
                <w:szCs w:val="24"/>
                <w:lang w:eastAsia="en-US"/>
              </w:rPr>
              <w:t>Vl класс</w:t>
            </w:r>
          </w:p>
        </w:tc>
        <w:tc>
          <w:tcPr>
            <w:tcW w:w="1197" w:type="dxa"/>
          </w:tcPr>
          <w:p w:rsidR="00D90FF7" w:rsidRPr="000522F4" w:rsidRDefault="00D90FF7" w:rsidP="005660C7">
            <w:pPr>
              <w:shd w:val="clear" w:color="auto" w:fill="FFFFFF"/>
              <w:jc w:val="center"/>
              <w:rPr>
                <w:rFonts w:ascii="Times New Roman" w:hAnsi="Times New Roman" w:cs="Times New Roman"/>
                <w:b/>
                <w:bCs/>
                <w:color w:val="000000"/>
                <w:sz w:val="24"/>
                <w:szCs w:val="24"/>
                <w:lang w:val="en-US" w:eastAsia="en-US"/>
              </w:rPr>
            </w:pPr>
          </w:p>
          <w:p w:rsidR="00D90FF7" w:rsidRPr="000522F4" w:rsidRDefault="00D90FF7" w:rsidP="005660C7">
            <w:pPr>
              <w:shd w:val="clear" w:color="auto" w:fill="FFFFFF"/>
              <w:jc w:val="center"/>
              <w:rPr>
                <w:rFonts w:ascii="Times New Roman" w:hAnsi="Times New Roman" w:cs="Times New Roman"/>
                <w:b/>
                <w:bCs/>
                <w:color w:val="000000"/>
                <w:spacing w:val="-1"/>
                <w:sz w:val="24"/>
                <w:szCs w:val="24"/>
                <w:lang w:eastAsia="en-US"/>
              </w:rPr>
            </w:pPr>
            <w:r w:rsidRPr="000522F4">
              <w:rPr>
                <w:rFonts w:ascii="Times New Roman" w:hAnsi="Times New Roman" w:cs="Times New Roman"/>
                <w:b/>
                <w:bCs/>
                <w:color w:val="000000"/>
                <w:sz w:val="24"/>
                <w:szCs w:val="24"/>
                <w:lang w:eastAsia="en-US"/>
              </w:rPr>
              <w:t>V</w:t>
            </w:r>
            <w:r w:rsidRPr="000522F4">
              <w:rPr>
                <w:rFonts w:ascii="Times New Roman" w:hAnsi="Times New Roman" w:cs="Times New Roman"/>
                <w:b/>
                <w:bCs/>
                <w:color w:val="000000"/>
                <w:sz w:val="24"/>
                <w:szCs w:val="24"/>
                <w:lang w:val="en-US" w:eastAsia="en-US"/>
              </w:rPr>
              <w:t>ll</w:t>
            </w:r>
            <w:r w:rsidRPr="000522F4">
              <w:rPr>
                <w:rFonts w:ascii="Times New Roman" w:hAnsi="Times New Roman" w:cs="Times New Roman"/>
                <w:b/>
                <w:bCs/>
                <w:color w:val="000000"/>
                <w:sz w:val="24"/>
                <w:szCs w:val="24"/>
                <w:lang w:eastAsia="en-US"/>
              </w:rPr>
              <w:t xml:space="preserve"> класс</w:t>
            </w:r>
          </w:p>
        </w:tc>
        <w:tc>
          <w:tcPr>
            <w:tcW w:w="1454" w:type="dxa"/>
          </w:tcPr>
          <w:p w:rsidR="00D90FF7" w:rsidRPr="000522F4" w:rsidRDefault="00D90FF7" w:rsidP="005660C7">
            <w:pPr>
              <w:shd w:val="clear" w:color="auto" w:fill="FFFFFF"/>
              <w:jc w:val="center"/>
              <w:rPr>
                <w:rFonts w:ascii="Times New Roman" w:hAnsi="Times New Roman" w:cs="Times New Roman"/>
                <w:b/>
                <w:bCs/>
                <w:color w:val="000000"/>
                <w:spacing w:val="-1"/>
                <w:sz w:val="24"/>
                <w:szCs w:val="24"/>
                <w:lang w:eastAsia="en-US"/>
              </w:rPr>
            </w:pPr>
          </w:p>
          <w:p w:rsidR="00D90FF7" w:rsidRPr="000522F4" w:rsidRDefault="00D90FF7" w:rsidP="005660C7">
            <w:pPr>
              <w:shd w:val="clear" w:color="auto" w:fill="FFFFFF"/>
              <w:jc w:val="center"/>
              <w:rPr>
                <w:color w:val="000000"/>
                <w:sz w:val="24"/>
                <w:szCs w:val="24"/>
                <w:lang w:eastAsia="en-US"/>
              </w:rPr>
            </w:pPr>
            <w:r w:rsidRPr="000522F4">
              <w:rPr>
                <w:rFonts w:ascii="Times New Roman" w:hAnsi="Times New Roman" w:cs="Times New Roman"/>
                <w:b/>
                <w:bCs/>
                <w:color w:val="000000"/>
                <w:spacing w:val="-1"/>
                <w:sz w:val="24"/>
                <w:szCs w:val="24"/>
                <w:lang w:eastAsia="en-US"/>
              </w:rPr>
              <w:t>VIII класс</w:t>
            </w:r>
          </w:p>
        </w:tc>
        <w:tc>
          <w:tcPr>
            <w:tcW w:w="1594" w:type="dxa"/>
          </w:tcPr>
          <w:p w:rsidR="00D90FF7" w:rsidRPr="000522F4" w:rsidRDefault="00D90FF7" w:rsidP="005660C7">
            <w:pPr>
              <w:shd w:val="clear" w:color="auto" w:fill="FFFFFF"/>
              <w:jc w:val="center"/>
              <w:rPr>
                <w:rFonts w:ascii="Times New Roman" w:hAnsi="Times New Roman" w:cs="Times New Roman"/>
                <w:b/>
                <w:bCs/>
                <w:color w:val="000000"/>
                <w:spacing w:val="-1"/>
                <w:sz w:val="24"/>
                <w:szCs w:val="24"/>
                <w:lang w:eastAsia="en-US"/>
              </w:rPr>
            </w:pPr>
          </w:p>
          <w:p w:rsidR="00D90FF7" w:rsidRPr="000522F4" w:rsidRDefault="00D90FF7" w:rsidP="005660C7">
            <w:pPr>
              <w:shd w:val="clear" w:color="auto" w:fill="FFFFFF"/>
              <w:jc w:val="center"/>
              <w:rPr>
                <w:color w:val="000000"/>
                <w:sz w:val="24"/>
                <w:szCs w:val="24"/>
                <w:lang w:eastAsia="en-US"/>
              </w:rPr>
            </w:pPr>
            <w:r w:rsidRPr="000522F4">
              <w:rPr>
                <w:rFonts w:ascii="Times New Roman" w:hAnsi="Times New Roman" w:cs="Times New Roman"/>
                <w:b/>
                <w:bCs/>
                <w:color w:val="000000"/>
                <w:spacing w:val="-1"/>
                <w:sz w:val="24"/>
                <w:szCs w:val="24"/>
                <w:lang w:eastAsia="en-US"/>
              </w:rPr>
              <w:t>IX класс</w:t>
            </w:r>
          </w:p>
        </w:tc>
      </w:tr>
      <w:tr w:rsidR="00D90FF7" w:rsidRPr="000522F4" w:rsidTr="005660C7">
        <w:tc>
          <w:tcPr>
            <w:tcW w:w="3132" w:type="dxa"/>
          </w:tcPr>
          <w:p w:rsidR="00D90FF7" w:rsidRPr="000522F4" w:rsidRDefault="00D90FF7" w:rsidP="005660C7">
            <w:pPr>
              <w:spacing w:before="264" w:line="322" w:lineRule="exact"/>
              <w:ind w:right="5"/>
              <w:jc w:val="center"/>
              <w:rPr>
                <w:rFonts w:ascii="Times New Roman" w:hAnsi="Times New Roman" w:cs="Times New Roman"/>
                <w:b/>
                <w:bCs/>
                <w:color w:val="000000"/>
                <w:sz w:val="24"/>
                <w:szCs w:val="24"/>
                <w:lang w:eastAsia="en-US"/>
              </w:rPr>
            </w:pPr>
            <w:r w:rsidRPr="000522F4">
              <w:rPr>
                <w:rFonts w:ascii="Times New Roman" w:hAnsi="Times New Roman" w:cs="Times New Roman"/>
                <w:color w:val="000000"/>
                <w:sz w:val="24"/>
                <w:szCs w:val="24"/>
                <w:lang w:eastAsia="en-US"/>
              </w:rPr>
              <w:t>спортивно-оздоровительное</w:t>
            </w:r>
          </w:p>
        </w:tc>
        <w:tc>
          <w:tcPr>
            <w:tcW w:w="1456" w:type="dxa"/>
          </w:tcPr>
          <w:p w:rsidR="00D90FF7" w:rsidRPr="000522F4" w:rsidRDefault="00251768"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41</w:t>
            </w:r>
          </w:p>
        </w:tc>
        <w:tc>
          <w:tcPr>
            <w:tcW w:w="1197" w:type="dxa"/>
          </w:tcPr>
          <w:p w:rsidR="00D90FF7" w:rsidRPr="000522F4" w:rsidRDefault="00251768" w:rsidP="005660C7">
            <w:pPr>
              <w:spacing w:before="264" w:line="322" w:lineRule="exact"/>
              <w:ind w:right="5"/>
              <w:jc w:val="center"/>
              <w:rPr>
                <w:rFonts w:ascii="Times New Roman" w:hAnsi="Times New Roman" w:cs="Times New Roman"/>
                <w:color w:val="000000"/>
                <w:sz w:val="24"/>
                <w:szCs w:val="24"/>
                <w:lang w:val="en-US" w:eastAsia="en-US"/>
              </w:rPr>
            </w:pPr>
            <w:r>
              <w:rPr>
                <w:rFonts w:ascii="Times New Roman" w:hAnsi="Times New Roman" w:cs="Times New Roman"/>
                <w:b/>
                <w:bCs/>
                <w:color w:val="000000"/>
                <w:sz w:val="24"/>
                <w:szCs w:val="24"/>
                <w:lang w:eastAsia="en-US"/>
              </w:rPr>
              <w:t>41</w:t>
            </w:r>
          </w:p>
        </w:tc>
        <w:tc>
          <w:tcPr>
            <w:tcW w:w="1197" w:type="dxa"/>
          </w:tcPr>
          <w:p w:rsidR="00D90FF7" w:rsidRPr="000522F4" w:rsidRDefault="00251768" w:rsidP="005660C7">
            <w:pPr>
              <w:spacing w:before="264" w:line="322" w:lineRule="exact"/>
              <w:ind w:right="5"/>
              <w:jc w:val="center"/>
              <w:rPr>
                <w:rFonts w:ascii="Times New Roman" w:hAnsi="Times New Roman" w:cs="Times New Roman"/>
                <w:color w:val="000000"/>
                <w:sz w:val="24"/>
                <w:szCs w:val="24"/>
                <w:lang w:val="en-US" w:eastAsia="en-US"/>
              </w:rPr>
            </w:pPr>
            <w:r>
              <w:rPr>
                <w:rFonts w:ascii="Times New Roman" w:hAnsi="Times New Roman" w:cs="Times New Roman"/>
                <w:b/>
                <w:bCs/>
                <w:color w:val="000000"/>
                <w:sz w:val="24"/>
                <w:szCs w:val="24"/>
                <w:lang w:eastAsia="en-US"/>
              </w:rPr>
              <w:t>41</w:t>
            </w:r>
          </w:p>
        </w:tc>
        <w:tc>
          <w:tcPr>
            <w:tcW w:w="1454" w:type="dxa"/>
          </w:tcPr>
          <w:p w:rsidR="00D90FF7" w:rsidRPr="000522F4" w:rsidRDefault="00251768"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41</w:t>
            </w:r>
          </w:p>
        </w:tc>
        <w:tc>
          <w:tcPr>
            <w:tcW w:w="1594" w:type="dxa"/>
          </w:tcPr>
          <w:p w:rsidR="00D90FF7" w:rsidRPr="000522F4" w:rsidRDefault="00251768"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41</w:t>
            </w:r>
          </w:p>
        </w:tc>
      </w:tr>
      <w:tr w:rsidR="00D90FF7" w:rsidRPr="000522F4" w:rsidTr="005660C7">
        <w:tc>
          <w:tcPr>
            <w:tcW w:w="3132" w:type="dxa"/>
          </w:tcPr>
          <w:p w:rsidR="00D90FF7" w:rsidRPr="000522F4" w:rsidRDefault="00D90FF7" w:rsidP="005660C7">
            <w:pPr>
              <w:spacing w:before="264" w:line="322" w:lineRule="exact"/>
              <w:ind w:right="5"/>
              <w:jc w:val="center"/>
              <w:rPr>
                <w:rFonts w:ascii="Times New Roman" w:hAnsi="Times New Roman" w:cs="Times New Roman"/>
                <w:b/>
                <w:bCs/>
                <w:color w:val="000000"/>
                <w:sz w:val="24"/>
                <w:szCs w:val="24"/>
                <w:lang w:eastAsia="en-US"/>
              </w:rPr>
            </w:pPr>
            <w:r w:rsidRPr="000522F4">
              <w:rPr>
                <w:rFonts w:ascii="Times New Roman" w:hAnsi="Times New Roman" w:cs="Times New Roman"/>
                <w:color w:val="000000"/>
                <w:spacing w:val="-2"/>
                <w:sz w:val="24"/>
                <w:szCs w:val="24"/>
                <w:lang w:eastAsia="en-US"/>
              </w:rPr>
              <w:lastRenderedPageBreak/>
              <w:t>духовно-нравственное</w:t>
            </w:r>
          </w:p>
        </w:tc>
        <w:tc>
          <w:tcPr>
            <w:tcW w:w="1456" w:type="dxa"/>
          </w:tcPr>
          <w:p w:rsidR="00D90FF7" w:rsidRPr="000522F4" w:rsidRDefault="00D90FF7" w:rsidP="005660C7">
            <w:pPr>
              <w:spacing w:before="264" w:line="322" w:lineRule="exact"/>
              <w:ind w:right="5"/>
              <w:jc w:val="center"/>
              <w:rPr>
                <w:rFonts w:ascii="Times New Roman" w:hAnsi="Times New Roman" w:cs="Times New Roman"/>
                <w:b/>
                <w:bCs/>
                <w:color w:val="000000"/>
                <w:sz w:val="24"/>
                <w:szCs w:val="24"/>
                <w:lang w:eastAsia="en-US"/>
              </w:rPr>
            </w:pPr>
            <w:r w:rsidRPr="000522F4">
              <w:rPr>
                <w:rFonts w:ascii="Times New Roman" w:hAnsi="Times New Roman" w:cs="Times New Roman"/>
                <w:b/>
                <w:bCs/>
                <w:color w:val="000000"/>
                <w:sz w:val="24"/>
                <w:szCs w:val="24"/>
                <w:lang w:eastAsia="en-US"/>
              </w:rPr>
              <w:t>6</w:t>
            </w:r>
            <w:r w:rsidR="00251768">
              <w:rPr>
                <w:rFonts w:ascii="Times New Roman" w:hAnsi="Times New Roman" w:cs="Times New Roman"/>
                <w:b/>
                <w:bCs/>
                <w:color w:val="000000"/>
                <w:sz w:val="24"/>
                <w:szCs w:val="24"/>
                <w:lang w:eastAsia="en-US"/>
              </w:rPr>
              <w:t>7</w:t>
            </w:r>
          </w:p>
        </w:tc>
        <w:tc>
          <w:tcPr>
            <w:tcW w:w="1197" w:type="dxa"/>
          </w:tcPr>
          <w:p w:rsidR="00D90FF7" w:rsidRPr="000522F4" w:rsidRDefault="00D90FF7" w:rsidP="005660C7">
            <w:pPr>
              <w:spacing w:before="264" w:line="322" w:lineRule="exact"/>
              <w:ind w:right="5"/>
              <w:jc w:val="center"/>
              <w:rPr>
                <w:rFonts w:ascii="Times New Roman" w:hAnsi="Times New Roman" w:cs="Times New Roman"/>
                <w:color w:val="000000"/>
                <w:sz w:val="24"/>
                <w:szCs w:val="24"/>
                <w:lang w:val="en-US" w:eastAsia="en-US"/>
              </w:rPr>
            </w:pPr>
            <w:r w:rsidRPr="000522F4">
              <w:rPr>
                <w:rFonts w:ascii="Times New Roman" w:hAnsi="Times New Roman" w:cs="Times New Roman"/>
                <w:b/>
                <w:bCs/>
                <w:color w:val="000000"/>
                <w:sz w:val="24"/>
                <w:szCs w:val="24"/>
                <w:lang w:eastAsia="en-US"/>
              </w:rPr>
              <w:t>6</w:t>
            </w:r>
            <w:r w:rsidR="00251768">
              <w:rPr>
                <w:rFonts w:ascii="Times New Roman" w:hAnsi="Times New Roman" w:cs="Times New Roman"/>
                <w:b/>
                <w:bCs/>
                <w:color w:val="000000"/>
                <w:sz w:val="24"/>
                <w:szCs w:val="24"/>
                <w:lang w:eastAsia="en-US"/>
              </w:rPr>
              <w:t>7</w:t>
            </w:r>
          </w:p>
        </w:tc>
        <w:tc>
          <w:tcPr>
            <w:tcW w:w="1197" w:type="dxa"/>
          </w:tcPr>
          <w:p w:rsidR="00D90FF7" w:rsidRPr="000522F4" w:rsidRDefault="00251768" w:rsidP="005660C7">
            <w:pPr>
              <w:spacing w:before="264" w:line="322" w:lineRule="exact"/>
              <w:ind w:right="5"/>
              <w:jc w:val="center"/>
              <w:rPr>
                <w:rFonts w:ascii="Times New Roman" w:hAnsi="Times New Roman" w:cs="Times New Roman"/>
                <w:color w:val="000000"/>
                <w:sz w:val="24"/>
                <w:szCs w:val="24"/>
                <w:lang w:val="en-US" w:eastAsia="en-US"/>
              </w:rPr>
            </w:pPr>
            <w:r>
              <w:rPr>
                <w:rFonts w:ascii="Times New Roman" w:hAnsi="Times New Roman" w:cs="Times New Roman"/>
                <w:b/>
                <w:bCs/>
                <w:color w:val="000000"/>
                <w:sz w:val="24"/>
                <w:szCs w:val="24"/>
                <w:lang w:eastAsia="en-US"/>
              </w:rPr>
              <w:t>67</w:t>
            </w:r>
          </w:p>
        </w:tc>
        <w:tc>
          <w:tcPr>
            <w:tcW w:w="1454" w:type="dxa"/>
          </w:tcPr>
          <w:p w:rsidR="00D90FF7" w:rsidRPr="000522F4" w:rsidRDefault="00251768"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32</w:t>
            </w:r>
          </w:p>
        </w:tc>
        <w:tc>
          <w:tcPr>
            <w:tcW w:w="1594" w:type="dxa"/>
          </w:tcPr>
          <w:p w:rsidR="00D90FF7" w:rsidRPr="000522F4" w:rsidRDefault="00251768"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32</w:t>
            </w:r>
          </w:p>
        </w:tc>
      </w:tr>
      <w:tr w:rsidR="00D90FF7" w:rsidRPr="000522F4" w:rsidTr="005660C7">
        <w:tc>
          <w:tcPr>
            <w:tcW w:w="3132" w:type="dxa"/>
          </w:tcPr>
          <w:p w:rsidR="00D90FF7" w:rsidRPr="000522F4" w:rsidRDefault="00D90FF7" w:rsidP="005660C7">
            <w:pPr>
              <w:spacing w:before="264" w:line="322" w:lineRule="exact"/>
              <w:ind w:right="5"/>
              <w:jc w:val="center"/>
              <w:rPr>
                <w:rFonts w:ascii="Times New Roman" w:hAnsi="Times New Roman" w:cs="Times New Roman"/>
                <w:b/>
                <w:bCs/>
                <w:color w:val="000000"/>
                <w:sz w:val="24"/>
                <w:szCs w:val="24"/>
                <w:lang w:val="en-US" w:eastAsia="en-US"/>
              </w:rPr>
            </w:pPr>
            <w:r w:rsidRPr="000522F4">
              <w:rPr>
                <w:rFonts w:ascii="Times New Roman" w:hAnsi="Times New Roman" w:cs="Times New Roman"/>
                <w:color w:val="000000"/>
                <w:sz w:val="24"/>
                <w:szCs w:val="24"/>
                <w:lang w:eastAsia="en-US"/>
              </w:rPr>
              <w:t>социальное</w:t>
            </w:r>
          </w:p>
        </w:tc>
        <w:tc>
          <w:tcPr>
            <w:tcW w:w="1456" w:type="dxa"/>
          </w:tcPr>
          <w:p w:rsidR="00D90FF7" w:rsidRPr="000522F4" w:rsidRDefault="00251768"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39</w:t>
            </w:r>
          </w:p>
        </w:tc>
        <w:tc>
          <w:tcPr>
            <w:tcW w:w="1197" w:type="dxa"/>
          </w:tcPr>
          <w:p w:rsidR="00D90FF7" w:rsidRPr="000522F4" w:rsidRDefault="00251768" w:rsidP="005660C7">
            <w:pPr>
              <w:spacing w:before="264" w:line="322" w:lineRule="exact"/>
              <w:ind w:right="5"/>
              <w:jc w:val="center"/>
              <w:rPr>
                <w:rFonts w:ascii="Times New Roman" w:hAnsi="Times New Roman" w:cs="Times New Roman"/>
                <w:color w:val="000000"/>
                <w:sz w:val="24"/>
                <w:szCs w:val="24"/>
                <w:lang w:val="en-US" w:eastAsia="en-US"/>
              </w:rPr>
            </w:pPr>
            <w:r>
              <w:rPr>
                <w:rFonts w:ascii="Times New Roman" w:hAnsi="Times New Roman" w:cs="Times New Roman"/>
                <w:b/>
                <w:bCs/>
                <w:color w:val="000000"/>
                <w:sz w:val="24"/>
                <w:szCs w:val="24"/>
                <w:lang w:eastAsia="en-US"/>
              </w:rPr>
              <w:t>74</w:t>
            </w:r>
          </w:p>
        </w:tc>
        <w:tc>
          <w:tcPr>
            <w:tcW w:w="1197" w:type="dxa"/>
          </w:tcPr>
          <w:p w:rsidR="00D90FF7" w:rsidRPr="000522F4" w:rsidRDefault="00251768" w:rsidP="005660C7">
            <w:pPr>
              <w:spacing w:before="264" w:line="322" w:lineRule="exact"/>
              <w:ind w:right="5"/>
              <w:jc w:val="center"/>
              <w:rPr>
                <w:rFonts w:ascii="Times New Roman" w:hAnsi="Times New Roman" w:cs="Times New Roman"/>
                <w:color w:val="000000"/>
                <w:sz w:val="24"/>
                <w:szCs w:val="24"/>
                <w:lang w:val="en-US" w:eastAsia="en-US"/>
              </w:rPr>
            </w:pPr>
            <w:r>
              <w:rPr>
                <w:rFonts w:ascii="Times New Roman" w:hAnsi="Times New Roman" w:cs="Times New Roman"/>
                <w:b/>
                <w:bCs/>
                <w:color w:val="000000"/>
                <w:sz w:val="24"/>
                <w:szCs w:val="24"/>
                <w:lang w:eastAsia="en-US"/>
              </w:rPr>
              <w:t>39</w:t>
            </w:r>
          </w:p>
        </w:tc>
        <w:tc>
          <w:tcPr>
            <w:tcW w:w="1454" w:type="dxa"/>
          </w:tcPr>
          <w:p w:rsidR="00D90FF7" w:rsidRPr="000522F4" w:rsidRDefault="00251768"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39</w:t>
            </w:r>
          </w:p>
        </w:tc>
        <w:tc>
          <w:tcPr>
            <w:tcW w:w="1594" w:type="dxa"/>
          </w:tcPr>
          <w:p w:rsidR="00D90FF7" w:rsidRPr="000522F4" w:rsidRDefault="00251768"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39</w:t>
            </w:r>
          </w:p>
        </w:tc>
      </w:tr>
      <w:tr w:rsidR="00D90FF7" w:rsidRPr="000522F4" w:rsidTr="005660C7">
        <w:tc>
          <w:tcPr>
            <w:tcW w:w="3132" w:type="dxa"/>
          </w:tcPr>
          <w:p w:rsidR="00D90FF7" w:rsidRPr="000522F4" w:rsidRDefault="00D90FF7" w:rsidP="005660C7">
            <w:pPr>
              <w:spacing w:before="264" w:line="322" w:lineRule="exact"/>
              <w:ind w:right="5"/>
              <w:jc w:val="center"/>
              <w:rPr>
                <w:rFonts w:ascii="Times New Roman" w:hAnsi="Times New Roman" w:cs="Times New Roman"/>
                <w:bCs/>
                <w:color w:val="000000"/>
                <w:sz w:val="24"/>
                <w:szCs w:val="24"/>
                <w:lang w:eastAsia="en-US"/>
              </w:rPr>
            </w:pPr>
            <w:r w:rsidRPr="000522F4">
              <w:rPr>
                <w:rFonts w:ascii="Times New Roman" w:hAnsi="Times New Roman" w:cs="Times New Roman"/>
                <w:bCs/>
                <w:color w:val="000000"/>
                <w:sz w:val="24"/>
                <w:szCs w:val="24"/>
                <w:lang w:eastAsia="en-US"/>
              </w:rPr>
              <w:t>общекультурное</w:t>
            </w:r>
          </w:p>
        </w:tc>
        <w:tc>
          <w:tcPr>
            <w:tcW w:w="1456" w:type="dxa"/>
          </w:tcPr>
          <w:p w:rsidR="00D90FF7" w:rsidRPr="000522F4" w:rsidRDefault="00251768"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45</w:t>
            </w:r>
          </w:p>
        </w:tc>
        <w:tc>
          <w:tcPr>
            <w:tcW w:w="1197" w:type="dxa"/>
          </w:tcPr>
          <w:p w:rsidR="00D90FF7" w:rsidRPr="000522F4" w:rsidRDefault="00251768"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45</w:t>
            </w:r>
          </w:p>
        </w:tc>
        <w:tc>
          <w:tcPr>
            <w:tcW w:w="1197" w:type="dxa"/>
          </w:tcPr>
          <w:p w:rsidR="00D90FF7" w:rsidRPr="000522F4" w:rsidRDefault="00251768"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45</w:t>
            </w:r>
          </w:p>
        </w:tc>
        <w:tc>
          <w:tcPr>
            <w:tcW w:w="1454" w:type="dxa"/>
          </w:tcPr>
          <w:p w:rsidR="00D90FF7" w:rsidRPr="000522F4" w:rsidRDefault="00251768"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45</w:t>
            </w:r>
          </w:p>
        </w:tc>
        <w:tc>
          <w:tcPr>
            <w:tcW w:w="1594" w:type="dxa"/>
          </w:tcPr>
          <w:p w:rsidR="00D90FF7" w:rsidRPr="000522F4" w:rsidRDefault="00251768"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45</w:t>
            </w:r>
          </w:p>
        </w:tc>
      </w:tr>
      <w:tr w:rsidR="00D90FF7" w:rsidRPr="000522F4" w:rsidTr="005660C7">
        <w:tc>
          <w:tcPr>
            <w:tcW w:w="3132" w:type="dxa"/>
          </w:tcPr>
          <w:p w:rsidR="00D90FF7" w:rsidRPr="000522F4" w:rsidRDefault="00D90FF7" w:rsidP="005660C7">
            <w:pPr>
              <w:spacing w:before="264" w:line="322" w:lineRule="exact"/>
              <w:ind w:right="5"/>
              <w:jc w:val="center"/>
              <w:rPr>
                <w:rFonts w:ascii="Times New Roman" w:hAnsi="Times New Roman" w:cs="Times New Roman"/>
                <w:b/>
                <w:bCs/>
                <w:color w:val="000000"/>
                <w:sz w:val="24"/>
                <w:szCs w:val="24"/>
                <w:lang w:eastAsia="en-US"/>
              </w:rPr>
            </w:pPr>
            <w:r w:rsidRPr="000522F4">
              <w:rPr>
                <w:rFonts w:ascii="Times New Roman" w:hAnsi="Times New Roman" w:cs="Times New Roman"/>
                <w:bCs/>
                <w:color w:val="000000"/>
                <w:sz w:val="24"/>
                <w:szCs w:val="24"/>
                <w:lang w:eastAsia="en-US"/>
              </w:rPr>
              <w:t>общеинтеллектуальное</w:t>
            </w:r>
          </w:p>
        </w:tc>
        <w:tc>
          <w:tcPr>
            <w:tcW w:w="1456" w:type="dxa"/>
          </w:tcPr>
          <w:p w:rsidR="00D90FF7" w:rsidRPr="000522F4" w:rsidRDefault="00650713"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158</w:t>
            </w:r>
          </w:p>
        </w:tc>
        <w:tc>
          <w:tcPr>
            <w:tcW w:w="1197" w:type="dxa"/>
          </w:tcPr>
          <w:p w:rsidR="00D90FF7" w:rsidRPr="000522F4" w:rsidRDefault="00650713"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105</w:t>
            </w:r>
          </w:p>
        </w:tc>
        <w:tc>
          <w:tcPr>
            <w:tcW w:w="1197" w:type="dxa"/>
          </w:tcPr>
          <w:p w:rsidR="00D90FF7" w:rsidRPr="000522F4" w:rsidRDefault="00650713"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69</w:t>
            </w:r>
          </w:p>
        </w:tc>
        <w:tc>
          <w:tcPr>
            <w:tcW w:w="1454" w:type="dxa"/>
          </w:tcPr>
          <w:p w:rsidR="00D90FF7" w:rsidRPr="000522F4" w:rsidRDefault="00650713"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69</w:t>
            </w:r>
          </w:p>
        </w:tc>
        <w:tc>
          <w:tcPr>
            <w:tcW w:w="1594" w:type="dxa"/>
          </w:tcPr>
          <w:p w:rsidR="00D90FF7" w:rsidRPr="000522F4" w:rsidRDefault="00650713"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69</w:t>
            </w:r>
          </w:p>
        </w:tc>
      </w:tr>
      <w:tr w:rsidR="00D90FF7" w:rsidRPr="000522F4" w:rsidTr="005660C7">
        <w:tc>
          <w:tcPr>
            <w:tcW w:w="3132" w:type="dxa"/>
          </w:tcPr>
          <w:p w:rsidR="00D90FF7" w:rsidRPr="000522F4" w:rsidRDefault="00D90FF7" w:rsidP="005660C7">
            <w:pPr>
              <w:spacing w:before="264" w:line="322" w:lineRule="exact"/>
              <w:ind w:right="5"/>
              <w:jc w:val="center"/>
              <w:rPr>
                <w:rFonts w:ascii="Times New Roman" w:hAnsi="Times New Roman" w:cs="Times New Roman"/>
                <w:color w:val="000000"/>
                <w:sz w:val="24"/>
                <w:szCs w:val="24"/>
                <w:lang w:eastAsia="en-US"/>
              </w:rPr>
            </w:pPr>
            <w:r w:rsidRPr="000522F4">
              <w:rPr>
                <w:rFonts w:ascii="Times New Roman" w:hAnsi="Times New Roman" w:cs="Times New Roman"/>
                <w:b/>
                <w:bCs/>
                <w:color w:val="000000"/>
                <w:sz w:val="24"/>
                <w:szCs w:val="24"/>
                <w:lang w:eastAsia="en-US"/>
              </w:rPr>
              <w:t>Итого:</w:t>
            </w:r>
          </w:p>
        </w:tc>
        <w:tc>
          <w:tcPr>
            <w:tcW w:w="1456" w:type="dxa"/>
          </w:tcPr>
          <w:p w:rsidR="00D90FF7" w:rsidRPr="000522F4" w:rsidRDefault="00650713"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350</w:t>
            </w:r>
          </w:p>
        </w:tc>
        <w:tc>
          <w:tcPr>
            <w:tcW w:w="1197" w:type="dxa"/>
          </w:tcPr>
          <w:p w:rsidR="00D90FF7" w:rsidRPr="000522F4" w:rsidRDefault="00650713"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332</w:t>
            </w:r>
          </w:p>
        </w:tc>
        <w:tc>
          <w:tcPr>
            <w:tcW w:w="1197" w:type="dxa"/>
          </w:tcPr>
          <w:p w:rsidR="00D90FF7" w:rsidRPr="000522F4" w:rsidRDefault="00650713"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261</w:t>
            </w:r>
          </w:p>
        </w:tc>
        <w:tc>
          <w:tcPr>
            <w:tcW w:w="1454" w:type="dxa"/>
          </w:tcPr>
          <w:p w:rsidR="00D90FF7" w:rsidRPr="000522F4" w:rsidRDefault="00650713"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226</w:t>
            </w:r>
          </w:p>
        </w:tc>
        <w:tc>
          <w:tcPr>
            <w:tcW w:w="1594" w:type="dxa"/>
          </w:tcPr>
          <w:p w:rsidR="00D90FF7" w:rsidRPr="000522F4" w:rsidRDefault="00650713" w:rsidP="005660C7">
            <w:pPr>
              <w:spacing w:before="264" w:line="322" w:lineRule="exact"/>
              <w:ind w:right="5"/>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226</w:t>
            </w:r>
          </w:p>
        </w:tc>
      </w:tr>
    </w:tbl>
    <w:p w:rsidR="00D90FF7" w:rsidRPr="000522F4" w:rsidRDefault="00D90FF7" w:rsidP="005660C7">
      <w:pPr>
        <w:shd w:val="clear" w:color="auto" w:fill="FFFFFF"/>
        <w:spacing w:before="235" w:line="322" w:lineRule="exact"/>
        <w:rPr>
          <w:color w:val="000000"/>
          <w:sz w:val="24"/>
          <w:szCs w:val="24"/>
        </w:rPr>
      </w:pPr>
    </w:p>
    <w:p w:rsidR="00D90FF7" w:rsidRPr="000522F4" w:rsidRDefault="00D90FF7" w:rsidP="005660C7">
      <w:pPr>
        <w:shd w:val="clear" w:color="auto" w:fill="FFFFFF"/>
        <w:spacing w:line="322" w:lineRule="exact"/>
        <w:rPr>
          <w:rFonts w:ascii="Times New Roman" w:hAnsi="Times New Roman" w:cs="Times New Roman"/>
          <w:color w:val="000000"/>
          <w:sz w:val="24"/>
          <w:szCs w:val="24"/>
        </w:rPr>
      </w:pPr>
      <w:r w:rsidRPr="000522F4">
        <w:rPr>
          <w:rFonts w:ascii="Times New Roman" w:hAnsi="Times New Roman" w:cs="Times New Roman"/>
          <w:color w:val="000000"/>
          <w:sz w:val="24"/>
          <w:szCs w:val="24"/>
        </w:rPr>
        <w:t xml:space="preserve">    В период каникул используется возможность организации отдыха детей и их оздоровления как внутри учреждения, так и с выездом на природу в лагере круглогодичного действия.</w:t>
      </w:r>
    </w:p>
    <w:p w:rsidR="00D90FF7" w:rsidRPr="000522F4" w:rsidRDefault="00D90FF7" w:rsidP="005660C7">
      <w:pPr>
        <w:shd w:val="clear" w:color="auto" w:fill="FFFFFF"/>
        <w:spacing w:line="322" w:lineRule="exact"/>
        <w:jc w:val="both"/>
        <w:rPr>
          <w:rFonts w:ascii="Times New Roman" w:hAnsi="Times New Roman" w:cs="Times New Roman"/>
          <w:color w:val="000000"/>
          <w:sz w:val="24"/>
          <w:szCs w:val="24"/>
        </w:rPr>
      </w:pPr>
    </w:p>
    <w:p w:rsidR="00D90FF7" w:rsidRPr="000522F4" w:rsidRDefault="00D90FF7" w:rsidP="00657DDA">
      <w:pPr>
        <w:shd w:val="clear" w:color="auto" w:fill="FFFFFF"/>
        <w:spacing w:line="322" w:lineRule="exact"/>
        <w:rPr>
          <w:color w:val="000000"/>
          <w:sz w:val="24"/>
          <w:szCs w:val="24"/>
        </w:rPr>
      </w:pPr>
      <w:r w:rsidRPr="000522F4">
        <w:rPr>
          <w:rFonts w:ascii="Times New Roman" w:hAnsi="Times New Roman" w:cs="Times New Roman"/>
          <w:color w:val="000000"/>
          <w:sz w:val="24"/>
          <w:szCs w:val="24"/>
        </w:rPr>
        <w:t xml:space="preserve">     Минимальная занятость воспитанников внеурочной деятельностью составляет 2-3 часа в неделю.</w:t>
      </w:r>
    </w:p>
    <w:p w:rsidR="00D90FF7" w:rsidRPr="000522F4" w:rsidRDefault="00D90FF7" w:rsidP="005660C7">
      <w:pPr>
        <w:shd w:val="clear" w:color="auto" w:fill="FFFFFF"/>
        <w:spacing w:line="322" w:lineRule="exact"/>
        <w:jc w:val="both"/>
        <w:rPr>
          <w:sz w:val="24"/>
          <w:szCs w:val="24"/>
        </w:rPr>
      </w:pPr>
      <w:r w:rsidRPr="000522F4">
        <w:rPr>
          <w:rFonts w:ascii="Times New Roman" w:hAnsi="Times New Roman" w:cs="Times New Roman"/>
          <w:color w:val="000000"/>
          <w:sz w:val="24"/>
          <w:szCs w:val="24"/>
        </w:rPr>
        <w:t xml:space="preserve">       При организации внеурочной деятельности обучающихся</w:t>
      </w:r>
      <w:r w:rsidRPr="000522F4">
        <w:rPr>
          <w:rFonts w:ascii="Times New Roman" w:hAnsi="Times New Roman" w:cs="Times New Roman"/>
          <w:sz w:val="24"/>
          <w:szCs w:val="24"/>
        </w:rPr>
        <w:t xml:space="preserve"> будут использованы собственные ресурсы (учителя, мастера производственного обучения, педагоги дополнительного образования, учитель физической культуры, инструктор по физической культуре, библиотекарь, руководители кружков).</w:t>
      </w:r>
    </w:p>
    <w:p w:rsidR="00D90FF7" w:rsidRPr="000522F4" w:rsidRDefault="00D90FF7" w:rsidP="005660C7">
      <w:pPr>
        <w:shd w:val="clear" w:color="auto" w:fill="FFFFFF"/>
        <w:spacing w:line="322" w:lineRule="exact"/>
        <w:ind w:right="5"/>
        <w:jc w:val="both"/>
        <w:rPr>
          <w:sz w:val="24"/>
          <w:szCs w:val="24"/>
        </w:rPr>
      </w:pPr>
      <w:r w:rsidRPr="000522F4">
        <w:rPr>
          <w:rFonts w:ascii="Times New Roman" w:hAnsi="Times New Roman" w:cs="Times New Roman"/>
          <w:sz w:val="24"/>
          <w:szCs w:val="24"/>
        </w:rPr>
        <w:t xml:space="preserve">      Раздел вариативной части учебного плана школы в полной мере реализовывает требования федеральных государственных образовательных стандартов общего образования. За счет часов на внеурочные занятия школа реализует дополнительные образовательные программы, программу воспитания и социализации обучающихся, воспитательные программы.</w:t>
      </w:r>
    </w:p>
    <w:p w:rsidR="00D90FF7" w:rsidRPr="000522F4" w:rsidRDefault="00D90FF7" w:rsidP="005660C7">
      <w:pPr>
        <w:shd w:val="clear" w:color="auto" w:fill="FFFFFF"/>
        <w:spacing w:line="322" w:lineRule="exact"/>
        <w:jc w:val="both"/>
        <w:rPr>
          <w:sz w:val="24"/>
          <w:szCs w:val="24"/>
        </w:rPr>
      </w:pPr>
      <w:r w:rsidRPr="000522F4">
        <w:rPr>
          <w:rFonts w:ascii="Times New Roman" w:hAnsi="Times New Roman" w:cs="Times New Roman"/>
          <w:sz w:val="24"/>
          <w:szCs w:val="24"/>
        </w:rPr>
        <w:t xml:space="preserve">      Учреждение формирует такую инфраструктуру полезной занятости обучающихся во второй половине дня, которая способствовала бы обеспечению удовлетворения запросов участников образовательного процесса, в том числе личных потребностей обучающихся. В зависимости от своих интересов и потребностей каждый обучающийся формирует свой индивидуальный образовательный внеурочный вектор.</w:t>
      </w:r>
    </w:p>
    <w:p w:rsidR="00D90FF7" w:rsidRPr="000522F4" w:rsidRDefault="00D90FF7" w:rsidP="005660C7">
      <w:pPr>
        <w:shd w:val="clear" w:color="auto" w:fill="FFFFFF"/>
        <w:spacing w:line="322" w:lineRule="exact"/>
        <w:ind w:right="5"/>
        <w:jc w:val="both"/>
        <w:rPr>
          <w:sz w:val="24"/>
          <w:szCs w:val="24"/>
        </w:rPr>
      </w:pPr>
      <w:r w:rsidRPr="000522F4">
        <w:rPr>
          <w:rFonts w:ascii="Times New Roman" w:hAnsi="Times New Roman" w:cs="Times New Roman"/>
          <w:sz w:val="24"/>
          <w:szCs w:val="24"/>
        </w:rPr>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D90FF7" w:rsidRPr="000522F4" w:rsidRDefault="00D90FF7" w:rsidP="005660C7">
      <w:pPr>
        <w:shd w:val="clear" w:color="auto" w:fill="FFFFFF"/>
        <w:spacing w:line="322" w:lineRule="exact"/>
        <w:jc w:val="both"/>
        <w:rPr>
          <w:sz w:val="24"/>
          <w:szCs w:val="24"/>
        </w:rPr>
      </w:pPr>
      <w:r w:rsidRPr="000522F4">
        <w:rPr>
          <w:rFonts w:ascii="Times New Roman" w:hAnsi="Times New Roman" w:cs="Times New Roman"/>
          <w:spacing w:val="-1"/>
          <w:sz w:val="24"/>
          <w:szCs w:val="24"/>
        </w:rPr>
        <w:t xml:space="preserve">      Набор внеурочных модулей формируется с учетом пожеланий обучающихся </w:t>
      </w:r>
      <w:r w:rsidRPr="000522F4">
        <w:rPr>
          <w:rFonts w:ascii="Times New Roman" w:hAnsi="Times New Roman" w:cs="Times New Roman"/>
          <w:sz w:val="24"/>
          <w:szCs w:val="24"/>
        </w:rPr>
        <w:t>и реализуется посредством различных форм организации. Обучающимся предоставлена возможность посещать занятия по программам дополнительного образования в учреждении, спортивные кружки и другие занятия по выбору.</w:t>
      </w:r>
    </w:p>
    <w:p w:rsidR="00D90FF7" w:rsidRPr="000522F4" w:rsidRDefault="00D90FF7" w:rsidP="005660C7">
      <w:pPr>
        <w:shd w:val="clear" w:color="auto" w:fill="FFFFFF"/>
        <w:spacing w:before="269" w:line="322" w:lineRule="exact"/>
        <w:rPr>
          <w:sz w:val="24"/>
          <w:szCs w:val="24"/>
        </w:rPr>
      </w:pPr>
      <w:r w:rsidRPr="000522F4">
        <w:rPr>
          <w:rFonts w:ascii="Times New Roman" w:hAnsi="Times New Roman" w:cs="Times New Roman"/>
          <w:b/>
          <w:bCs/>
          <w:sz w:val="24"/>
          <w:szCs w:val="24"/>
        </w:rPr>
        <w:t>Материально-техническое обеспечение</w:t>
      </w:r>
    </w:p>
    <w:p w:rsidR="00D90FF7" w:rsidRPr="000522F4" w:rsidRDefault="00D90FF7" w:rsidP="005660C7">
      <w:pPr>
        <w:shd w:val="clear" w:color="auto" w:fill="FFFFFF"/>
        <w:spacing w:line="322" w:lineRule="exact"/>
        <w:ind w:right="5"/>
        <w:jc w:val="both"/>
        <w:rPr>
          <w:sz w:val="24"/>
          <w:szCs w:val="24"/>
        </w:rPr>
      </w:pPr>
      <w:r w:rsidRPr="000522F4">
        <w:rPr>
          <w:rFonts w:ascii="Times New Roman" w:hAnsi="Times New Roman" w:cs="Times New Roman"/>
          <w:sz w:val="24"/>
          <w:szCs w:val="24"/>
        </w:rPr>
        <w:t xml:space="preserve">     Для реализации модели внеурочной деятельности в учреждении имеются необходимые условия, предусмотренные ФГОС ООО.</w:t>
      </w:r>
    </w:p>
    <w:p w:rsidR="00D90FF7" w:rsidRPr="000522F4" w:rsidRDefault="00D90FF7" w:rsidP="005660C7">
      <w:pPr>
        <w:shd w:val="clear" w:color="auto" w:fill="FFFFFF"/>
        <w:spacing w:line="322" w:lineRule="exact"/>
        <w:ind w:right="5"/>
        <w:jc w:val="both"/>
        <w:rPr>
          <w:sz w:val="24"/>
          <w:szCs w:val="24"/>
        </w:rPr>
      </w:pPr>
      <w:r w:rsidRPr="000522F4">
        <w:rPr>
          <w:rFonts w:ascii="Times New Roman" w:hAnsi="Times New Roman" w:cs="Times New Roman"/>
          <w:sz w:val="24"/>
          <w:szCs w:val="24"/>
        </w:rPr>
        <w:t xml:space="preserve">     Для организации внеурочной деятельности учреждение располагает оборудованным спортивным залом, тренажерным залом, спортивной площадкой, хоккейной коробкой, актовым залом, библиотекой, кабинетами по предметам.</w:t>
      </w:r>
    </w:p>
    <w:p w:rsidR="00D90FF7" w:rsidRPr="00A841C2" w:rsidRDefault="00D90FF7" w:rsidP="00A841C2">
      <w:pPr>
        <w:shd w:val="clear" w:color="auto" w:fill="FFFFFF"/>
        <w:spacing w:line="322" w:lineRule="exact"/>
        <w:ind w:right="5"/>
        <w:jc w:val="both"/>
        <w:rPr>
          <w:sz w:val="24"/>
          <w:szCs w:val="24"/>
        </w:rPr>
      </w:pPr>
      <w:r w:rsidRPr="000522F4">
        <w:rPr>
          <w:rFonts w:ascii="Times New Roman" w:hAnsi="Times New Roman" w:cs="Times New Roman"/>
          <w:sz w:val="24"/>
          <w:szCs w:val="24"/>
        </w:rPr>
        <w:t xml:space="preserve">    Учреждение располагает кабинетом, оборудованным компьютерной техникой, большинство предметных кабинетов  оснащены мультимедийным оборудованием.</w:t>
      </w:r>
    </w:p>
    <w:p w:rsidR="00D90FF7" w:rsidRPr="000522F4" w:rsidRDefault="00D90FF7" w:rsidP="003F296F">
      <w:pPr>
        <w:shd w:val="clear" w:color="auto" w:fill="FFFFFF"/>
        <w:spacing w:before="264"/>
        <w:jc w:val="center"/>
        <w:rPr>
          <w:rFonts w:ascii="Times New Roman" w:hAnsi="Times New Roman" w:cs="Times New Roman"/>
          <w:sz w:val="24"/>
          <w:szCs w:val="24"/>
        </w:rPr>
      </w:pPr>
    </w:p>
    <w:p w:rsidR="00D90FF7" w:rsidRPr="000522F4" w:rsidRDefault="00D90FF7" w:rsidP="003F296F">
      <w:pPr>
        <w:shd w:val="clear" w:color="auto" w:fill="FFFFFF"/>
        <w:spacing w:before="264"/>
        <w:jc w:val="center"/>
        <w:rPr>
          <w:rFonts w:ascii="Times New Roman" w:hAnsi="Times New Roman" w:cs="Times New Roman"/>
          <w:sz w:val="24"/>
          <w:szCs w:val="24"/>
        </w:rPr>
      </w:pPr>
    </w:p>
    <w:p w:rsidR="00D90FF7" w:rsidRPr="000522F4" w:rsidRDefault="00D90FF7" w:rsidP="003F296F">
      <w:pPr>
        <w:shd w:val="clear" w:color="auto" w:fill="FFFFFF"/>
        <w:spacing w:before="264"/>
        <w:jc w:val="center"/>
        <w:rPr>
          <w:rFonts w:ascii="Times New Roman" w:hAnsi="Times New Roman" w:cs="Times New Roman"/>
          <w:sz w:val="24"/>
          <w:szCs w:val="24"/>
        </w:rPr>
      </w:pPr>
      <w:r w:rsidRPr="000522F4">
        <w:rPr>
          <w:rFonts w:ascii="Times New Roman" w:hAnsi="Times New Roman" w:cs="Times New Roman"/>
          <w:sz w:val="24"/>
          <w:szCs w:val="24"/>
        </w:rPr>
        <w:t>МОДЕЛЬ организации внеурочной деятельности</w:t>
      </w:r>
    </w:p>
    <w:p w:rsidR="00D90FF7" w:rsidRPr="000522F4" w:rsidRDefault="00EB3377" w:rsidP="003F296F">
      <w:pPr>
        <w:shd w:val="clear" w:color="auto" w:fill="FFFFFF"/>
        <w:spacing w:before="264"/>
        <w:jc w:val="center"/>
        <w:rPr>
          <w:color w:val="FF0000"/>
          <w:sz w:val="24"/>
          <w:szCs w:val="24"/>
        </w:rPr>
      </w:pPr>
      <w:r>
        <w:rPr>
          <w:rFonts w:ascii="Times New Roman" w:hAnsi="Times New Roman" w:cs="Times New Roman"/>
          <w:noProof/>
          <w:sz w:val="24"/>
          <w:szCs w:val="24"/>
        </w:rPr>
        <w:drawing>
          <wp:inline distT="0" distB="0" distL="0" distR="0">
            <wp:extent cx="5324475" cy="20097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2009775"/>
                    </a:xfrm>
                    <a:prstGeom prst="rect">
                      <a:avLst/>
                    </a:prstGeom>
                    <a:noFill/>
                    <a:ln>
                      <a:noFill/>
                    </a:ln>
                  </pic:spPr>
                </pic:pic>
              </a:graphicData>
            </a:graphic>
          </wp:inline>
        </w:drawing>
      </w:r>
    </w:p>
    <w:p w:rsidR="00D90FF7" w:rsidRPr="000522F4" w:rsidRDefault="00D90FF7" w:rsidP="003F296F">
      <w:pPr>
        <w:shd w:val="clear" w:color="auto" w:fill="FFFFFF"/>
        <w:spacing w:before="264"/>
        <w:rPr>
          <w:sz w:val="24"/>
          <w:szCs w:val="24"/>
        </w:rPr>
      </w:pPr>
      <w:r w:rsidRPr="000522F4">
        <w:rPr>
          <w:rFonts w:ascii="Times New Roman" w:hAnsi="Times New Roman" w:cs="Times New Roman"/>
          <w:b/>
          <w:bCs/>
          <w:sz w:val="24"/>
          <w:szCs w:val="24"/>
        </w:rPr>
        <w:t>Планируемые результаты внеурочной деятельности</w:t>
      </w:r>
    </w:p>
    <w:p w:rsidR="00D90FF7" w:rsidRPr="000522F4" w:rsidRDefault="00D90FF7" w:rsidP="005660C7">
      <w:pPr>
        <w:shd w:val="clear" w:color="auto" w:fill="FFFFFF"/>
        <w:spacing w:before="317" w:line="322" w:lineRule="exact"/>
        <w:jc w:val="both"/>
        <w:rPr>
          <w:sz w:val="24"/>
          <w:szCs w:val="24"/>
        </w:rPr>
      </w:pPr>
      <w:r w:rsidRPr="000522F4">
        <w:rPr>
          <w:rFonts w:ascii="Times New Roman" w:hAnsi="Times New Roman" w:cs="Times New Roman"/>
          <w:sz w:val="24"/>
          <w:szCs w:val="24"/>
        </w:rPr>
        <w:t xml:space="preserve">      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w:t>
      </w:r>
    </w:p>
    <w:p w:rsidR="00D90FF7" w:rsidRPr="000522F4" w:rsidRDefault="00D90FF7" w:rsidP="005660C7">
      <w:pPr>
        <w:shd w:val="clear" w:color="auto" w:fill="FFFFFF"/>
        <w:spacing w:before="322" w:line="322" w:lineRule="exact"/>
        <w:jc w:val="both"/>
        <w:rPr>
          <w:rFonts w:ascii="Times New Roman" w:hAnsi="Times New Roman" w:cs="Times New Roman"/>
          <w:b/>
          <w:bCs/>
          <w:sz w:val="24"/>
          <w:szCs w:val="24"/>
        </w:rPr>
      </w:pPr>
    </w:p>
    <w:p w:rsidR="00D90FF7" w:rsidRPr="000522F4" w:rsidRDefault="00D90FF7" w:rsidP="005660C7">
      <w:pPr>
        <w:shd w:val="clear" w:color="auto" w:fill="FFFFFF"/>
        <w:spacing w:before="322" w:line="322" w:lineRule="exact"/>
        <w:jc w:val="both"/>
        <w:rPr>
          <w:sz w:val="24"/>
          <w:szCs w:val="24"/>
        </w:rPr>
      </w:pPr>
      <w:r w:rsidRPr="000522F4">
        <w:rPr>
          <w:rFonts w:ascii="Times New Roman" w:hAnsi="Times New Roman" w:cs="Times New Roman"/>
          <w:b/>
          <w:bCs/>
          <w:sz w:val="24"/>
          <w:szCs w:val="24"/>
        </w:rPr>
        <w:t xml:space="preserve">  Результаты первого уровня (приобретение школьником социальных </w:t>
      </w:r>
      <w:r w:rsidRPr="000522F4">
        <w:rPr>
          <w:rFonts w:ascii="Times New Roman" w:hAnsi="Times New Roman" w:cs="Times New Roman"/>
          <w:b/>
          <w:bCs/>
          <w:spacing w:val="-1"/>
          <w:sz w:val="24"/>
          <w:szCs w:val="24"/>
        </w:rPr>
        <w:t>знаний, понимания социальной реальности и повседневной жизни):</w:t>
      </w:r>
    </w:p>
    <w:p w:rsidR="00D90FF7" w:rsidRPr="000522F4" w:rsidRDefault="00D90FF7" w:rsidP="005660C7">
      <w:pPr>
        <w:shd w:val="clear" w:color="auto" w:fill="FFFFFF"/>
        <w:tabs>
          <w:tab w:val="left" w:pos="2602"/>
          <w:tab w:val="left" w:pos="3739"/>
          <w:tab w:val="left" w:pos="5842"/>
          <w:tab w:val="left" w:pos="8227"/>
        </w:tabs>
        <w:spacing w:line="322" w:lineRule="exact"/>
        <w:jc w:val="both"/>
        <w:rPr>
          <w:sz w:val="24"/>
          <w:szCs w:val="24"/>
        </w:rPr>
      </w:pPr>
      <w:r w:rsidRPr="000522F4">
        <w:rPr>
          <w:rFonts w:ascii="Times New Roman" w:hAnsi="Times New Roman" w:cs="Times New Roman"/>
          <w:sz w:val="24"/>
          <w:szCs w:val="24"/>
        </w:rPr>
        <w:t>приобретение школьниками знаний об этике и эстетике повседневной жизни</w:t>
      </w:r>
      <w:r w:rsidRPr="000522F4">
        <w:rPr>
          <w:rFonts w:ascii="Times New Roman" w:hAnsi="Times New Roman" w:cs="Times New Roman"/>
          <w:sz w:val="24"/>
          <w:szCs w:val="24"/>
        </w:rPr>
        <w:br/>
        <w:t>человека; о принятых в обществе нормах поведения и общения; об основах</w:t>
      </w:r>
      <w:r w:rsidRPr="000522F4">
        <w:rPr>
          <w:rFonts w:ascii="Times New Roman" w:hAnsi="Times New Roman" w:cs="Times New Roman"/>
          <w:sz w:val="24"/>
          <w:szCs w:val="24"/>
        </w:rPr>
        <w:br/>
        <w:t>здорового образа жизни; об истории своей семьи и Отечества; о русских</w:t>
      </w:r>
      <w:r w:rsidRPr="000522F4">
        <w:rPr>
          <w:rFonts w:ascii="Times New Roman" w:hAnsi="Times New Roman" w:cs="Times New Roman"/>
          <w:sz w:val="24"/>
          <w:szCs w:val="24"/>
        </w:rPr>
        <w:br/>
        <w:t>народных играх; о правилах конструктивной групповой работы: об основах</w:t>
      </w:r>
      <w:r w:rsidRPr="000522F4">
        <w:rPr>
          <w:rFonts w:ascii="Times New Roman" w:hAnsi="Times New Roman" w:cs="Times New Roman"/>
          <w:sz w:val="24"/>
          <w:szCs w:val="24"/>
        </w:rPr>
        <w:br/>
        <w:t>разработки социальных проектов и организации коллективной творческой</w:t>
      </w:r>
      <w:r w:rsidRPr="000522F4">
        <w:rPr>
          <w:rFonts w:ascii="Times New Roman" w:hAnsi="Times New Roman" w:cs="Times New Roman"/>
          <w:sz w:val="24"/>
          <w:szCs w:val="24"/>
        </w:rPr>
        <w:br/>
        <w:t>деятельности; о способах самостоятельного поиска, нахождения и обработки</w:t>
      </w:r>
      <w:r w:rsidRPr="000522F4">
        <w:rPr>
          <w:rFonts w:ascii="Times New Roman" w:hAnsi="Times New Roman" w:cs="Times New Roman"/>
          <w:sz w:val="24"/>
          <w:szCs w:val="24"/>
        </w:rPr>
        <w:br/>
      </w:r>
      <w:r w:rsidRPr="000522F4">
        <w:rPr>
          <w:rFonts w:ascii="Times New Roman" w:hAnsi="Times New Roman" w:cs="Times New Roman"/>
          <w:spacing w:val="-4"/>
          <w:sz w:val="24"/>
          <w:szCs w:val="24"/>
        </w:rPr>
        <w:t>информации;</w:t>
      </w:r>
      <w:r w:rsidRPr="000522F4">
        <w:rPr>
          <w:rFonts w:ascii="Times New Roman" w:hAnsi="Times New Roman" w:cs="Times New Roman"/>
          <w:sz w:val="24"/>
          <w:szCs w:val="24"/>
        </w:rPr>
        <w:t>о</w:t>
      </w:r>
      <w:r w:rsidRPr="000522F4">
        <w:rPr>
          <w:rFonts w:ascii="Times New Roman" w:hAnsi="Times New Roman" w:cs="Times New Roman"/>
          <w:spacing w:val="-3"/>
          <w:sz w:val="24"/>
          <w:szCs w:val="24"/>
        </w:rPr>
        <w:t>правилахпроведения</w:t>
      </w:r>
      <w:r w:rsidRPr="000522F4">
        <w:rPr>
          <w:rFonts w:ascii="Times New Roman" w:hAnsi="Times New Roman" w:cs="Times New Roman"/>
          <w:spacing w:val="-5"/>
          <w:sz w:val="24"/>
          <w:szCs w:val="24"/>
        </w:rPr>
        <w:t>исследования.</w:t>
      </w:r>
    </w:p>
    <w:p w:rsidR="00D90FF7" w:rsidRPr="000522F4" w:rsidRDefault="00D90FF7" w:rsidP="005660C7">
      <w:pPr>
        <w:shd w:val="clear" w:color="auto" w:fill="FFFFFF"/>
        <w:spacing w:before="331" w:line="317" w:lineRule="exact"/>
        <w:jc w:val="both"/>
        <w:rPr>
          <w:sz w:val="24"/>
          <w:szCs w:val="24"/>
        </w:rPr>
      </w:pPr>
      <w:r w:rsidRPr="000522F4">
        <w:rPr>
          <w:rFonts w:ascii="Times New Roman" w:hAnsi="Times New Roman" w:cs="Times New Roman"/>
          <w:b/>
          <w:bCs/>
          <w:sz w:val="24"/>
          <w:szCs w:val="24"/>
        </w:rPr>
        <w:t xml:space="preserve">       Результаты второго уровня (формирование позитивного отношения школьника к базовым ценностям нашего общества и к социальной реальности в целом):</w:t>
      </w:r>
    </w:p>
    <w:p w:rsidR="00D90FF7" w:rsidRPr="000522F4" w:rsidRDefault="00D90FF7" w:rsidP="005660C7">
      <w:pPr>
        <w:shd w:val="clear" w:color="auto" w:fill="FFFFFF"/>
        <w:spacing w:line="322" w:lineRule="exact"/>
        <w:ind w:right="10"/>
        <w:jc w:val="both"/>
        <w:rPr>
          <w:sz w:val="24"/>
          <w:szCs w:val="24"/>
        </w:rPr>
      </w:pPr>
      <w:r w:rsidRPr="000522F4">
        <w:rPr>
          <w:rFonts w:ascii="Times New Roman" w:hAnsi="Times New Roman" w:cs="Times New Roman"/>
          <w:spacing w:val="-1"/>
          <w:sz w:val="24"/>
          <w:szCs w:val="24"/>
        </w:rPr>
        <w:t xml:space="preserve">развитие ценностных отношений школьника к родному Отечеству, родной природе </w:t>
      </w:r>
      <w:r w:rsidRPr="000522F4">
        <w:rPr>
          <w:rFonts w:ascii="Times New Roman" w:hAnsi="Times New Roman" w:cs="Times New Roman"/>
          <w:sz w:val="24"/>
          <w:szCs w:val="24"/>
        </w:rPr>
        <w:t>и культуре, труду, знаниям, своему собственному здоровью и внутреннему миру.</w:t>
      </w:r>
    </w:p>
    <w:p w:rsidR="00D90FF7" w:rsidRPr="000522F4" w:rsidRDefault="00D90FF7" w:rsidP="005660C7">
      <w:pPr>
        <w:shd w:val="clear" w:color="auto" w:fill="FFFFFF"/>
        <w:spacing w:before="326" w:line="322" w:lineRule="exact"/>
        <w:jc w:val="both"/>
        <w:rPr>
          <w:sz w:val="24"/>
          <w:szCs w:val="24"/>
        </w:rPr>
      </w:pPr>
      <w:r w:rsidRPr="000522F4">
        <w:rPr>
          <w:rFonts w:ascii="Times New Roman" w:hAnsi="Times New Roman" w:cs="Times New Roman"/>
          <w:b/>
          <w:bCs/>
          <w:sz w:val="24"/>
          <w:szCs w:val="24"/>
        </w:rPr>
        <w:t xml:space="preserve">     Результаты третьего уровня (приобретение школьником опыта самостоятельного социального действия):</w:t>
      </w:r>
    </w:p>
    <w:p w:rsidR="00D90FF7" w:rsidRPr="000522F4" w:rsidRDefault="00D90FF7" w:rsidP="005660C7">
      <w:pPr>
        <w:shd w:val="clear" w:color="auto" w:fill="FFFFFF"/>
        <w:tabs>
          <w:tab w:val="left" w:pos="2189"/>
          <w:tab w:val="left" w:pos="4248"/>
          <w:tab w:val="left" w:pos="6523"/>
          <w:tab w:val="left" w:pos="7315"/>
          <w:tab w:val="left" w:pos="9005"/>
        </w:tabs>
        <w:spacing w:line="322" w:lineRule="exact"/>
        <w:jc w:val="both"/>
        <w:rPr>
          <w:sz w:val="24"/>
          <w:szCs w:val="24"/>
        </w:rPr>
      </w:pPr>
      <w:r w:rsidRPr="000522F4">
        <w:rPr>
          <w:rFonts w:ascii="Times New Roman" w:hAnsi="Times New Roman" w:cs="Times New Roman"/>
          <w:sz w:val="24"/>
          <w:szCs w:val="24"/>
        </w:rPr>
        <w:t>школьник может приобрести опыт исследовательской деятельности; опыт</w:t>
      </w:r>
      <w:r w:rsidRPr="000522F4">
        <w:rPr>
          <w:rFonts w:ascii="Times New Roman" w:hAnsi="Times New Roman" w:cs="Times New Roman"/>
          <w:sz w:val="24"/>
          <w:szCs w:val="24"/>
        </w:rPr>
        <w:br/>
        <w:t>публичного выступления; опыт самообслуживания, самоорганизации и</w:t>
      </w:r>
      <w:r w:rsidRPr="000522F4">
        <w:rPr>
          <w:rFonts w:ascii="Times New Roman" w:hAnsi="Times New Roman" w:cs="Times New Roman"/>
          <w:sz w:val="24"/>
          <w:szCs w:val="24"/>
        </w:rPr>
        <w:br/>
      </w:r>
      <w:r w:rsidRPr="000522F4">
        <w:rPr>
          <w:rFonts w:ascii="Times New Roman" w:hAnsi="Times New Roman" w:cs="Times New Roman"/>
          <w:spacing w:val="-4"/>
          <w:sz w:val="24"/>
          <w:szCs w:val="24"/>
        </w:rPr>
        <w:t>организации</w:t>
      </w:r>
      <w:r w:rsidRPr="000522F4">
        <w:rPr>
          <w:rFonts w:ascii="Times New Roman" w:hAnsi="Times New Roman" w:cs="Times New Roman"/>
          <w:spacing w:val="-3"/>
          <w:sz w:val="24"/>
          <w:szCs w:val="24"/>
        </w:rPr>
        <w:t>совместнойдеятельности</w:t>
      </w:r>
      <w:r w:rsidRPr="000522F4">
        <w:rPr>
          <w:rFonts w:ascii="Times New Roman" w:hAnsi="Times New Roman" w:cs="Times New Roman"/>
          <w:sz w:val="24"/>
          <w:szCs w:val="24"/>
        </w:rPr>
        <w:t>с</w:t>
      </w:r>
      <w:r w:rsidRPr="000522F4">
        <w:rPr>
          <w:rFonts w:ascii="Times New Roman" w:hAnsi="Times New Roman" w:cs="Times New Roman"/>
          <w:spacing w:val="-4"/>
          <w:sz w:val="24"/>
          <w:szCs w:val="24"/>
        </w:rPr>
        <w:t>другимидетьми.</w:t>
      </w:r>
    </w:p>
    <w:p w:rsidR="00D90FF7" w:rsidRPr="000522F4" w:rsidRDefault="00D90FF7" w:rsidP="005660C7">
      <w:pPr>
        <w:shd w:val="clear" w:color="auto" w:fill="FFFFFF"/>
        <w:spacing w:before="322" w:line="322" w:lineRule="exact"/>
        <w:jc w:val="both"/>
        <w:rPr>
          <w:sz w:val="24"/>
          <w:szCs w:val="24"/>
        </w:rPr>
      </w:pPr>
      <w:r w:rsidRPr="000522F4">
        <w:rPr>
          <w:rFonts w:ascii="Times New Roman" w:hAnsi="Times New Roman" w:cs="Times New Roman"/>
          <w:spacing w:val="-1"/>
          <w:sz w:val="24"/>
          <w:szCs w:val="24"/>
        </w:rPr>
        <w:t xml:space="preserve">      Достижение всех трех уровней результатов внеурочной деятельности будет </w:t>
      </w:r>
      <w:r w:rsidRPr="000522F4">
        <w:rPr>
          <w:rFonts w:ascii="Times New Roman" w:hAnsi="Times New Roman" w:cs="Times New Roman"/>
          <w:sz w:val="24"/>
          <w:szCs w:val="24"/>
        </w:rPr>
        <w:t>свидетельствовать об эффективности работы по реализации модели внеурочной деятельности.</w:t>
      </w:r>
    </w:p>
    <w:p w:rsidR="00D90FF7" w:rsidRPr="000522F4" w:rsidRDefault="00D90FF7" w:rsidP="00657DDA">
      <w:pPr>
        <w:shd w:val="clear" w:color="auto" w:fill="FFFFFF"/>
        <w:spacing w:before="322"/>
        <w:rPr>
          <w:sz w:val="24"/>
          <w:szCs w:val="24"/>
        </w:rPr>
      </w:pPr>
      <w:r w:rsidRPr="000522F4">
        <w:rPr>
          <w:rFonts w:ascii="Times New Roman" w:hAnsi="Times New Roman" w:cs="Times New Roman"/>
          <w:b/>
          <w:bCs/>
          <w:sz w:val="24"/>
          <w:szCs w:val="24"/>
          <w:u w:val="single"/>
        </w:rPr>
        <w:lastRenderedPageBreak/>
        <w:t xml:space="preserve">Планируемые личностные результаты </w:t>
      </w:r>
      <w:r w:rsidRPr="000522F4">
        <w:rPr>
          <w:rFonts w:ascii="Times New Roman" w:hAnsi="Times New Roman" w:cs="Times New Roman"/>
          <w:sz w:val="24"/>
          <w:szCs w:val="24"/>
          <w:u w:val="single"/>
        </w:rPr>
        <w:t>.</w:t>
      </w:r>
    </w:p>
    <w:p w:rsidR="00D90FF7" w:rsidRPr="000522F4" w:rsidRDefault="00D90FF7" w:rsidP="00657DDA">
      <w:pPr>
        <w:shd w:val="clear" w:color="auto" w:fill="FFFFFF"/>
        <w:spacing w:before="322"/>
        <w:rPr>
          <w:sz w:val="24"/>
          <w:szCs w:val="24"/>
        </w:rPr>
      </w:pPr>
      <w:r w:rsidRPr="000522F4">
        <w:rPr>
          <w:rFonts w:ascii="Times New Roman" w:hAnsi="Times New Roman" w:cs="Times New Roman"/>
          <w:b/>
          <w:bCs/>
          <w:spacing w:val="-2"/>
          <w:sz w:val="24"/>
          <w:szCs w:val="24"/>
        </w:rPr>
        <w:t>Самоопределение:</w:t>
      </w:r>
    </w:p>
    <w:p w:rsidR="00D90FF7" w:rsidRPr="000522F4" w:rsidRDefault="00D90FF7" w:rsidP="006363D2">
      <w:pPr>
        <w:numPr>
          <w:ilvl w:val="0"/>
          <w:numId w:val="133"/>
        </w:numPr>
        <w:shd w:val="clear" w:color="auto" w:fill="FFFFFF"/>
        <w:tabs>
          <w:tab w:val="left" w:pos="264"/>
        </w:tabs>
        <w:spacing w:line="322" w:lineRule="exact"/>
        <w:rPr>
          <w:rFonts w:ascii="Times New Roman" w:hAnsi="Times New Roman" w:cs="Times New Roman"/>
          <w:sz w:val="24"/>
          <w:szCs w:val="24"/>
        </w:rPr>
      </w:pPr>
      <w:r w:rsidRPr="000522F4">
        <w:rPr>
          <w:rFonts w:ascii="Times New Roman" w:hAnsi="Times New Roman" w:cs="Times New Roman"/>
          <w:spacing w:val="-1"/>
          <w:sz w:val="24"/>
          <w:szCs w:val="24"/>
        </w:rPr>
        <w:t>готовность и способность обучающихся к саморазвитию;</w:t>
      </w:r>
    </w:p>
    <w:p w:rsidR="00D90FF7" w:rsidRPr="000522F4" w:rsidRDefault="00D90FF7" w:rsidP="006363D2">
      <w:pPr>
        <w:numPr>
          <w:ilvl w:val="0"/>
          <w:numId w:val="133"/>
        </w:numPr>
        <w:shd w:val="clear" w:color="auto" w:fill="FFFFFF"/>
        <w:tabs>
          <w:tab w:val="left" w:pos="264"/>
        </w:tabs>
        <w:spacing w:line="322" w:lineRule="exact"/>
        <w:ind w:right="538"/>
        <w:rPr>
          <w:rFonts w:ascii="Times New Roman" w:hAnsi="Times New Roman" w:cs="Times New Roman"/>
          <w:sz w:val="24"/>
          <w:szCs w:val="24"/>
        </w:rPr>
      </w:pPr>
      <w:r w:rsidRPr="000522F4">
        <w:rPr>
          <w:rFonts w:ascii="Times New Roman" w:hAnsi="Times New Roman" w:cs="Times New Roman"/>
          <w:spacing w:val="-2"/>
          <w:sz w:val="24"/>
          <w:szCs w:val="24"/>
        </w:rPr>
        <w:t xml:space="preserve">внутренняя позиция школьника на основе положительного отношения к </w:t>
      </w:r>
      <w:r w:rsidRPr="000522F4">
        <w:rPr>
          <w:rFonts w:ascii="Times New Roman" w:hAnsi="Times New Roman" w:cs="Times New Roman"/>
          <w:sz w:val="24"/>
          <w:szCs w:val="24"/>
        </w:rPr>
        <w:t>учреждению;</w:t>
      </w:r>
    </w:p>
    <w:p w:rsidR="00D90FF7" w:rsidRPr="000522F4" w:rsidRDefault="00D90FF7" w:rsidP="006363D2">
      <w:pPr>
        <w:numPr>
          <w:ilvl w:val="0"/>
          <w:numId w:val="133"/>
        </w:numPr>
        <w:shd w:val="clear" w:color="auto" w:fill="FFFFFF"/>
        <w:tabs>
          <w:tab w:val="left" w:pos="264"/>
        </w:tabs>
        <w:spacing w:line="322" w:lineRule="exact"/>
        <w:rPr>
          <w:rFonts w:ascii="Times New Roman" w:hAnsi="Times New Roman" w:cs="Times New Roman"/>
          <w:sz w:val="24"/>
          <w:szCs w:val="24"/>
        </w:rPr>
      </w:pPr>
      <w:r w:rsidRPr="000522F4">
        <w:rPr>
          <w:rFonts w:ascii="Times New Roman" w:hAnsi="Times New Roman" w:cs="Times New Roman"/>
          <w:spacing w:val="-1"/>
          <w:sz w:val="24"/>
          <w:szCs w:val="24"/>
        </w:rPr>
        <w:t>принятие образа «хорошего ученика»;</w:t>
      </w:r>
    </w:p>
    <w:p w:rsidR="00D90FF7" w:rsidRPr="000522F4" w:rsidRDefault="00D90FF7" w:rsidP="006363D2">
      <w:pPr>
        <w:numPr>
          <w:ilvl w:val="0"/>
          <w:numId w:val="133"/>
        </w:numPr>
        <w:shd w:val="clear" w:color="auto" w:fill="FFFFFF"/>
        <w:tabs>
          <w:tab w:val="left" w:pos="264"/>
        </w:tabs>
        <w:spacing w:line="322" w:lineRule="exact"/>
        <w:rPr>
          <w:rFonts w:ascii="Times New Roman" w:hAnsi="Times New Roman" w:cs="Times New Roman"/>
          <w:sz w:val="24"/>
          <w:szCs w:val="24"/>
        </w:rPr>
      </w:pPr>
      <w:r w:rsidRPr="000522F4">
        <w:rPr>
          <w:rFonts w:ascii="Times New Roman" w:hAnsi="Times New Roman" w:cs="Times New Roman"/>
          <w:spacing w:val="-1"/>
          <w:sz w:val="24"/>
          <w:szCs w:val="24"/>
        </w:rPr>
        <w:t xml:space="preserve">самостоятельность и личная ответственность за свои поступки, установка на </w:t>
      </w:r>
      <w:r w:rsidRPr="000522F4">
        <w:rPr>
          <w:rFonts w:ascii="Times New Roman" w:hAnsi="Times New Roman" w:cs="Times New Roman"/>
          <w:sz w:val="24"/>
          <w:szCs w:val="24"/>
        </w:rPr>
        <w:t>здоровый образ жизни;</w:t>
      </w:r>
    </w:p>
    <w:p w:rsidR="00D90FF7" w:rsidRPr="000522F4" w:rsidRDefault="00D90FF7" w:rsidP="006363D2">
      <w:pPr>
        <w:numPr>
          <w:ilvl w:val="0"/>
          <w:numId w:val="133"/>
        </w:numPr>
        <w:shd w:val="clear" w:color="auto" w:fill="FFFFFF"/>
        <w:tabs>
          <w:tab w:val="left" w:pos="264"/>
        </w:tabs>
        <w:spacing w:before="5" w:line="322" w:lineRule="exact"/>
        <w:ind w:right="1075"/>
        <w:rPr>
          <w:rFonts w:ascii="Times New Roman" w:hAnsi="Times New Roman" w:cs="Times New Roman"/>
          <w:sz w:val="24"/>
          <w:szCs w:val="24"/>
        </w:rPr>
      </w:pPr>
      <w:r w:rsidRPr="000522F4">
        <w:rPr>
          <w:rFonts w:ascii="Times New Roman" w:hAnsi="Times New Roman" w:cs="Times New Roman"/>
          <w:spacing w:val="-3"/>
          <w:sz w:val="24"/>
          <w:szCs w:val="24"/>
        </w:rPr>
        <w:t xml:space="preserve">экологическая культура: ценностное отношение к природному миру, </w:t>
      </w:r>
      <w:r w:rsidRPr="000522F4">
        <w:rPr>
          <w:rFonts w:ascii="Times New Roman" w:hAnsi="Times New Roman" w:cs="Times New Roman"/>
          <w:spacing w:val="-2"/>
          <w:sz w:val="24"/>
          <w:szCs w:val="24"/>
        </w:rPr>
        <w:t xml:space="preserve">готовность следовать нормам природоохранного, нерасточительного, </w:t>
      </w:r>
      <w:r w:rsidRPr="000522F4">
        <w:rPr>
          <w:rFonts w:ascii="Times New Roman" w:hAnsi="Times New Roman" w:cs="Times New Roman"/>
          <w:sz w:val="24"/>
          <w:szCs w:val="24"/>
        </w:rPr>
        <w:t>здоровьесберегающего поведения;</w:t>
      </w:r>
    </w:p>
    <w:p w:rsidR="00D90FF7" w:rsidRPr="000522F4" w:rsidRDefault="00D90FF7" w:rsidP="006363D2">
      <w:pPr>
        <w:numPr>
          <w:ilvl w:val="0"/>
          <w:numId w:val="133"/>
        </w:numPr>
        <w:shd w:val="clear" w:color="auto" w:fill="FFFFFF"/>
        <w:tabs>
          <w:tab w:val="left" w:pos="264"/>
        </w:tabs>
        <w:spacing w:line="322" w:lineRule="exact"/>
        <w:ind w:right="538"/>
        <w:rPr>
          <w:rFonts w:ascii="Times New Roman" w:hAnsi="Times New Roman" w:cs="Times New Roman"/>
          <w:sz w:val="24"/>
          <w:szCs w:val="24"/>
        </w:rPr>
      </w:pPr>
      <w:r w:rsidRPr="000522F4">
        <w:rPr>
          <w:rFonts w:ascii="Times New Roman" w:hAnsi="Times New Roman" w:cs="Times New Roman"/>
          <w:spacing w:val="-1"/>
          <w:sz w:val="24"/>
          <w:szCs w:val="24"/>
        </w:rPr>
        <w:t xml:space="preserve">гражданская идентичность в форме осознания «Я» как гражданина России, </w:t>
      </w:r>
      <w:r w:rsidRPr="000522F4">
        <w:rPr>
          <w:rFonts w:ascii="Times New Roman" w:hAnsi="Times New Roman" w:cs="Times New Roman"/>
          <w:sz w:val="24"/>
          <w:szCs w:val="24"/>
        </w:rPr>
        <w:t>чувства сопричастности и гордости за свою Родину, народ и историю;</w:t>
      </w:r>
    </w:p>
    <w:p w:rsidR="00D90FF7" w:rsidRPr="000522F4" w:rsidRDefault="00D90FF7" w:rsidP="006363D2">
      <w:pPr>
        <w:numPr>
          <w:ilvl w:val="0"/>
          <w:numId w:val="133"/>
        </w:numPr>
        <w:shd w:val="clear" w:color="auto" w:fill="FFFFFF"/>
        <w:tabs>
          <w:tab w:val="left" w:pos="264"/>
        </w:tabs>
        <w:spacing w:line="322" w:lineRule="exact"/>
        <w:rPr>
          <w:rFonts w:ascii="Times New Roman" w:hAnsi="Times New Roman" w:cs="Times New Roman"/>
          <w:sz w:val="24"/>
          <w:szCs w:val="24"/>
        </w:rPr>
      </w:pPr>
      <w:r w:rsidRPr="000522F4">
        <w:rPr>
          <w:rFonts w:ascii="Times New Roman" w:hAnsi="Times New Roman" w:cs="Times New Roman"/>
          <w:spacing w:val="-1"/>
          <w:sz w:val="24"/>
          <w:szCs w:val="24"/>
        </w:rPr>
        <w:t>осознание ответственности человека за общее благополучие;</w:t>
      </w:r>
    </w:p>
    <w:p w:rsidR="00D90FF7" w:rsidRPr="000522F4" w:rsidRDefault="00D90FF7" w:rsidP="006363D2">
      <w:pPr>
        <w:numPr>
          <w:ilvl w:val="0"/>
          <w:numId w:val="133"/>
        </w:numPr>
        <w:shd w:val="clear" w:color="auto" w:fill="FFFFFF"/>
        <w:tabs>
          <w:tab w:val="left" w:pos="264"/>
        </w:tabs>
        <w:spacing w:line="322" w:lineRule="exact"/>
        <w:rPr>
          <w:rFonts w:ascii="Times New Roman" w:hAnsi="Times New Roman" w:cs="Times New Roman"/>
          <w:sz w:val="24"/>
          <w:szCs w:val="24"/>
        </w:rPr>
      </w:pPr>
      <w:r w:rsidRPr="000522F4">
        <w:rPr>
          <w:rFonts w:ascii="Times New Roman" w:hAnsi="Times New Roman" w:cs="Times New Roman"/>
          <w:spacing w:val="-1"/>
          <w:sz w:val="24"/>
          <w:szCs w:val="24"/>
        </w:rPr>
        <w:t>осознание своей этнической принадлежности;</w:t>
      </w:r>
    </w:p>
    <w:p w:rsidR="00D90FF7" w:rsidRPr="000522F4" w:rsidRDefault="00D90FF7" w:rsidP="006363D2">
      <w:pPr>
        <w:numPr>
          <w:ilvl w:val="0"/>
          <w:numId w:val="133"/>
        </w:numPr>
        <w:shd w:val="clear" w:color="auto" w:fill="FFFFFF"/>
        <w:tabs>
          <w:tab w:val="left" w:pos="264"/>
        </w:tabs>
        <w:spacing w:line="322" w:lineRule="exact"/>
        <w:rPr>
          <w:rFonts w:ascii="Times New Roman" w:hAnsi="Times New Roman" w:cs="Times New Roman"/>
          <w:sz w:val="24"/>
          <w:szCs w:val="24"/>
        </w:rPr>
      </w:pPr>
      <w:r w:rsidRPr="000522F4">
        <w:rPr>
          <w:rFonts w:ascii="Times New Roman" w:hAnsi="Times New Roman" w:cs="Times New Roman"/>
          <w:spacing w:val="-1"/>
          <w:sz w:val="24"/>
          <w:szCs w:val="24"/>
        </w:rPr>
        <w:t>гуманистическое сознание;</w:t>
      </w:r>
    </w:p>
    <w:p w:rsidR="00D90FF7" w:rsidRPr="000522F4" w:rsidRDefault="00D90FF7" w:rsidP="006363D2">
      <w:pPr>
        <w:numPr>
          <w:ilvl w:val="0"/>
          <w:numId w:val="133"/>
        </w:numPr>
        <w:shd w:val="clear" w:color="auto" w:fill="FFFFFF"/>
        <w:tabs>
          <w:tab w:val="left" w:pos="264"/>
        </w:tabs>
        <w:spacing w:line="322" w:lineRule="exact"/>
        <w:ind w:right="538"/>
        <w:rPr>
          <w:rFonts w:ascii="Times New Roman" w:hAnsi="Times New Roman" w:cs="Times New Roman"/>
          <w:sz w:val="24"/>
          <w:szCs w:val="24"/>
        </w:rPr>
      </w:pPr>
      <w:r w:rsidRPr="000522F4">
        <w:rPr>
          <w:rFonts w:ascii="Times New Roman" w:hAnsi="Times New Roman" w:cs="Times New Roman"/>
          <w:spacing w:val="-2"/>
          <w:sz w:val="24"/>
          <w:szCs w:val="24"/>
        </w:rPr>
        <w:t xml:space="preserve">социальная компетентность как готовность к решению моральных дилемм, </w:t>
      </w:r>
      <w:r w:rsidRPr="000522F4">
        <w:rPr>
          <w:rFonts w:ascii="Times New Roman" w:hAnsi="Times New Roman" w:cs="Times New Roman"/>
          <w:spacing w:val="-1"/>
          <w:sz w:val="24"/>
          <w:szCs w:val="24"/>
        </w:rPr>
        <w:t>устойчивое следование в поведении социальным нормам;</w:t>
      </w:r>
    </w:p>
    <w:p w:rsidR="00D90FF7" w:rsidRPr="000522F4" w:rsidRDefault="00D90FF7" w:rsidP="006363D2">
      <w:pPr>
        <w:numPr>
          <w:ilvl w:val="0"/>
          <w:numId w:val="133"/>
        </w:numPr>
        <w:shd w:val="clear" w:color="auto" w:fill="FFFFFF"/>
        <w:tabs>
          <w:tab w:val="left" w:pos="264"/>
        </w:tabs>
        <w:spacing w:line="322" w:lineRule="exact"/>
        <w:rPr>
          <w:rFonts w:ascii="Times New Roman" w:hAnsi="Times New Roman" w:cs="Times New Roman"/>
          <w:sz w:val="24"/>
          <w:szCs w:val="24"/>
        </w:rPr>
      </w:pPr>
      <w:r w:rsidRPr="000522F4">
        <w:rPr>
          <w:rFonts w:ascii="Times New Roman" w:hAnsi="Times New Roman" w:cs="Times New Roman"/>
          <w:spacing w:val="-1"/>
          <w:sz w:val="24"/>
          <w:szCs w:val="24"/>
        </w:rPr>
        <w:t>начальные навыки адаптации в динамично изменяющемся мире.</w:t>
      </w:r>
    </w:p>
    <w:p w:rsidR="00D90FF7" w:rsidRPr="000522F4" w:rsidRDefault="00D90FF7" w:rsidP="005660C7">
      <w:pPr>
        <w:shd w:val="clear" w:color="auto" w:fill="FFFFFF"/>
        <w:tabs>
          <w:tab w:val="left" w:pos="264"/>
        </w:tabs>
        <w:spacing w:line="322" w:lineRule="exact"/>
        <w:rPr>
          <w:rFonts w:ascii="Times New Roman" w:hAnsi="Times New Roman" w:cs="Times New Roman"/>
          <w:sz w:val="24"/>
          <w:szCs w:val="24"/>
        </w:rPr>
      </w:pPr>
      <w:r w:rsidRPr="000522F4">
        <w:rPr>
          <w:rFonts w:ascii="Times New Roman" w:hAnsi="Times New Roman" w:cs="Times New Roman"/>
          <w:b/>
          <w:bCs/>
          <w:spacing w:val="-3"/>
          <w:sz w:val="24"/>
          <w:szCs w:val="24"/>
        </w:rPr>
        <w:t>Смыслообразование:</w:t>
      </w:r>
    </w:p>
    <w:p w:rsidR="00D90FF7" w:rsidRPr="000522F4" w:rsidRDefault="00D90FF7" w:rsidP="006363D2">
      <w:pPr>
        <w:numPr>
          <w:ilvl w:val="0"/>
          <w:numId w:val="134"/>
        </w:numPr>
        <w:shd w:val="clear" w:color="auto" w:fill="FFFFFF"/>
        <w:tabs>
          <w:tab w:val="left" w:pos="264"/>
        </w:tabs>
        <w:spacing w:line="322" w:lineRule="exact"/>
        <w:ind w:right="1075"/>
        <w:rPr>
          <w:rFonts w:ascii="Times New Roman" w:hAnsi="Times New Roman" w:cs="Times New Roman"/>
          <w:sz w:val="24"/>
          <w:szCs w:val="24"/>
        </w:rPr>
      </w:pPr>
      <w:r w:rsidRPr="000522F4">
        <w:rPr>
          <w:rFonts w:ascii="Times New Roman" w:hAnsi="Times New Roman" w:cs="Times New Roman"/>
          <w:spacing w:val="-2"/>
          <w:sz w:val="24"/>
          <w:szCs w:val="24"/>
        </w:rPr>
        <w:t xml:space="preserve">мотивация любой деятельности (социальная, учебно-познавательная и </w:t>
      </w:r>
      <w:r w:rsidRPr="000522F4">
        <w:rPr>
          <w:rFonts w:ascii="Times New Roman" w:hAnsi="Times New Roman" w:cs="Times New Roman"/>
          <w:sz w:val="24"/>
          <w:szCs w:val="24"/>
        </w:rPr>
        <w:t>внешняя);</w:t>
      </w:r>
    </w:p>
    <w:p w:rsidR="00D90FF7" w:rsidRPr="000522F4" w:rsidRDefault="00D90FF7" w:rsidP="006363D2">
      <w:pPr>
        <w:numPr>
          <w:ilvl w:val="0"/>
          <w:numId w:val="134"/>
        </w:numPr>
        <w:shd w:val="clear" w:color="auto" w:fill="FFFFFF"/>
        <w:tabs>
          <w:tab w:val="left" w:pos="264"/>
        </w:tabs>
        <w:spacing w:line="322" w:lineRule="exact"/>
        <w:rPr>
          <w:rFonts w:ascii="Times New Roman" w:hAnsi="Times New Roman" w:cs="Times New Roman"/>
          <w:sz w:val="24"/>
          <w:szCs w:val="24"/>
        </w:rPr>
      </w:pPr>
      <w:r w:rsidRPr="000522F4">
        <w:rPr>
          <w:rFonts w:ascii="Times New Roman" w:hAnsi="Times New Roman" w:cs="Times New Roman"/>
          <w:spacing w:val="-1"/>
          <w:sz w:val="24"/>
          <w:szCs w:val="24"/>
        </w:rPr>
        <w:t>самооценка на основе критериев успешности этой деятельности;</w:t>
      </w:r>
    </w:p>
    <w:p w:rsidR="00D90FF7" w:rsidRPr="000522F4" w:rsidRDefault="00D90FF7" w:rsidP="006363D2">
      <w:pPr>
        <w:numPr>
          <w:ilvl w:val="0"/>
          <w:numId w:val="134"/>
        </w:numPr>
        <w:shd w:val="clear" w:color="auto" w:fill="FFFFFF"/>
        <w:tabs>
          <w:tab w:val="left" w:pos="264"/>
        </w:tabs>
        <w:spacing w:line="322" w:lineRule="exact"/>
        <w:ind w:right="538"/>
        <w:rPr>
          <w:rFonts w:ascii="Times New Roman" w:hAnsi="Times New Roman" w:cs="Times New Roman"/>
          <w:sz w:val="24"/>
          <w:szCs w:val="24"/>
        </w:rPr>
      </w:pPr>
      <w:r w:rsidRPr="000522F4">
        <w:rPr>
          <w:rFonts w:ascii="Times New Roman" w:hAnsi="Times New Roman" w:cs="Times New Roman"/>
          <w:sz w:val="24"/>
          <w:szCs w:val="24"/>
        </w:rPr>
        <w:t>целостный, социально-ориентированный взгляд на мир в единстве и разнообразии природы, народов, культур и религий;</w:t>
      </w:r>
    </w:p>
    <w:p w:rsidR="00D90FF7" w:rsidRPr="000522F4" w:rsidRDefault="00D90FF7" w:rsidP="006363D2">
      <w:pPr>
        <w:numPr>
          <w:ilvl w:val="0"/>
          <w:numId w:val="134"/>
        </w:numPr>
        <w:shd w:val="clear" w:color="auto" w:fill="FFFFFF"/>
        <w:tabs>
          <w:tab w:val="left" w:pos="264"/>
        </w:tabs>
        <w:spacing w:line="322" w:lineRule="exact"/>
        <w:rPr>
          <w:rFonts w:ascii="Times New Roman" w:hAnsi="Times New Roman" w:cs="Times New Roman"/>
          <w:sz w:val="24"/>
          <w:szCs w:val="24"/>
        </w:rPr>
      </w:pPr>
      <w:r w:rsidRPr="000522F4">
        <w:rPr>
          <w:rFonts w:ascii="Times New Roman" w:hAnsi="Times New Roman" w:cs="Times New Roman"/>
          <w:spacing w:val="-1"/>
          <w:sz w:val="24"/>
          <w:szCs w:val="24"/>
        </w:rPr>
        <w:t>эмпатия, как понимание чувств других людей и сопереживание им.</w:t>
      </w:r>
    </w:p>
    <w:p w:rsidR="00D90FF7" w:rsidRPr="000522F4" w:rsidRDefault="00D90FF7" w:rsidP="005660C7">
      <w:pPr>
        <w:shd w:val="clear" w:color="auto" w:fill="FFFFFF"/>
        <w:spacing w:line="322" w:lineRule="exact"/>
        <w:rPr>
          <w:sz w:val="24"/>
          <w:szCs w:val="24"/>
        </w:rPr>
      </w:pPr>
      <w:r w:rsidRPr="000522F4">
        <w:rPr>
          <w:rFonts w:ascii="Times New Roman" w:hAnsi="Times New Roman" w:cs="Times New Roman"/>
          <w:b/>
          <w:bCs/>
          <w:spacing w:val="-1"/>
          <w:sz w:val="24"/>
          <w:szCs w:val="24"/>
        </w:rPr>
        <w:t>Нравственно-этическая ориентация:</w:t>
      </w:r>
    </w:p>
    <w:p w:rsidR="00D90FF7" w:rsidRPr="000522F4" w:rsidRDefault="00D90FF7" w:rsidP="006363D2">
      <w:pPr>
        <w:numPr>
          <w:ilvl w:val="0"/>
          <w:numId w:val="135"/>
        </w:numPr>
        <w:shd w:val="clear" w:color="auto" w:fill="FFFFFF"/>
        <w:tabs>
          <w:tab w:val="left" w:pos="264"/>
        </w:tabs>
        <w:spacing w:line="322" w:lineRule="exact"/>
        <w:ind w:right="1075"/>
        <w:rPr>
          <w:rFonts w:ascii="Times New Roman" w:hAnsi="Times New Roman" w:cs="Times New Roman"/>
          <w:sz w:val="24"/>
          <w:szCs w:val="24"/>
        </w:rPr>
      </w:pPr>
      <w:r w:rsidRPr="000522F4">
        <w:rPr>
          <w:rFonts w:ascii="Times New Roman" w:hAnsi="Times New Roman" w:cs="Times New Roman"/>
          <w:spacing w:val="-2"/>
          <w:sz w:val="24"/>
          <w:szCs w:val="24"/>
        </w:rPr>
        <w:t xml:space="preserve">уважительное отношение к иному мнению, истории и культуре других </w:t>
      </w:r>
      <w:r w:rsidRPr="000522F4">
        <w:rPr>
          <w:rFonts w:ascii="Times New Roman" w:hAnsi="Times New Roman" w:cs="Times New Roman"/>
          <w:sz w:val="24"/>
          <w:szCs w:val="24"/>
        </w:rPr>
        <w:t>народов;</w:t>
      </w:r>
    </w:p>
    <w:p w:rsidR="00D90FF7" w:rsidRPr="000522F4" w:rsidRDefault="00D90FF7" w:rsidP="006363D2">
      <w:pPr>
        <w:numPr>
          <w:ilvl w:val="0"/>
          <w:numId w:val="135"/>
        </w:numPr>
        <w:shd w:val="clear" w:color="auto" w:fill="FFFFFF"/>
        <w:tabs>
          <w:tab w:val="left" w:pos="264"/>
        </w:tabs>
        <w:spacing w:line="322" w:lineRule="exact"/>
        <w:ind w:right="1411"/>
        <w:jc w:val="both"/>
        <w:rPr>
          <w:rFonts w:ascii="Times New Roman" w:hAnsi="Times New Roman" w:cs="Times New Roman"/>
          <w:sz w:val="24"/>
          <w:szCs w:val="24"/>
        </w:rPr>
      </w:pPr>
      <w:r w:rsidRPr="000522F4">
        <w:rPr>
          <w:rFonts w:ascii="Times New Roman" w:hAnsi="Times New Roman" w:cs="Times New Roman"/>
          <w:sz w:val="24"/>
          <w:szCs w:val="24"/>
        </w:rPr>
        <w:t xml:space="preserve">навыки сотрудничества в разных ситуациях, умение не создавать </w:t>
      </w:r>
      <w:r w:rsidRPr="000522F4">
        <w:rPr>
          <w:rFonts w:ascii="Times New Roman" w:hAnsi="Times New Roman" w:cs="Times New Roman"/>
          <w:spacing w:val="-1"/>
          <w:sz w:val="24"/>
          <w:szCs w:val="24"/>
        </w:rPr>
        <w:t>конфликты и находить выходы из спорных ситуаций;</w:t>
      </w:r>
    </w:p>
    <w:p w:rsidR="00D90FF7" w:rsidRPr="000522F4" w:rsidRDefault="00D90FF7" w:rsidP="006363D2">
      <w:pPr>
        <w:numPr>
          <w:ilvl w:val="0"/>
          <w:numId w:val="135"/>
        </w:numPr>
        <w:shd w:val="clear" w:color="auto" w:fill="FFFFFF"/>
        <w:tabs>
          <w:tab w:val="left" w:pos="264"/>
        </w:tabs>
        <w:spacing w:line="322" w:lineRule="exact"/>
        <w:rPr>
          <w:rFonts w:ascii="Times New Roman" w:hAnsi="Times New Roman" w:cs="Times New Roman"/>
          <w:sz w:val="24"/>
          <w:szCs w:val="24"/>
        </w:rPr>
      </w:pPr>
      <w:r w:rsidRPr="000522F4">
        <w:rPr>
          <w:rFonts w:ascii="Times New Roman" w:hAnsi="Times New Roman" w:cs="Times New Roman"/>
          <w:spacing w:val="-1"/>
          <w:sz w:val="24"/>
          <w:szCs w:val="24"/>
        </w:rPr>
        <w:t>эстетические потребности, ценности и чувства;</w:t>
      </w:r>
    </w:p>
    <w:p w:rsidR="00D90FF7" w:rsidRPr="000522F4" w:rsidRDefault="00D90FF7" w:rsidP="006363D2">
      <w:pPr>
        <w:numPr>
          <w:ilvl w:val="0"/>
          <w:numId w:val="135"/>
        </w:numPr>
        <w:shd w:val="clear" w:color="auto" w:fill="FFFFFF"/>
        <w:tabs>
          <w:tab w:val="left" w:pos="264"/>
        </w:tabs>
        <w:spacing w:line="322" w:lineRule="exact"/>
        <w:ind w:right="1075"/>
        <w:rPr>
          <w:rFonts w:ascii="Times New Roman" w:hAnsi="Times New Roman" w:cs="Times New Roman"/>
          <w:sz w:val="24"/>
          <w:szCs w:val="24"/>
        </w:rPr>
      </w:pPr>
      <w:r w:rsidRPr="000522F4">
        <w:rPr>
          <w:rFonts w:ascii="Times New Roman" w:hAnsi="Times New Roman" w:cs="Times New Roman"/>
          <w:spacing w:val="-2"/>
          <w:sz w:val="24"/>
          <w:szCs w:val="24"/>
        </w:rPr>
        <w:t>этические чувства, прежде всего доброжелательность и эмоционально-</w:t>
      </w:r>
      <w:r w:rsidRPr="000522F4">
        <w:rPr>
          <w:rFonts w:ascii="Times New Roman" w:hAnsi="Times New Roman" w:cs="Times New Roman"/>
          <w:sz w:val="24"/>
          <w:szCs w:val="24"/>
        </w:rPr>
        <w:t>нравственная отзывчивость;</w:t>
      </w:r>
    </w:p>
    <w:p w:rsidR="00D90FF7" w:rsidRPr="000522F4" w:rsidRDefault="00D90FF7" w:rsidP="006363D2">
      <w:pPr>
        <w:numPr>
          <w:ilvl w:val="0"/>
          <w:numId w:val="135"/>
        </w:numPr>
        <w:shd w:val="clear" w:color="auto" w:fill="FFFFFF"/>
        <w:tabs>
          <w:tab w:val="left" w:pos="264"/>
        </w:tabs>
        <w:spacing w:line="322" w:lineRule="exact"/>
        <w:rPr>
          <w:rFonts w:ascii="Times New Roman" w:hAnsi="Times New Roman" w:cs="Times New Roman"/>
          <w:sz w:val="24"/>
          <w:szCs w:val="24"/>
        </w:rPr>
      </w:pPr>
      <w:r w:rsidRPr="000522F4">
        <w:rPr>
          <w:rFonts w:ascii="Times New Roman" w:hAnsi="Times New Roman" w:cs="Times New Roman"/>
          <w:spacing w:val="-1"/>
          <w:sz w:val="24"/>
          <w:szCs w:val="24"/>
        </w:rPr>
        <w:t>гуманистические и демократические ценности многонационального общества.</w:t>
      </w:r>
    </w:p>
    <w:p w:rsidR="00D90FF7" w:rsidRPr="000522F4" w:rsidRDefault="00D90FF7" w:rsidP="005660C7">
      <w:pPr>
        <w:shd w:val="clear" w:color="auto" w:fill="FFFFFF"/>
        <w:spacing w:line="322" w:lineRule="exact"/>
        <w:rPr>
          <w:sz w:val="24"/>
          <w:szCs w:val="24"/>
        </w:rPr>
      </w:pPr>
      <w:r w:rsidRPr="000522F4">
        <w:rPr>
          <w:rFonts w:ascii="Times New Roman" w:hAnsi="Times New Roman" w:cs="Times New Roman"/>
          <w:b/>
          <w:bCs/>
          <w:sz w:val="24"/>
          <w:szCs w:val="24"/>
        </w:rPr>
        <w:t>Диагностика эффективности организации внеурочной деятельности</w:t>
      </w:r>
    </w:p>
    <w:p w:rsidR="00D90FF7" w:rsidRPr="000522F4" w:rsidRDefault="00D90FF7" w:rsidP="005660C7">
      <w:pPr>
        <w:shd w:val="clear" w:color="auto" w:fill="FFFFFF"/>
        <w:spacing w:line="322" w:lineRule="exact"/>
        <w:rPr>
          <w:sz w:val="24"/>
          <w:szCs w:val="24"/>
        </w:rPr>
      </w:pPr>
      <w:r w:rsidRPr="000522F4">
        <w:rPr>
          <w:rFonts w:ascii="Times New Roman" w:hAnsi="Times New Roman" w:cs="Times New Roman"/>
          <w:sz w:val="24"/>
          <w:szCs w:val="24"/>
          <w:u w:val="single"/>
        </w:rPr>
        <w:t>Цель диагностики</w:t>
      </w:r>
      <w:r w:rsidRPr="000522F4">
        <w:rPr>
          <w:rFonts w:ascii="Times New Roman" w:hAnsi="Times New Roman" w:cs="Times New Roman"/>
          <w:sz w:val="24"/>
          <w:szCs w:val="24"/>
        </w:rPr>
        <w:t xml:space="preserve"> - выяснить, являются ли и в какой степени воспитывающими </w:t>
      </w:r>
      <w:r w:rsidRPr="000522F4">
        <w:rPr>
          <w:rFonts w:ascii="Times New Roman" w:hAnsi="Times New Roman" w:cs="Times New Roman"/>
          <w:spacing w:val="-1"/>
          <w:sz w:val="24"/>
          <w:szCs w:val="24"/>
        </w:rPr>
        <w:t>те виды внеурочной деятельности, которыми занят школьник.</w:t>
      </w:r>
    </w:p>
    <w:p w:rsidR="00D90FF7" w:rsidRPr="000522F4" w:rsidRDefault="00D90FF7" w:rsidP="005660C7">
      <w:pPr>
        <w:shd w:val="clear" w:color="auto" w:fill="FFFFFF"/>
        <w:spacing w:line="322" w:lineRule="exact"/>
        <w:rPr>
          <w:sz w:val="24"/>
          <w:szCs w:val="24"/>
        </w:rPr>
      </w:pPr>
      <w:r w:rsidRPr="000522F4">
        <w:rPr>
          <w:rFonts w:ascii="Times New Roman" w:hAnsi="Times New Roman" w:cs="Times New Roman"/>
          <w:spacing w:val="-1"/>
          <w:sz w:val="24"/>
          <w:szCs w:val="24"/>
          <w:u w:val="single"/>
        </w:rPr>
        <w:t>Диагностика эффективности внеурочной деятельности школьников:</w:t>
      </w:r>
    </w:p>
    <w:p w:rsidR="00D90FF7" w:rsidRPr="000522F4" w:rsidRDefault="00D90FF7" w:rsidP="006363D2">
      <w:pPr>
        <w:numPr>
          <w:ilvl w:val="0"/>
          <w:numId w:val="131"/>
        </w:numPr>
        <w:shd w:val="clear" w:color="auto" w:fill="FFFFFF"/>
        <w:tabs>
          <w:tab w:val="left" w:pos="720"/>
        </w:tabs>
        <w:spacing w:line="341" w:lineRule="exact"/>
        <w:rPr>
          <w:rFonts w:ascii="Times New Roman" w:hAnsi="Times New Roman" w:cs="Times New Roman"/>
          <w:b/>
          <w:bCs/>
          <w:sz w:val="24"/>
          <w:szCs w:val="24"/>
        </w:rPr>
      </w:pPr>
      <w:r w:rsidRPr="000522F4">
        <w:rPr>
          <w:rFonts w:ascii="Times New Roman" w:hAnsi="Times New Roman" w:cs="Times New Roman"/>
          <w:sz w:val="24"/>
          <w:szCs w:val="24"/>
        </w:rPr>
        <w:t>Личность самого обучающегося</w:t>
      </w:r>
    </w:p>
    <w:p w:rsidR="00D90FF7" w:rsidRPr="000522F4" w:rsidRDefault="00D90FF7" w:rsidP="006363D2">
      <w:pPr>
        <w:numPr>
          <w:ilvl w:val="0"/>
          <w:numId w:val="131"/>
        </w:numPr>
        <w:shd w:val="clear" w:color="auto" w:fill="FFFFFF"/>
        <w:tabs>
          <w:tab w:val="left" w:pos="720"/>
        </w:tabs>
        <w:spacing w:line="341" w:lineRule="exact"/>
        <w:rPr>
          <w:rFonts w:ascii="Times New Roman" w:hAnsi="Times New Roman" w:cs="Times New Roman"/>
          <w:b/>
          <w:bCs/>
          <w:sz w:val="24"/>
          <w:szCs w:val="24"/>
        </w:rPr>
      </w:pPr>
      <w:r w:rsidRPr="000522F4">
        <w:rPr>
          <w:rFonts w:ascii="Times New Roman" w:hAnsi="Times New Roman" w:cs="Times New Roman"/>
          <w:spacing w:val="-1"/>
          <w:sz w:val="24"/>
          <w:szCs w:val="24"/>
        </w:rPr>
        <w:t>Детский коллектив</w:t>
      </w:r>
    </w:p>
    <w:p w:rsidR="00D90FF7" w:rsidRPr="000522F4" w:rsidRDefault="00D90FF7" w:rsidP="006363D2">
      <w:pPr>
        <w:numPr>
          <w:ilvl w:val="0"/>
          <w:numId w:val="131"/>
        </w:numPr>
        <w:shd w:val="clear" w:color="auto" w:fill="FFFFFF"/>
        <w:rPr>
          <w:sz w:val="24"/>
          <w:szCs w:val="24"/>
        </w:rPr>
      </w:pPr>
      <w:r w:rsidRPr="000522F4">
        <w:rPr>
          <w:rFonts w:ascii="Times New Roman" w:hAnsi="Times New Roman" w:cs="Times New Roman"/>
          <w:sz w:val="24"/>
          <w:szCs w:val="24"/>
        </w:rPr>
        <w:t>Профессиональная позиция педагога</w:t>
      </w:r>
    </w:p>
    <w:p w:rsidR="00D90FF7" w:rsidRPr="000522F4" w:rsidRDefault="00D90FF7" w:rsidP="005660C7">
      <w:pPr>
        <w:rPr>
          <w:rFonts w:ascii="Times New Roman" w:hAnsi="Times New Roman" w:cs="Times New Roman"/>
          <w:sz w:val="24"/>
          <w:szCs w:val="24"/>
        </w:rPr>
      </w:pPr>
    </w:p>
    <w:p w:rsidR="00D90FF7" w:rsidRPr="000522F4" w:rsidRDefault="00D90FF7" w:rsidP="003F296F">
      <w:pPr>
        <w:shd w:val="clear" w:color="auto" w:fill="FFFFFF"/>
        <w:rPr>
          <w:sz w:val="24"/>
          <w:szCs w:val="24"/>
        </w:rPr>
      </w:pPr>
      <w:r w:rsidRPr="000522F4">
        <w:rPr>
          <w:rFonts w:ascii="Times New Roman" w:hAnsi="Times New Roman" w:cs="Times New Roman"/>
          <w:b/>
          <w:bCs/>
          <w:sz w:val="24"/>
          <w:szCs w:val="24"/>
        </w:rPr>
        <w:t>Методы и методики мониторинга изучения детского коллектива</w:t>
      </w:r>
    </w:p>
    <w:p w:rsidR="00D90FF7" w:rsidRPr="000522F4" w:rsidRDefault="00D90FF7" w:rsidP="00000BD3">
      <w:pPr>
        <w:shd w:val="clear" w:color="auto" w:fill="FFFFFF"/>
        <w:spacing w:line="317" w:lineRule="exact"/>
        <w:rPr>
          <w:sz w:val="24"/>
          <w:szCs w:val="24"/>
        </w:rPr>
      </w:pPr>
      <w:r w:rsidRPr="000522F4">
        <w:rPr>
          <w:rFonts w:ascii="Times New Roman" w:hAnsi="Times New Roman" w:cs="Times New Roman"/>
          <w:sz w:val="24"/>
          <w:szCs w:val="24"/>
        </w:rPr>
        <w:t xml:space="preserve">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w:t>
      </w:r>
      <w:r w:rsidRPr="000522F4">
        <w:rPr>
          <w:rFonts w:ascii="Times New Roman" w:hAnsi="Times New Roman" w:cs="Times New Roman"/>
          <w:spacing w:val="-1"/>
          <w:sz w:val="24"/>
          <w:szCs w:val="24"/>
        </w:rPr>
        <w:t xml:space="preserve">нравственного, эстетического потенциала личности (листы наблюдений, анкеты, </w:t>
      </w:r>
      <w:r w:rsidRPr="000522F4">
        <w:rPr>
          <w:rFonts w:ascii="Times New Roman" w:hAnsi="Times New Roman" w:cs="Times New Roman"/>
          <w:sz w:val="24"/>
          <w:szCs w:val="24"/>
        </w:rPr>
        <w:t>тесты и т.д)</w:t>
      </w:r>
    </w:p>
    <w:p w:rsidR="00D90FF7" w:rsidRPr="000522F4" w:rsidRDefault="00D90FF7" w:rsidP="005660C7">
      <w:pPr>
        <w:shd w:val="clear" w:color="auto" w:fill="FFFFFF"/>
        <w:spacing w:before="283"/>
        <w:rPr>
          <w:sz w:val="24"/>
          <w:szCs w:val="24"/>
        </w:rPr>
      </w:pPr>
      <w:r w:rsidRPr="000522F4">
        <w:rPr>
          <w:rFonts w:ascii="Times New Roman" w:hAnsi="Times New Roman" w:cs="Times New Roman"/>
          <w:b/>
          <w:bCs/>
          <w:spacing w:val="-2"/>
          <w:sz w:val="24"/>
          <w:szCs w:val="24"/>
        </w:rPr>
        <w:lastRenderedPageBreak/>
        <w:t>Мониторинг компетентностей обучающихся</w:t>
      </w:r>
    </w:p>
    <w:p w:rsidR="00D90FF7" w:rsidRPr="000522F4" w:rsidRDefault="00D90FF7" w:rsidP="005660C7">
      <w:pPr>
        <w:spacing w:after="254" w:line="1" w:lineRule="exact"/>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3202"/>
        <w:gridCol w:w="3365"/>
        <w:gridCol w:w="3019"/>
      </w:tblGrid>
      <w:tr w:rsidR="00D90FF7" w:rsidRPr="000522F4" w:rsidTr="005660C7">
        <w:trPr>
          <w:trHeight w:hRule="exact" w:val="893"/>
        </w:trPr>
        <w:tc>
          <w:tcPr>
            <w:tcW w:w="320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b/>
                <w:bCs/>
                <w:spacing w:val="-2"/>
                <w:sz w:val="24"/>
                <w:szCs w:val="24"/>
              </w:rPr>
              <w:t>Компетенции ученика</w:t>
            </w:r>
          </w:p>
        </w:tc>
        <w:tc>
          <w:tcPr>
            <w:tcW w:w="336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b/>
                <w:bCs/>
                <w:sz w:val="24"/>
                <w:szCs w:val="24"/>
              </w:rPr>
              <w:t>Показатели</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5660C7">
            <w:pPr>
              <w:shd w:val="clear" w:color="auto" w:fill="FFFFFF"/>
              <w:spacing w:line="322" w:lineRule="exact"/>
              <w:ind w:right="672"/>
              <w:rPr>
                <w:sz w:val="24"/>
                <w:szCs w:val="24"/>
              </w:rPr>
            </w:pPr>
            <w:r w:rsidRPr="000522F4">
              <w:rPr>
                <w:rFonts w:ascii="Times New Roman" w:hAnsi="Times New Roman" w:cs="Times New Roman"/>
                <w:b/>
                <w:bCs/>
                <w:sz w:val="24"/>
                <w:szCs w:val="24"/>
              </w:rPr>
              <w:t>Методический инструментарий</w:t>
            </w:r>
          </w:p>
        </w:tc>
      </w:tr>
      <w:tr w:rsidR="00D90FF7" w:rsidRPr="000522F4" w:rsidTr="005660C7">
        <w:trPr>
          <w:trHeight w:hRule="exact" w:val="3461"/>
        </w:trPr>
        <w:tc>
          <w:tcPr>
            <w:tcW w:w="320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5660C7">
            <w:pPr>
              <w:shd w:val="clear" w:color="auto" w:fill="FFFFFF"/>
              <w:spacing w:line="322" w:lineRule="exact"/>
              <w:ind w:right="14"/>
              <w:rPr>
                <w:sz w:val="24"/>
                <w:szCs w:val="24"/>
              </w:rPr>
            </w:pPr>
            <w:r w:rsidRPr="000522F4">
              <w:rPr>
                <w:rFonts w:ascii="Times New Roman" w:hAnsi="Times New Roman" w:cs="Times New Roman"/>
                <w:sz w:val="24"/>
                <w:szCs w:val="24"/>
              </w:rPr>
              <w:t>Сформированность познавательного потенциала      личности обуч-ся  и  особенности мотивации.</w:t>
            </w:r>
          </w:p>
        </w:tc>
        <w:tc>
          <w:tcPr>
            <w:tcW w:w="336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5660C7">
            <w:pPr>
              <w:shd w:val="clear" w:color="auto" w:fill="FFFFFF"/>
              <w:spacing w:line="322" w:lineRule="exact"/>
              <w:ind w:right="14"/>
              <w:rPr>
                <w:sz w:val="24"/>
                <w:szCs w:val="24"/>
              </w:rPr>
            </w:pPr>
            <w:r w:rsidRPr="000522F4">
              <w:rPr>
                <w:rFonts w:ascii="Times New Roman" w:hAnsi="Times New Roman" w:cs="Times New Roman"/>
                <w:sz w:val="24"/>
                <w:szCs w:val="24"/>
              </w:rPr>
              <w:t xml:space="preserve">1.Познавательная активность обучающихся. 2.Произвольность психических процессов. 3.Эмоциональное </w:t>
            </w:r>
            <w:r w:rsidRPr="000522F4">
              <w:rPr>
                <w:rFonts w:ascii="Times New Roman" w:hAnsi="Times New Roman" w:cs="Times New Roman"/>
                <w:spacing w:val="-1"/>
                <w:sz w:val="24"/>
                <w:szCs w:val="24"/>
              </w:rPr>
              <w:t xml:space="preserve">состояние            (уровень </w:t>
            </w:r>
            <w:r w:rsidRPr="000522F4">
              <w:rPr>
                <w:rFonts w:ascii="Times New Roman" w:hAnsi="Times New Roman" w:cs="Times New Roman"/>
                <w:sz w:val="24"/>
                <w:szCs w:val="24"/>
              </w:rPr>
              <w:t>тревожности)</w:t>
            </w:r>
          </w:p>
        </w:tc>
        <w:tc>
          <w:tcPr>
            <w:tcW w:w="3014"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5660C7">
            <w:pPr>
              <w:shd w:val="clear" w:color="auto" w:fill="FFFFFF"/>
              <w:spacing w:line="322" w:lineRule="exact"/>
              <w:ind w:right="19"/>
              <w:rPr>
                <w:sz w:val="24"/>
                <w:szCs w:val="24"/>
              </w:rPr>
            </w:pPr>
            <w:r w:rsidRPr="000522F4">
              <w:rPr>
                <w:rFonts w:ascii="Times New Roman" w:hAnsi="Times New Roman" w:cs="Times New Roman"/>
                <w:sz w:val="24"/>
                <w:szCs w:val="24"/>
              </w:rPr>
              <w:t xml:space="preserve">1.Методики   изучения развития познавательных </w:t>
            </w:r>
            <w:r w:rsidRPr="000522F4">
              <w:rPr>
                <w:rFonts w:ascii="Times New Roman" w:hAnsi="Times New Roman" w:cs="Times New Roman"/>
                <w:spacing w:val="-2"/>
                <w:sz w:val="24"/>
                <w:szCs w:val="24"/>
              </w:rPr>
              <w:t xml:space="preserve">процессов      личности </w:t>
            </w:r>
            <w:r w:rsidRPr="000522F4">
              <w:rPr>
                <w:rFonts w:ascii="Times New Roman" w:hAnsi="Times New Roman" w:cs="Times New Roman"/>
                <w:sz w:val="24"/>
                <w:szCs w:val="24"/>
              </w:rPr>
              <w:t>ребенка.</w:t>
            </w:r>
          </w:p>
          <w:p w:rsidR="00D90FF7" w:rsidRPr="000522F4" w:rsidRDefault="00D90FF7" w:rsidP="005660C7">
            <w:pPr>
              <w:shd w:val="clear" w:color="auto" w:fill="FFFFFF"/>
              <w:spacing w:line="322" w:lineRule="exact"/>
              <w:ind w:right="19"/>
              <w:rPr>
                <w:rFonts w:ascii="Times New Roman" w:hAnsi="Times New Roman" w:cs="Times New Roman"/>
                <w:sz w:val="24"/>
                <w:szCs w:val="24"/>
              </w:rPr>
            </w:pPr>
            <w:r w:rsidRPr="000522F4">
              <w:rPr>
                <w:rFonts w:ascii="Times New Roman" w:hAnsi="Times New Roman" w:cs="Times New Roman"/>
                <w:sz w:val="24"/>
                <w:szCs w:val="24"/>
              </w:rPr>
              <w:t>2.Педагогическое наблюдение.</w:t>
            </w:r>
          </w:p>
          <w:p w:rsidR="00D90FF7" w:rsidRPr="000522F4" w:rsidRDefault="00D90FF7" w:rsidP="005660C7">
            <w:pPr>
              <w:shd w:val="clear" w:color="auto" w:fill="FFFFFF"/>
              <w:spacing w:line="322" w:lineRule="exact"/>
              <w:ind w:right="19"/>
              <w:rPr>
                <w:sz w:val="24"/>
                <w:szCs w:val="24"/>
              </w:rPr>
            </w:pPr>
            <w:r w:rsidRPr="000522F4">
              <w:rPr>
                <w:rFonts w:ascii="Times New Roman" w:hAnsi="Times New Roman" w:cs="Times New Roman"/>
                <w:spacing w:val="-2"/>
                <w:sz w:val="24"/>
                <w:szCs w:val="24"/>
              </w:rPr>
              <w:t xml:space="preserve">3.Оценка            уровня </w:t>
            </w:r>
            <w:r w:rsidRPr="000522F4">
              <w:rPr>
                <w:rFonts w:ascii="Times New Roman" w:hAnsi="Times New Roman" w:cs="Times New Roman"/>
                <w:sz w:val="24"/>
                <w:szCs w:val="24"/>
              </w:rPr>
              <w:t xml:space="preserve">тревожности Филипса </w:t>
            </w:r>
            <w:r w:rsidRPr="000522F4">
              <w:rPr>
                <w:rFonts w:ascii="Times New Roman" w:hAnsi="Times New Roman" w:cs="Times New Roman"/>
                <w:spacing w:val="-2"/>
                <w:sz w:val="24"/>
                <w:szCs w:val="24"/>
              </w:rPr>
              <w:t>«Шкала тревожности».</w:t>
            </w:r>
          </w:p>
        </w:tc>
      </w:tr>
      <w:tr w:rsidR="00D90FF7" w:rsidRPr="000522F4" w:rsidTr="005660C7">
        <w:trPr>
          <w:trHeight w:hRule="exact" w:val="581"/>
        </w:trPr>
        <w:tc>
          <w:tcPr>
            <w:tcW w:w="320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5660C7">
            <w:pPr>
              <w:shd w:val="clear" w:color="auto" w:fill="FFFFFF"/>
              <w:rPr>
                <w:sz w:val="24"/>
                <w:szCs w:val="24"/>
              </w:rPr>
            </w:pPr>
          </w:p>
        </w:tc>
        <w:tc>
          <w:tcPr>
            <w:tcW w:w="336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5660C7">
            <w:pPr>
              <w:shd w:val="clear" w:color="auto" w:fill="FFFFFF"/>
              <w:rPr>
                <w:sz w:val="24"/>
                <w:szCs w:val="24"/>
              </w:rPr>
            </w:pPr>
          </w:p>
        </w:tc>
        <w:tc>
          <w:tcPr>
            <w:tcW w:w="301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педагогов.</w:t>
            </w:r>
          </w:p>
        </w:tc>
      </w:tr>
      <w:tr w:rsidR="00D90FF7" w:rsidRPr="000522F4" w:rsidTr="005660C7">
        <w:trPr>
          <w:trHeight w:hRule="exact" w:val="490"/>
        </w:trPr>
        <w:tc>
          <w:tcPr>
            <w:tcW w:w="3202"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pacing w:val="-2"/>
                <w:sz w:val="24"/>
                <w:szCs w:val="24"/>
              </w:rPr>
              <w:t>Сформированность</w:t>
            </w:r>
          </w:p>
        </w:tc>
        <w:tc>
          <w:tcPr>
            <w:tcW w:w="3365"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1.Нравственная</w:t>
            </w:r>
          </w:p>
        </w:tc>
        <w:tc>
          <w:tcPr>
            <w:tcW w:w="3019"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1.Тест   Н.Е.Щурковой</w:t>
            </w:r>
          </w:p>
        </w:tc>
      </w:tr>
      <w:tr w:rsidR="00D90FF7" w:rsidRPr="000522F4" w:rsidTr="005660C7">
        <w:trPr>
          <w:trHeight w:hRule="exact" w:val="336"/>
        </w:trPr>
        <w:tc>
          <w:tcPr>
            <w:tcW w:w="3202"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нравственного,</w:t>
            </w:r>
          </w:p>
        </w:tc>
        <w:tc>
          <w:tcPr>
            <w:tcW w:w="3365"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направленность</w:t>
            </w:r>
          </w:p>
        </w:tc>
        <w:tc>
          <w:tcPr>
            <w:tcW w:w="3019"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pacing w:val="-3"/>
                <w:sz w:val="24"/>
                <w:szCs w:val="24"/>
              </w:rPr>
              <w:t>«Размышляем              о</w:t>
            </w:r>
          </w:p>
        </w:tc>
      </w:tr>
      <w:tr w:rsidR="00D90FF7" w:rsidRPr="000522F4" w:rsidTr="005660C7">
        <w:trPr>
          <w:trHeight w:hRule="exact" w:val="274"/>
        </w:trPr>
        <w:tc>
          <w:tcPr>
            <w:tcW w:w="3202"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эстетического</w:t>
            </w:r>
          </w:p>
        </w:tc>
        <w:tc>
          <w:tcPr>
            <w:tcW w:w="3365"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личности.</w:t>
            </w:r>
          </w:p>
        </w:tc>
        <w:tc>
          <w:tcPr>
            <w:tcW w:w="3019"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pacing w:val="-2"/>
                <w:sz w:val="24"/>
                <w:szCs w:val="24"/>
              </w:rPr>
              <w:t>жизненном опыте».</w:t>
            </w:r>
          </w:p>
        </w:tc>
      </w:tr>
      <w:tr w:rsidR="00D90FF7" w:rsidRPr="000522F4" w:rsidTr="005660C7">
        <w:trPr>
          <w:trHeight w:hRule="exact" w:val="370"/>
        </w:trPr>
        <w:tc>
          <w:tcPr>
            <w:tcW w:w="3202"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pacing w:val="-2"/>
                <w:sz w:val="24"/>
                <w:szCs w:val="24"/>
              </w:rPr>
              <w:t>потенциала учащегося.</w:t>
            </w:r>
          </w:p>
        </w:tc>
        <w:tc>
          <w:tcPr>
            <w:tcW w:w="3365"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pacing w:val="-2"/>
                <w:sz w:val="24"/>
                <w:szCs w:val="24"/>
              </w:rPr>
              <w:t>2.Сформированность</w:t>
            </w:r>
          </w:p>
        </w:tc>
        <w:tc>
          <w:tcPr>
            <w:tcW w:w="3019"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2.Наблюдения</w:t>
            </w:r>
          </w:p>
        </w:tc>
      </w:tr>
      <w:tr w:rsidR="00D90FF7" w:rsidRPr="000522F4" w:rsidTr="005660C7">
        <w:trPr>
          <w:trHeight w:hRule="exact" w:val="274"/>
        </w:trPr>
        <w:tc>
          <w:tcPr>
            <w:tcW w:w="3202"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p>
        </w:tc>
        <w:tc>
          <w:tcPr>
            <w:tcW w:w="3365"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отношений воспитанника</w:t>
            </w:r>
          </w:p>
        </w:tc>
        <w:tc>
          <w:tcPr>
            <w:tcW w:w="3019"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педагогов</w:t>
            </w:r>
          </w:p>
        </w:tc>
      </w:tr>
      <w:tr w:rsidR="00D90FF7" w:rsidRPr="000522F4" w:rsidTr="005660C7">
        <w:trPr>
          <w:trHeight w:hRule="exact" w:val="360"/>
        </w:trPr>
        <w:tc>
          <w:tcPr>
            <w:tcW w:w="3202"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p>
        </w:tc>
        <w:tc>
          <w:tcPr>
            <w:tcW w:w="3365"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pacing w:val="-2"/>
                <w:sz w:val="24"/>
                <w:szCs w:val="24"/>
              </w:rPr>
              <w:t>к      Родине,      обществу,</w:t>
            </w:r>
          </w:p>
        </w:tc>
        <w:tc>
          <w:tcPr>
            <w:tcW w:w="3019"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3.Изучение</w:t>
            </w:r>
          </w:p>
        </w:tc>
      </w:tr>
      <w:tr w:rsidR="00D90FF7" w:rsidRPr="000522F4" w:rsidTr="005660C7">
        <w:trPr>
          <w:trHeight w:hRule="exact" w:val="317"/>
        </w:trPr>
        <w:tc>
          <w:tcPr>
            <w:tcW w:w="3202"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p>
        </w:tc>
        <w:tc>
          <w:tcPr>
            <w:tcW w:w="3365"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семье, учреждении, себе,</w:t>
            </w:r>
          </w:p>
        </w:tc>
        <w:tc>
          <w:tcPr>
            <w:tcW w:w="3019"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документации</w:t>
            </w:r>
          </w:p>
        </w:tc>
      </w:tr>
      <w:tr w:rsidR="00D90FF7" w:rsidRPr="000522F4" w:rsidTr="005660C7">
        <w:trPr>
          <w:trHeight w:hRule="exact" w:val="312"/>
        </w:trPr>
        <w:tc>
          <w:tcPr>
            <w:tcW w:w="3202"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p>
        </w:tc>
        <w:tc>
          <w:tcPr>
            <w:tcW w:w="3365"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природе, труду.</w:t>
            </w:r>
          </w:p>
        </w:tc>
        <w:tc>
          <w:tcPr>
            <w:tcW w:w="3019"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4. Мониторинг общего</w:t>
            </w:r>
          </w:p>
        </w:tc>
      </w:tr>
      <w:tr w:rsidR="00D90FF7" w:rsidRPr="000522F4" w:rsidTr="005660C7">
        <w:trPr>
          <w:trHeight w:hRule="exact" w:val="331"/>
        </w:trPr>
        <w:tc>
          <w:tcPr>
            <w:tcW w:w="3202"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p>
        </w:tc>
        <w:tc>
          <w:tcPr>
            <w:tcW w:w="3365"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pacing w:val="-2"/>
                <w:sz w:val="24"/>
                <w:szCs w:val="24"/>
              </w:rPr>
              <w:t>3.Развитость          чувства</w:t>
            </w:r>
          </w:p>
        </w:tc>
        <w:tc>
          <w:tcPr>
            <w:tcW w:w="3019" w:type="dxa"/>
            <w:tcBorders>
              <w:top w:val="nil"/>
              <w:left w:val="single" w:sz="6" w:space="0" w:color="auto"/>
              <w:bottom w:val="nil"/>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поведения</w:t>
            </w:r>
          </w:p>
        </w:tc>
      </w:tr>
      <w:tr w:rsidR="00D90FF7" w:rsidRPr="000522F4" w:rsidTr="005660C7">
        <w:trPr>
          <w:trHeight w:hRule="exact" w:val="413"/>
        </w:trPr>
        <w:tc>
          <w:tcPr>
            <w:tcW w:w="3202"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5660C7">
            <w:pPr>
              <w:shd w:val="clear" w:color="auto" w:fill="FFFFFF"/>
              <w:rPr>
                <w:sz w:val="24"/>
                <w:szCs w:val="24"/>
              </w:rPr>
            </w:pPr>
          </w:p>
        </w:tc>
        <w:tc>
          <w:tcPr>
            <w:tcW w:w="3365"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прекрасного.</w:t>
            </w:r>
          </w:p>
        </w:tc>
        <w:tc>
          <w:tcPr>
            <w:tcW w:w="3019"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5660C7">
            <w:pPr>
              <w:shd w:val="clear" w:color="auto" w:fill="FFFFFF"/>
              <w:rPr>
                <w:sz w:val="24"/>
                <w:szCs w:val="24"/>
              </w:rPr>
            </w:pPr>
          </w:p>
        </w:tc>
      </w:tr>
    </w:tbl>
    <w:p w:rsidR="00D90FF7" w:rsidRPr="000522F4" w:rsidRDefault="00D90FF7" w:rsidP="005660C7">
      <w:pPr>
        <w:shd w:val="clear" w:color="auto" w:fill="FFFFFF"/>
        <w:spacing w:before="744"/>
        <w:rPr>
          <w:sz w:val="24"/>
          <w:szCs w:val="24"/>
        </w:rPr>
      </w:pPr>
      <w:r w:rsidRPr="000522F4">
        <w:rPr>
          <w:rFonts w:ascii="Times New Roman" w:hAnsi="Times New Roman" w:cs="Times New Roman"/>
          <w:b/>
          <w:bCs/>
          <w:sz w:val="24"/>
          <w:szCs w:val="24"/>
        </w:rPr>
        <w:t>Ожидаемые результаты реализации программы.</w:t>
      </w:r>
    </w:p>
    <w:p w:rsidR="00D90FF7" w:rsidRPr="000522F4" w:rsidRDefault="00D90FF7" w:rsidP="005660C7">
      <w:pPr>
        <w:shd w:val="clear" w:color="auto" w:fill="FFFFFF"/>
        <w:tabs>
          <w:tab w:val="left" w:pos="3595"/>
          <w:tab w:val="left" w:pos="5434"/>
          <w:tab w:val="left" w:pos="6749"/>
          <w:tab w:val="left" w:pos="8386"/>
        </w:tabs>
        <w:spacing w:before="62" w:line="322" w:lineRule="exact"/>
        <w:ind w:right="10"/>
        <w:jc w:val="both"/>
        <w:rPr>
          <w:rFonts w:ascii="Times New Roman" w:hAnsi="Times New Roman" w:cs="Times New Roman"/>
          <w:sz w:val="24"/>
          <w:szCs w:val="24"/>
        </w:rPr>
      </w:pPr>
      <w:r w:rsidRPr="000522F4">
        <w:rPr>
          <w:rFonts w:ascii="Times New Roman" w:hAnsi="Times New Roman" w:cs="Times New Roman"/>
          <w:sz w:val="24"/>
          <w:szCs w:val="24"/>
        </w:rPr>
        <w:t xml:space="preserve"> 1. Увеличение числа воспитанников, охваченных организованным досугом;</w:t>
      </w:r>
      <w:r w:rsidRPr="000522F4">
        <w:rPr>
          <w:rFonts w:ascii="Times New Roman" w:hAnsi="Times New Roman" w:cs="Times New Roman"/>
          <w:sz w:val="24"/>
          <w:szCs w:val="24"/>
        </w:rPr>
        <w:br/>
        <w:t>воспитание уважительного отношения к родному дому, к учреждении, городу;</w:t>
      </w:r>
      <w:r w:rsidRPr="000522F4">
        <w:rPr>
          <w:rFonts w:ascii="Times New Roman" w:hAnsi="Times New Roman" w:cs="Times New Roman"/>
          <w:sz w:val="24"/>
          <w:szCs w:val="24"/>
        </w:rPr>
        <w:br/>
        <w:t>2. Воспитание у детей толерантности, навыков здорового образа жизни;</w:t>
      </w:r>
      <w:r w:rsidRPr="000522F4">
        <w:rPr>
          <w:rFonts w:ascii="Times New Roman" w:hAnsi="Times New Roman" w:cs="Times New Roman"/>
          <w:sz w:val="24"/>
          <w:szCs w:val="24"/>
        </w:rPr>
        <w:br/>
        <w:t>3. Формирование чувства гражданственности и патриотизма, правовой культуры,</w:t>
      </w:r>
      <w:r w:rsidRPr="000522F4">
        <w:rPr>
          <w:rFonts w:ascii="Times New Roman" w:hAnsi="Times New Roman" w:cs="Times New Roman"/>
          <w:sz w:val="24"/>
          <w:szCs w:val="24"/>
        </w:rPr>
        <w:br/>
        <w:t xml:space="preserve">осознанного отношения к профессиональному самоопределению; </w:t>
      </w:r>
    </w:p>
    <w:p w:rsidR="00D90FF7" w:rsidRPr="000522F4" w:rsidRDefault="00D90FF7" w:rsidP="005660C7">
      <w:pPr>
        <w:shd w:val="clear" w:color="auto" w:fill="FFFFFF"/>
        <w:tabs>
          <w:tab w:val="left" w:pos="3595"/>
          <w:tab w:val="left" w:pos="5434"/>
          <w:tab w:val="left" w:pos="6749"/>
          <w:tab w:val="left" w:pos="8386"/>
        </w:tabs>
        <w:spacing w:before="62" w:line="322" w:lineRule="exact"/>
        <w:ind w:right="10"/>
        <w:jc w:val="both"/>
        <w:rPr>
          <w:sz w:val="24"/>
          <w:szCs w:val="24"/>
        </w:rPr>
      </w:pPr>
      <w:r w:rsidRPr="000522F4">
        <w:rPr>
          <w:rFonts w:ascii="Times New Roman" w:hAnsi="Times New Roman" w:cs="Times New Roman"/>
          <w:sz w:val="24"/>
          <w:szCs w:val="24"/>
        </w:rPr>
        <w:t>4. Развитие социальной культуры</w:t>
      </w:r>
      <w:r w:rsidRPr="000522F4">
        <w:rPr>
          <w:rFonts w:ascii="Times New Roman" w:hAnsi="Times New Roman" w:cs="Times New Roman"/>
          <w:spacing w:val="-2"/>
          <w:sz w:val="24"/>
          <w:szCs w:val="24"/>
        </w:rPr>
        <w:t>учащихся</w:t>
      </w:r>
      <w:r w:rsidRPr="000522F4">
        <w:rPr>
          <w:rFonts w:ascii="Times New Roman" w:hAnsi="Times New Roman" w:cs="Times New Roman"/>
          <w:spacing w:val="-1"/>
          <w:sz w:val="24"/>
          <w:szCs w:val="24"/>
        </w:rPr>
        <w:t>через</w:t>
      </w:r>
      <w:r w:rsidRPr="000522F4">
        <w:rPr>
          <w:rFonts w:ascii="Times New Roman" w:hAnsi="Times New Roman" w:cs="Times New Roman"/>
          <w:spacing w:val="-2"/>
          <w:sz w:val="24"/>
          <w:szCs w:val="24"/>
        </w:rPr>
        <w:t>систему</w:t>
      </w:r>
      <w:r w:rsidRPr="000522F4">
        <w:rPr>
          <w:rFonts w:ascii="Times New Roman" w:hAnsi="Times New Roman" w:cs="Times New Roman"/>
          <w:spacing w:val="-3"/>
          <w:sz w:val="24"/>
          <w:szCs w:val="24"/>
        </w:rPr>
        <w:t>ученического</w:t>
      </w:r>
    </w:p>
    <w:p w:rsidR="00D90FF7" w:rsidRPr="000522F4" w:rsidRDefault="00D90FF7" w:rsidP="005660C7">
      <w:pPr>
        <w:shd w:val="clear" w:color="auto" w:fill="FFFFFF"/>
        <w:tabs>
          <w:tab w:val="left" w:pos="2160"/>
          <w:tab w:val="left" w:pos="4632"/>
          <w:tab w:val="left" w:pos="7354"/>
        </w:tabs>
        <w:spacing w:line="322" w:lineRule="exact"/>
        <w:ind w:right="10"/>
        <w:jc w:val="both"/>
        <w:rPr>
          <w:rFonts w:ascii="Times New Roman" w:hAnsi="Times New Roman" w:cs="Times New Roman"/>
          <w:sz w:val="24"/>
          <w:szCs w:val="24"/>
        </w:rPr>
      </w:pPr>
      <w:r w:rsidRPr="000522F4">
        <w:rPr>
          <w:rFonts w:ascii="Times New Roman" w:hAnsi="Times New Roman" w:cs="Times New Roman"/>
          <w:sz w:val="24"/>
          <w:szCs w:val="24"/>
        </w:rPr>
        <w:t>самоуправления и реализация, в конечном счете, основной цели программы –</w:t>
      </w:r>
      <w:r w:rsidRPr="000522F4">
        <w:rPr>
          <w:rFonts w:ascii="Times New Roman" w:hAnsi="Times New Roman" w:cs="Times New Roman"/>
          <w:sz w:val="24"/>
          <w:szCs w:val="24"/>
        </w:rPr>
        <w:br/>
        <w:t>достижение учащимися необходимого для жизни в обществе социального опыта</w:t>
      </w:r>
      <w:r w:rsidRPr="000522F4">
        <w:rPr>
          <w:rFonts w:ascii="Times New Roman" w:hAnsi="Times New Roman" w:cs="Times New Roman"/>
          <w:sz w:val="24"/>
          <w:szCs w:val="24"/>
        </w:rPr>
        <w:br/>
        <w:t>и формирование в них принимаемой обществом системы ценностей.</w:t>
      </w:r>
      <w:r w:rsidRPr="000522F4">
        <w:rPr>
          <w:rFonts w:ascii="Times New Roman" w:hAnsi="Times New Roman" w:cs="Times New Roman"/>
          <w:sz w:val="24"/>
          <w:szCs w:val="24"/>
        </w:rPr>
        <w:br/>
      </w:r>
      <w:r w:rsidRPr="000522F4">
        <w:rPr>
          <w:rFonts w:ascii="Times New Roman" w:hAnsi="Times New Roman" w:cs="Times New Roman"/>
          <w:spacing w:val="-1"/>
          <w:sz w:val="24"/>
          <w:szCs w:val="24"/>
        </w:rPr>
        <w:t xml:space="preserve">     Проблема использования свободного времени подрастающего поколения в целях </w:t>
      </w:r>
      <w:r w:rsidRPr="000522F4">
        <w:rPr>
          <w:rFonts w:ascii="Times New Roman" w:hAnsi="Times New Roman" w:cs="Times New Roman"/>
          <w:sz w:val="24"/>
          <w:szCs w:val="24"/>
        </w:rPr>
        <w:t>всестороннего воспитания и развития всегда были насущными для общества. Воспитание детей происходит в любой момент их деятельности. Однако</w:t>
      </w:r>
      <w:r w:rsidRPr="000522F4">
        <w:rPr>
          <w:rFonts w:ascii="Times New Roman" w:hAnsi="Times New Roman" w:cs="Times New Roman"/>
          <w:sz w:val="24"/>
          <w:szCs w:val="24"/>
        </w:rPr>
        <w:br/>
        <w:t>наиболее продуктивно это воспитание осуществлять в свободное от обучения</w:t>
      </w:r>
      <w:r w:rsidRPr="000522F4">
        <w:rPr>
          <w:rFonts w:ascii="Times New Roman" w:hAnsi="Times New Roman" w:cs="Times New Roman"/>
          <w:sz w:val="24"/>
          <w:szCs w:val="24"/>
        </w:rPr>
        <w:br/>
        <w:t>время. Таким образом, внеурочная деятельность школьников должна быть</w:t>
      </w:r>
      <w:r w:rsidRPr="000522F4">
        <w:rPr>
          <w:rFonts w:ascii="Times New Roman" w:hAnsi="Times New Roman" w:cs="Times New Roman"/>
          <w:sz w:val="24"/>
          <w:szCs w:val="24"/>
        </w:rPr>
        <w:br/>
        <w:t>направлена на их культурно-творческую деятельность и духовно- нравственный</w:t>
      </w:r>
      <w:r w:rsidRPr="000522F4">
        <w:rPr>
          <w:rFonts w:ascii="Times New Roman" w:hAnsi="Times New Roman" w:cs="Times New Roman"/>
          <w:sz w:val="24"/>
          <w:szCs w:val="24"/>
        </w:rPr>
        <w:br/>
      </w:r>
      <w:r w:rsidRPr="000522F4">
        <w:rPr>
          <w:rFonts w:ascii="Times New Roman" w:hAnsi="Times New Roman" w:cs="Times New Roman"/>
          <w:sz w:val="24"/>
          <w:szCs w:val="24"/>
        </w:rPr>
        <w:lastRenderedPageBreak/>
        <w:t>потенциал, высокий уровень самосознания, дисциплины, способности</w:t>
      </w:r>
      <w:r w:rsidRPr="000522F4">
        <w:rPr>
          <w:rFonts w:ascii="Times New Roman" w:hAnsi="Times New Roman" w:cs="Times New Roman"/>
          <w:sz w:val="24"/>
          <w:szCs w:val="24"/>
        </w:rPr>
        <w:br/>
      </w:r>
      <w:r w:rsidRPr="000522F4">
        <w:rPr>
          <w:rFonts w:ascii="Times New Roman" w:hAnsi="Times New Roman" w:cs="Times New Roman"/>
          <w:spacing w:val="-2"/>
          <w:sz w:val="24"/>
          <w:szCs w:val="24"/>
        </w:rPr>
        <w:t>сделать</w:t>
      </w:r>
      <w:r w:rsidRPr="000522F4">
        <w:rPr>
          <w:rFonts w:ascii="Times New Roman" w:hAnsi="Times New Roman" w:cs="Times New Roman"/>
          <w:spacing w:val="-3"/>
          <w:sz w:val="24"/>
          <w:szCs w:val="24"/>
        </w:rPr>
        <w:t>правильный</w:t>
      </w:r>
      <w:r w:rsidRPr="000522F4">
        <w:rPr>
          <w:rFonts w:ascii="Times New Roman" w:hAnsi="Times New Roman" w:cs="Times New Roman"/>
          <w:spacing w:val="-1"/>
          <w:sz w:val="24"/>
          <w:szCs w:val="24"/>
        </w:rPr>
        <w:t>нравственный</w:t>
      </w:r>
      <w:r w:rsidRPr="000522F4">
        <w:rPr>
          <w:rFonts w:ascii="Times New Roman" w:hAnsi="Times New Roman" w:cs="Times New Roman"/>
          <w:sz w:val="24"/>
          <w:szCs w:val="24"/>
        </w:rPr>
        <w:t xml:space="preserve">выбор. В учреждениисозданы условия для внеурочной деятельности обучающихся и организации дополнительного образования. </w:t>
      </w:r>
    </w:p>
    <w:p w:rsidR="00D90FF7" w:rsidRPr="000522F4" w:rsidRDefault="00D90FF7" w:rsidP="005660C7">
      <w:pPr>
        <w:shd w:val="clear" w:color="auto" w:fill="FFFFFF"/>
        <w:tabs>
          <w:tab w:val="left" w:pos="2160"/>
          <w:tab w:val="left" w:pos="4632"/>
          <w:tab w:val="left" w:pos="7354"/>
        </w:tabs>
        <w:spacing w:line="322" w:lineRule="exact"/>
        <w:ind w:right="10"/>
        <w:jc w:val="both"/>
        <w:rPr>
          <w:sz w:val="24"/>
          <w:szCs w:val="24"/>
        </w:rPr>
      </w:pPr>
      <w:r w:rsidRPr="000522F4">
        <w:rPr>
          <w:rFonts w:ascii="Times New Roman" w:hAnsi="Times New Roman" w:cs="Times New Roman"/>
          <w:sz w:val="24"/>
          <w:szCs w:val="24"/>
        </w:rPr>
        <w:t xml:space="preserve">    Вся система работы учреждения по данному направлению   призвана        предоставить        возможность:</w:t>
      </w:r>
    </w:p>
    <w:p w:rsidR="00D90FF7" w:rsidRPr="000522F4" w:rsidRDefault="00D90FF7" w:rsidP="005660C7">
      <w:pPr>
        <w:shd w:val="clear" w:color="auto" w:fill="FFFFFF"/>
        <w:tabs>
          <w:tab w:val="left" w:pos="422"/>
        </w:tabs>
        <w:spacing w:line="322" w:lineRule="exact"/>
        <w:ind w:right="10"/>
        <w:jc w:val="both"/>
        <w:rPr>
          <w:rFonts w:ascii="Times New Roman" w:hAnsi="Times New Roman" w:cs="Times New Roman"/>
          <w:sz w:val="24"/>
          <w:szCs w:val="24"/>
        </w:rPr>
      </w:pPr>
      <w:r w:rsidRPr="000522F4">
        <w:rPr>
          <w:rFonts w:ascii="Times New Roman" w:hAnsi="Times New Roman" w:cs="Times New Roman"/>
          <w:sz w:val="24"/>
          <w:szCs w:val="24"/>
        </w:rPr>
        <w:t>- свободного выбора детьми программ, объединений, которые близки им по природе,   отвечают    их   внутренним потребностям;</w:t>
      </w:r>
    </w:p>
    <w:p w:rsidR="00D90FF7" w:rsidRPr="000522F4" w:rsidRDefault="00D90FF7" w:rsidP="005660C7">
      <w:pPr>
        <w:shd w:val="clear" w:color="auto" w:fill="FFFFFF"/>
        <w:tabs>
          <w:tab w:val="left" w:pos="422"/>
        </w:tabs>
        <w:spacing w:line="322" w:lineRule="exact"/>
        <w:jc w:val="both"/>
        <w:rPr>
          <w:rFonts w:ascii="Times New Roman" w:hAnsi="Times New Roman" w:cs="Times New Roman"/>
          <w:sz w:val="24"/>
          <w:szCs w:val="24"/>
        </w:rPr>
      </w:pPr>
      <w:r w:rsidRPr="000522F4">
        <w:rPr>
          <w:rFonts w:ascii="Times New Roman" w:hAnsi="Times New Roman" w:cs="Times New Roman"/>
          <w:sz w:val="24"/>
          <w:szCs w:val="24"/>
        </w:rPr>
        <w:t>- оказания помощи в удовлетворении образовательных запросов, почувствовать себя успешным, реализовать и развить свои таланты, способности;</w:t>
      </w:r>
    </w:p>
    <w:p w:rsidR="00D90FF7" w:rsidRPr="000522F4" w:rsidRDefault="00D90FF7" w:rsidP="005660C7">
      <w:pPr>
        <w:shd w:val="clear" w:color="auto" w:fill="FFFFFF"/>
        <w:tabs>
          <w:tab w:val="left" w:pos="422"/>
        </w:tabs>
        <w:spacing w:line="322" w:lineRule="exact"/>
        <w:ind w:right="19"/>
        <w:jc w:val="both"/>
        <w:rPr>
          <w:rFonts w:ascii="Times New Roman" w:hAnsi="Times New Roman" w:cs="Times New Roman"/>
          <w:sz w:val="24"/>
          <w:szCs w:val="24"/>
        </w:rPr>
      </w:pPr>
      <w:r w:rsidRPr="000522F4">
        <w:rPr>
          <w:rFonts w:ascii="Times New Roman" w:hAnsi="Times New Roman" w:cs="Times New Roman"/>
          <w:sz w:val="24"/>
          <w:szCs w:val="24"/>
        </w:rPr>
        <w:t>- стать активным в решении жизненных и социальных проблем, уметь нести ответственность за свой выбор;</w:t>
      </w:r>
    </w:p>
    <w:p w:rsidR="00D90FF7" w:rsidRPr="000522F4" w:rsidRDefault="00D90FF7" w:rsidP="005660C7">
      <w:pPr>
        <w:shd w:val="clear" w:color="auto" w:fill="FFFFFF"/>
        <w:tabs>
          <w:tab w:val="left" w:pos="490"/>
        </w:tabs>
        <w:spacing w:line="322" w:lineRule="exact"/>
        <w:ind w:right="10"/>
        <w:jc w:val="both"/>
        <w:rPr>
          <w:sz w:val="24"/>
          <w:szCs w:val="24"/>
        </w:rPr>
      </w:pPr>
      <w:r w:rsidRPr="000522F4">
        <w:rPr>
          <w:rFonts w:ascii="Times New Roman" w:hAnsi="Times New Roman" w:cs="Times New Roman"/>
          <w:sz w:val="24"/>
          <w:szCs w:val="24"/>
        </w:rPr>
        <w:t>- быть активным гражданином своей страны, способным любить и беречь</w:t>
      </w:r>
      <w:r w:rsidRPr="000522F4">
        <w:rPr>
          <w:rFonts w:ascii="Times New Roman" w:hAnsi="Times New Roman" w:cs="Times New Roman"/>
          <w:sz w:val="24"/>
          <w:szCs w:val="24"/>
        </w:rPr>
        <w:br/>
        <w:t>природу, занимающим активную жизненную позицию в борьбе за сохранение</w:t>
      </w:r>
    </w:p>
    <w:p w:rsidR="00D90FF7" w:rsidRPr="000522F4" w:rsidRDefault="00D90FF7" w:rsidP="005660C7">
      <w:pPr>
        <w:shd w:val="clear" w:color="auto" w:fill="FFFFFF"/>
        <w:rPr>
          <w:sz w:val="24"/>
          <w:szCs w:val="24"/>
        </w:rPr>
      </w:pPr>
      <w:r w:rsidRPr="000522F4">
        <w:rPr>
          <w:rFonts w:ascii="Times New Roman" w:hAnsi="Times New Roman" w:cs="Times New Roman"/>
          <w:sz w:val="24"/>
          <w:szCs w:val="24"/>
        </w:rPr>
        <w:t>мира на Земле, понимающим и принимающим экологическую культуру</w:t>
      </w:r>
    </w:p>
    <w:p w:rsidR="00D90FF7" w:rsidRPr="000522F4" w:rsidRDefault="00D90FF7" w:rsidP="005660C7">
      <w:pPr>
        <w:shd w:val="clear" w:color="auto" w:fill="FFFFFF"/>
        <w:spacing w:before="269" w:line="322" w:lineRule="exact"/>
        <w:ind w:right="518"/>
        <w:rPr>
          <w:sz w:val="24"/>
          <w:szCs w:val="24"/>
        </w:rPr>
      </w:pPr>
      <w:r w:rsidRPr="000522F4">
        <w:rPr>
          <w:rFonts w:ascii="Times New Roman" w:hAnsi="Times New Roman" w:cs="Times New Roman"/>
          <w:b/>
          <w:bCs/>
          <w:spacing w:val="-1"/>
          <w:sz w:val="24"/>
          <w:szCs w:val="24"/>
        </w:rPr>
        <w:t xml:space="preserve">   Показатели деятельности педагогов по реализации модели внеурочной </w:t>
      </w:r>
      <w:r w:rsidRPr="000522F4">
        <w:rPr>
          <w:rFonts w:ascii="Times New Roman" w:hAnsi="Times New Roman" w:cs="Times New Roman"/>
          <w:b/>
          <w:bCs/>
          <w:sz w:val="24"/>
          <w:szCs w:val="24"/>
        </w:rPr>
        <w:t>деятельности</w:t>
      </w:r>
    </w:p>
    <w:p w:rsidR="00D90FF7" w:rsidRPr="000522F4" w:rsidRDefault="00D90FF7" w:rsidP="006363D2">
      <w:pPr>
        <w:numPr>
          <w:ilvl w:val="0"/>
          <w:numId w:val="132"/>
        </w:numPr>
        <w:shd w:val="clear" w:color="auto" w:fill="FFFFFF"/>
        <w:tabs>
          <w:tab w:val="left" w:pos="706"/>
        </w:tabs>
        <w:spacing w:line="322" w:lineRule="exact"/>
        <w:rPr>
          <w:rFonts w:ascii="Times New Roman" w:hAnsi="Times New Roman" w:cs="Times New Roman"/>
          <w:spacing w:val="-4"/>
          <w:sz w:val="24"/>
          <w:szCs w:val="24"/>
        </w:rPr>
      </w:pPr>
      <w:r w:rsidRPr="000522F4">
        <w:rPr>
          <w:rFonts w:ascii="Times New Roman" w:hAnsi="Times New Roman" w:cs="Times New Roman"/>
          <w:sz w:val="24"/>
          <w:szCs w:val="24"/>
        </w:rPr>
        <w:t>Результаты промежуточной и итоговой аттестации обучающихся (итоги учебного года).</w:t>
      </w:r>
    </w:p>
    <w:p w:rsidR="00D90FF7" w:rsidRPr="000522F4" w:rsidRDefault="00D90FF7" w:rsidP="006363D2">
      <w:pPr>
        <w:numPr>
          <w:ilvl w:val="0"/>
          <w:numId w:val="132"/>
        </w:numPr>
        <w:shd w:val="clear" w:color="auto" w:fill="FFFFFF"/>
        <w:tabs>
          <w:tab w:val="left" w:pos="706"/>
        </w:tabs>
        <w:spacing w:line="322" w:lineRule="exact"/>
        <w:rPr>
          <w:rFonts w:ascii="Times New Roman" w:hAnsi="Times New Roman" w:cs="Times New Roman"/>
          <w:spacing w:val="-4"/>
          <w:sz w:val="24"/>
          <w:szCs w:val="24"/>
        </w:rPr>
      </w:pPr>
      <w:r w:rsidRPr="000522F4">
        <w:rPr>
          <w:rFonts w:ascii="Times New Roman" w:hAnsi="Times New Roman" w:cs="Times New Roman"/>
          <w:sz w:val="24"/>
          <w:szCs w:val="24"/>
        </w:rPr>
        <w:t>Проектная деятельность обучающихся.</w:t>
      </w:r>
    </w:p>
    <w:p w:rsidR="00D90FF7" w:rsidRPr="000522F4" w:rsidRDefault="00D90FF7" w:rsidP="006363D2">
      <w:pPr>
        <w:numPr>
          <w:ilvl w:val="0"/>
          <w:numId w:val="132"/>
        </w:numPr>
        <w:shd w:val="clear" w:color="auto" w:fill="FFFFFF"/>
        <w:tabs>
          <w:tab w:val="left" w:pos="706"/>
        </w:tabs>
        <w:spacing w:line="322" w:lineRule="exact"/>
        <w:rPr>
          <w:rFonts w:ascii="Times New Roman" w:hAnsi="Times New Roman" w:cs="Times New Roman"/>
          <w:spacing w:val="-4"/>
          <w:sz w:val="24"/>
          <w:szCs w:val="24"/>
        </w:rPr>
      </w:pPr>
      <w:r w:rsidRPr="000522F4">
        <w:rPr>
          <w:rFonts w:ascii="Times New Roman" w:hAnsi="Times New Roman" w:cs="Times New Roman"/>
          <w:sz w:val="24"/>
          <w:szCs w:val="24"/>
        </w:rPr>
        <w:t>Участие обучающихся в выставках, конкурсах, проектах,  соревнованиях и т.п. вне школы.</w:t>
      </w:r>
    </w:p>
    <w:p w:rsidR="00D90FF7" w:rsidRPr="000522F4" w:rsidRDefault="00D90FF7" w:rsidP="006363D2">
      <w:pPr>
        <w:numPr>
          <w:ilvl w:val="0"/>
          <w:numId w:val="132"/>
        </w:numPr>
        <w:shd w:val="clear" w:color="auto" w:fill="FFFFFF"/>
        <w:tabs>
          <w:tab w:val="left" w:pos="706"/>
        </w:tabs>
        <w:spacing w:line="322" w:lineRule="exact"/>
        <w:rPr>
          <w:rFonts w:ascii="Times New Roman" w:hAnsi="Times New Roman" w:cs="Times New Roman"/>
          <w:spacing w:val="-4"/>
          <w:sz w:val="24"/>
          <w:szCs w:val="24"/>
        </w:rPr>
      </w:pPr>
      <w:r w:rsidRPr="000522F4">
        <w:rPr>
          <w:rFonts w:ascii="Times New Roman" w:hAnsi="Times New Roman" w:cs="Times New Roman"/>
          <w:sz w:val="24"/>
          <w:szCs w:val="24"/>
        </w:rPr>
        <w:t>Количество     обучающихся,     задействованных     в     общешкольных     и внешкольных мероприятиях.</w:t>
      </w:r>
    </w:p>
    <w:p w:rsidR="00D90FF7" w:rsidRPr="000522F4" w:rsidRDefault="00D90FF7" w:rsidP="006363D2">
      <w:pPr>
        <w:numPr>
          <w:ilvl w:val="0"/>
          <w:numId w:val="132"/>
        </w:numPr>
        <w:shd w:val="clear" w:color="auto" w:fill="FFFFFF"/>
        <w:tabs>
          <w:tab w:val="left" w:pos="706"/>
        </w:tabs>
        <w:spacing w:line="322" w:lineRule="exact"/>
        <w:rPr>
          <w:rFonts w:ascii="Times New Roman" w:hAnsi="Times New Roman" w:cs="Times New Roman"/>
          <w:spacing w:val="-4"/>
          <w:sz w:val="24"/>
          <w:szCs w:val="24"/>
        </w:rPr>
      </w:pPr>
      <w:r w:rsidRPr="000522F4">
        <w:rPr>
          <w:rFonts w:ascii="Times New Roman" w:hAnsi="Times New Roman" w:cs="Times New Roman"/>
          <w:sz w:val="24"/>
          <w:szCs w:val="24"/>
        </w:rPr>
        <w:t>Посещаемость занятий, курсов.</w:t>
      </w:r>
    </w:p>
    <w:p w:rsidR="00D90FF7" w:rsidRPr="000522F4" w:rsidRDefault="00D90FF7" w:rsidP="006363D2">
      <w:pPr>
        <w:numPr>
          <w:ilvl w:val="0"/>
          <w:numId w:val="132"/>
        </w:numPr>
        <w:shd w:val="clear" w:color="auto" w:fill="FFFFFF"/>
        <w:tabs>
          <w:tab w:val="left" w:pos="706"/>
        </w:tabs>
        <w:spacing w:line="322" w:lineRule="exact"/>
        <w:rPr>
          <w:rFonts w:ascii="Times New Roman" w:hAnsi="Times New Roman" w:cs="Times New Roman"/>
          <w:spacing w:val="-4"/>
          <w:sz w:val="24"/>
          <w:szCs w:val="24"/>
        </w:rPr>
      </w:pPr>
      <w:r w:rsidRPr="000522F4">
        <w:rPr>
          <w:rFonts w:ascii="Times New Roman" w:hAnsi="Times New Roman" w:cs="Times New Roman"/>
          <w:sz w:val="24"/>
          <w:szCs w:val="24"/>
        </w:rPr>
        <w:t>Количество обучающихся, с которыми произошел случай травматизма во время образовательного процесса.</w:t>
      </w:r>
    </w:p>
    <w:p w:rsidR="00D90FF7" w:rsidRPr="000522F4" w:rsidRDefault="00D90FF7" w:rsidP="006363D2">
      <w:pPr>
        <w:numPr>
          <w:ilvl w:val="0"/>
          <w:numId w:val="132"/>
        </w:numPr>
        <w:shd w:val="clear" w:color="auto" w:fill="FFFFFF"/>
        <w:tabs>
          <w:tab w:val="left" w:pos="706"/>
        </w:tabs>
        <w:spacing w:line="322" w:lineRule="exact"/>
        <w:rPr>
          <w:rFonts w:ascii="Times New Roman" w:hAnsi="Times New Roman" w:cs="Times New Roman"/>
          <w:spacing w:val="-4"/>
          <w:sz w:val="24"/>
          <w:szCs w:val="24"/>
        </w:rPr>
      </w:pPr>
      <w:r w:rsidRPr="000522F4">
        <w:rPr>
          <w:rFonts w:ascii="Times New Roman" w:hAnsi="Times New Roman" w:cs="Times New Roman"/>
          <w:sz w:val="24"/>
          <w:szCs w:val="24"/>
        </w:rPr>
        <w:t>Участие родителей в мероприятиях.</w:t>
      </w:r>
    </w:p>
    <w:p w:rsidR="00D90FF7" w:rsidRPr="000522F4" w:rsidRDefault="00D90FF7" w:rsidP="006363D2">
      <w:pPr>
        <w:numPr>
          <w:ilvl w:val="0"/>
          <w:numId w:val="132"/>
        </w:numPr>
        <w:shd w:val="clear" w:color="auto" w:fill="FFFFFF"/>
        <w:tabs>
          <w:tab w:val="left" w:pos="706"/>
        </w:tabs>
        <w:spacing w:line="322" w:lineRule="exact"/>
        <w:rPr>
          <w:rFonts w:ascii="Times New Roman" w:hAnsi="Times New Roman" w:cs="Times New Roman"/>
          <w:spacing w:val="-4"/>
          <w:sz w:val="24"/>
          <w:szCs w:val="24"/>
        </w:rPr>
      </w:pPr>
      <w:r w:rsidRPr="000522F4">
        <w:rPr>
          <w:rFonts w:ascii="Times New Roman" w:hAnsi="Times New Roman" w:cs="Times New Roman"/>
          <w:sz w:val="24"/>
          <w:szCs w:val="24"/>
        </w:rPr>
        <w:t>Наличие благодарностей, грамот.</w:t>
      </w:r>
    </w:p>
    <w:p w:rsidR="00D90FF7" w:rsidRPr="000522F4" w:rsidRDefault="00D90FF7" w:rsidP="006363D2">
      <w:pPr>
        <w:numPr>
          <w:ilvl w:val="0"/>
          <w:numId w:val="132"/>
        </w:numPr>
        <w:shd w:val="clear" w:color="auto" w:fill="FFFFFF"/>
        <w:tabs>
          <w:tab w:val="left" w:pos="706"/>
        </w:tabs>
        <w:spacing w:line="322" w:lineRule="exact"/>
        <w:rPr>
          <w:rFonts w:ascii="Times New Roman" w:hAnsi="Times New Roman" w:cs="Times New Roman"/>
          <w:spacing w:val="-4"/>
          <w:sz w:val="24"/>
          <w:szCs w:val="24"/>
        </w:rPr>
      </w:pPr>
      <w:r w:rsidRPr="000522F4">
        <w:rPr>
          <w:rFonts w:ascii="Times New Roman" w:hAnsi="Times New Roman" w:cs="Times New Roman"/>
          <w:sz w:val="24"/>
          <w:szCs w:val="24"/>
        </w:rPr>
        <w:t>Наличие   рабочей   программы   курса   внеурочной   деятельности   и   ее соответствие предъявляемым требованиям.</w:t>
      </w:r>
    </w:p>
    <w:p w:rsidR="00D90FF7" w:rsidRPr="000522F4" w:rsidRDefault="00D90FF7" w:rsidP="006363D2">
      <w:pPr>
        <w:numPr>
          <w:ilvl w:val="0"/>
          <w:numId w:val="132"/>
        </w:numPr>
        <w:shd w:val="clear" w:color="auto" w:fill="FFFFFF"/>
        <w:tabs>
          <w:tab w:val="left" w:pos="706"/>
        </w:tabs>
        <w:spacing w:line="322" w:lineRule="exact"/>
        <w:rPr>
          <w:rFonts w:ascii="Times New Roman" w:hAnsi="Times New Roman" w:cs="Times New Roman"/>
          <w:spacing w:val="-3"/>
          <w:sz w:val="24"/>
          <w:szCs w:val="24"/>
        </w:rPr>
      </w:pPr>
      <w:r w:rsidRPr="000522F4">
        <w:rPr>
          <w:rFonts w:ascii="Times New Roman" w:hAnsi="Times New Roman" w:cs="Times New Roman"/>
          <w:sz w:val="24"/>
          <w:szCs w:val="24"/>
        </w:rPr>
        <w:t>Ведение    аналитической    деятельности    своей    внеурочной    работы    с обучающимися (отслеживание результатов, коррекция своей деятельности).</w:t>
      </w:r>
    </w:p>
    <w:p w:rsidR="00D90FF7" w:rsidRPr="000522F4" w:rsidRDefault="00D90FF7" w:rsidP="006363D2">
      <w:pPr>
        <w:numPr>
          <w:ilvl w:val="0"/>
          <w:numId w:val="132"/>
        </w:numPr>
        <w:shd w:val="clear" w:color="auto" w:fill="FFFFFF"/>
        <w:tabs>
          <w:tab w:val="left" w:pos="706"/>
        </w:tabs>
        <w:spacing w:line="322" w:lineRule="exact"/>
        <w:rPr>
          <w:rFonts w:ascii="Times New Roman" w:hAnsi="Times New Roman" w:cs="Times New Roman"/>
          <w:spacing w:val="-3"/>
          <w:sz w:val="24"/>
          <w:szCs w:val="24"/>
        </w:rPr>
      </w:pPr>
      <w:r w:rsidRPr="000522F4">
        <w:rPr>
          <w:rFonts w:ascii="Times New Roman" w:hAnsi="Times New Roman" w:cs="Times New Roman"/>
          <w:spacing w:val="-1"/>
          <w:sz w:val="24"/>
          <w:szCs w:val="24"/>
        </w:rPr>
        <w:t xml:space="preserve">Применение современных технологий, обеспечивающих индивидуализацию </w:t>
      </w:r>
      <w:r w:rsidRPr="000522F4">
        <w:rPr>
          <w:rFonts w:ascii="Times New Roman" w:hAnsi="Times New Roman" w:cs="Times New Roman"/>
          <w:sz w:val="24"/>
          <w:szCs w:val="24"/>
        </w:rPr>
        <w:t>обучения.</w:t>
      </w:r>
    </w:p>
    <w:p w:rsidR="00D90FF7" w:rsidRPr="000522F4" w:rsidRDefault="00D90FF7" w:rsidP="006363D2">
      <w:pPr>
        <w:numPr>
          <w:ilvl w:val="0"/>
          <w:numId w:val="132"/>
        </w:numPr>
        <w:shd w:val="clear" w:color="auto" w:fill="FFFFFF"/>
        <w:tabs>
          <w:tab w:val="left" w:pos="706"/>
        </w:tabs>
        <w:spacing w:line="322" w:lineRule="exact"/>
        <w:rPr>
          <w:rFonts w:ascii="Times New Roman" w:hAnsi="Times New Roman" w:cs="Times New Roman"/>
          <w:spacing w:val="-3"/>
          <w:sz w:val="24"/>
          <w:szCs w:val="24"/>
        </w:rPr>
      </w:pPr>
      <w:r w:rsidRPr="000522F4">
        <w:rPr>
          <w:rFonts w:ascii="Times New Roman" w:hAnsi="Times New Roman" w:cs="Times New Roman"/>
          <w:sz w:val="24"/>
          <w:szCs w:val="24"/>
        </w:rPr>
        <w:t>Удовлетворенность   обучающихся   и   их   родителей   выбранных   курсов внеурочной деятельности.</w:t>
      </w:r>
    </w:p>
    <w:p w:rsidR="00D90FF7" w:rsidRPr="000522F4" w:rsidRDefault="00D90FF7" w:rsidP="006363D2">
      <w:pPr>
        <w:numPr>
          <w:ilvl w:val="0"/>
          <w:numId w:val="132"/>
        </w:numPr>
        <w:shd w:val="clear" w:color="auto" w:fill="FFFFFF"/>
        <w:tabs>
          <w:tab w:val="left" w:pos="706"/>
        </w:tabs>
        <w:spacing w:line="322" w:lineRule="exact"/>
        <w:rPr>
          <w:rFonts w:ascii="Times New Roman" w:hAnsi="Times New Roman" w:cs="Times New Roman"/>
          <w:spacing w:val="-3"/>
          <w:sz w:val="24"/>
          <w:szCs w:val="24"/>
        </w:rPr>
      </w:pPr>
      <w:r w:rsidRPr="000522F4">
        <w:rPr>
          <w:rFonts w:ascii="Times New Roman" w:hAnsi="Times New Roman" w:cs="Times New Roman"/>
          <w:sz w:val="24"/>
          <w:szCs w:val="24"/>
        </w:rPr>
        <w:t>Презентация опыта на различных уровнях.</w:t>
      </w:r>
    </w:p>
    <w:p w:rsidR="00D90FF7" w:rsidRPr="000522F4" w:rsidRDefault="00D90FF7" w:rsidP="005660C7">
      <w:pPr>
        <w:spacing w:before="187" w:line="1" w:lineRule="exact"/>
        <w:rPr>
          <w:rFonts w:ascii="Times New Roman" w:hAnsi="Times New Roman" w:cs="Times New Roman"/>
          <w:sz w:val="24"/>
          <w:szCs w:val="24"/>
        </w:rPr>
      </w:pPr>
    </w:p>
    <w:p w:rsidR="00D90FF7" w:rsidRPr="000522F4" w:rsidRDefault="00D90FF7" w:rsidP="00B206A2">
      <w:pPr>
        <w:shd w:val="clear" w:color="auto" w:fill="FFFFFF"/>
        <w:spacing w:before="269" w:line="322" w:lineRule="exact"/>
        <w:rPr>
          <w:sz w:val="24"/>
          <w:szCs w:val="24"/>
        </w:rPr>
      </w:pPr>
      <w:r w:rsidRPr="000522F4">
        <w:rPr>
          <w:rFonts w:ascii="Times New Roman" w:hAnsi="Times New Roman" w:cs="Times New Roman"/>
          <w:b/>
          <w:bCs/>
          <w:sz w:val="24"/>
          <w:szCs w:val="24"/>
        </w:rPr>
        <w:t>3.2.     Система     условий     реализации     основной     образовательной программы.</w:t>
      </w:r>
    </w:p>
    <w:p w:rsidR="00D90FF7" w:rsidRPr="000522F4" w:rsidRDefault="00D90FF7" w:rsidP="00B206A2">
      <w:pPr>
        <w:shd w:val="clear" w:color="auto" w:fill="FFFFFF"/>
        <w:spacing w:before="259"/>
        <w:rPr>
          <w:sz w:val="24"/>
          <w:szCs w:val="24"/>
        </w:rPr>
      </w:pPr>
      <w:r w:rsidRPr="000522F4">
        <w:rPr>
          <w:rFonts w:ascii="Times New Roman" w:hAnsi="Times New Roman" w:cs="Times New Roman"/>
          <w:b/>
          <w:bCs/>
          <w:sz w:val="24"/>
          <w:szCs w:val="24"/>
        </w:rPr>
        <w:t>3.2.1. Описание кадровых условий реализации ООП ООО.</w:t>
      </w:r>
    </w:p>
    <w:p w:rsidR="00D90FF7" w:rsidRPr="000522F4" w:rsidRDefault="00D90FF7" w:rsidP="00B206A2">
      <w:pPr>
        <w:shd w:val="clear" w:color="auto" w:fill="FFFFFF"/>
        <w:spacing w:before="259" w:line="322" w:lineRule="exact"/>
        <w:ind w:right="5"/>
        <w:jc w:val="both"/>
        <w:rPr>
          <w:sz w:val="24"/>
          <w:szCs w:val="24"/>
        </w:rPr>
      </w:pPr>
      <w:r w:rsidRPr="000522F4">
        <w:rPr>
          <w:rFonts w:ascii="Times New Roman" w:hAnsi="Times New Roman" w:cs="Times New Roman"/>
          <w:b/>
          <w:bCs/>
          <w:sz w:val="24"/>
          <w:szCs w:val="24"/>
        </w:rPr>
        <w:t>Описание кадровых условий реализации основной образовательной программы основного общего образования включает:</w:t>
      </w:r>
    </w:p>
    <w:p w:rsidR="00D90FF7" w:rsidRPr="000522F4" w:rsidRDefault="00D90FF7" w:rsidP="00B206A2">
      <w:pPr>
        <w:shd w:val="clear" w:color="auto" w:fill="FFFFFF"/>
        <w:tabs>
          <w:tab w:val="left" w:pos="619"/>
        </w:tabs>
        <w:spacing w:line="322" w:lineRule="exact"/>
        <w:rPr>
          <w:rFonts w:ascii="Times New Roman" w:hAnsi="Times New Roman" w:cs="Times New Roman"/>
          <w:sz w:val="24"/>
          <w:szCs w:val="24"/>
        </w:rPr>
      </w:pPr>
      <w:r w:rsidRPr="000522F4">
        <w:rPr>
          <w:rFonts w:ascii="Times New Roman" w:hAnsi="Times New Roman" w:cs="Times New Roman"/>
          <w:sz w:val="24"/>
          <w:szCs w:val="24"/>
        </w:rPr>
        <w:t>характеристику укомплектованности образовательного учреждения;</w:t>
      </w:r>
    </w:p>
    <w:p w:rsidR="00D90FF7" w:rsidRPr="000522F4" w:rsidRDefault="00D90FF7" w:rsidP="00B206A2">
      <w:pPr>
        <w:shd w:val="clear" w:color="auto" w:fill="FFFFFF"/>
        <w:tabs>
          <w:tab w:val="left" w:pos="619"/>
        </w:tabs>
        <w:spacing w:line="322" w:lineRule="exact"/>
        <w:ind w:right="10"/>
        <w:jc w:val="both"/>
        <w:rPr>
          <w:rFonts w:ascii="Times New Roman" w:hAnsi="Times New Roman" w:cs="Times New Roman"/>
          <w:sz w:val="24"/>
          <w:szCs w:val="24"/>
        </w:rPr>
      </w:pPr>
      <w:r w:rsidRPr="000522F4">
        <w:rPr>
          <w:rFonts w:ascii="Times New Roman" w:hAnsi="Times New Roman" w:cs="Times New Roman"/>
          <w:sz w:val="24"/>
          <w:szCs w:val="24"/>
        </w:rPr>
        <w:t>описание уровня квалификации работников образовательного учреждения и их функциональные обязанности;</w:t>
      </w:r>
    </w:p>
    <w:p w:rsidR="00D90FF7" w:rsidRPr="000522F4" w:rsidRDefault="00D90FF7" w:rsidP="00B206A2">
      <w:pPr>
        <w:shd w:val="clear" w:color="auto" w:fill="FFFFFF"/>
        <w:tabs>
          <w:tab w:val="left" w:pos="619"/>
        </w:tabs>
        <w:spacing w:line="322" w:lineRule="exact"/>
        <w:ind w:right="5"/>
        <w:jc w:val="both"/>
        <w:rPr>
          <w:rFonts w:ascii="Times New Roman" w:hAnsi="Times New Roman" w:cs="Times New Roman"/>
          <w:sz w:val="24"/>
          <w:szCs w:val="24"/>
        </w:rPr>
      </w:pPr>
      <w:r w:rsidRPr="000522F4">
        <w:rPr>
          <w:rFonts w:ascii="Times New Roman" w:hAnsi="Times New Roman" w:cs="Times New Roman"/>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D90FF7" w:rsidRPr="000522F4" w:rsidRDefault="00D90FF7" w:rsidP="00B206A2">
      <w:pPr>
        <w:shd w:val="clear" w:color="auto" w:fill="FFFFFF"/>
        <w:tabs>
          <w:tab w:val="left" w:pos="4896"/>
        </w:tabs>
        <w:spacing w:line="322" w:lineRule="exact"/>
        <w:jc w:val="both"/>
        <w:rPr>
          <w:sz w:val="24"/>
          <w:szCs w:val="24"/>
        </w:rPr>
      </w:pPr>
      <w:r w:rsidRPr="000522F4">
        <w:rPr>
          <w:rFonts w:ascii="Times New Roman" w:hAnsi="Times New Roman" w:cs="Times New Roman"/>
          <w:sz w:val="24"/>
          <w:szCs w:val="24"/>
        </w:rPr>
        <w:lastRenderedPageBreak/>
        <w:t>Образовательное    учреждение</w:t>
      </w:r>
      <w:r w:rsidRPr="000522F4">
        <w:rPr>
          <w:sz w:val="24"/>
          <w:szCs w:val="24"/>
        </w:rPr>
        <w:tab/>
      </w:r>
      <w:r w:rsidRPr="000522F4">
        <w:rPr>
          <w:rFonts w:ascii="Times New Roman" w:hAnsi="Times New Roman" w:cs="Times New Roman"/>
          <w:sz w:val="24"/>
          <w:szCs w:val="24"/>
        </w:rPr>
        <w:t>укомплектовано    кадрами,    имеющими</w:t>
      </w:r>
    </w:p>
    <w:p w:rsidR="00D90FF7" w:rsidRPr="000522F4" w:rsidRDefault="00D90FF7" w:rsidP="00B206A2">
      <w:pPr>
        <w:shd w:val="clear" w:color="auto" w:fill="FFFFFF"/>
        <w:spacing w:line="322" w:lineRule="exact"/>
        <w:ind w:right="10"/>
        <w:jc w:val="both"/>
        <w:rPr>
          <w:sz w:val="24"/>
          <w:szCs w:val="24"/>
        </w:rPr>
      </w:pPr>
      <w:r w:rsidRPr="000522F4">
        <w:rPr>
          <w:rFonts w:ascii="Times New Roman" w:hAnsi="Times New Roman" w:cs="Times New Roman"/>
          <w:sz w:val="24"/>
          <w:szCs w:val="24"/>
        </w:rPr>
        <w:t>необходимую квалификацию для решения задач, определенных основной образовательной программой образовательного учреждения на 100%.</w:t>
      </w:r>
    </w:p>
    <w:p w:rsidR="00D90FF7" w:rsidRPr="000522F4" w:rsidRDefault="00D90FF7" w:rsidP="00B206A2">
      <w:pPr>
        <w:shd w:val="clear" w:color="auto" w:fill="FFFFFF"/>
        <w:spacing w:line="322" w:lineRule="exact"/>
        <w:jc w:val="both"/>
        <w:rPr>
          <w:rFonts w:ascii="Times New Roman" w:hAnsi="Times New Roman" w:cs="Times New Roman"/>
          <w:spacing w:val="-1"/>
          <w:sz w:val="24"/>
          <w:szCs w:val="24"/>
        </w:rPr>
      </w:pPr>
      <w:r w:rsidRPr="000522F4">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w:t>
      </w:r>
      <w:r w:rsidRPr="000522F4">
        <w:rPr>
          <w:rFonts w:ascii="Times New Roman" w:hAnsi="Times New Roman" w:cs="Times New Roman"/>
          <w:spacing w:val="-1"/>
          <w:sz w:val="24"/>
          <w:szCs w:val="24"/>
        </w:rPr>
        <w:t xml:space="preserve">организации труда и управления, а также прав, ответственности и </w:t>
      </w:r>
    </w:p>
    <w:p w:rsidR="00D90FF7" w:rsidRPr="000522F4" w:rsidRDefault="00D90FF7" w:rsidP="00B206A2">
      <w:pPr>
        <w:shd w:val="clear" w:color="auto" w:fill="FFFFFF"/>
        <w:spacing w:line="322" w:lineRule="exact"/>
        <w:jc w:val="both"/>
        <w:rPr>
          <w:rFonts w:ascii="Times New Roman" w:hAnsi="Times New Roman" w:cs="Times New Roman"/>
          <w:sz w:val="24"/>
          <w:szCs w:val="24"/>
        </w:rPr>
      </w:pPr>
      <w:r w:rsidRPr="000522F4">
        <w:rPr>
          <w:rFonts w:ascii="Times New Roman" w:hAnsi="Times New Roman" w:cs="Times New Roman"/>
          <w:spacing w:val="-1"/>
          <w:sz w:val="24"/>
          <w:szCs w:val="24"/>
        </w:rPr>
        <w:t>компетентности.</w:t>
      </w:r>
      <w:r w:rsidRPr="000522F4">
        <w:rPr>
          <w:rFonts w:ascii="Times New Roman" w:hAnsi="Times New Roman" w:cs="Times New Roman"/>
          <w:sz w:val="24"/>
          <w:szCs w:val="24"/>
        </w:rPr>
        <w:t>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D90FF7" w:rsidRPr="000522F4" w:rsidRDefault="00D90FF7" w:rsidP="00B206A2">
      <w:pPr>
        <w:shd w:val="clear" w:color="auto" w:fill="FFFFFF"/>
        <w:spacing w:line="322" w:lineRule="exact"/>
        <w:jc w:val="both"/>
        <w:rPr>
          <w:rFonts w:ascii="Times New Roman" w:hAnsi="Times New Roman" w:cs="Times New Roman"/>
          <w:sz w:val="24"/>
          <w:szCs w:val="24"/>
        </w:rPr>
      </w:pPr>
    </w:p>
    <w:p w:rsidR="00D90FF7" w:rsidRPr="000522F4" w:rsidRDefault="00D90FF7" w:rsidP="00B206A2">
      <w:pPr>
        <w:shd w:val="clear" w:color="auto" w:fill="FFFFFF"/>
        <w:spacing w:line="322" w:lineRule="exact"/>
        <w:jc w:val="both"/>
        <w:rPr>
          <w:rFonts w:ascii="Times New Roman" w:hAnsi="Times New Roman" w:cs="Times New Roman"/>
          <w:sz w:val="24"/>
          <w:szCs w:val="24"/>
        </w:rPr>
      </w:pPr>
    </w:p>
    <w:p w:rsidR="00D90FF7" w:rsidRPr="000522F4" w:rsidRDefault="00D90FF7" w:rsidP="00B206A2">
      <w:pPr>
        <w:shd w:val="clear" w:color="auto" w:fill="FFFFFF"/>
        <w:spacing w:line="322" w:lineRule="exact"/>
        <w:jc w:val="both"/>
        <w:rPr>
          <w:rFonts w:ascii="Times New Roman" w:hAnsi="Times New Roman" w:cs="Times New Roman"/>
          <w:sz w:val="24"/>
          <w:szCs w:val="24"/>
        </w:rPr>
      </w:pPr>
    </w:p>
    <w:p w:rsidR="00D90FF7" w:rsidRPr="000522F4" w:rsidRDefault="00D90FF7" w:rsidP="00B206A2">
      <w:pPr>
        <w:shd w:val="clear" w:color="auto" w:fill="FFFFFF"/>
        <w:spacing w:line="322" w:lineRule="exact"/>
        <w:jc w:val="both"/>
        <w:rPr>
          <w:sz w:val="24"/>
          <w:szCs w:val="24"/>
        </w:rPr>
      </w:pP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b/>
          <w:bCs/>
          <w:i/>
          <w:iCs/>
          <w:sz w:val="24"/>
          <w:szCs w:val="24"/>
          <w:u w:val="single"/>
        </w:rPr>
        <w:t>Кадровое</w:t>
      </w:r>
      <w:r w:rsidRPr="000522F4">
        <w:rPr>
          <w:rFonts w:ascii="Times New Roman" w:hAnsi="Times New Roman" w:cs="Times New Roman"/>
          <w:b/>
          <w:bCs/>
          <w:i/>
          <w:iCs/>
          <w:sz w:val="24"/>
          <w:szCs w:val="24"/>
        </w:rPr>
        <w:t xml:space="preserve"> о</w:t>
      </w:r>
      <w:r w:rsidRPr="000522F4">
        <w:rPr>
          <w:rFonts w:ascii="Times New Roman" w:hAnsi="Times New Roman" w:cs="Times New Roman"/>
          <w:b/>
          <w:bCs/>
          <w:i/>
          <w:iCs/>
          <w:sz w:val="24"/>
          <w:szCs w:val="24"/>
          <w:u w:val="single"/>
        </w:rPr>
        <w:t>беспечение реали</w:t>
      </w:r>
      <w:r w:rsidRPr="000522F4">
        <w:rPr>
          <w:rFonts w:ascii="Times New Roman" w:hAnsi="Times New Roman" w:cs="Times New Roman"/>
          <w:b/>
          <w:bCs/>
          <w:i/>
          <w:iCs/>
          <w:sz w:val="24"/>
          <w:szCs w:val="24"/>
        </w:rPr>
        <w:t>з</w:t>
      </w:r>
      <w:r w:rsidRPr="000522F4">
        <w:rPr>
          <w:rFonts w:ascii="Times New Roman" w:hAnsi="Times New Roman" w:cs="Times New Roman"/>
          <w:b/>
          <w:bCs/>
          <w:i/>
          <w:iCs/>
          <w:sz w:val="24"/>
          <w:szCs w:val="24"/>
          <w:u w:val="single"/>
        </w:rPr>
        <w:t>ации ООП</w:t>
      </w:r>
      <w:r w:rsidRPr="000522F4">
        <w:rPr>
          <w:rFonts w:ascii="Times New Roman" w:hAnsi="Times New Roman" w:cs="Times New Roman"/>
          <w:b/>
          <w:bCs/>
          <w:i/>
          <w:iCs/>
          <w:sz w:val="24"/>
          <w:szCs w:val="24"/>
        </w:rPr>
        <w:t xml:space="preserve"> О</w:t>
      </w:r>
      <w:r w:rsidRPr="000522F4">
        <w:rPr>
          <w:rFonts w:ascii="Times New Roman" w:hAnsi="Times New Roman" w:cs="Times New Roman"/>
          <w:b/>
          <w:bCs/>
          <w:i/>
          <w:iCs/>
          <w:sz w:val="24"/>
          <w:szCs w:val="24"/>
          <w:u w:val="single"/>
        </w:rPr>
        <w:t>ОО (педагогические раб</w:t>
      </w:r>
      <w:r w:rsidRPr="000522F4">
        <w:rPr>
          <w:rFonts w:ascii="Times New Roman" w:hAnsi="Times New Roman" w:cs="Times New Roman"/>
          <w:b/>
          <w:bCs/>
          <w:i/>
          <w:iCs/>
          <w:sz w:val="24"/>
          <w:szCs w:val="24"/>
        </w:rPr>
        <w:t>о</w:t>
      </w:r>
      <w:r w:rsidRPr="000522F4">
        <w:rPr>
          <w:rFonts w:ascii="Times New Roman" w:hAnsi="Times New Roman" w:cs="Times New Roman"/>
          <w:b/>
          <w:bCs/>
          <w:i/>
          <w:iCs/>
          <w:sz w:val="24"/>
          <w:szCs w:val="24"/>
          <w:u w:val="single"/>
        </w:rPr>
        <w:t>тники)</w:t>
      </w:r>
    </w:p>
    <w:tbl>
      <w:tblPr>
        <w:tblW w:w="0" w:type="auto"/>
        <w:tblInd w:w="40" w:type="dxa"/>
        <w:tblLayout w:type="fixed"/>
        <w:tblCellMar>
          <w:left w:w="40" w:type="dxa"/>
          <w:right w:w="40" w:type="dxa"/>
        </w:tblCellMar>
        <w:tblLook w:val="0000"/>
      </w:tblPr>
      <w:tblGrid>
        <w:gridCol w:w="1709"/>
        <w:gridCol w:w="2266"/>
        <w:gridCol w:w="1560"/>
        <w:gridCol w:w="3120"/>
        <w:gridCol w:w="1138"/>
      </w:tblGrid>
      <w:tr w:rsidR="00D90FF7" w:rsidRPr="000522F4" w:rsidTr="00B206A2">
        <w:trPr>
          <w:trHeight w:hRule="exact" w:val="302"/>
        </w:trPr>
        <w:tc>
          <w:tcPr>
            <w:tcW w:w="1709"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b/>
                <w:bCs/>
                <w:spacing w:val="-2"/>
                <w:sz w:val="24"/>
                <w:szCs w:val="24"/>
              </w:rPr>
              <w:t>Должность</w:t>
            </w:r>
          </w:p>
        </w:tc>
        <w:tc>
          <w:tcPr>
            <w:tcW w:w="2266"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b/>
                <w:bCs/>
                <w:spacing w:val="-2"/>
                <w:sz w:val="24"/>
                <w:szCs w:val="24"/>
              </w:rPr>
              <w:t>Должностные</w:t>
            </w:r>
          </w:p>
        </w:tc>
        <w:tc>
          <w:tcPr>
            <w:tcW w:w="1560"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B206A2">
            <w:pPr>
              <w:shd w:val="clear" w:color="auto" w:fill="FFFFFF"/>
              <w:jc w:val="center"/>
              <w:rPr>
                <w:sz w:val="24"/>
                <w:szCs w:val="24"/>
              </w:rPr>
            </w:pPr>
            <w:r w:rsidRPr="000522F4">
              <w:rPr>
                <w:rFonts w:ascii="Times New Roman" w:hAnsi="Times New Roman" w:cs="Times New Roman"/>
                <w:b/>
                <w:bCs/>
                <w:spacing w:val="-2"/>
                <w:sz w:val="24"/>
                <w:szCs w:val="24"/>
              </w:rPr>
              <w:t>Количество</w:t>
            </w:r>
          </w:p>
        </w:tc>
        <w:tc>
          <w:tcPr>
            <w:tcW w:w="3120"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b/>
                <w:bCs/>
                <w:sz w:val="24"/>
                <w:szCs w:val="24"/>
              </w:rPr>
              <w:t>Требования            к</w:t>
            </w:r>
          </w:p>
        </w:tc>
        <w:tc>
          <w:tcPr>
            <w:tcW w:w="1138"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B206A2">
            <w:pPr>
              <w:shd w:val="clear" w:color="auto" w:fill="FFFFFF"/>
              <w:jc w:val="center"/>
              <w:rPr>
                <w:sz w:val="24"/>
                <w:szCs w:val="24"/>
              </w:rPr>
            </w:pPr>
            <w:r w:rsidRPr="000522F4">
              <w:rPr>
                <w:rFonts w:ascii="Times New Roman" w:hAnsi="Times New Roman" w:cs="Times New Roman"/>
                <w:b/>
                <w:bCs/>
                <w:spacing w:val="-1"/>
                <w:sz w:val="24"/>
                <w:szCs w:val="24"/>
              </w:rPr>
              <w:t>Фактич</w:t>
            </w:r>
          </w:p>
        </w:tc>
      </w:tr>
      <w:tr w:rsidR="00D90FF7" w:rsidRPr="000522F4" w:rsidTr="00B206A2">
        <w:trPr>
          <w:trHeight w:hRule="exact" w:val="1094"/>
        </w:trPr>
        <w:tc>
          <w:tcPr>
            <w:tcW w:w="1709"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p>
        </w:tc>
        <w:tc>
          <w:tcPr>
            <w:tcW w:w="2266"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b/>
                <w:bCs/>
                <w:sz w:val="24"/>
                <w:szCs w:val="24"/>
              </w:rPr>
              <w:t>обязанности</w:t>
            </w:r>
          </w:p>
        </w:tc>
        <w:tc>
          <w:tcPr>
            <w:tcW w:w="1560"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jc w:val="center"/>
              <w:rPr>
                <w:sz w:val="24"/>
                <w:szCs w:val="24"/>
              </w:rPr>
            </w:pPr>
            <w:r w:rsidRPr="000522F4">
              <w:rPr>
                <w:rFonts w:ascii="Times New Roman" w:hAnsi="Times New Roman" w:cs="Times New Roman"/>
                <w:b/>
                <w:bCs/>
                <w:spacing w:val="-2"/>
                <w:sz w:val="24"/>
                <w:szCs w:val="24"/>
              </w:rPr>
              <w:t>работников</w:t>
            </w:r>
          </w:p>
          <w:p w:rsidR="00D90FF7" w:rsidRPr="000522F4" w:rsidRDefault="00D90FF7" w:rsidP="00B206A2">
            <w:pPr>
              <w:shd w:val="clear" w:color="auto" w:fill="FFFFFF"/>
              <w:spacing w:line="274" w:lineRule="exact"/>
              <w:jc w:val="center"/>
              <w:rPr>
                <w:sz w:val="24"/>
                <w:szCs w:val="24"/>
              </w:rPr>
            </w:pPr>
            <w:r w:rsidRPr="000522F4">
              <w:rPr>
                <w:rFonts w:ascii="Times New Roman" w:hAnsi="Times New Roman" w:cs="Times New Roman"/>
                <w:b/>
                <w:bCs/>
                <w:sz w:val="24"/>
                <w:szCs w:val="24"/>
              </w:rPr>
              <w:t>в ОУ</w:t>
            </w:r>
          </w:p>
          <w:p w:rsidR="00D90FF7" w:rsidRPr="000522F4" w:rsidRDefault="00D90FF7" w:rsidP="00B206A2">
            <w:pPr>
              <w:shd w:val="clear" w:color="auto" w:fill="FFFFFF"/>
              <w:spacing w:line="274" w:lineRule="exact"/>
              <w:jc w:val="center"/>
              <w:rPr>
                <w:sz w:val="24"/>
                <w:szCs w:val="24"/>
              </w:rPr>
            </w:pPr>
            <w:r w:rsidRPr="000522F4">
              <w:rPr>
                <w:rFonts w:ascii="Times New Roman" w:hAnsi="Times New Roman" w:cs="Times New Roman"/>
                <w:b/>
                <w:bCs/>
                <w:sz w:val="24"/>
                <w:szCs w:val="24"/>
              </w:rPr>
              <w:t>(требуется</w:t>
            </w:r>
          </w:p>
          <w:p w:rsidR="00D90FF7" w:rsidRPr="000522F4" w:rsidRDefault="00D90FF7" w:rsidP="00B206A2">
            <w:pPr>
              <w:shd w:val="clear" w:color="auto" w:fill="FFFFFF"/>
              <w:spacing w:line="274" w:lineRule="exact"/>
              <w:jc w:val="center"/>
              <w:rPr>
                <w:sz w:val="24"/>
                <w:szCs w:val="24"/>
              </w:rPr>
            </w:pPr>
            <w:r w:rsidRPr="000522F4">
              <w:rPr>
                <w:rFonts w:ascii="Times New Roman" w:hAnsi="Times New Roman" w:cs="Times New Roman"/>
                <w:b/>
                <w:bCs/>
                <w:sz w:val="24"/>
                <w:szCs w:val="24"/>
              </w:rPr>
              <w:t>/имеется)</w:t>
            </w:r>
          </w:p>
        </w:tc>
        <w:tc>
          <w:tcPr>
            <w:tcW w:w="3120"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b/>
                <w:bCs/>
                <w:spacing w:val="-2"/>
                <w:sz w:val="24"/>
                <w:szCs w:val="24"/>
              </w:rPr>
              <w:t>уровню квалификации</w:t>
            </w:r>
          </w:p>
        </w:tc>
        <w:tc>
          <w:tcPr>
            <w:tcW w:w="1138"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8" w:lineRule="exact"/>
              <w:ind w:right="19"/>
              <w:jc w:val="center"/>
              <w:rPr>
                <w:sz w:val="24"/>
                <w:szCs w:val="24"/>
              </w:rPr>
            </w:pPr>
            <w:r w:rsidRPr="000522F4">
              <w:rPr>
                <w:rFonts w:ascii="Times New Roman" w:hAnsi="Times New Roman" w:cs="Times New Roman"/>
                <w:b/>
                <w:bCs/>
                <w:sz w:val="24"/>
                <w:szCs w:val="24"/>
              </w:rPr>
              <w:t xml:space="preserve">еский </w:t>
            </w:r>
            <w:r w:rsidRPr="000522F4">
              <w:rPr>
                <w:rFonts w:ascii="Times New Roman" w:hAnsi="Times New Roman" w:cs="Times New Roman"/>
                <w:b/>
                <w:bCs/>
                <w:spacing w:val="-1"/>
                <w:sz w:val="24"/>
                <w:szCs w:val="24"/>
              </w:rPr>
              <w:t>уровень</w:t>
            </w:r>
          </w:p>
        </w:tc>
      </w:tr>
      <w:tr w:rsidR="00D90FF7" w:rsidRPr="000522F4" w:rsidTr="00B206A2">
        <w:trPr>
          <w:trHeight w:hRule="exact" w:val="317"/>
        </w:trPr>
        <w:tc>
          <w:tcPr>
            <w:tcW w:w="1709"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pacing w:val="-2"/>
                <w:sz w:val="24"/>
                <w:szCs w:val="24"/>
              </w:rPr>
              <w:t>Заместитель</w:t>
            </w:r>
          </w:p>
        </w:tc>
        <w:tc>
          <w:tcPr>
            <w:tcW w:w="2266"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Координирует</w:t>
            </w:r>
          </w:p>
        </w:tc>
        <w:tc>
          <w:tcPr>
            <w:tcW w:w="1560"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B206A2">
            <w:pPr>
              <w:shd w:val="clear" w:color="auto" w:fill="FFFFFF"/>
              <w:jc w:val="center"/>
              <w:rPr>
                <w:sz w:val="24"/>
                <w:szCs w:val="24"/>
              </w:rPr>
            </w:pPr>
            <w:r w:rsidRPr="000522F4">
              <w:rPr>
                <w:rFonts w:ascii="Times New Roman" w:hAnsi="Times New Roman" w:cs="Times New Roman"/>
                <w:sz w:val="24"/>
                <w:szCs w:val="24"/>
              </w:rPr>
              <w:t>1/1</w:t>
            </w:r>
          </w:p>
        </w:tc>
        <w:tc>
          <w:tcPr>
            <w:tcW w:w="3120"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Высшее</w:t>
            </w:r>
          </w:p>
        </w:tc>
        <w:tc>
          <w:tcPr>
            <w:tcW w:w="1138" w:type="dxa"/>
            <w:tcBorders>
              <w:top w:val="single" w:sz="6" w:space="0" w:color="auto"/>
              <w:left w:val="single" w:sz="6" w:space="0" w:color="auto"/>
              <w:bottom w:val="nil"/>
              <w:right w:val="single" w:sz="6" w:space="0" w:color="auto"/>
            </w:tcBorders>
            <w:shd w:val="clear" w:color="auto" w:fill="FFFFFF"/>
          </w:tcPr>
          <w:p w:rsidR="00D90FF7" w:rsidRPr="000522F4" w:rsidRDefault="00D90FF7" w:rsidP="00B206A2">
            <w:pPr>
              <w:shd w:val="clear" w:color="auto" w:fill="FFFFFF"/>
              <w:jc w:val="center"/>
              <w:rPr>
                <w:sz w:val="24"/>
                <w:szCs w:val="24"/>
              </w:rPr>
            </w:pPr>
            <w:r w:rsidRPr="000522F4">
              <w:rPr>
                <w:rFonts w:ascii="Times New Roman" w:hAnsi="Times New Roman" w:cs="Times New Roman"/>
                <w:spacing w:val="-2"/>
                <w:sz w:val="24"/>
                <w:szCs w:val="24"/>
              </w:rPr>
              <w:t>Соответ</w:t>
            </w:r>
          </w:p>
        </w:tc>
      </w:tr>
      <w:tr w:rsidR="00D90FF7" w:rsidRPr="000522F4" w:rsidTr="00B206A2">
        <w:trPr>
          <w:trHeight w:hRule="exact" w:val="6600"/>
        </w:trPr>
        <w:tc>
          <w:tcPr>
            <w:tcW w:w="1709"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pacing w:val="-2"/>
                <w:sz w:val="24"/>
                <w:szCs w:val="24"/>
              </w:rPr>
              <w:t>руководителя</w:t>
            </w:r>
          </w:p>
        </w:tc>
        <w:tc>
          <w:tcPr>
            <w:tcW w:w="2266"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34"/>
              <w:rPr>
                <w:sz w:val="24"/>
                <w:szCs w:val="24"/>
              </w:rPr>
            </w:pPr>
            <w:r w:rsidRPr="000522F4">
              <w:rPr>
                <w:rFonts w:ascii="Times New Roman" w:hAnsi="Times New Roman" w:cs="Times New Roman"/>
                <w:sz w:val="24"/>
                <w:szCs w:val="24"/>
              </w:rPr>
              <w:t xml:space="preserve">работу учителей, </w:t>
            </w:r>
            <w:r w:rsidRPr="000522F4">
              <w:rPr>
                <w:rFonts w:ascii="Times New Roman" w:hAnsi="Times New Roman" w:cs="Times New Roman"/>
                <w:spacing w:val="-2"/>
                <w:sz w:val="24"/>
                <w:szCs w:val="24"/>
              </w:rPr>
              <w:t>разработку учебно-</w:t>
            </w:r>
            <w:r w:rsidRPr="000522F4">
              <w:rPr>
                <w:rFonts w:ascii="Times New Roman" w:hAnsi="Times New Roman" w:cs="Times New Roman"/>
                <w:sz w:val="24"/>
                <w:szCs w:val="24"/>
              </w:rPr>
              <w:t>методической и иной</w:t>
            </w:r>
          </w:p>
          <w:p w:rsidR="00D90FF7" w:rsidRPr="000522F4" w:rsidRDefault="00D90FF7" w:rsidP="00B206A2">
            <w:pPr>
              <w:shd w:val="clear" w:color="auto" w:fill="FFFFFF"/>
              <w:spacing w:line="274" w:lineRule="exact"/>
              <w:ind w:right="34"/>
              <w:rPr>
                <w:sz w:val="24"/>
                <w:szCs w:val="24"/>
              </w:rPr>
            </w:pPr>
            <w:r w:rsidRPr="000522F4">
              <w:rPr>
                <w:rFonts w:ascii="Times New Roman" w:hAnsi="Times New Roman" w:cs="Times New Roman"/>
                <w:sz w:val="24"/>
                <w:szCs w:val="24"/>
              </w:rPr>
              <w:t xml:space="preserve">документации. Обеспечивает </w:t>
            </w:r>
            <w:r w:rsidRPr="000522F4">
              <w:rPr>
                <w:rFonts w:ascii="Times New Roman" w:hAnsi="Times New Roman" w:cs="Times New Roman"/>
                <w:spacing w:val="-2"/>
                <w:sz w:val="24"/>
                <w:szCs w:val="24"/>
              </w:rPr>
              <w:t xml:space="preserve">совершенствование </w:t>
            </w:r>
            <w:r w:rsidRPr="000522F4">
              <w:rPr>
                <w:rFonts w:ascii="Times New Roman" w:hAnsi="Times New Roman" w:cs="Times New Roman"/>
                <w:sz w:val="24"/>
                <w:szCs w:val="24"/>
              </w:rPr>
              <w:t>методов организации образовательного процесса. Осуществляет контроль за качеством образовательного процесса</w:t>
            </w:r>
          </w:p>
        </w:tc>
        <w:tc>
          <w:tcPr>
            <w:tcW w:w="1560"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p>
        </w:tc>
        <w:tc>
          <w:tcPr>
            <w:tcW w:w="3120"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z w:val="24"/>
                <w:szCs w:val="24"/>
              </w:rPr>
              <w:t xml:space="preserve">профессиональное </w:t>
            </w:r>
            <w:r w:rsidRPr="000522F4">
              <w:rPr>
                <w:rFonts w:ascii="Times New Roman" w:hAnsi="Times New Roman" w:cs="Times New Roman"/>
                <w:spacing w:val="-2"/>
                <w:sz w:val="24"/>
                <w:szCs w:val="24"/>
              </w:rPr>
              <w:t xml:space="preserve">образование                        по </w:t>
            </w:r>
            <w:r w:rsidRPr="000522F4">
              <w:rPr>
                <w:rFonts w:ascii="Times New Roman" w:hAnsi="Times New Roman" w:cs="Times New Roman"/>
                <w:sz w:val="24"/>
                <w:szCs w:val="24"/>
              </w:rPr>
              <w:t xml:space="preserve">направлениям    подготовки </w:t>
            </w:r>
            <w:r w:rsidRPr="000522F4">
              <w:rPr>
                <w:rFonts w:ascii="Times New Roman" w:hAnsi="Times New Roman" w:cs="Times New Roman"/>
                <w:spacing w:val="-1"/>
                <w:sz w:val="24"/>
                <w:szCs w:val="24"/>
              </w:rPr>
              <w:t xml:space="preserve">«Государственное               и </w:t>
            </w:r>
            <w:r w:rsidRPr="000522F4">
              <w:rPr>
                <w:rFonts w:ascii="Times New Roman" w:hAnsi="Times New Roman" w:cs="Times New Roman"/>
                <w:sz w:val="24"/>
                <w:szCs w:val="24"/>
              </w:rPr>
              <w:t xml:space="preserve">муниципальное управление», «Менеджмент», «Управление   персоналом» и       стаж       работы       на </w:t>
            </w:r>
            <w:r w:rsidRPr="000522F4">
              <w:rPr>
                <w:rFonts w:ascii="Times New Roman" w:hAnsi="Times New Roman" w:cs="Times New Roman"/>
                <w:spacing w:val="-1"/>
                <w:sz w:val="24"/>
                <w:szCs w:val="24"/>
              </w:rPr>
              <w:t xml:space="preserve">педагогических должностях </w:t>
            </w:r>
            <w:r w:rsidRPr="000522F4">
              <w:rPr>
                <w:rFonts w:ascii="Times New Roman" w:hAnsi="Times New Roman" w:cs="Times New Roman"/>
                <w:sz w:val="24"/>
                <w:szCs w:val="24"/>
              </w:rPr>
              <w:t xml:space="preserve">не менее 5 лет либо высшее профессиональное </w:t>
            </w:r>
            <w:r w:rsidRPr="000522F4">
              <w:rPr>
                <w:rFonts w:ascii="Times New Roman" w:hAnsi="Times New Roman" w:cs="Times New Roman"/>
                <w:spacing w:val="-2"/>
                <w:sz w:val="24"/>
                <w:szCs w:val="24"/>
              </w:rPr>
              <w:t xml:space="preserve">образование                          и </w:t>
            </w:r>
            <w:r w:rsidRPr="000522F4">
              <w:rPr>
                <w:rFonts w:ascii="Times New Roman" w:hAnsi="Times New Roman" w:cs="Times New Roman"/>
                <w:sz w:val="24"/>
                <w:szCs w:val="24"/>
              </w:rPr>
              <w:t xml:space="preserve">дополнительное профессиональное </w:t>
            </w:r>
            <w:r w:rsidRPr="000522F4">
              <w:rPr>
                <w:rFonts w:ascii="Times New Roman" w:hAnsi="Times New Roman" w:cs="Times New Roman"/>
                <w:spacing w:val="-1"/>
                <w:sz w:val="24"/>
                <w:szCs w:val="24"/>
              </w:rPr>
              <w:t xml:space="preserve">образование      в      области государственного                и </w:t>
            </w:r>
            <w:r w:rsidRPr="000522F4">
              <w:rPr>
                <w:rFonts w:ascii="Times New Roman" w:hAnsi="Times New Roman" w:cs="Times New Roman"/>
                <w:sz w:val="24"/>
                <w:szCs w:val="24"/>
              </w:rPr>
              <w:t xml:space="preserve">муниципального </w:t>
            </w:r>
            <w:r w:rsidRPr="000522F4">
              <w:rPr>
                <w:rFonts w:ascii="Times New Roman" w:hAnsi="Times New Roman" w:cs="Times New Roman"/>
                <w:spacing w:val="-2"/>
                <w:sz w:val="24"/>
                <w:szCs w:val="24"/>
              </w:rPr>
              <w:t xml:space="preserve">управления                       или </w:t>
            </w:r>
            <w:r w:rsidRPr="000522F4">
              <w:rPr>
                <w:rFonts w:ascii="Times New Roman" w:hAnsi="Times New Roman" w:cs="Times New Roman"/>
                <w:sz w:val="24"/>
                <w:szCs w:val="24"/>
              </w:rPr>
              <w:t xml:space="preserve">менеджмента и экономики и       стаж       работы       на </w:t>
            </w:r>
            <w:r w:rsidRPr="000522F4">
              <w:rPr>
                <w:rFonts w:ascii="Times New Roman" w:hAnsi="Times New Roman" w:cs="Times New Roman"/>
                <w:spacing w:val="-2"/>
                <w:sz w:val="24"/>
                <w:szCs w:val="24"/>
              </w:rPr>
              <w:t xml:space="preserve">педагогических                или руководящих     должностях </w:t>
            </w:r>
            <w:r w:rsidRPr="000522F4">
              <w:rPr>
                <w:rFonts w:ascii="Times New Roman" w:hAnsi="Times New Roman" w:cs="Times New Roman"/>
                <w:sz w:val="24"/>
                <w:szCs w:val="24"/>
              </w:rPr>
              <w:t>не менее 5 лет.</w:t>
            </w:r>
          </w:p>
        </w:tc>
        <w:tc>
          <w:tcPr>
            <w:tcW w:w="1138" w:type="dxa"/>
            <w:tcBorders>
              <w:top w:val="nil"/>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jc w:val="center"/>
              <w:rPr>
                <w:sz w:val="24"/>
                <w:szCs w:val="24"/>
              </w:rPr>
            </w:pPr>
            <w:r w:rsidRPr="000522F4">
              <w:rPr>
                <w:rFonts w:ascii="Times New Roman" w:hAnsi="Times New Roman" w:cs="Times New Roman"/>
                <w:spacing w:val="-3"/>
                <w:sz w:val="24"/>
                <w:szCs w:val="24"/>
              </w:rPr>
              <w:t>ствует</w:t>
            </w:r>
          </w:p>
        </w:tc>
      </w:tr>
      <w:tr w:rsidR="00D90FF7" w:rsidRPr="000522F4" w:rsidTr="00B206A2">
        <w:trPr>
          <w:trHeight w:hRule="exact" w:val="7752"/>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lastRenderedPageBreak/>
              <w:t>Учитель</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Осуществляет</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обучение и</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воспитание</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обучающихся,</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способствует</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формированию</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общей культуры</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личности,</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социализации,</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осознанного</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pacing w:val="-2"/>
                <w:sz w:val="24"/>
                <w:szCs w:val="24"/>
              </w:rPr>
              <w:t>выбора и освоения</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образовательных</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программ.</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14\14</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62"/>
              <w:rPr>
                <w:sz w:val="24"/>
                <w:szCs w:val="24"/>
              </w:rPr>
            </w:pPr>
            <w:r w:rsidRPr="000522F4">
              <w:rPr>
                <w:rFonts w:ascii="Times New Roman" w:hAnsi="Times New Roman" w:cs="Times New Roman"/>
                <w:spacing w:val="-2"/>
                <w:sz w:val="24"/>
                <w:szCs w:val="24"/>
              </w:rPr>
              <w:t xml:space="preserve">Высшее профессиональное </w:t>
            </w:r>
            <w:r w:rsidRPr="000522F4">
              <w:rPr>
                <w:rFonts w:ascii="Times New Roman" w:hAnsi="Times New Roman" w:cs="Times New Roman"/>
                <w:sz w:val="24"/>
                <w:szCs w:val="24"/>
              </w:rPr>
              <w:t xml:space="preserve">образование или среднее профессиональное образование по направлению подготовки «Образование и </w:t>
            </w:r>
            <w:r w:rsidRPr="000522F4">
              <w:rPr>
                <w:rFonts w:ascii="Times New Roman" w:hAnsi="Times New Roman" w:cs="Times New Roman"/>
                <w:spacing w:val="-2"/>
                <w:sz w:val="24"/>
                <w:szCs w:val="24"/>
              </w:rPr>
              <w:t xml:space="preserve">педагогика» или в области, </w:t>
            </w:r>
            <w:r w:rsidRPr="000522F4">
              <w:rPr>
                <w:rFonts w:ascii="Times New Roman" w:hAnsi="Times New Roman" w:cs="Times New Roman"/>
                <w:sz w:val="24"/>
                <w:szCs w:val="24"/>
              </w:rPr>
              <w:t xml:space="preserve">соответствующей </w:t>
            </w:r>
            <w:r w:rsidRPr="000522F4">
              <w:rPr>
                <w:rFonts w:ascii="Times New Roman" w:hAnsi="Times New Roman" w:cs="Times New Roman"/>
                <w:spacing w:val="-2"/>
                <w:sz w:val="24"/>
                <w:szCs w:val="24"/>
              </w:rPr>
              <w:t xml:space="preserve">преподаваемому предмету, </w:t>
            </w:r>
            <w:r w:rsidRPr="000522F4">
              <w:rPr>
                <w:rFonts w:ascii="Times New Roman" w:hAnsi="Times New Roman" w:cs="Times New Roman"/>
                <w:sz w:val="24"/>
                <w:szCs w:val="24"/>
              </w:rPr>
              <w:t xml:space="preserve">без предъявления </w:t>
            </w:r>
            <w:r w:rsidRPr="000522F4">
              <w:rPr>
                <w:rFonts w:ascii="Times New Roman" w:hAnsi="Times New Roman" w:cs="Times New Roman"/>
                <w:spacing w:val="-2"/>
                <w:sz w:val="24"/>
                <w:szCs w:val="24"/>
              </w:rPr>
              <w:t xml:space="preserve">требований к стажу работы </w:t>
            </w:r>
            <w:r w:rsidRPr="000522F4">
              <w:rPr>
                <w:rFonts w:ascii="Times New Roman" w:hAnsi="Times New Roman" w:cs="Times New Roman"/>
                <w:sz w:val="24"/>
                <w:szCs w:val="24"/>
              </w:rPr>
              <w:t xml:space="preserve">либо высшее профессиональное образование или среднее профессиональное образование и дополнительное профессиональное образование по </w:t>
            </w:r>
            <w:r w:rsidRPr="000522F4">
              <w:rPr>
                <w:rFonts w:ascii="Times New Roman" w:hAnsi="Times New Roman" w:cs="Times New Roman"/>
                <w:spacing w:val="-2"/>
                <w:sz w:val="24"/>
                <w:szCs w:val="24"/>
              </w:rPr>
              <w:t xml:space="preserve">направлению деятельности </w:t>
            </w:r>
            <w:r w:rsidRPr="000522F4">
              <w:rPr>
                <w:rFonts w:ascii="Times New Roman" w:hAnsi="Times New Roman" w:cs="Times New Roman"/>
                <w:sz w:val="24"/>
                <w:szCs w:val="24"/>
              </w:rPr>
              <w:t xml:space="preserve">в образовательном учреждении без </w:t>
            </w:r>
            <w:r w:rsidRPr="000522F4">
              <w:rPr>
                <w:rFonts w:ascii="Times New Roman" w:hAnsi="Times New Roman" w:cs="Times New Roman"/>
                <w:spacing w:val="-2"/>
                <w:sz w:val="24"/>
                <w:szCs w:val="24"/>
              </w:rPr>
              <w:t xml:space="preserve">предъявления требований к </w:t>
            </w:r>
            <w:r w:rsidRPr="000522F4">
              <w:rPr>
                <w:rFonts w:ascii="Times New Roman" w:hAnsi="Times New Roman" w:cs="Times New Roman"/>
                <w:sz w:val="24"/>
                <w:szCs w:val="24"/>
              </w:rPr>
              <w:t>стажу работы.</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86"/>
              <w:jc w:val="both"/>
              <w:rPr>
                <w:sz w:val="24"/>
                <w:szCs w:val="24"/>
              </w:rPr>
            </w:pPr>
            <w:r w:rsidRPr="000522F4">
              <w:rPr>
                <w:rFonts w:ascii="Times New Roman" w:hAnsi="Times New Roman" w:cs="Times New Roman"/>
                <w:spacing w:val="-2"/>
                <w:sz w:val="24"/>
                <w:szCs w:val="24"/>
              </w:rPr>
              <w:t xml:space="preserve">Соответ </w:t>
            </w:r>
            <w:r w:rsidRPr="000522F4">
              <w:rPr>
                <w:rFonts w:ascii="Times New Roman" w:hAnsi="Times New Roman" w:cs="Times New Roman"/>
                <w:sz w:val="24"/>
                <w:szCs w:val="24"/>
              </w:rPr>
              <w:t>ствует</w:t>
            </w:r>
          </w:p>
        </w:tc>
      </w:tr>
      <w:tr w:rsidR="00D90FF7" w:rsidRPr="000522F4" w:rsidTr="00B206A2">
        <w:trPr>
          <w:trHeight w:hRule="exact" w:val="5496"/>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192"/>
              <w:rPr>
                <w:sz w:val="24"/>
                <w:szCs w:val="24"/>
              </w:rPr>
            </w:pPr>
            <w:r w:rsidRPr="000522F4">
              <w:rPr>
                <w:rFonts w:ascii="Times New Roman" w:hAnsi="Times New Roman" w:cs="Times New Roman"/>
                <w:spacing w:val="-2"/>
                <w:sz w:val="24"/>
                <w:szCs w:val="24"/>
              </w:rPr>
              <w:t xml:space="preserve">Социальный </w:t>
            </w:r>
            <w:r w:rsidRPr="000522F4">
              <w:rPr>
                <w:rFonts w:ascii="Times New Roman" w:hAnsi="Times New Roman" w:cs="Times New Roman"/>
                <w:sz w:val="24"/>
                <w:szCs w:val="24"/>
              </w:rPr>
              <w:t>педагог</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62"/>
              <w:rPr>
                <w:sz w:val="24"/>
                <w:szCs w:val="24"/>
              </w:rPr>
            </w:pPr>
            <w:r w:rsidRPr="000522F4">
              <w:rPr>
                <w:rFonts w:ascii="Times New Roman" w:hAnsi="Times New Roman" w:cs="Times New Roman"/>
                <w:sz w:val="24"/>
                <w:szCs w:val="24"/>
              </w:rPr>
              <w:t xml:space="preserve">Осуществляет комплекс мероприятий по воспитанию, образованию, развитию и </w:t>
            </w:r>
            <w:r w:rsidRPr="000522F4">
              <w:rPr>
                <w:rFonts w:ascii="Times New Roman" w:hAnsi="Times New Roman" w:cs="Times New Roman"/>
                <w:spacing w:val="-2"/>
                <w:sz w:val="24"/>
                <w:szCs w:val="24"/>
              </w:rPr>
              <w:t xml:space="preserve">социальной защите </w:t>
            </w:r>
            <w:r w:rsidRPr="000522F4">
              <w:rPr>
                <w:rFonts w:ascii="Times New Roman" w:hAnsi="Times New Roman" w:cs="Times New Roman"/>
                <w:sz w:val="24"/>
                <w:szCs w:val="24"/>
              </w:rPr>
              <w:t>личности в учреждениях, организациях и по месту жительства обучающихся.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2/2</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62"/>
              <w:rPr>
                <w:sz w:val="24"/>
                <w:szCs w:val="24"/>
              </w:rPr>
            </w:pPr>
            <w:r w:rsidRPr="000522F4">
              <w:rPr>
                <w:rFonts w:ascii="Times New Roman" w:hAnsi="Times New Roman" w:cs="Times New Roman"/>
                <w:spacing w:val="-2"/>
                <w:sz w:val="24"/>
                <w:szCs w:val="24"/>
              </w:rPr>
              <w:t xml:space="preserve">Высшее профессиональное </w:t>
            </w:r>
            <w:r w:rsidRPr="000522F4">
              <w:rPr>
                <w:rFonts w:ascii="Times New Roman" w:hAnsi="Times New Roman" w:cs="Times New Roman"/>
                <w:sz w:val="24"/>
                <w:szCs w:val="24"/>
              </w:rPr>
              <w:t xml:space="preserve">образование или среднее профессиональное образование по направлениям подготовки «Образование и педагогика», «Социальная педагогика» без </w:t>
            </w:r>
            <w:r w:rsidRPr="000522F4">
              <w:rPr>
                <w:rFonts w:ascii="Times New Roman" w:hAnsi="Times New Roman" w:cs="Times New Roman"/>
                <w:spacing w:val="-2"/>
                <w:sz w:val="24"/>
                <w:szCs w:val="24"/>
              </w:rPr>
              <w:t xml:space="preserve">предъявления требований к </w:t>
            </w:r>
            <w:r w:rsidRPr="000522F4">
              <w:rPr>
                <w:rFonts w:ascii="Times New Roman" w:hAnsi="Times New Roman" w:cs="Times New Roman"/>
                <w:sz w:val="24"/>
                <w:szCs w:val="24"/>
              </w:rPr>
              <w:t>стажу работы.</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86"/>
              <w:jc w:val="both"/>
              <w:rPr>
                <w:sz w:val="24"/>
                <w:szCs w:val="24"/>
              </w:rPr>
            </w:pPr>
            <w:r w:rsidRPr="000522F4">
              <w:rPr>
                <w:rFonts w:ascii="Times New Roman" w:hAnsi="Times New Roman" w:cs="Times New Roman"/>
                <w:spacing w:val="-2"/>
                <w:sz w:val="24"/>
                <w:szCs w:val="24"/>
              </w:rPr>
              <w:t xml:space="preserve">Соответ </w:t>
            </w:r>
            <w:r w:rsidRPr="000522F4">
              <w:rPr>
                <w:rFonts w:ascii="Times New Roman" w:hAnsi="Times New Roman" w:cs="Times New Roman"/>
                <w:sz w:val="24"/>
                <w:szCs w:val="24"/>
              </w:rPr>
              <w:t>ствует</w:t>
            </w:r>
          </w:p>
        </w:tc>
      </w:tr>
      <w:tr w:rsidR="00D90FF7" w:rsidRPr="000522F4" w:rsidTr="00B206A2">
        <w:trPr>
          <w:trHeight w:hRule="exact" w:val="2678"/>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8" w:lineRule="exact"/>
              <w:ind w:right="312"/>
              <w:rPr>
                <w:sz w:val="24"/>
                <w:szCs w:val="24"/>
              </w:rPr>
            </w:pPr>
            <w:r w:rsidRPr="000522F4">
              <w:rPr>
                <w:rFonts w:ascii="Times New Roman" w:hAnsi="Times New Roman" w:cs="Times New Roman"/>
                <w:sz w:val="24"/>
                <w:szCs w:val="24"/>
              </w:rPr>
              <w:lastRenderedPageBreak/>
              <w:t>Учитель-дефектолог</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269"/>
              <w:rPr>
                <w:sz w:val="24"/>
                <w:szCs w:val="24"/>
              </w:rPr>
            </w:pPr>
            <w:r w:rsidRPr="000522F4">
              <w:rPr>
                <w:rFonts w:ascii="Times New Roman" w:hAnsi="Times New Roman" w:cs="Times New Roman"/>
                <w:sz w:val="24"/>
                <w:szCs w:val="24"/>
              </w:rPr>
              <w:t>Осуществляет работу,</w:t>
            </w:r>
          </w:p>
          <w:p w:rsidR="00D90FF7" w:rsidRPr="000522F4" w:rsidRDefault="00D90FF7" w:rsidP="00B206A2">
            <w:pPr>
              <w:shd w:val="clear" w:color="auto" w:fill="FFFFFF"/>
              <w:spacing w:line="317" w:lineRule="exact"/>
              <w:ind w:right="269"/>
              <w:rPr>
                <w:sz w:val="24"/>
                <w:szCs w:val="24"/>
              </w:rPr>
            </w:pPr>
            <w:r w:rsidRPr="000522F4">
              <w:rPr>
                <w:rFonts w:ascii="Times New Roman" w:hAnsi="Times New Roman" w:cs="Times New Roman"/>
                <w:spacing w:val="-2"/>
                <w:sz w:val="24"/>
                <w:szCs w:val="24"/>
              </w:rPr>
              <w:t xml:space="preserve">направленную на </w:t>
            </w:r>
            <w:r w:rsidRPr="000522F4">
              <w:rPr>
                <w:rFonts w:ascii="Times New Roman" w:hAnsi="Times New Roman" w:cs="Times New Roman"/>
                <w:sz w:val="24"/>
                <w:szCs w:val="24"/>
              </w:rPr>
              <w:t>максимальную коррекцию недостатков в развитии у обучающихся.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1/1</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62"/>
              <w:rPr>
                <w:sz w:val="24"/>
                <w:szCs w:val="24"/>
              </w:rPr>
            </w:pPr>
            <w:r w:rsidRPr="000522F4">
              <w:rPr>
                <w:rFonts w:ascii="Times New Roman" w:hAnsi="Times New Roman" w:cs="Times New Roman"/>
                <w:sz w:val="24"/>
                <w:szCs w:val="24"/>
              </w:rPr>
              <w:t xml:space="preserve">Высшее профессиональное образование в области дефектологии без </w:t>
            </w:r>
            <w:r w:rsidRPr="000522F4">
              <w:rPr>
                <w:rFonts w:ascii="Times New Roman" w:hAnsi="Times New Roman" w:cs="Times New Roman"/>
                <w:spacing w:val="-2"/>
                <w:sz w:val="24"/>
                <w:szCs w:val="24"/>
              </w:rPr>
              <w:t xml:space="preserve">предъявления требований к </w:t>
            </w:r>
            <w:r w:rsidRPr="000522F4">
              <w:rPr>
                <w:rFonts w:ascii="Times New Roman" w:hAnsi="Times New Roman" w:cs="Times New Roman"/>
                <w:sz w:val="24"/>
                <w:szCs w:val="24"/>
              </w:rPr>
              <w:t>стажу работы.</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86"/>
              <w:jc w:val="both"/>
              <w:rPr>
                <w:sz w:val="24"/>
                <w:szCs w:val="24"/>
              </w:rPr>
            </w:pPr>
            <w:r w:rsidRPr="000522F4">
              <w:rPr>
                <w:rFonts w:ascii="Times New Roman" w:hAnsi="Times New Roman" w:cs="Times New Roman"/>
                <w:spacing w:val="-2"/>
                <w:sz w:val="24"/>
                <w:szCs w:val="24"/>
              </w:rPr>
              <w:t xml:space="preserve">Соответ </w:t>
            </w:r>
            <w:r w:rsidRPr="000522F4">
              <w:rPr>
                <w:rFonts w:ascii="Times New Roman" w:hAnsi="Times New Roman" w:cs="Times New Roman"/>
                <w:sz w:val="24"/>
                <w:szCs w:val="24"/>
              </w:rPr>
              <w:t>ствует</w:t>
            </w:r>
          </w:p>
        </w:tc>
      </w:tr>
      <w:tr w:rsidR="00D90FF7" w:rsidRPr="000522F4" w:rsidTr="00B206A2">
        <w:trPr>
          <w:trHeight w:hRule="exact" w:val="6797"/>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542"/>
              <w:rPr>
                <w:sz w:val="24"/>
                <w:szCs w:val="24"/>
              </w:rPr>
            </w:pPr>
            <w:r w:rsidRPr="000522F4">
              <w:rPr>
                <w:rFonts w:ascii="Times New Roman" w:hAnsi="Times New Roman" w:cs="Times New Roman"/>
                <w:sz w:val="24"/>
                <w:szCs w:val="24"/>
              </w:rPr>
              <w:t>Педагог-психолог</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Осуществляет</w:t>
            </w:r>
          </w:p>
          <w:p w:rsidR="00D90FF7" w:rsidRPr="000522F4" w:rsidRDefault="00D90FF7" w:rsidP="00B206A2">
            <w:pPr>
              <w:shd w:val="clear" w:color="auto" w:fill="FFFFFF"/>
              <w:spacing w:line="317" w:lineRule="exact"/>
              <w:jc w:val="center"/>
              <w:rPr>
                <w:sz w:val="24"/>
                <w:szCs w:val="24"/>
              </w:rPr>
            </w:pPr>
            <w:r w:rsidRPr="000522F4">
              <w:rPr>
                <w:rFonts w:ascii="Times New Roman" w:hAnsi="Times New Roman" w:cs="Times New Roman"/>
                <w:spacing w:val="-2"/>
                <w:sz w:val="24"/>
                <w:szCs w:val="24"/>
              </w:rPr>
              <w:t>профессиональную</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деятельность,</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направленную на</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сохранение</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психического,</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соматического и</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социального</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благополучия</w:t>
            </w:r>
          </w:p>
          <w:p w:rsidR="00D90FF7" w:rsidRPr="000522F4" w:rsidRDefault="00D90FF7" w:rsidP="00B206A2">
            <w:pPr>
              <w:shd w:val="clear" w:color="auto" w:fill="FFFFFF"/>
              <w:spacing w:line="317" w:lineRule="exact"/>
              <w:rPr>
                <w:sz w:val="24"/>
                <w:szCs w:val="24"/>
              </w:rPr>
            </w:pPr>
            <w:r w:rsidRPr="000522F4">
              <w:rPr>
                <w:rFonts w:ascii="Times New Roman" w:hAnsi="Times New Roman" w:cs="Times New Roman"/>
                <w:sz w:val="24"/>
                <w:szCs w:val="24"/>
              </w:rPr>
              <w:t>обучающихся.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2/2</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24"/>
              <w:rPr>
                <w:sz w:val="24"/>
                <w:szCs w:val="24"/>
              </w:rPr>
            </w:pPr>
            <w:r w:rsidRPr="000522F4">
              <w:rPr>
                <w:rFonts w:ascii="Times New Roman" w:hAnsi="Times New Roman" w:cs="Times New Roman"/>
                <w:sz w:val="24"/>
                <w:szCs w:val="24"/>
              </w:rPr>
              <w:t xml:space="preserve">Высшее профессиональное образование или среднее профессиональное образование по направлению подготовки </w:t>
            </w:r>
            <w:r w:rsidRPr="000522F4">
              <w:rPr>
                <w:rFonts w:ascii="Times New Roman" w:hAnsi="Times New Roman" w:cs="Times New Roman"/>
                <w:spacing w:val="-2"/>
                <w:sz w:val="24"/>
                <w:szCs w:val="24"/>
              </w:rPr>
              <w:t xml:space="preserve">«Педагогика и психология» </w:t>
            </w:r>
            <w:r w:rsidRPr="000522F4">
              <w:rPr>
                <w:rFonts w:ascii="Times New Roman" w:hAnsi="Times New Roman" w:cs="Times New Roman"/>
                <w:sz w:val="24"/>
                <w:szCs w:val="24"/>
              </w:rPr>
              <w:t xml:space="preserve">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w:t>
            </w:r>
            <w:r w:rsidRPr="000522F4">
              <w:rPr>
                <w:rFonts w:ascii="Times New Roman" w:hAnsi="Times New Roman" w:cs="Times New Roman"/>
                <w:spacing w:val="-2"/>
                <w:sz w:val="24"/>
                <w:szCs w:val="24"/>
              </w:rPr>
              <w:t xml:space="preserve">«Педагогика и психология» </w:t>
            </w:r>
            <w:r w:rsidRPr="000522F4">
              <w:rPr>
                <w:rFonts w:ascii="Times New Roman" w:hAnsi="Times New Roman" w:cs="Times New Roman"/>
                <w:sz w:val="24"/>
                <w:szCs w:val="24"/>
              </w:rPr>
              <w:t xml:space="preserve">без предъявления </w:t>
            </w:r>
            <w:r w:rsidRPr="000522F4">
              <w:rPr>
                <w:rFonts w:ascii="Times New Roman" w:hAnsi="Times New Roman" w:cs="Times New Roman"/>
                <w:spacing w:val="-2"/>
                <w:sz w:val="24"/>
                <w:szCs w:val="24"/>
              </w:rPr>
              <w:t>требований к стажу работы.</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86"/>
              <w:jc w:val="both"/>
              <w:rPr>
                <w:sz w:val="24"/>
                <w:szCs w:val="24"/>
              </w:rPr>
            </w:pPr>
            <w:r w:rsidRPr="000522F4">
              <w:rPr>
                <w:rFonts w:ascii="Times New Roman" w:hAnsi="Times New Roman" w:cs="Times New Roman"/>
                <w:spacing w:val="-2"/>
                <w:sz w:val="24"/>
                <w:szCs w:val="24"/>
              </w:rPr>
              <w:t xml:space="preserve">Соответ </w:t>
            </w:r>
            <w:r w:rsidRPr="000522F4">
              <w:rPr>
                <w:rFonts w:ascii="Times New Roman" w:hAnsi="Times New Roman" w:cs="Times New Roman"/>
                <w:sz w:val="24"/>
                <w:szCs w:val="24"/>
              </w:rPr>
              <w:t>ствует</w:t>
            </w:r>
          </w:p>
        </w:tc>
      </w:tr>
      <w:tr w:rsidR="00D90FF7" w:rsidRPr="000522F4" w:rsidTr="00B206A2">
        <w:trPr>
          <w:trHeight w:hRule="exact" w:val="8074"/>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77"/>
              <w:rPr>
                <w:sz w:val="24"/>
                <w:szCs w:val="24"/>
              </w:rPr>
            </w:pPr>
            <w:r w:rsidRPr="000522F4">
              <w:rPr>
                <w:rFonts w:ascii="Times New Roman" w:hAnsi="Times New Roman" w:cs="Times New Roman"/>
                <w:sz w:val="24"/>
                <w:szCs w:val="24"/>
              </w:rPr>
              <w:lastRenderedPageBreak/>
              <w:t>Преподава</w:t>
            </w:r>
            <w:r w:rsidRPr="000522F4">
              <w:rPr>
                <w:rFonts w:ascii="Times New Roman" w:hAnsi="Times New Roman" w:cs="Times New Roman"/>
                <w:sz w:val="24"/>
                <w:szCs w:val="24"/>
              </w:rPr>
              <w:softHyphen/>
              <w:t>тель-</w:t>
            </w:r>
            <w:r w:rsidRPr="000522F4">
              <w:rPr>
                <w:rFonts w:ascii="Times New Roman" w:hAnsi="Times New Roman" w:cs="Times New Roman"/>
                <w:spacing w:val="-2"/>
                <w:sz w:val="24"/>
                <w:szCs w:val="24"/>
              </w:rPr>
              <w:t xml:space="preserve">организатор </w:t>
            </w:r>
            <w:r w:rsidRPr="000522F4">
              <w:rPr>
                <w:rFonts w:ascii="Times New Roman" w:hAnsi="Times New Roman" w:cs="Times New Roman"/>
                <w:sz w:val="24"/>
                <w:szCs w:val="24"/>
              </w:rPr>
              <w:t>основ</w:t>
            </w:r>
          </w:p>
          <w:p w:rsidR="00D90FF7" w:rsidRPr="000522F4" w:rsidRDefault="00D90FF7" w:rsidP="00B206A2">
            <w:pPr>
              <w:shd w:val="clear" w:color="auto" w:fill="FFFFFF"/>
              <w:spacing w:line="274" w:lineRule="exact"/>
              <w:ind w:right="77"/>
              <w:rPr>
                <w:sz w:val="24"/>
                <w:szCs w:val="24"/>
              </w:rPr>
            </w:pPr>
            <w:r w:rsidRPr="000522F4">
              <w:rPr>
                <w:rFonts w:ascii="Times New Roman" w:hAnsi="Times New Roman" w:cs="Times New Roman"/>
                <w:sz w:val="24"/>
                <w:szCs w:val="24"/>
              </w:rPr>
              <w:t xml:space="preserve">безопасности </w:t>
            </w:r>
            <w:r w:rsidRPr="000522F4">
              <w:rPr>
                <w:rFonts w:ascii="Times New Roman" w:hAnsi="Times New Roman" w:cs="Times New Roman"/>
                <w:spacing w:val="-2"/>
                <w:sz w:val="24"/>
                <w:szCs w:val="24"/>
              </w:rPr>
              <w:t xml:space="preserve">жизнедеятель </w:t>
            </w:r>
            <w:r w:rsidRPr="000522F4">
              <w:rPr>
                <w:rFonts w:ascii="Times New Roman" w:hAnsi="Times New Roman" w:cs="Times New Roman"/>
                <w:sz w:val="24"/>
                <w:szCs w:val="24"/>
              </w:rPr>
              <w:t>ности</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106"/>
              <w:rPr>
                <w:sz w:val="24"/>
                <w:szCs w:val="24"/>
              </w:rPr>
            </w:pPr>
            <w:r w:rsidRPr="000522F4">
              <w:rPr>
                <w:rFonts w:ascii="Times New Roman" w:hAnsi="Times New Roman" w:cs="Times New Roman"/>
                <w:sz w:val="24"/>
                <w:szCs w:val="24"/>
              </w:rPr>
              <w:t xml:space="preserve">Осуществляет обучение и воспитание обучающихся с </w:t>
            </w:r>
            <w:r w:rsidRPr="000522F4">
              <w:rPr>
                <w:rFonts w:ascii="Times New Roman" w:hAnsi="Times New Roman" w:cs="Times New Roman"/>
                <w:spacing w:val="-2"/>
                <w:sz w:val="24"/>
                <w:szCs w:val="24"/>
              </w:rPr>
              <w:t xml:space="preserve">учетом специфики </w:t>
            </w:r>
            <w:r w:rsidRPr="000522F4">
              <w:rPr>
                <w:rFonts w:ascii="Times New Roman" w:hAnsi="Times New Roman" w:cs="Times New Roman"/>
                <w:sz w:val="24"/>
                <w:szCs w:val="24"/>
              </w:rPr>
              <w:t xml:space="preserve">курса ОБЖ. Организует, планирует и </w:t>
            </w:r>
            <w:r w:rsidRPr="000522F4">
              <w:rPr>
                <w:rFonts w:ascii="Times New Roman" w:hAnsi="Times New Roman" w:cs="Times New Roman"/>
                <w:spacing w:val="-2"/>
                <w:sz w:val="24"/>
                <w:szCs w:val="24"/>
              </w:rPr>
              <w:t xml:space="preserve">проводит учебные, </w:t>
            </w:r>
            <w:r w:rsidRPr="000522F4">
              <w:rPr>
                <w:rFonts w:ascii="Times New Roman" w:hAnsi="Times New Roman" w:cs="Times New Roman"/>
                <w:sz w:val="24"/>
                <w:szCs w:val="24"/>
              </w:rPr>
              <w:t xml:space="preserve">в том числе факультативные и внеурочные, </w:t>
            </w:r>
            <w:r w:rsidRPr="000522F4">
              <w:rPr>
                <w:rFonts w:ascii="Times New Roman" w:hAnsi="Times New Roman" w:cs="Times New Roman"/>
                <w:spacing w:val="-2"/>
                <w:sz w:val="24"/>
                <w:szCs w:val="24"/>
              </w:rPr>
              <w:t xml:space="preserve">занятия, используя </w:t>
            </w:r>
            <w:r w:rsidRPr="000522F4">
              <w:rPr>
                <w:rFonts w:ascii="Times New Roman" w:hAnsi="Times New Roman" w:cs="Times New Roman"/>
                <w:sz w:val="24"/>
                <w:szCs w:val="24"/>
              </w:rPr>
              <w:t xml:space="preserve">разнообразные формы, приемы, </w:t>
            </w:r>
            <w:r w:rsidRPr="000522F4">
              <w:rPr>
                <w:rFonts w:ascii="Times New Roman" w:hAnsi="Times New Roman" w:cs="Times New Roman"/>
                <w:spacing w:val="-2"/>
                <w:sz w:val="24"/>
                <w:szCs w:val="24"/>
              </w:rPr>
              <w:t xml:space="preserve">методы и средства </w:t>
            </w:r>
            <w:r w:rsidRPr="000522F4">
              <w:rPr>
                <w:rFonts w:ascii="Times New Roman" w:hAnsi="Times New Roman" w:cs="Times New Roman"/>
                <w:sz w:val="24"/>
                <w:szCs w:val="24"/>
              </w:rPr>
              <w:t>обучения.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1/1</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14"/>
              <w:rPr>
                <w:sz w:val="24"/>
                <w:szCs w:val="24"/>
              </w:rPr>
            </w:pPr>
            <w:r w:rsidRPr="000522F4">
              <w:rPr>
                <w:rFonts w:ascii="Times New Roman" w:hAnsi="Times New Roman" w:cs="Times New Roman"/>
                <w:sz w:val="24"/>
                <w:szCs w:val="24"/>
              </w:rPr>
              <w:t xml:space="preserve">Высшее профессиональное образование и профессиональная </w:t>
            </w:r>
            <w:r w:rsidRPr="000522F4">
              <w:rPr>
                <w:rFonts w:ascii="Times New Roman" w:hAnsi="Times New Roman" w:cs="Times New Roman"/>
                <w:spacing w:val="-2"/>
                <w:sz w:val="24"/>
                <w:szCs w:val="24"/>
              </w:rPr>
              <w:t xml:space="preserve">подготовка по направлению подготовки «Образование и </w:t>
            </w:r>
            <w:r w:rsidRPr="000522F4">
              <w:rPr>
                <w:rFonts w:ascii="Times New Roman" w:hAnsi="Times New Roman" w:cs="Times New Roman"/>
                <w:sz w:val="24"/>
                <w:szCs w:val="24"/>
              </w:rPr>
              <w:t xml:space="preserve">педагогика» или ГО без </w:t>
            </w:r>
            <w:r w:rsidRPr="000522F4">
              <w:rPr>
                <w:rFonts w:ascii="Times New Roman" w:hAnsi="Times New Roman" w:cs="Times New Roman"/>
                <w:spacing w:val="-2"/>
                <w:sz w:val="24"/>
                <w:szCs w:val="24"/>
              </w:rPr>
              <w:t xml:space="preserve">предъявления требований к стажу работы либо, среднее </w:t>
            </w:r>
            <w:r w:rsidRPr="000522F4">
              <w:rPr>
                <w:rFonts w:ascii="Times New Roman" w:hAnsi="Times New Roman" w:cs="Times New Roman"/>
                <w:sz w:val="24"/>
                <w:szCs w:val="24"/>
              </w:rPr>
              <w:t xml:space="preserve">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w:t>
            </w:r>
            <w:r w:rsidRPr="000522F4">
              <w:rPr>
                <w:rFonts w:ascii="Times New Roman" w:hAnsi="Times New Roman" w:cs="Times New Roman"/>
                <w:spacing w:val="-2"/>
                <w:sz w:val="24"/>
                <w:szCs w:val="24"/>
              </w:rPr>
              <w:t xml:space="preserve">образования и педагогики и </w:t>
            </w:r>
            <w:r w:rsidRPr="000522F4">
              <w:rPr>
                <w:rFonts w:ascii="Times New Roman" w:hAnsi="Times New Roman" w:cs="Times New Roman"/>
                <w:sz w:val="24"/>
                <w:szCs w:val="24"/>
              </w:rPr>
              <w:t>стаж работы по специальности не менее 3 лет.</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86"/>
              <w:rPr>
                <w:sz w:val="24"/>
                <w:szCs w:val="24"/>
              </w:rPr>
            </w:pPr>
            <w:r w:rsidRPr="000522F4">
              <w:rPr>
                <w:rFonts w:ascii="Times New Roman" w:hAnsi="Times New Roman" w:cs="Times New Roman"/>
                <w:spacing w:val="-2"/>
                <w:sz w:val="24"/>
                <w:szCs w:val="24"/>
              </w:rPr>
              <w:t xml:space="preserve">Соответ </w:t>
            </w:r>
            <w:r w:rsidRPr="000522F4">
              <w:rPr>
                <w:rFonts w:ascii="Times New Roman" w:hAnsi="Times New Roman" w:cs="Times New Roman"/>
                <w:sz w:val="24"/>
                <w:szCs w:val="24"/>
              </w:rPr>
              <w:t>ствует</w:t>
            </w:r>
          </w:p>
        </w:tc>
      </w:tr>
      <w:tr w:rsidR="00D90FF7" w:rsidRPr="000522F4" w:rsidTr="00B206A2">
        <w:trPr>
          <w:trHeight w:hRule="exact" w:val="5650"/>
        </w:trPr>
        <w:tc>
          <w:tcPr>
            <w:tcW w:w="170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pacing w:val="-2"/>
                <w:sz w:val="24"/>
                <w:szCs w:val="24"/>
              </w:rPr>
              <w:t>Библиотекарь</w:t>
            </w:r>
          </w:p>
        </w:tc>
        <w:tc>
          <w:tcPr>
            <w:tcW w:w="226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134"/>
              <w:rPr>
                <w:sz w:val="24"/>
                <w:szCs w:val="24"/>
              </w:rPr>
            </w:pPr>
            <w:r w:rsidRPr="000522F4">
              <w:rPr>
                <w:rFonts w:ascii="Times New Roman" w:hAnsi="Times New Roman" w:cs="Times New Roman"/>
                <w:sz w:val="24"/>
                <w:szCs w:val="24"/>
              </w:rPr>
              <w:t>Обеспечивает доступ</w:t>
            </w:r>
          </w:p>
          <w:p w:rsidR="00D90FF7" w:rsidRPr="000522F4" w:rsidRDefault="00D90FF7" w:rsidP="00B206A2">
            <w:pPr>
              <w:shd w:val="clear" w:color="auto" w:fill="FFFFFF"/>
              <w:spacing w:line="317" w:lineRule="exact"/>
              <w:ind w:right="134"/>
              <w:rPr>
                <w:sz w:val="24"/>
                <w:szCs w:val="24"/>
              </w:rPr>
            </w:pPr>
            <w:r w:rsidRPr="000522F4">
              <w:rPr>
                <w:rFonts w:ascii="Times New Roman" w:hAnsi="Times New Roman" w:cs="Times New Roman"/>
                <w:sz w:val="24"/>
                <w:szCs w:val="24"/>
              </w:rPr>
              <w:t xml:space="preserve">обучающихся к информационным ресурсам, участвует в их духовно-нравственном воспитании, </w:t>
            </w:r>
            <w:r w:rsidRPr="000522F4">
              <w:rPr>
                <w:rFonts w:ascii="Times New Roman" w:hAnsi="Times New Roman" w:cs="Times New Roman"/>
                <w:spacing w:val="-2"/>
                <w:sz w:val="24"/>
                <w:szCs w:val="24"/>
              </w:rPr>
              <w:t xml:space="preserve">профориентации и </w:t>
            </w:r>
            <w:r w:rsidRPr="000522F4">
              <w:rPr>
                <w:rFonts w:ascii="Times New Roman" w:hAnsi="Times New Roman" w:cs="Times New Roman"/>
                <w:sz w:val="24"/>
                <w:szCs w:val="24"/>
              </w:rPr>
              <w:t>социализации, содействует формированию информационной компетентности обучающихся.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1/1</w:t>
            </w:r>
          </w:p>
        </w:tc>
        <w:tc>
          <w:tcPr>
            <w:tcW w:w="3120"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17" w:lineRule="exact"/>
              <w:ind w:right="326"/>
              <w:rPr>
                <w:sz w:val="24"/>
                <w:szCs w:val="24"/>
              </w:rPr>
            </w:pPr>
            <w:r w:rsidRPr="000522F4">
              <w:rPr>
                <w:rFonts w:ascii="Times New Roman" w:hAnsi="Times New Roman" w:cs="Times New Roman"/>
                <w:spacing w:val="-2"/>
                <w:sz w:val="24"/>
                <w:szCs w:val="24"/>
              </w:rPr>
              <w:t xml:space="preserve">Высшее или среднее </w:t>
            </w:r>
            <w:r w:rsidRPr="000522F4">
              <w:rPr>
                <w:rFonts w:ascii="Times New Roman" w:hAnsi="Times New Roman" w:cs="Times New Roman"/>
                <w:sz w:val="24"/>
                <w:szCs w:val="24"/>
              </w:rPr>
              <w:t>профессиональное образование по специальности «Библиотечно-информационная деятельность».</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07" w:lineRule="exact"/>
              <w:rPr>
                <w:rFonts w:ascii="Times New Roman" w:hAnsi="Times New Roman" w:cs="Times New Roman"/>
                <w:sz w:val="24"/>
                <w:szCs w:val="24"/>
              </w:rPr>
            </w:pPr>
            <w:r w:rsidRPr="000522F4">
              <w:rPr>
                <w:rFonts w:ascii="Times New Roman" w:hAnsi="Times New Roman" w:cs="Times New Roman"/>
                <w:spacing w:val="-7"/>
                <w:sz w:val="24"/>
                <w:szCs w:val="24"/>
              </w:rPr>
              <w:t xml:space="preserve">Соответст </w:t>
            </w:r>
            <w:r w:rsidRPr="000522F4">
              <w:rPr>
                <w:rFonts w:ascii="Times New Roman" w:hAnsi="Times New Roman" w:cs="Times New Roman"/>
                <w:sz w:val="24"/>
                <w:szCs w:val="24"/>
              </w:rPr>
              <w:t>вует</w:t>
            </w:r>
          </w:p>
        </w:tc>
      </w:tr>
    </w:tbl>
    <w:p w:rsidR="00D90FF7" w:rsidRDefault="00D90FF7" w:rsidP="003F296F">
      <w:pPr>
        <w:shd w:val="clear" w:color="auto" w:fill="FFFFFF"/>
        <w:spacing w:before="547"/>
        <w:jc w:val="center"/>
        <w:rPr>
          <w:rFonts w:ascii="Times New Roman" w:hAnsi="Times New Roman" w:cs="Times New Roman"/>
          <w:b/>
          <w:bCs/>
          <w:sz w:val="24"/>
          <w:szCs w:val="24"/>
        </w:rPr>
      </w:pPr>
    </w:p>
    <w:p w:rsidR="00D90FF7" w:rsidRPr="000522F4" w:rsidRDefault="00D90FF7" w:rsidP="003F296F">
      <w:pPr>
        <w:shd w:val="clear" w:color="auto" w:fill="FFFFFF"/>
        <w:spacing w:before="547"/>
        <w:jc w:val="center"/>
        <w:rPr>
          <w:sz w:val="24"/>
          <w:szCs w:val="24"/>
        </w:rPr>
      </w:pPr>
      <w:r w:rsidRPr="000522F4">
        <w:rPr>
          <w:rFonts w:ascii="Times New Roman" w:hAnsi="Times New Roman" w:cs="Times New Roman"/>
          <w:b/>
          <w:bCs/>
          <w:sz w:val="24"/>
          <w:szCs w:val="24"/>
        </w:rPr>
        <w:lastRenderedPageBreak/>
        <w:t>Профессиональное развитие и повышение квалификации педагогических работников</w:t>
      </w:r>
    </w:p>
    <w:p w:rsidR="00D90FF7" w:rsidRPr="000522F4" w:rsidRDefault="00D90FF7" w:rsidP="00D146F4">
      <w:pPr>
        <w:shd w:val="clear" w:color="auto" w:fill="FFFFFF"/>
        <w:spacing w:line="322" w:lineRule="exact"/>
        <w:ind w:right="5"/>
        <w:jc w:val="both"/>
        <w:rPr>
          <w:sz w:val="24"/>
          <w:szCs w:val="24"/>
        </w:rPr>
      </w:pPr>
      <w:r w:rsidRPr="000522F4">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w:t>
      </w:r>
      <w:r w:rsidRPr="000522F4">
        <w:rPr>
          <w:rFonts w:ascii="Times New Roman" w:hAnsi="Times New Roman" w:cs="Times New Roman"/>
          <w:spacing w:val="-1"/>
          <w:sz w:val="24"/>
          <w:szCs w:val="24"/>
        </w:rPr>
        <w:t xml:space="preserve">адекватности системы непрерывного педагогического образования происходящим </w:t>
      </w:r>
      <w:r w:rsidRPr="000522F4">
        <w:rPr>
          <w:rFonts w:ascii="Times New Roman" w:hAnsi="Times New Roman" w:cs="Times New Roman"/>
          <w:sz w:val="24"/>
          <w:szCs w:val="24"/>
        </w:rPr>
        <w:t>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D90FF7" w:rsidRPr="000522F4" w:rsidRDefault="00D90FF7" w:rsidP="00D146F4">
      <w:pPr>
        <w:shd w:val="clear" w:color="auto" w:fill="FFFFFF"/>
        <w:spacing w:line="322" w:lineRule="exact"/>
        <w:jc w:val="both"/>
        <w:rPr>
          <w:sz w:val="24"/>
          <w:szCs w:val="24"/>
        </w:rPr>
      </w:pPr>
      <w:r w:rsidRPr="000522F4">
        <w:rPr>
          <w:rFonts w:ascii="Times New Roman" w:hAnsi="Times New Roman" w:cs="Times New Roman"/>
          <w:b/>
          <w:bCs/>
          <w:i/>
          <w:iCs/>
          <w:sz w:val="24"/>
          <w:szCs w:val="24"/>
        </w:rPr>
        <w:t>На 01.09.2015г. все педагоги основной школы прошли курсы повышения квалификации по ФГОС ООО.</w:t>
      </w:r>
    </w:p>
    <w:p w:rsidR="00D90FF7" w:rsidRPr="000522F4" w:rsidRDefault="00D90FF7" w:rsidP="00D146F4">
      <w:pPr>
        <w:shd w:val="clear" w:color="auto" w:fill="FFFFFF"/>
        <w:spacing w:line="322" w:lineRule="exact"/>
        <w:jc w:val="both"/>
        <w:rPr>
          <w:sz w:val="24"/>
          <w:szCs w:val="24"/>
        </w:rPr>
      </w:pPr>
      <w:r w:rsidRPr="000522F4">
        <w:rPr>
          <w:rFonts w:ascii="Times New Roman" w:hAnsi="Times New Roman" w:cs="Times New Roman"/>
          <w:b/>
          <w:bCs/>
          <w:sz w:val="24"/>
          <w:szCs w:val="24"/>
        </w:rPr>
        <w:t xml:space="preserve">Ожидаемый результат повышения квалификации </w:t>
      </w:r>
      <w:r w:rsidRPr="000522F4">
        <w:rPr>
          <w:rFonts w:ascii="Times New Roman" w:hAnsi="Times New Roman" w:cs="Times New Roman"/>
          <w:sz w:val="24"/>
          <w:szCs w:val="24"/>
        </w:rPr>
        <w:t xml:space="preserve">— </w:t>
      </w:r>
      <w:r w:rsidRPr="000522F4">
        <w:rPr>
          <w:rFonts w:ascii="Times New Roman" w:hAnsi="Times New Roman" w:cs="Times New Roman"/>
          <w:b/>
          <w:bCs/>
          <w:sz w:val="24"/>
          <w:szCs w:val="24"/>
        </w:rPr>
        <w:t>профессиональная готовность работников образования к реализации ФГОС:</w:t>
      </w:r>
    </w:p>
    <w:p w:rsidR="00D90FF7" w:rsidRPr="000522F4" w:rsidRDefault="00D90FF7" w:rsidP="00D146F4">
      <w:pPr>
        <w:shd w:val="clear" w:color="auto" w:fill="FFFFFF"/>
        <w:tabs>
          <w:tab w:val="left" w:pos="1358"/>
        </w:tabs>
        <w:spacing w:line="322" w:lineRule="exact"/>
        <w:ind w:right="5"/>
        <w:jc w:val="both"/>
        <w:rPr>
          <w:rFonts w:ascii="Times New Roman" w:hAnsi="Times New Roman" w:cs="Times New Roman"/>
          <w:b/>
          <w:bCs/>
          <w:sz w:val="24"/>
          <w:szCs w:val="24"/>
        </w:rPr>
      </w:pPr>
      <w:r w:rsidRPr="000522F4">
        <w:rPr>
          <w:rFonts w:ascii="Times New Roman" w:hAnsi="Times New Roman" w:cs="Times New Roman"/>
          <w:b/>
          <w:bCs/>
          <w:sz w:val="24"/>
          <w:szCs w:val="24"/>
        </w:rPr>
        <w:t xml:space="preserve">обеспечение </w:t>
      </w:r>
      <w:r w:rsidRPr="000522F4">
        <w:rPr>
          <w:rFonts w:ascii="Times New Roman" w:hAnsi="Times New Roman" w:cs="Times New Roman"/>
          <w:sz w:val="24"/>
          <w:szCs w:val="24"/>
        </w:rPr>
        <w:t>оптимального вхождения работников образования в систему ценностей современного образования;</w:t>
      </w:r>
    </w:p>
    <w:p w:rsidR="00D90FF7" w:rsidRPr="000522F4" w:rsidRDefault="00D90FF7" w:rsidP="00D146F4">
      <w:pPr>
        <w:shd w:val="clear" w:color="auto" w:fill="FFFFFF"/>
        <w:tabs>
          <w:tab w:val="left" w:pos="1358"/>
        </w:tabs>
        <w:spacing w:line="322" w:lineRule="exact"/>
        <w:rPr>
          <w:rFonts w:ascii="Times New Roman" w:hAnsi="Times New Roman" w:cs="Times New Roman"/>
          <w:b/>
          <w:bCs/>
          <w:sz w:val="24"/>
          <w:szCs w:val="24"/>
        </w:rPr>
      </w:pPr>
      <w:r w:rsidRPr="000522F4">
        <w:rPr>
          <w:rFonts w:ascii="Times New Roman" w:hAnsi="Times New Roman" w:cs="Times New Roman"/>
          <w:b/>
          <w:bCs/>
          <w:sz w:val="24"/>
          <w:szCs w:val="24"/>
        </w:rPr>
        <w:t xml:space="preserve">принятие </w:t>
      </w:r>
      <w:r w:rsidRPr="000522F4">
        <w:rPr>
          <w:rFonts w:ascii="Times New Roman" w:hAnsi="Times New Roman" w:cs="Times New Roman"/>
          <w:sz w:val="24"/>
          <w:szCs w:val="24"/>
        </w:rPr>
        <w:t>идеологии ФГОС общего образования;</w:t>
      </w:r>
    </w:p>
    <w:p w:rsidR="00D90FF7" w:rsidRPr="000522F4" w:rsidRDefault="00D90FF7" w:rsidP="00D146F4">
      <w:pPr>
        <w:shd w:val="clear" w:color="auto" w:fill="FFFFFF"/>
        <w:tabs>
          <w:tab w:val="left" w:pos="1358"/>
        </w:tabs>
        <w:spacing w:line="322" w:lineRule="exact"/>
        <w:ind w:right="5"/>
        <w:jc w:val="both"/>
        <w:rPr>
          <w:rFonts w:ascii="Times New Roman" w:hAnsi="Times New Roman" w:cs="Times New Roman"/>
          <w:b/>
          <w:bCs/>
          <w:sz w:val="24"/>
          <w:szCs w:val="24"/>
        </w:rPr>
      </w:pPr>
      <w:r w:rsidRPr="000522F4">
        <w:rPr>
          <w:rFonts w:ascii="Times New Roman" w:hAnsi="Times New Roman" w:cs="Times New Roman"/>
          <w:b/>
          <w:bCs/>
          <w:sz w:val="24"/>
          <w:szCs w:val="24"/>
        </w:rPr>
        <w:t xml:space="preserve">освоение </w:t>
      </w:r>
      <w:r w:rsidRPr="000522F4">
        <w:rPr>
          <w:rFonts w:ascii="Times New Roman" w:hAnsi="Times New Roman" w:cs="Times New Roman"/>
          <w:sz w:val="24"/>
          <w:szCs w:val="24"/>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D90FF7" w:rsidRPr="000522F4" w:rsidRDefault="00D90FF7" w:rsidP="00D146F4">
      <w:pPr>
        <w:shd w:val="clear" w:color="auto" w:fill="FFFFFF"/>
        <w:tabs>
          <w:tab w:val="left" w:pos="1358"/>
        </w:tabs>
        <w:spacing w:line="322" w:lineRule="exact"/>
        <w:jc w:val="both"/>
        <w:rPr>
          <w:rFonts w:ascii="Times New Roman" w:hAnsi="Times New Roman" w:cs="Times New Roman"/>
          <w:b/>
          <w:bCs/>
          <w:sz w:val="24"/>
          <w:szCs w:val="24"/>
        </w:rPr>
      </w:pPr>
      <w:r w:rsidRPr="000522F4">
        <w:rPr>
          <w:rFonts w:ascii="Times New Roman" w:hAnsi="Times New Roman" w:cs="Times New Roman"/>
          <w:b/>
          <w:bCs/>
          <w:sz w:val="24"/>
          <w:szCs w:val="24"/>
        </w:rPr>
        <w:t xml:space="preserve">овладение </w:t>
      </w:r>
      <w:r w:rsidRPr="000522F4">
        <w:rPr>
          <w:rFonts w:ascii="Times New Roman" w:hAnsi="Times New Roman" w:cs="Times New Roman"/>
          <w:sz w:val="24"/>
          <w:szCs w:val="24"/>
        </w:rPr>
        <w:t>учебно-методическими и информационно- методическими ресурсами, необходимыми для успешного решения задач ФГОС.</w:t>
      </w:r>
    </w:p>
    <w:p w:rsidR="00D90FF7" w:rsidRPr="000522F4" w:rsidRDefault="00D90FF7" w:rsidP="00D146F4">
      <w:pPr>
        <w:shd w:val="clear" w:color="auto" w:fill="FFFFFF"/>
        <w:spacing w:line="322" w:lineRule="exact"/>
        <w:jc w:val="both"/>
        <w:rPr>
          <w:sz w:val="24"/>
          <w:szCs w:val="24"/>
        </w:rPr>
      </w:pPr>
      <w:r w:rsidRPr="000522F4">
        <w:rPr>
          <w:rFonts w:ascii="Times New Roman" w:hAnsi="Times New Roman" w:cs="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D90FF7" w:rsidRPr="000522F4" w:rsidRDefault="00D90FF7" w:rsidP="00D146F4">
      <w:pPr>
        <w:shd w:val="clear" w:color="auto" w:fill="FFFFFF"/>
        <w:spacing w:line="322" w:lineRule="exact"/>
        <w:rPr>
          <w:sz w:val="24"/>
          <w:szCs w:val="24"/>
        </w:rPr>
      </w:pPr>
      <w:r w:rsidRPr="000522F4">
        <w:rPr>
          <w:rFonts w:ascii="Times New Roman" w:hAnsi="Times New Roman" w:cs="Times New Roman"/>
          <w:b/>
          <w:bCs/>
          <w:sz w:val="24"/>
          <w:szCs w:val="24"/>
        </w:rPr>
        <w:t>Мероприятия:</w:t>
      </w:r>
    </w:p>
    <w:p w:rsidR="00D90FF7" w:rsidRPr="000522F4" w:rsidRDefault="00D90FF7" w:rsidP="00D146F4">
      <w:pPr>
        <w:shd w:val="clear" w:color="auto" w:fill="FFFFFF"/>
        <w:tabs>
          <w:tab w:val="left" w:pos="1474"/>
        </w:tabs>
        <w:spacing w:line="322" w:lineRule="exact"/>
        <w:rPr>
          <w:rFonts w:ascii="Times New Roman" w:hAnsi="Times New Roman" w:cs="Times New Roman"/>
          <w:spacing w:val="-4"/>
          <w:sz w:val="24"/>
          <w:szCs w:val="24"/>
        </w:rPr>
      </w:pPr>
      <w:r w:rsidRPr="000522F4">
        <w:rPr>
          <w:rFonts w:ascii="Times New Roman" w:hAnsi="Times New Roman" w:cs="Times New Roman"/>
          <w:sz w:val="24"/>
          <w:szCs w:val="24"/>
        </w:rPr>
        <w:t>Семинары, посвященные содержанию и ключевым особенностям ФГОС.</w:t>
      </w:r>
    </w:p>
    <w:p w:rsidR="00D90FF7" w:rsidRPr="000522F4" w:rsidRDefault="00D90FF7" w:rsidP="00D146F4">
      <w:pPr>
        <w:shd w:val="clear" w:color="auto" w:fill="FFFFFF"/>
        <w:tabs>
          <w:tab w:val="left" w:pos="1474"/>
        </w:tabs>
        <w:spacing w:line="322" w:lineRule="exact"/>
        <w:ind w:right="5"/>
        <w:jc w:val="both"/>
        <w:rPr>
          <w:rFonts w:ascii="Times New Roman" w:hAnsi="Times New Roman" w:cs="Times New Roman"/>
          <w:spacing w:val="-4"/>
          <w:sz w:val="24"/>
          <w:szCs w:val="24"/>
        </w:rPr>
      </w:pPr>
      <w:r w:rsidRPr="000522F4">
        <w:rPr>
          <w:rFonts w:ascii="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ФГОС.</w:t>
      </w:r>
    </w:p>
    <w:p w:rsidR="00D90FF7" w:rsidRPr="000522F4" w:rsidRDefault="00D90FF7" w:rsidP="00D146F4">
      <w:pPr>
        <w:shd w:val="clear" w:color="auto" w:fill="FFFFFF"/>
        <w:tabs>
          <w:tab w:val="left" w:pos="1474"/>
        </w:tabs>
        <w:spacing w:line="322" w:lineRule="exact"/>
        <w:ind w:right="10"/>
        <w:jc w:val="both"/>
        <w:rPr>
          <w:rFonts w:ascii="Times New Roman" w:hAnsi="Times New Roman" w:cs="Times New Roman"/>
          <w:sz w:val="24"/>
          <w:szCs w:val="24"/>
        </w:rPr>
      </w:pPr>
      <w:r w:rsidRPr="000522F4">
        <w:rPr>
          <w:rFonts w:ascii="Times New Roman" w:hAnsi="Times New Roman" w:cs="Times New Roman"/>
          <w:sz w:val="24"/>
          <w:szCs w:val="24"/>
        </w:rPr>
        <w:t>Заседания методических объединений учителей по проблемам введения ФГОС.</w:t>
      </w:r>
    </w:p>
    <w:p w:rsidR="00D90FF7" w:rsidRPr="000522F4" w:rsidRDefault="00D90FF7" w:rsidP="00D146F4">
      <w:pPr>
        <w:shd w:val="clear" w:color="auto" w:fill="FFFFFF"/>
        <w:tabs>
          <w:tab w:val="left" w:pos="734"/>
        </w:tabs>
        <w:spacing w:line="322" w:lineRule="exact"/>
        <w:ind w:right="5"/>
        <w:jc w:val="both"/>
        <w:rPr>
          <w:rFonts w:ascii="Times New Roman" w:hAnsi="Times New Roman" w:cs="Times New Roman"/>
          <w:spacing w:val="-4"/>
          <w:sz w:val="24"/>
          <w:szCs w:val="24"/>
        </w:rPr>
      </w:pPr>
      <w:r w:rsidRPr="000522F4">
        <w:rPr>
          <w:rFonts w:ascii="Times New Roman" w:hAnsi="Times New Roman" w:cs="Times New Roman"/>
          <w:sz w:val="24"/>
          <w:szCs w:val="24"/>
        </w:rPr>
        <w:t>Конференции участников образовательного процесса и социальных партнеров ОУ по итогам разработки основной образовательной программы, ее отдельных разделов, проблемам апробации и введения ФГОС.</w:t>
      </w:r>
    </w:p>
    <w:p w:rsidR="00D90FF7" w:rsidRPr="000522F4" w:rsidRDefault="00D90FF7" w:rsidP="00D146F4">
      <w:pPr>
        <w:shd w:val="clear" w:color="auto" w:fill="FFFFFF"/>
        <w:tabs>
          <w:tab w:val="left" w:pos="734"/>
        </w:tabs>
        <w:spacing w:line="322" w:lineRule="exact"/>
        <w:ind w:right="10"/>
        <w:jc w:val="both"/>
        <w:rPr>
          <w:rFonts w:ascii="Times New Roman" w:hAnsi="Times New Roman" w:cs="Times New Roman"/>
          <w:spacing w:val="-4"/>
          <w:sz w:val="24"/>
          <w:szCs w:val="24"/>
        </w:rPr>
      </w:pPr>
      <w:r w:rsidRPr="000522F4">
        <w:rPr>
          <w:rFonts w:ascii="Times New Roman" w:hAnsi="Times New Roman" w:cs="Times New Roman"/>
          <w:sz w:val="24"/>
          <w:szCs w:val="24"/>
        </w:rPr>
        <w:t>Участие педагогов в разработке разделов и компонентов основной образовательной программы образовательного учреждения.</w:t>
      </w:r>
    </w:p>
    <w:p w:rsidR="00D90FF7" w:rsidRPr="000522F4" w:rsidRDefault="00D90FF7" w:rsidP="00D146F4">
      <w:pPr>
        <w:shd w:val="clear" w:color="auto" w:fill="FFFFFF"/>
        <w:tabs>
          <w:tab w:val="left" w:pos="734"/>
        </w:tabs>
        <w:spacing w:line="322" w:lineRule="exact"/>
        <w:ind w:right="10"/>
        <w:jc w:val="both"/>
        <w:rPr>
          <w:rFonts w:ascii="Times New Roman" w:hAnsi="Times New Roman" w:cs="Times New Roman"/>
          <w:spacing w:val="-4"/>
          <w:sz w:val="24"/>
          <w:szCs w:val="24"/>
        </w:rPr>
      </w:pPr>
      <w:r w:rsidRPr="000522F4">
        <w:rPr>
          <w:rFonts w:ascii="Times New Roman" w:hAnsi="Times New Roman" w:cs="Times New Roman"/>
          <w:sz w:val="24"/>
          <w:szCs w:val="24"/>
        </w:rPr>
        <w:t>Участие педагогов в разработке и апробации оценки эффективности работы в условиях внедрения ФГОС и Новой системы оплаты труда.</w:t>
      </w:r>
    </w:p>
    <w:p w:rsidR="00D90FF7" w:rsidRPr="000522F4" w:rsidRDefault="00D90FF7" w:rsidP="00D146F4">
      <w:pPr>
        <w:shd w:val="clear" w:color="auto" w:fill="FFFFFF"/>
        <w:tabs>
          <w:tab w:val="left" w:pos="734"/>
        </w:tabs>
        <w:spacing w:line="322" w:lineRule="exact"/>
        <w:jc w:val="both"/>
        <w:rPr>
          <w:rFonts w:ascii="Times New Roman" w:hAnsi="Times New Roman" w:cs="Times New Roman"/>
          <w:spacing w:val="-4"/>
          <w:sz w:val="24"/>
          <w:szCs w:val="24"/>
        </w:rPr>
      </w:pPr>
      <w:r w:rsidRPr="000522F4">
        <w:rPr>
          <w:rFonts w:ascii="Times New Roman" w:hAnsi="Times New Roman" w:cs="Times New Roman"/>
          <w:sz w:val="24"/>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D90FF7" w:rsidRPr="000522F4" w:rsidRDefault="00D90FF7" w:rsidP="00D146F4">
      <w:pPr>
        <w:shd w:val="clear" w:color="auto" w:fill="FFFFFF"/>
        <w:spacing w:line="322" w:lineRule="exact"/>
        <w:ind w:right="10"/>
        <w:jc w:val="both"/>
        <w:rPr>
          <w:sz w:val="24"/>
          <w:szCs w:val="24"/>
        </w:rPr>
      </w:pPr>
      <w:r w:rsidRPr="000522F4">
        <w:rPr>
          <w:rFonts w:ascii="Times New Roman" w:hAnsi="Times New Roman" w:cs="Times New Roman"/>
          <w:i/>
          <w:iCs/>
          <w:sz w:val="24"/>
          <w:szCs w:val="24"/>
        </w:rPr>
        <w:t>(конкретизируется в Плане работы школы на год, раздел «Методическая деятельность»).</w:t>
      </w:r>
    </w:p>
    <w:p w:rsidR="00D90FF7" w:rsidRPr="000522F4" w:rsidRDefault="00D90FF7" w:rsidP="00D146F4">
      <w:pPr>
        <w:shd w:val="clear" w:color="auto" w:fill="FFFFFF"/>
        <w:spacing w:line="322" w:lineRule="exact"/>
        <w:jc w:val="both"/>
        <w:rPr>
          <w:rFonts w:ascii="Times New Roman" w:hAnsi="Times New Roman" w:cs="Times New Roman"/>
          <w:b/>
          <w:bCs/>
          <w:sz w:val="24"/>
          <w:szCs w:val="24"/>
        </w:rPr>
      </w:pPr>
    </w:p>
    <w:p w:rsidR="00D90FF7" w:rsidRDefault="00D90FF7" w:rsidP="00D146F4">
      <w:pPr>
        <w:shd w:val="clear" w:color="auto" w:fill="FFFFFF"/>
        <w:spacing w:line="322" w:lineRule="exact"/>
        <w:jc w:val="both"/>
        <w:rPr>
          <w:rFonts w:ascii="Times New Roman" w:hAnsi="Times New Roman" w:cs="Times New Roman"/>
          <w:i/>
          <w:iCs/>
          <w:sz w:val="24"/>
          <w:szCs w:val="24"/>
        </w:rPr>
      </w:pPr>
      <w:r w:rsidRPr="000522F4">
        <w:rPr>
          <w:rFonts w:ascii="Times New Roman" w:hAnsi="Times New Roman" w:cs="Times New Roman"/>
          <w:b/>
          <w:bCs/>
          <w:sz w:val="24"/>
          <w:szCs w:val="24"/>
        </w:rPr>
        <w:t xml:space="preserve">Подведение итогов и обсуждение результатов мероприятий </w:t>
      </w:r>
      <w:r w:rsidRPr="000522F4">
        <w:rPr>
          <w:rFonts w:ascii="Times New Roman" w:hAnsi="Times New Roman" w:cs="Times New Roman"/>
          <w:sz w:val="24"/>
          <w:szCs w:val="24"/>
        </w:rPr>
        <w:t xml:space="preserve">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r w:rsidRPr="000522F4">
        <w:rPr>
          <w:rFonts w:ascii="Times New Roman" w:hAnsi="Times New Roman" w:cs="Times New Roman"/>
          <w:i/>
          <w:iCs/>
          <w:sz w:val="24"/>
          <w:szCs w:val="24"/>
        </w:rPr>
        <w:t>(протоколы заседаний педсовета, совещаний при директоре и т.д.)</w:t>
      </w:r>
    </w:p>
    <w:p w:rsidR="00B212A2" w:rsidRDefault="00B212A2" w:rsidP="00D146F4">
      <w:pPr>
        <w:shd w:val="clear" w:color="auto" w:fill="FFFFFF"/>
        <w:spacing w:line="322" w:lineRule="exact"/>
        <w:jc w:val="both"/>
        <w:rPr>
          <w:rFonts w:ascii="Times New Roman" w:hAnsi="Times New Roman" w:cs="Times New Roman"/>
          <w:i/>
          <w:iCs/>
          <w:sz w:val="24"/>
          <w:szCs w:val="24"/>
        </w:rPr>
      </w:pPr>
    </w:p>
    <w:p w:rsidR="00B212A2" w:rsidRPr="000522F4" w:rsidRDefault="00B212A2" w:rsidP="00D146F4">
      <w:pPr>
        <w:shd w:val="clear" w:color="auto" w:fill="FFFFFF"/>
        <w:spacing w:line="322" w:lineRule="exact"/>
        <w:jc w:val="both"/>
        <w:rPr>
          <w:sz w:val="24"/>
          <w:szCs w:val="24"/>
        </w:rPr>
      </w:pPr>
    </w:p>
    <w:p w:rsidR="00D90FF7" w:rsidRPr="000522F4" w:rsidRDefault="00B212A2" w:rsidP="00D146F4">
      <w:pPr>
        <w:shd w:val="clear" w:color="auto" w:fill="FFFFFF"/>
        <w:spacing w:before="610" w:line="322" w:lineRule="exact"/>
        <w:ind w:right="518"/>
        <w:rPr>
          <w:sz w:val="24"/>
          <w:szCs w:val="24"/>
        </w:rPr>
      </w:pPr>
      <w:r>
        <w:rPr>
          <w:rFonts w:ascii="Times New Roman" w:hAnsi="Times New Roman" w:cs="Times New Roman"/>
          <w:b/>
          <w:bCs/>
          <w:sz w:val="24"/>
          <w:szCs w:val="24"/>
        </w:rPr>
        <w:lastRenderedPageBreak/>
        <w:t>3.2.2</w:t>
      </w:r>
      <w:r w:rsidR="00D90FF7" w:rsidRPr="000522F4">
        <w:rPr>
          <w:rFonts w:ascii="Times New Roman" w:hAnsi="Times New Roman" w:cs="Times New Roman"/>
          <w:b/>
          <w:bCs/>
          <w:sz w:val="24"/>
          <w:szCs w:val="24"/>
        </w:rPr>
        <w:t xml:space="preserve">. Финансовое обеспечение реализации основной </w:t>
      </w:r>
      <w:r w:rsidR="00D90FF7" w:rsidRPr="000522F4">
        <w:rPr>
          <w:rFonts w:ascii="Times New Roman" w:hAnsi="Times New Roman" w:cs="Times New Roman"/>
          <w:b/>
          <w:bCs/>
          <w:spacing w:val="-2"/>
          <w:sz w:val="24"/>
          <w:szCs w:val="24"/>
        </w:rPr>
        <w:t>образовательной программы основного общего образования</w:t>
      </w:r>
    </w:p>
    <w:p w:rsidR="00D90FF7" w:rsidRPr="000522F4" w:rsidRDefault="00D90FF7" w:rsidP="00D146F4">
      <w:pPr>
        <w:shd w:val="clear" w:color="auto" w:fill="FFFFFF"/>
        <w:spacing w:before="259" w:line="322" w:lineRule="exact"/>
        <w:ind w:right="5"/>
        <w:jc w:val="both"/>
        <w:rPr>
          <w:sz w:val="24"/>
          <w:szCs w:val="24"/>
        </w:rPr>
      </w:pPr>
      <w:r w:rsidRPr="000522F4">
        <w:rPr>
          <w:rFonts w:ascii="Times New Roman" w:hAnsi="Times New Roman" w:cs="Times New Roman"/>
          <w:b/>
          <w:bCs/>
          <w:sz w:val="24"/>
          <w:szCs w:val="24"/>
        </w:rPr>
        <w:t xml:space="preserve">Финансовое обеспечение </w:t>
      </w:r>
      <w:r w:rsidRPr="000522F4">
        <w:rPr>
          <w:rFonts w:ascii="Times New Roman" w:hAnsi="Times New Roman" w:cs="Times New Roman"/>
          <w:sz w:val="24"/>
          <w:szCs w:val="24"/>
        </w:rPr>
        <w:t xml:space="preserve">реализации основной образовательной программы </w:t>
      </w:r>
      <w:r w:rsidRPr="000522F4">
        <w:rPr>
          <w:rFonts w:ascii="Times New Roman" w:hAnsi="Times New Roman" w:cs="Times New Roman"/>
          <w:spacing w:val="-1"/>
          <w:sz w:val="24"/>
          <w:szCs w:val="24"/>
        </w:rPr>
        <w:t xml:space="preserve">основного общего образования опирается на исполнение расходных обязательств, </w:t>
      </w:r>
      <w:r w:rsidRPr="000522F4">
        <w:rPr>
          <w:rFonts w:ascii="Times New Roman" w:hAnsi="Times New Roman" w:cs="Times New Roman"/>
          <w:sz w:val="24"/>
          <w:szCs w:val="24"/>
        </w:rPr>
        <w:t xml:space="preserve">обеспечивающих конституционное право граждан на бесплатное и общедоступное общее образование. Объем действующих расходных обязательств </w:t>
      </w:r>
      <w:r w:rsidRPr="000522F4">
        <w:rPr>
          <w:rFonts w:ascii="Times New Roman" w:hAnsi="Times New Roman" w:cs="Times New Roman"/>
          <w:spacing w:val="-1"/>
          <w:sz w:val="24"/>
          <w:szCs w:val="24"/>
        </w:rPr>
        <w:t xml:space="preserve">отражается в задании учредителя по оказанию государственных (муниципальных) </w:t>
      </w:r>
      <w:r w:rsidRPr="000522F4">
        <w:rPr>
          <w:rFonts w:ascii="Times New Roman" w:hAnsi="Times New Roman" w:cs="Times New Roman"/>
          <w:sz w:val="24"/>
          <w:szCs w:val="24"/>
        </w:rPr>
        <w:t>образовательных услуг в соответствии с требованиями федеральных государственных образовательных стандартов общего образования.</w:t>
      </w:r>
    </w:p>
    <w:p w:rsidR="00D90FF7" w:rsidRPr="000522F4" w:rsidRDefault="00D90FF7" w:rsidP="00D146F4">
      <w:pPr>
        <w:shd w:val="clear" w:color="auto" w:fill="FFFFFF"/>
        <w:spacing w:line="322" w:lineRule="exact"/>
        <w:jc w:val="both"/>
        <w:rPr>
          <w:sz w:val="24"/>
          <w:szCs w:val="24"/>
        </w:rPr>
      </w:pPr>
      <w:r w:rsidRPr="000522F4">
        <w:rPr>
          <w:rFonts w:ascii="Times New Roman" w:hAnsi="Times New Roman" w:cs="Times New Roman"/>
          <w:sz w:val="24"/>
          <w:szCs w:val="24"/>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Стандарта.В связи с требованиями Стандарта при расч</w:t>
      </w:r>
      <w:r w:rsidRPr="000522F4">
        <w:rPr>
          <w:rFonts w:ascii="Tahoma" w:hAnsi="Tahoma" w:cs="Tahoma"/>
          <w:sz w:val="24"/>
          <w:szCs w:val="24"/>
        </w:rPr>
        <w:t>ѐ</w:t>
      </w:r>
      <w:r w:rsidRPr="000522F4">
        <w:rPr>
          <w:rFonts w:ascii="Times New Roman" w:hAnsi="Times New Roman" w:cs="Times New Roman"/>
          <w:sz w:val="24"/>
          <w:szCs w:val="24"/>
        </w:rPr>
        <w:t>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входящие в трудовые обязанности конкретных педагогических работников.</w:t>
      </w:r>
    </w:p>
    <w:p w:rsidR="00D90FF7" w:rsidRPr="000522F4" w:rsidRDefault="00B212A2" w:rsidP="00D146F4">
      <w:pPr>
        <w:shd w:val="clear" w:color="auto" w:fill="FFFFFF"/>
        <w:spacing w:before="216"/>
        <w:rPr>
          <w:sz w:val="24"/>
          <w:szCs w:val="24"/>
        </w:rPr>
      </w:pPr>
      <w:r>
        <w:rPr>
          <w:rFonts w:ascii="Times New Roman" w:hAnsi="Times New Roman" w:cs="Times New Roman"/>
          <w:b/>
          <w:bCs/>
          <w:sz w:val="24"/>
          <w:szCs w:val="24"/>
        </w:rPr>
        <w:t>3.2.3</w:t>
      </w:r>
      <w:r w:rsidR="00D90FF7" w:rsidRPr="000522F4">
        <w:rPr>
          <w:rFonts w:ascii="Times New Roman" w:hAnsi="Times New Roman" w:cs="Times New Roman"/>
          <w:b/>
          <w:bCs/>
          <w:sz w:val="24"/>
          <w:szCs w:val="24"/>
        </w:rPr>
        <w:t>. Материально-технические условия реализации ООП ООО.</w:t>
      </w:r>
    </w:p>
    <w:p w:rsidR="00D90FF7" w:rsidRPr="000522F4" w:rsidRDefault="00D90FF7" w:rsidP="00D146F4">
      <w:pPr>
        <w:shd w:val="clear" w:color="auto" w:fill="FFFFFF"/>
        <w:spacing w:before="264" w:line="322" w:lineRule="exact"/>
        <w:jc w:val="both"/>
        <w:rPr>
          <w:sz w:val="24"/>
          <w:szCs w:val="24"/>
        </w:rPr>
      </w:pPr>
      <w:r w:rsidRPr="000522F4">
        <w:rPr>
          <w:rFonts w:ascii="Times New Roman" w:hAnsi="Times New Roman" w:cs="Times New Roman"/>
          <w:sz w:val="24"/>
          <w:szCs w:val="24"/>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D90FF7" w:rsidRPr="000522F4" w:rsidRDefault="00D90FF7" w:rsidP="00D146F4">
      <w:pPr>
        <w:shd w:val="clear" w:color="auto" w:fill="FFFFFF"/>
        <w:spacing w:line="322" w:lineRule="exact"/>
        <w:ind w:right="5"/>
        <w:jc w:val="both"/>
        <w:rPr>
          <w:sz w:val="24"/>
          <w:szCs w:val="24"/>
        </w:rPr>
      </w:pPr>
      <w:r w:rsidRPr="000522F4">
        <w:rPr>
          <w:rFonts w:ascii="Times New Roman" w:hAnsi="Times New Roman" w:cs="Times New Roman"/>
          <w:sz w:val="24"/>
          <w:szCs w:val="24"/>
        </w:rPr>
        <w:t>Для этого образовательное учреждение разрабатывает и закрепляет локальным актом перечни оснащения и оборудования образовательного учреждения.</w:t>
      </w:r>
    </w:p>
    <w:p w:rsidR="00D90FF7" w:rsidRPr="000522F4" w:rsidRDefault="00D90FF7" w:rsidP="00D146F4">
      <w:pPr>
        <w:shd w:val="clear" w:color="auto" w:fill="FFFFFF"/>
        <w:spacing w:line="322" w:lineRule="exact"/>
        <w:jc w:val="both"/>
        <w:rPr>
          <w:sz w:val="24"/>
          <w:szCs w:val="24"/>
        </w:rPr>
      </w:pPr>
      <w:r w:rsidRPr="000522F4">
        <w:rPr>
          <w:rFonts w:ascii="Times New Roman" w:hAnsi="Times New Roman" w:cs="Times New Roman"/>
          <w:sz w:val="24"/>
          <w:szCs w:val="24"/>
        </w:rPr>
        <w:t xml:space="preserve">Критериальными источниками оценки учебно-материального обеспечения </w:t>
      </w:r>
      <w:r w:rsidRPr="000522F4">
        <w:rPr>
          <w:rFonts w:ascii="Times New Roman" w:hAnsi="Times New Roman" w:cs="Times New Roman"/>
          <w:spacing w:val="-1"/>
          <w:sz w:val="24"/>
          <w:szCs w:val="24"/>
        </w:rPr>
        <w:t xml:space="preserve">образовательного процесса являются требования Стандарта, требования и условия </w:t>
      </w:r>
      <w:r w:rsidRPr="000522F4">
        <w:rPr>
          <w:rFonts w:ascii="Times New Roman" w:hAnsi="Times New Roman" w:cs="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31 марта 2009 г. № 277, а также соответствующие методические рекомендации, в том числе:</w:t>
      </w:r>
    </w:p>
    <w:p w:rsidR="00D90FF7" w:rsidRPr="000522F4" w:rsidRDefault="00D90FF7" w:rsidP="00D146F4">
      <w:pPr>
        <w:shd w:val="clear" w:color="auto" w:fill="FFFFFF"/>
        <w:tabs>
          <w:tab w:val="left" w:pos="1800"/>
        </w:tabs>
        <w:spacing w:line="322" w:lineRule="exact"/>
        <w:jc w:val="both"/>
        <w:rPr>
          <w:rFonts w:ascii="Times New Roman" w:hAnsi="Times New Roman" w:cs="Times New Roman"/>
          <w:sz w:val="24"/>
          <w:szCs w:val="24"/>
        </w:rPr>
      </w:pPr>
      <w:r w:rsidRPr="000522F4">
        <w:rPr>
          <w:rFonts w:ascii="Times New Roman" w:hAnsi="Times New Roman" w:cs="Times New Roman"/>
          <w:sz w:val="24"/>
          <w:szCs w:val="24"/>
        </w:rPr>
        <w:t>письмо Департамента государственной политики в сфере образования Минобрнауки России от 1 апреля 2005 г. № 03—417 «О Перечне учебного и компьютерного оборудования для оснащения общеобразовательных учреждений»;</w:t>
      </w:r>
    </w:p>
    <w:p w:rsidR="00D90FF7" w:rsidRPr="000522F4" w:rsidRDefault="00D90FF7" w:rsidP="00D146F4">
      <w:pPr>
        <w:shd w:val="clear" w:color="auto" w:fill="FFFFFF"/>
        <w:tabs>
          <w:tab w:val="left" w:pos="1800"/>
        </w:tabs>
        <w:spacing w:line="322" w:lineRule="exact"/>
        <w:ind w:right="10"/>
        <w:jc w:val="both"/>
        <w:rPr>
          <w:rFonts w:ascii="Times New Roman" w:hAnsi="Times New Roman" w:cs="Times New Roman"/>
          <w:sz w:val="24"/>
          <w:szCs w:val="24"/>
        </w:rPr>
      </w:pPr>
      <w:r w:rsidRPr="000522F4">
        <w:rPr>
          <w:rFonts w:ascii="Times New Roman" w:hAnsi="Times New Roman" w:cs="Times New Roman"/>
          <w:sz w:val="24"/>
          <w:szCs w:val="24"/>
        </w:rPr>
        <w:t>перечни рекомендуемой учебной литературы и цифровых образовательных ресурсов; аналогичные Перечни, утвержденные нормативными актами и локальными актами образовательного учреждения, разработанными с учетом особенностей реализации основной образовательной программы в образовательном учреждении.</w:t>
      </w:r>
    </w:p>
    <w:p w:rsidR="00D90FF7" w:rsidRPr="000522F4" w:rsidRDefault="00D90FF7" w:rsidP="00D146F4">
      <w:pPr>
        <w:spacing w:after="413" w:line="1" w:lineRule="exact"/>
        <w:rPr>
          <w:rFonts w:ascii="Times New Roman" w:hAnsi="Times New Roman" w:cs="Times New Roman"/>
          <w:sz w:val="24"/>
          <w:szCs w:val="24"/>
        </w:rPr>
      </w:pPr>
    </w:p>
    <w:tbl>
      <w:tblPr>
        <w:tblW w:w="10105" w:type="dxa"/>
        <w:tblLayout w:type="fixed"/>
        <w:tblCellMar>
          <w:left w:w="40" w:type="dxa"/>
          <w:right w:w="40" w:type="dxa"/>
        </w:tblCellMar>
        <w:tblLook w:val="0000"/>
      </w:tblPr>
      <w:tblGrid>
        <w:gridCol w:w="749"/>
        <w:gridCol w:w="5952"/>
        <w:gridCol w:w="1703"/>
        <w:gridCol w:w="1701"/>
      </w:tblGrid>
      <w:tr w:rsidR="00D90FF7" w:rsidRPr="000522F4" w:rsidTr="00000BD3">
        <w:trPr>
          <w:trHeight w:hRule="exact" w:val="226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b/>
                <w:bCs/>
                <w:spacing w:val="-2"/>
                <w:sz w:val="24"/>
                <w:szCs w:val="24"/>
              </w:rPr>
              <w:t>№ п/п</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b/>
                <w:bCs/>
                <w:sz w:val="24"/>
                <w:szCs w:val="24"/>
              </w:rPr>
              <w:t>Требования ФГОС</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22" w:lineRule="exact"/>
              <w:ind w:right="10"/>
              <w:rPr>
                <w:sz w:val="24"/>
                <w:szCs w:val="24"/>
              </w:rPr>
            </w:pPr>
            <w:r w:rsidRPr="000522F4">
              <w:rPr>
                <w:rFonts w:ascii="Times New Roman" w:hAnsi="Times New Roman" w:cs="Times New Roman"/>
                <w:b/>
                <w:bCs/>
                <w:sz w:val="24"/>
                <w:szCs w:val="24"/>
              </w:rPr>
              <w:t>Необход</w:t>
            </w:r>
            <w:r w:rsidRPr="000522F4">
              <w:rPr>
                <w:rFonts w:ascii="Times New Roman" w:hAnsi="Times New Roman" w:cs="Times New Roman"/>
                <w:b/>
                <w:bCs/>
                <w:sz w:val="24"/>
                <w:szCs w:val="24"/>
              </w:rPr>
              <w:softHyphen/>
              <w:t xml:space="preserve">имое </w:t>
            </w:r>
            <w:r w:rsidRPr="000522F4">
              <w:rPr>
                <w:rFonts w:ascii="Times New Roman" w:hAnsi="Times New Roman" w:cs="Times New Roman"/>
                <w:b/>
                <w:bCs/>
                <w:spacing w:val="-2"/>
                <w:sz w:val="24"/>
                <w:szCs w:val="24"/>
              </w:rPr>
              <w:t xml:space="preserve">количество </w:t>
            </w:r>
            <w:r w:rsidRPr="000522F4">
              <w:rPr>
                <w:rFonts w:ascii="Times New Roman" w:hAnsi="Times New Roman" w:cs="Times New Roman"/>
                <w:b/>
                <w:bCs/>
                <w:sz w:val="24"/>
                <w:szCs w:val="24"/>
              </w:rPr>
              <w:t xml:space="preserve">средств/им </w:t>
            </w:r>
            <w:r w:rsidRPr="000522F4">
              <w:rPr>
                <w:rFonts w:ascii="Times New Roman" w:hAnsi="Times New Roman" w:cs="Times New Roman"/>
                <w:b/>
                <w:bCs/>
                <w:spacing w:val="-1"/>
                <w:sz w:val="24"/>
                <w:szCs w:val="24"/>
              </w:rPr>
              <w:t>еющееся в</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b/>
                <w:bCs/>
                <w:sz w:val="24"/>
                <w:szCs w:val="24"/>
              </w:rPr>
              <w:t>наличии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22" w:lineRule="exact"/>
              <w:jc w:val="center"/>
              <w:rPr>
                <w:sz w:val="24"/>
                <w:szCs w:val="24"/>
              </w:rPr>
            </w:pPr>
            <w:r w:rsidRPr="000522F4">
              <w:rPr>
                <w:rFonts w:ascii="Times New Roman" w:hAnsi="Times New Roman" w:cs="Times New Roman"/>
                <w:b/>
                <w:bCs/>
                <w:sz w:val="24"/>
                <w:szCs w:val="24"/>
              </w:rPr>
              <w:t>Сроки</w:t>
            </w:r>
          </w:p>
          <w:p w:rsidR="00D90FF7" w:rsidRPr="000522F4" w:rsidRDefault="00D90FF7" w:rsidP="00B206A2">
            <w:pPr>
              <w:shd w:val="clear" w:color="auto" w:fill="FFFFFF"/>
              <w:spacing w:line="322" w:lineRule="exact"/>
              <w:jc w:val="center"/>
              <w:rPr>
                <w:sz w:val="24"/>
                <w:szCs w:val="24"/>
              </w:rPr>
            </w:pPr>
            <w:r w:rsidRPr="000522F4">
              <w:rPr>
                <w:rFonts w:ascii="Times New Roman" w:hAnsi="Times New Roman" w:cs="Times New Roman"/>
                <w:b/>
                <w:bCs/>
                <w:sz w:val="24"/>
                <w:szCs w:val="24"/>
              </w:rPr>
              <w:t>создания</w:t>
            </w:r>
          </w:p>
          <w:p w:rsidR="00D90FF7" w:rsidRPr="000522F4" w:rsidRDefault="00D90FF7" w:rsidP="00B206A2">
            <w:pPr>
              <w:shd w:val="clear" w:color="auto" w:fill="FFFFFF"/>
              <w:spacing w:line="322" w:lineRule="exact"/>
              <w:jc w:val="center"/>
              <w:rPr>
                <w:sz w:val="24"/>
                <w:szCs w:val="24"/>
              </w:rPr>
            </w:pPr>
            <w:r w:rsidRPr="000522F4">
              <w:rPr>
                <w:rFonts w:ascii="Times New Roman" w:hAnsi="Times New Roman" w:cs="Times New Roman"/>
                <w:b/>
                <w:bCs/>
                <w:sz w:val="24"/>
                <w:szCs w:val="24"/>
              </w:rPr>
              <w:t>условий в</w:t>
            </w:r>
          </w:p>
          <w:p w:rsidR="00D90FF7" w:rsidRPr="000522F4" w:rsidRDefault="00D90FF7" w:rsidP="00B206A2">
            <w:pPr>
              <w:shd w:val="clear" w:color="auto" w:fill="FFFFFF"/>
              <w:spacing w:line="322" w:lineRule="exact"/>
              <w:jc w:val="center"/>
              <w:rPr>
                <w:sz w:val="24"/>
                <w:szCs w:val="24"/>
              </w:rPr>
            </w:pPr>
            <w:r w:rsidRPr="000522F4">
              <w:rPr>
                <w:rFonts w:ascii="Times New Roman" w:hAnsi="Times New Roman" w:cs="Times New Roman"/>
                <w:b/>
                <w:bCs/>
                <w:sz w:val="24"/>
                <w:szCs w:val="24"/>
              </w:rPr>
              <w:t>соответств</w:t>
            </w:r>
          </w:p>
          <w:p w:rsidR="00D90FF7" w:rsidRPr="000522F4" w:rsidRDefault="00D90FF7" w:rsidP="00B206A2">
            <w:pPr>
              <w:shd w:val="clear" w:color="auto" w:fill="FFFFFF"/>
              <w:spacing w:line="322" w:lineRule="exact"/>
              <w:jc w:val="center"/>
              <w:rPr>
                <w:sz w:val="24"/>
                <w:szCs w:val="24"/>
              </w:rPr>
            </w:pPr>
            <w:r w:rsidRPr="000522F4">
              <w:rPr>
                <w:rFonts w:ascii="Times New Roman" w:hAnsi="Times New Roman" w:cs="Times New Roman"/>
                <w:b/>
                <w:bCs/>
                <w:sz w:val="24"/>
                <w:szCs w:val="24"/>
              </w:rPr>
              <w:t>ии с</w:t>
            </w:r>
          </w:p>
          <w:p w:rsidR="00D90FF7" w:rsidRPr="000522F4" w:rsidRDefault="00D90FF7" w:rsidP="00B206A2">
            <w:pPr>
              <w:shd w:val="clear" w:color="auto" w:fill="FFFFFF"/>
              <w:spacing w:line="322" w:lineRule="exact"/>
              <w:jc w:val="center"/>
              <w:rPr>
                <w:sz w:val="24"/>
                <w:szCs w:val="24"/>
              </w:rPr>
            </w:pPr>
            <w:r w:rsidRPr="000522F4">
              <w:rPr>
                <w:rFonts w:ascii="Times New Roman" w:hAnsi="Times New Roman" w:cs="Times New Roman"/>
                <w:b/>
                <w:bCs/>
                <w:spacing w:val="-2"/>
                <w:sz w:val="24"/>
                <w:szCs w:val="24"/>
              </w:rPr>
              <w:t>требования</w:t>
            </w:r>
          </w:p>
          <w:p w:rsidR="00D90FF7" w:rsidRPr="000522F4" w:rsidRDefault="00D90FF7" w:rsidP="00B206A2">
            <w:pPr>
              <w:shd w:val="clear" w:color="auto" w:fill="FFFFFF"/>
              <w:spacing w:line="322" w:lineRule="exact"/>
              <w:jc w:val="center"/>
              <w:rPr>
                <w:sz w:val="24"/>
                <w:szCs w:val="24"/>
              </w:rPr>
            </w:pPr>
            <w:r w:rsidRPr="000522F4">
              <w:rPr>
                <w:rFonts w:ascii="Times New Roman" w:hAnsi="Times New Roman" w:cs="Times New Roman"/>
                <w:b/>
                <w:bCs/>
                <w:sz w:val="24"/>
                <w:szCs w:val="24"/>
              </w:rPr>
              <w:t>ми ФГОС</w:t>
            </w:r>
          </w:p>
        </w:tc>
      </w:tr>
      <w:tr w:rsidR="00D90FF7" w:rsidRPr="000522F4" w:rsidTr="00000BD3">
        <w:trPr>
          <w:trHeight w:hRule="exact" w:val="979"/>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lastRenderedPageBreak/>
              <w:t>1</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pacing w:val="-2"/>
                <w:sz w:val="24"/>
                <w:szCs w:val="24"/>
              </w:rPr>
              <w:t>Учебные кабинеты с автоматизированными</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рабочими местами обучающихся и</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педагогических работников.</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10/10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p>
        </w:tc>
      </w:tr>
      <w:tr w:rsidR="00D90FF7" w:rsidRPr="000522F4" w:rsidTr="00000BD3">
        <w:trPr>
          <w:trHeight w:hRule="exact" w:val="552"/>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2</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Лекционные аудитории</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jc w:val="center"/>
              <w:rPr>
                <w:sz w:val="24"/>
                <w:szCs w:val="24"/>
              </w:rPr>
            </w:pPr>
            <w:r w:rsidRPr="000522F4">
              <w:rPr>
                <w:rFonts w:ascii="Times New Roman" w:hAnsi="Times New Roman" w:cs="Times New Roman"/>
                <w:sz w:val="24"/>
                <w:szCs w:val="24"/>
              </w:rPr>
              <w:t>2019г.</w:t>
            </w:r>
          </w:p>
        </w:tc>
      </w:tr>
      <w:tr w:rsidR="00D90FF7" w:rsidRPr="000522F4" w:rsidTr="00000BD3">
        <w:trPr>
          <w:trHeight w:hRule="exact" w:val="130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3</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Помещения для занятий учебно-</w:t>
            </w:r>
            <w:r w:rsidRPr="000522F4">
              <w:rPr>
                <w:rFonts w:ascii="Times New Roman" w:hAnsi="Times New Roman" w:cs="Times New Roman"/>
                <w:spacing w:val="-2"/>
                <w:sz w:val="24"/>
                <w:szCs w:val="24"/>
              </w:rPr>
              <w:t xml:space="preserve">исследовательской и проектной деятельностью, </w:t>
            </w:r>
            <w:r w:rsidRPr="000522F4">
              <w:rPr>
                <w:rFonts w:ascii="Times New Roman" w:hAnsi="Times New Roman" w:cs="Times New Roman"/>
                <w:sz w:val="24"/>
                <w:szCs w:val="24"/>
              </w:rPr>
              <w:t>моделированием и техническим творчеством.</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jc w:val="center"/>
              <w:rPr>
                <w:sz w:val="24"/>
                <w:szCs w:val="24"/>
              </w:rPr>
            </w:pPr>
            <w:r w:rsidRPr="000522F4">
              <w:rPr>
                <w:rFonts w:ascii="Times New Roman" w:hAnsi="Times New Roman" w:cs="Times New Roman"/>
                <w:sz w:val="24"/>
                <w:szCs w:val="24"/>
              </w:rPr>
              <w:t>2019г.</w:t>
            </w:r>
          </w:p>
        </w:tc>
      </w:tr>
      <w:tr w:rsidR="00D90FF7" w:rsidRPr="000522F4" w:rsidTr="00000BD3">
        <w:trPr>
          <w:trHeight w:hRule="exact" w:val="974"/>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4</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pacing w:val="-2"/>
                <w:sz w:val="24"/>
                <w:szCs w:val="24"/>
              </w:rPr>
              <w:t>Необходимые для реализации учебной и</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pacing w:val="-2"/>
                <w:sz w:val="24"/>
                <w:szCs w:val="24"/>
              </w:rPr>
              <w:t>внеурочной деятельности лаборатории и</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мастерские.</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2/2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p>
        </w:tc>
      </w:tr>
      <w:tr w:rsidR="00D90FF7" w:rsidRPr="000522F4" w:rsidTr="00000BD3">
        <w:trPr>
          <w:trHeight w:hRule="exact" w:val="974"/>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5</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22" w:lineRule="exact"/>
              <w:ind w:right="53"/>
              <w:rPr>
                <w:sz w:val="24"/>
                <w:szCs w:val="24"/>
              </w:rPr>
            </w:pPr>
            <w:r w:rsidRPr="000522F4">
              <w:rPr>
                <w:rFonts w:ascii="Times New Roman" w:hAnsi="Times New Roman" w:cs="Times New Roman"/>
                <w:spacing w:val="-2"/>
                <w:sz w:val="24"/>
                <w:szCs w:val="24"/>
              </w:rPr>
              <w:t xml:space="preserve">Помещения (кабинеты) для занятий музыкой и </w:t>
            </w:r>
            <w:r w:rsidRPr="000522F4">
              <w:rPr>
                <w:rFonts w:ascii="Times New Roman" w:hAnsi="Times New Roman" w:cs="Times New Roman"/>
                <w:sz w:val="24"/>
                <w:szCs w:val="24"/>
              </w:rPr>
              <w:t>изобразительным искусством.</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2/1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jc w:val="center"/>
              <w:rPr>
                <w:sz w:val="24"/>
                <w:szCs w:val="24"/>
              </w:rPr>
            </w:pPr>
            <w:r w:rsidRPr="000522F4">
              <w:rPr>
                <w:rFonts w:ascii="Times New Roman" w:hAnsi="Times New Roman" w:cs="Times New Roman"/>
                <w:sz w:val="24"/>
                <w:szCs w:val="24"/>
              </w:rPr>
              <w:t>2020г.</w:t>
            </w:r>
          </w:p>
        </w:tc>
      </w:tr>
      <w:tr w:rsidR="00D90FF7" w:rsidRPr="000522F4" w:rsidTr="00000BD3">
        <w:trPr>
          <w:trHeight w:hRule="exact" w:val="432"/>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6</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Лингафонные кабинеты.</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jc w:val="center"/>
              <w:rPr>
                <w:sz w:val="24"/>
                <w:szCs w:val="24"/>
              </w:rPr>
            </w:pPr>
            <w:r w:rsidRPr="000522F4">
              <w:rPr>
                <w:rFonts w:ascii="Times New Roman" w:hAnsi="Times New Roman" w:cs="Times New Roman"/>
                <w:sz w:val="24"/>
                <w:szCs w:val="24"/>
              </w:rPr>
              <w:t>2019г.</w:t>
            </w:r>
          </w:p>
        </w:tc>
      </w:tr>
      <w:tr w:rsidR="00D90FF7" w:rsidRPr="000522F4" w:rsidTr="00000BD3">
        <w:trPr>
          <w:trHeight w:hRule="exact" w:val="1618"/>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7</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pacing w:val="-2"/>
                <w:sz w:val="24"/>
                <w:szCs w:val="24"/>
              </w:rPr>
              <w:t>Информационно-библиотечные центры с</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рабочими зонами, оборудованными</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pacing w:val="-2"/>
                <w:sz w:val="24"/>
                <w:szCs w:val="24"/>
              </w:rPr>
              <w:t>читальными залами и книгохранилищами,</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pacing w:val="-2"/>
                <w:sz w:val="24"/>
                <w:szCs w:val="24"/>
              </w:rPr>
              <w:t>обеспечивающими сохранность книжного</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фонда, медиатекой.</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p>
        </w:tc>
      </w:tr>
      <w:tr w:rsidR="00D90FF7" w:rsidRPr="000522F4" w:rsidTr="00000BD3">
        <w:trPr>
          <w:trHeight w:hRule="exact" w:val="365"/>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8</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Актовый зал</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jc w:val="center"/>
              <w:rPr>
                <w:sz w:val="24"/>
                <w:szCs w:val="24"/>
              </w:rPr>
            </w:pPr>
            <w:r w:rsidRPr="000522F4">
              <w:rPr>
                <w:rFonts w:ascii="Times New Roman" w:hAnsi="Times New Roman" w:cs="Times New Roman"/>
                <w:sz w:val="24"/>
                <w:szCs w:val="24"/>
              </w:rPr>
              <w:t>2019г.</w:t>
            </w:r>
          </w:p>
        </w:tc>
      </w:tr>
      <w:tr w:rsidR="00D90FF7" w:rsidRPr="000522F4" w:rsidTr="00000BD3">
        <w:trPr>
          <w:trHeight w:hRule="exact" w:val="129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9</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Спортивный зал, хоккейная коробка,</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pacing w:val="-3"/>
                <w:sz w:val="24"/>
                <w:szCs w:val="24"/>
              </w:rPr>
              <w:t>спортивная площадка, тренажерный зал,</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pacing w:val="-1"/>
                <w:sz w:val="24"/>
                <w:szCs w:val="24"/>
              </w:rPr>
              <w:t>оснащенные игровым, спортивным</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оборудованием и инвентарем.</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4/4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p>
        </w:tc>
      </w:tr>
      <w:tr w:rsidR="00D90FF7" w:rsidRPr="000522F4" w:rsidTr="00000BD3">
        <w:trPr>
          <w:trHeight w:hRule="exact" w:val="1622"/>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10</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pacing w:val="-2"/>
                <w:sz w:val="24"/>
                <w:szCs w:val="24"/>
              </w:rPr>
              <w:t>Помещения для питания обучающихся, а также</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для хранения и приготовления пищи,</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обеспечивающие возможность организации</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качественного горячего питания, в том числе</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горячих завтраков (столовая).</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p>
        </w:tc>
      </w:tr>
      <w:tr w:rsidR="00D90FF7" w:rsidRPr="000522F4" w:rsidTr="00000BD3">
        <w:trPr>
          <w:trHeight w:hRule="exact" w:val="970"/>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11</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22" w:lineRule="exact"/>
              <w:ind w:right="355"/>
              <w:rPr>
                <w:sz w:val="24"/>
                <w:szCs w:val="24"/>
              </w:rPr>
            </w:pPr>
            <w:r w:rsidRPr="000522F4">
              <w:rPr>
                <w:rFonts w:ascii="Times New Roman" w:hAnsi="Times New Roman" w:cs="Times New Roman"/>
                <w:sz w:val="24"/>
                <w:szCs w:val="24"/>
              </w:rPr>
              <w:t xml:space="preserve">Помещения для медицинского персонала </w:t>
            </w:r>
            <w:r w:rsidRPr="000522F4">
              <w:rPr>
                <w:rFonts w:ascii="Times New Roman" w:hAnsi="Times New Roman" w:cs="Times New Roman"/>
                <w:spacing w:val="-2"/>
                <w:sz w:val="24"/>
                <w:szCs w:val="24"/>
              </w:rPr>
              <w:t>(медицинский и процедурный кабинеты).</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2/2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p>
        </w:tc>
      </w:tr>
      <w:tr w:rsidR="00D90FF7" w:rsidRPr="000522F4" w:rsidTr="00000BD3">
        <w:trPr>
          <w:trHeight w:hRule="exact" w:val="2266"/>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12</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Административные и иные помещения,</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pacing w:val="-2"/>
                <w:sz w:val="24"/>
                <w:szCs w:val="24"/>
              </w:rPr>
              <w:t>оснащенные необходимым оборудованием, в</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pacing w:val="-1"/>
                <w:sz w:val="24"/>
                <w:szCs w:val="24"/>
              </w:rPr>
              <w:t>том числе для организации учебного процесса</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с детьми-инвалидами и детьми с</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ограниченными возможностями здоровья</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(кабинеты директора, завуча, кабинет</w:t>
            </w:r>
          </w:p>
          <w:p w:rsidR="00D90FF7" w:rsidRPr="000522F4" w:rsidRDefault="00D90FF7" w:rsidP="00B206A2">
            <w:pPr>
              <w:shd w:val="clear" w:color="auto" w:fill="FFFFFF"/>
              <w:spacing w:line="322" w:lineRule="exact"/>
              <w:rPr>
                <w:sz w:val="24"/>
                <w:szCs w:val="24"/>
              </w:rPr>
            </w:pPr>
            <w:r w:rsidRPr="000522F4">
              <w:rPr>
                <w:rFonts w:ascii="Times New Roman" w:hAnsi="Times New Roman" w:cs="Times New Roman"/>
                <w:sz w:val="24"/>
                <w:szCs w:val="24"/>
              </w:rPr>
              <w:t>индивидуального обучения).</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3/2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jc w:val="center"/>
              <w:rPr>
                <w:sz w:val="24"/>
                <w:szCs w:val="24"/>
              </w:rPr>
            </w:pPr>
            <w:r w:rsidRPr="000522F4">
              <w:rPr>
                <w:rFonts w:ascii="Times New Roman" w:hAnsi="Times New Roman" w:cs="Times New Roman"/>
                <w:sz w:val="24"/>
                <w:szCs w:val="24"/>
              </w:rPr>
              <w:t>2020</w:t>
            </w:r>
          </w:p>
        </w:tc>
      </w:tr>
      <w:tr w:rsidR="00D90FF7" w:rsidRPr="000522F4" w:rsidTr="00000BD3">
        <w:trPr>
          <w:trHeight w:hRule="exact" w:val="571"/>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13</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pacing w:val="-2"/>
                <w:sz w:val="24"/>
                <w:szCs w:val="24"/>
              </w:rPr>
              <w:t>Гардеробы, санузлы, места личной гигиены</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p>
        </w:tc>
      </w:tr>
      <w:tr w:rsidR="00D90FF7" w:rsidRPr="000522F4" w:rsidTr="00000BD3">
        <w:trPr>
          <w:trHeight w:hRule="exact" w:val="720"/>
        </w:trPr>
        <w:tc>
          <w:tcPr>
            <w:tcW w:w="74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14</w:t>
            </w:r>
          </w:p>
        </w:tc>
        <w:tc>
          <w:tcPr>
            <w:tcW w:w="5952"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322" w:lineRule="exact"/>
              <w:ind w:right="53"/>
              <w:rPr>
                <w:sz w:val="24"/>
                <w:szCs w:val="24"/>
              </w:rPr>
            </w:pPr>
            <w:r w:rsidRPr="000522F4">
              <w:rPr>
                <w:rFonts w:ascii="Times New Roman" w:hAnsi="Times New Roman" w:cs="Times New Roman"/>
                <w:spacing w:val="-2"/>
                <w:sz w:val="24"/>
                <w:szCs w:val="24"/>
              </w:rPr>
              <w:t xml:space="preserve">Участок (территория) с необходимым набором </w:t>
            </w:r>
            <w:r w:rsidRPr="000522F4">
              <w:rPr>
                <w:rFonts w:ascii="Times New Roman" w:hAnsi="Times New Roman" w:cs="Times New Roman"/>
                <w:sz w:val="24"/>
                <w:szCs w:val="24"/>
              </w:rPr>
              <w:t>оснащенных зон.</w:t>
            </w:r>
          </w:p>
        </w:tc>
        <w:tc>
          <w:tcPr>
            <w:tcW w:w="170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p>
        </w:tc>
      </w:tr>
    </w:tbl>
    <w:p w:rsidR="00D90FF7" w:rsidRPr="000522F4" w:rsidRDefault="00D90FF7" w:rsidP="00B206A2">
      <w:pPr>
        <w:shd w:val="clear" w:color="auto" w:fill="FFFFFF"/>
        <w:spacing w:before="288"/>
        <w:rPr>
          <w:rFonts w:ascii="Times New Roman" w:hAnsi="Times New Roman" w:cs="Times New Roman"/>
          <w:b/>
          <w:bCs/>
          <w:spacing w:val="-2"/>
          <w:sz w:val="24"/>
          <w:szCs w:val="24"/>
        </w:rPr>
      </w:pPr>
    </w:p>
    <w:p w:rsidR="00D90FF7" w:rsidRPr="000522F4" w:rsidRDefault="00D90FF7" w:rsidP="00B206A2">
      <w:pPr>
        <w:shd w:val="clear" w:color="auto" w:fill="FFFFFF"/>
        <w:spacing w:before="288"/>
        <w:rPr>
          <w:rFonts w:ascii="Times New Roman" w:hAnsi="Times New Roman" w:cs="Times New Roman"/>
          <w:b/>
          <w:bCs/>
          <w:spacing w:val="-2"/>
          <w:sz w:val="24"/>
          <w:szCs w:val="24"/>
        </w:rPr>
      </w:pPr>
      <w:r w:rsidRPr="000522F4">
        <w:rPr>
          <w:rFonts w:ascii="Times New Roman" w:hAnsi="Times New Roman" w:cs="Times New Roman"/>
          <w:b/>
          <w:bCs/>
          <w:spacing w:val="-2"/>
          <w:sz w:val="24"/>
          <w:szCs w:val="24"/>
        </w:rPr>
        <w:t>Оценка материально-технических условий кабинетов</w:t>
      </w:r>
    </w:p>
    <w:p w:rsidR="00D90FF7" w:rsidRPr="000522F4" w:rsidRDefault="00D90FF7" w:rsidP="00B206A2">
      <w:pPr>
        <w:shd w:val="clear" w:color="auto" w:fill="FFFFFF"/>
        <w:spacing w:before="288"/>
        <w:rPr>
          <w:sz w:val="24"/>
          <w:szCs w:val="24"/>
        </w:rPr>
      </w:pPr>
    </w:p>
    <w:tbl>
      <w:tblPr>
        <w:tblW w:w="0" w:type="auto"/>
        <w:tblInd w:w="-764" w:type="dxa"/>
        <w:tblLayout w:type="fixed"/>
        <w:tblCellMar>
          <w:left w:w="40" w:type="dxa"/>
          <w:right w:w="40" w:type="dxa"/>
        </w:tblCellMar>
        <w:tblLook w:val="0000"/>
      </w:tblPr>
      <w:tblGrid>
        <w:gridCol w:w="461"/>
        <w:gridCol w:w="2011"/>
        <w:gridCol w:w="1531"/>
        <w:gridCol w:w="1387"/>
        <w:gridCol w:w="1771"/>
        <w:gridCol w:w="1646"/>
        <w:gridCol w:w="1805"/>
      </w:tblGrid>
      <w:tr w:rsidR="00D90FF7" w:rsidRPr="000522F4" w:rsidTr="006D7A31">
        <w:trPr>
          <w:trHeight w:hRule="exact" w:val="1123"/>
        </w:trPr>
        <w:tc>
          <w:tcPr>
            <w:tcW w:w="461" w:type="dxa"/>
            <w:vMerge w:val="restart"/>
            <w:tcBorders>
              <w:top w:val="single" w:sz="6" w:space="0" w:color="auto"/>
              <w:left w:val="single" w:sz="6" w:space="0" w:color="auto"/>
              <w:bottom w:val="nil"/>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p w:rsidR="00D90FF7" w:rsidRPr="000522F4" w:rsidRDefault="00D90FF7" w:rsidP="00B206A2">
            <w:pPr>
              <w:shd w:val="clear" w:color="auto" w:fill="FFFFFF"/>
              <w:spacing w:line="835" w:lineRule="exact"/>
              <w:rPr>
                <w:sz w:val="24"/>
                <w:szCs w:val="24"/>
              </w:rPr>
            </w:pPr>
            <w:r w:rsidRPr="000522F4">
              <w:rPr>
                <w:rFonts w:ascii="Times New Roman" w:hAnsi="Times New Roman" w:cs="Times New Roman"/>
                <w:sz w:val="24"/>
                <w:szCs w:val="24"/>
              </w:rPr>
              <w:t>1</w:t>
            </w:r>
          </w:p>
          <w:p w:rsidR="00D90FF7" w:rsidRPr="000522F4" w:rsidRDefault="00D90FF7" w:rsidP="00B206A2">
            <w:pPr>
              <w:shd w:val="clear" w:color="auto" w:fill="FFFFFF"/>
              <w:spacing w:line="835" w:lineRule="exact"/>
              <w:rPr>
                <w:sz w:val="24"/>
                <w:szCs w:val="24"/>
              </w:rPr>
            </w:pPr>
            <w:r w:rsidRPr="000522F4">
              <w:rPr>
                <w:rFonts w:ascii="Times New Roman" w:hAnsi="Times New Roman" w:cs="Times New Roman"/>
                <w:sz w:val="24"/>
                <w:szCs w:val="24"/>
              </w:rPr>
              <w:t>2</w:t>
            </w:r>
          </w:p>
          <w:p w:rsidR="00D90FF7" w:rsidRPr="000522F4" w:rsidRDefault="00D90FF7" w:rsidP="00B206A2">
            <w:pPr>
              <w:shd w:val="clear" w:color="auto" w:fill="FFFFFF"/>
              <w:spacing w:line="835" w:lineRule="exact"/>
              <w:rPr>
                <w:sz w:val="24"/>
                <w:szCs w:val="24"/>
              </w:rPr>
            </w:pPr>
            <w:r w:rsidRPr="000522F4">
              <w:rPr>
                <w:rFonts w:ascii="Times New Roman" w:hAnsi="Times New Roman" w:cs="Times New Roman"/>
                <w:sz w:val="24"/>
                <w:szCs w:val="24"/>
              </w:rPr>
              <w:t>3</w:t>
            </w:r>
          </w:p>
          <w:p w:rsidR="00D90FF7" w:rsidRPr="000522F4" w:rsidRDefault="00D90FF7" w:rsidP="00B206A2">
            <w:pPr>
              <w:shd w:val="clear" w:color="auto" w:fill="FFFFFF"/>
              <w:spacing w:line="562" w:lineRule="exact"/>
              <w:rPr>
                <w:sz w:val="24"/>
                <w:szCs w:val="24"/>
              </w:rPr>
            </w:pPr>
            <w:r w:rsidRPr="000522F4">
              <w:rPr>
                <w:rFonts w:ascii="Times New Roman" w:hAnsi="Times New Roman" w:cs="Times New Roman"/>
                <w:sz w:val="24"/>
                <w:szCs w:val="24"/>
              </w:rPr>
              <w:t>4</w:t>
            </w:r>
          </w:p>
          <w:p w:rsidR="00D90FF7" w:rsidRPr="000522F4" w:rsidRDefault="00D90FF7" w:rsidP="00B206A2">
            <w:pPr>
              <w:shd w:val="clear" w:color="auto" w:fill="FFFFFF"/>
              <w:spacing w:line="562" w:lineRule="exact"/>
              <w:rPr>
                <w:sz w:val="24"/>
                <w:szCs w:val="24"/>
              </w:rPr>
            </w:pPr>
            <w:r w:rsidRPr="000522F4">
              <w:rPr>
                <w:rFonts w:ascii="Times New Roman" w:hAnsi="Times New Roman" w:cs="Times New Roman"/>
                <w:sz w:val="24"/>
                <w:szCs w:val="24"/>
              </w:rPr>
              <w:t>5</w:t>
            </w:r>
          </w:p>
          <w:p w:rsidR="00D90FF7" w:rsidRPr="000522F4" w:rsidRDefault="00D90FF7" w:rsidP="00B206A2">
            <w:pPr>
              <w:shd w:val="clear" w:color="auto" w:fill="FFFFFF"/>
              <w:spacing w:line="562" w:lineRule="exact"/>
              <w:rPr>
                <w:sz w:val="24"/>
                <w:szCs w:val="24"/>
              </w:rPr>
            </w:pPr>
            <w:r w:rsidRPr="000522F4">
              <w:rPr>
                <w:rFonts w:ascii="Times New Roman" w:hAnsi="Times New Roman" w:cs="Times New Roman"/>
                <w:sz w:val="24"/>
                <w:szCs w:val="24"/>
              </w:rPr>
              <w:t>6</w:t>
            </w:r>
          </w:p>
          <w:p w:rsidR="00D90FF7" w:rsidRPr="000522F4" w:rsidRDefault="00D90FF7" w:rsidP="00B206A2">
            <w:pPr>
              <w:shd w:val="clear" w:color="auto" w:fill="FFFFFF"/>
              <w:spacing w:line="288" w:lineRule="exact"/>
              <w:rPr>
                <w:sz w:val="24"/>
                <w:szCs w:val="24"/>
              </w:rPr>
            </w:pPr>
            <w:r w:rsidRPr="000522F4">
              <w:rPr>
                <w:rFonts w:ascii="Times New Roman" w:hAnsi="Times New Roman" w:cs="Times New Roman"/>
                <w:sz w:val="24"/>
                <w:szCs w:val="24"/>
                <w:u w:val="single"/>
              </w:rPr>
              <w:t xml:space="preserve">7 </w:t>
            </w:r>
            <w:r w:rsidRPr="000522F4">
              <w:rPr>
                <w:rFonts w:ascii="Times New Roman" w:hAnsi="Times New Roman" w:cs="Times New Roman"/>
                <w:sz w:val="24"/>
                <w:szCs w:val="24"/>
              </w:rPr>
              <w:t>8</w:t>
            </w:r>
          </w:p>
          <w:p w:rsidR="00D90FF7" w:rsidRPr="000522F4" w:rsidRDefault="00D90FF7" w:rsidP="00B206A2">
            <w:pPr>
              <w:shd w:val="clear" w:color="auto" w:fill="FFFFFF"/>
              <w:spacing w:line="562" w:lineRule="exact"/>
              <w:rPr>
                <w:sz w:val="24"/>
                <w:szCs w:val="24"/>
              </w:rPr>
            </w:pPr>
            <w:r w:rsidRPr="000522F4">
              <w:rPr>
                <w:rFonts w:ascii="Times New Roman" w:hAnsi="Times New Roman" w:cs="Times New Roman"/>
                <w:sz w:val="24"/>
                <w:szCs w:val="24"/>
              </w:rPr>
              <w:t xml:space="preserve">9 </w:t>
            </w:r>
            <w:r w:rsidRPr="000522F4">
              <w:rPr>
                <w:rFonts w:ascii="Times New Roman" w:hAnsi="Times New Roman" w:cs="Times New Roman"/>
                <w:spacing w:val="-2"/>
                <w:sz w:val="24"/>
                <w:szCs w:val="24"/>
              </w:rPr>
              <w:t>10 11 12 13</w:t>
            </w:r>
          </w:p>
          <w:p w:rsidR="00D90FF7" w:rsidRPr="000522F4" w:rsidRDefault="00D90FF7" w:rsidP="00B206A2">
            <w:pPr>
              <w:shd w:val="clear" w:color="auto" w:fill="FFFFFF"/>
              <w:rPr>
                <w:sz w:val="24"/>
                <w:szCs w:val="24"/>
              </w:rPr>
            </w:pPr>
            <w:r w:rsidRPr="000522F4">
              <w:rPr>
                <w:rFonts w:ascii="Times New Roman" w:hAnsi="Times New Roman" w:cs="Times New Roman"/>
                <w:spacing w:val="-2"/>
                <w:sz w:val="24"/>
                <w:szCs w:val="24"/>
              </w:rPr>
              <w:t>14</w:t>
            </w: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202"/>
              <w:rPr>
                <w:sz w:val="24"/>
                <w:szCs w:val="24"/>
              </w:rPr>
            </w:pPr>
            <w:r w:rsidRPr="000522F4">
              <w:rPr>
                <w:rFonts w:ascii="Times New Roman" w:hAnsi="Times New Roman" w:cs="Times New Roman"/>
                <w:sz w:val="24"/>
                <w:szCs w:val="24"/>
              </w:rPr>
              <w:t xml:space="preserve">Объекты </w:t>
            </w:r>
            <w:r w:rsidRPr="000522F4">
              <w:rPr>
                <w:rFonts w:ascii="Times New Roman" w:hAnsi="Times New Roman" w:cs="Times New Roman"/>
                <w:spacing w:val="-2"/>
                <w:sz w:val="24"/>
                <w:szCs w:val="24"/>
              </w:rPr>
              <w:t>материально-</w:t>
            </w:r>
            <w:r w:rsidRPr="000522F4">
              <w:rPr>
                <w:rFonts w:ascii="Times New Roman" w:hAnsi="Times New Roman" w:cs="Times New Roman"/>
                <w:sz w:val="24"/>
                <w:szCs w:val="24"/>
              </w:rPr>
              <w:t>технической базы</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pacing w:val="-2"/>
                <w:sz w:val="24"/>
                <w:szCs w:val="24"/>
              </w:rPr>
              <w:t>Необходимо</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pacing w:val="-2"/>
                <w:sz w:val="24"/>
                <w:szCs w:val="24"/>
              </w:rPr>
              <w:t>Имеется</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8" w:lineRule="exact"/>
              <w:ind w:right="38"/>
              <w:rPr>
                <w:sz w:val="24"/>
                <w:szCs w:val="24"/>
              </w:rPr>
            </w:pPr>
            <w:r w:rsidRPr="000522F4">
              <w:rPr>
                <w:rFonts w:ascii="Times New Roman" w:hAnsi="Times New Roman" w:cs="Times New Roman"/>
                <w:sz w:val="24"/>
                <w:szCs w:val="24"/>
              </w:rPr>
              <w:t xml:space="preserve">Процент </w:t>
            </w:r>
            <w:r w:rsidRPr="000522F4">
              <w:rPr>
                <w:rFonts w:ascii="Times New Roman" w:hAnsi="Times New Roman" w:cs="Times New Roman"/>
                <w:spacing w:val="-2"/>
                <w:sz w:val="24"/>
                <w:szCs w:val="24"/>
              </w:rPr>
              <w:t>оснащенности</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z w:val="24"/>
                <w:szCs w:val="24"/>
              </w:rPr>
              <w:t>Наличие</w:t>
            </w:r>
          </w:p>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z w:val="24"/>
                <w:szCs w:val="24"/>
              </w:rPr>
              <w:t>документов</w:t>
            </w:r>
          </w:p>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z w:val="24"/>
                <w:szCs w:val="24"/>
              </w:rPr>
              <w:t>по технике</w:t>
            </w:r>
          </w:p>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pacing w:val="-2"/>
                <w:sz w:val="24"/>
                <w:szCs w:val="24"/>
              </w:rPr>
              <w:t>безопасности</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8" w:lineRule="exact"/>
              <w:jc w:val="center"/>
              <w:rPr>
                <w:sz w:val="24"/>
                <w:szCs w:val="24"/>
              </w:rPr>
            </w:pPr>
            <w:r w:rsidRPr="000522F4">
              <w:rPr>
                <w:rFonts w:ascii="Times New Roman" w:hAnsi="Times New Roman" w:cs="Times New Roman"/>
                <w:sz w:val="24"/>
                <w:szCs w:val="24"/>
              </w:rPr>
              <w:t>Наличие и</w:t>
            </w:r>
          </w:p>
          <w:p w:rsidR="00D90FF7" w:rsidRPr="000522F4" w:rsidRDefault="00D90FF7" w:rsidP="00B206A2">
            <w:pPr>
              <w:shd w:val="clear" w:color="auto" w:fill="FFFFFF"/>
              <w:spacing w:line="278" w:lineRule="exact"/>
              <w:jc w:val="center"/>
              <w:rPr>
                <w:sz w:val="24"/>
                <w:szCs w:val="24"/>
              </w:rPr>
            </w:pPr>
            <w:r w:rsidRPr="000522F4">
              <w:rPr>
                <w:rFonts w:ascii="Times New Roman" w:hAnsi="Times New Roman" w:cs="Times New Roman"/>
                <w:sz w:val="24"/>
                <w:szCs w:val="24"/>
              </w:rPr>
              <w:t>состояние</w:t>
            </w:r>
          </w:p>
          <w:p w:rsidR="00D90FF7" w:rsidRPr="000522F4" w:rsidRDefault="00D90FF7" w:rsidP="00B206A2">
            <w:pPr>
              <w:shd w:val="clear" w:color="auto" w:fill="FFFFFF"/>
              <w:spacing w:line="278" w:lineRule="exact"/>
              <w:jc w:val="center"/>
              <w:rPr>
                <w:sz w:val="24"/>
                <w:szCs w:val="24"/>
              </w:rPr>
            </w:pPr>
            <w:r w:rsidRPr="000522F4">
              <w:rPr>
                <w:rFonts w:ascii="Times New Roman" w:hAnsi="Times New Roman" w:cs="Times New Roman"/>
                <w:sz w:val="24"/>
                <w:szCs w:val="24"/>
              </w:rPr>
              <w:t>мебели</w:t>
            </w:r>
          </w:p>
        </w:tc>
      </w:tr>
      <w:tr w:rsidR="00D90FF7" w:rsidRPr="000522F4" w:rsidTr="006D7A31">
        <w:trPr>
          <w:trHeight w:hRule="exact" w:val="835"/>
        </w:trPr>
        <w:tc>
          <w:tcPr>
            <w:tcW w:w="461" w:type="dxa"/>
            <w:vMerge/>
            <w:tcBorders>
              <w:top w:val="nil"/>
              <w:left w:val="single" w:sz="6" w:space="0" w:color="auto"/>
              <w:bottom w:val="nil"/>
              <w:right w:val="single" w:sz="6" w:space="0" w:color="auto"/>
            </w:tcBorders>
            <w:shd w:val="clear" w:color="auto" w:fill="FFFFFF"/>
          </w:tcPr>
          <w:p w:rsidR="00D90FF7" w:rsidRPr="000522F4" w:rsidRDefault="00D90FF7" w:rsidP="00B206A2">
            <w:pPr>
              <w:rPr>
                <w:sz w:val="24"/>
                <w:szCs w:val="24"/>
              </w:rPr>
            </w:pPr>
          </w:p>
          <w:p w:rsidR="00D90FF7" w:rsidRPr="000522F4" w:rsidRDefault="00D90FF7" w:rsidP="00B206A2">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z w:val="24"/>
                <w:szCs w:val="24"/>
              </w:rPr>
              <w:t>Кабинеты</w:t>
            </w:r>
          </w:p>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pacing w:val="-2"/>
                <w:sz w:val="24"/>
                <w:szCs w:val="24"/>
              </w:rPr>
              <w:t>иностранного</w:t>
            </w:r>
          </w:p>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z w:val="24"/>
                <w:szCs w:val="24"/>
              </w:rPr>
              <w:t>языка</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90%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278"/>
              <w:jc w:val="center"/>
              <w:rPr>
                <w:sz w:val="24"/>
                <w:szCs w:val="24"/>
              </w:rPr>
            </w:pPr>
            <w:r w:rsidRPr="000522F4">
              <w:rPr>
                <w:rFonts w:ascii="Times New Roman" w:hAnsi="Times New Roman" w:cs="Times New Roman"/>
                <w:sz w:val="24"/>
                <w:szCs w:val="24"/>
              </w:rPr>
              <w:t>100% Удовлетв.</w:t>
            </w:r>
          </w:p>
        </w:tc>
      </w:tr>
      <w:tr w:rsidR="00D90FF7" w:rsidRPr="000522F4" w:rsidTr="006D7A31">
        <w:trPr>
          <w:trHeight w:hRule="exact" w:val="840"/>
        </w:trPr>
        <w:tc>
          <w:tcPr>
            <w:tcW w:w="461" w:type="dxa"/>
            <w:vMerge/>
            <w:tcBorders>
              <w:top w:val="nil"/>
              <w:left w:val="single" w:sz="6" w:space="0" w:color="auto"/>
              <w:bottom w:val="nil"/>
              <w:right w:val="single" w:sz="6" w:space="0" w:color="auto"/>
            </w:tcBorders>
            <w:shd w:val="clear" w:color="auto" w:fill="FFFFFF"/>
          </w:tcPr>
          <w:p w:rsidR="00D90FF7" w:rsidRPr="000522F4" w:rsidRDefault="00D90FF7" w:rsidP="00B206A2">
            <w:pPr>
              <w:rPr>
                <w:sz w:val="24"/>
                <w:szCs w:val="24"/>
              </w:rPr>
            </w:pPr>
          </w:p>
          <w:p w:rsidR="00D90FF7" w:rsidRPr="000522F4" w:rsidRDefault="00D90FF7" w:rsidP="00B206A2">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z w:val="24"/>
                <w:szCs w:val="24"/>
              </w:rPr>
              <w:t>Кабинеты</w:t>
            </w:r>
          </w:p>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pacing w:val="-2"/>
                <w:sz w:val="24"/>
                <w:szCs w:val="24"/>
              </w:rPr>
              <w:t>русского языка и</w:t>
            </w:r>
          </w:p>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z w:val="24"/>
                <w:szCs w:val="24"/>
              </w:rPr>
              <w:t>литературы</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2</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90%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8" w:lineRule="exact"/>
              <w:ind w:right="278"/>
              <w:jc w:val="center"/>
              <w:rPr>
                <w:sz w:val="24"/>
                <w:szCs w:val="24"/>
              </w:rPr>
            </w:pPr>
            <w:r w:rsidRPr="000522F4">
              <w:rPr>
                <w:rFonts w:ascii="Times New Roman" w:hAnsi="Times New Roman" w:cs="Times New Roman"/>
                <w:sz w:val="24"/>
                <w:szCs w:val="24"/>
              </w:rPr>
              <w:t>100% Удовлетв.</w:t>
            </w:r>
          </w:p>
        </w:tc>
      </w:tr>
      <w:tr w:rsidR="00D90FF7" w:rsidRPr="000522F4" w:rsidTr="006D7A31">
        <w:trPr>
          <w:trHeight w:hRule="exact" w:val="562"/>
        </w:trPr>
        <w:tc>
          <w:tcPr>
            <w:tcW w:w="461" w:type="dxa"/>
            <w:vMerge/>
            <w:tcBorders>
              <w:top w:val="nil"/>
              <w:left w:val="single" w:sz="6" w:space="0" w:color="auto"/>
              <w:bottom w:val="nil"/>
              <w:right w:val="single" w:sz="6" w:space="0" w:color="auto"/>
            </w:tcBorders>
            <w:shd w:val="clear" w:color="auto" w:fill="FFFFFF"/>
          </w:tcPr>
          <w:p w:rsidR="00D90FF7" w:rsidRPr="000522F4" w:rsidRDefault="00D90FF7" w:rsidP="00B206A2">
            <w:pPr>
              <w:rPr>
                <w:sz w:val="24"/>
                <w:szCs w:val="24"/>
              </w:rPr>
            </w:pPr>
          </w:p>
          <w:p w:rsidR="00D90FF7" w:rsidRPr="000522F4" w:rsidRDefault="00D90FF7" w:rsidP="00B206A2">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288"/>
              <w:rPr>
                <w:sz w:val="24"/>
                <w:szCs w:val="24"/>
              </w:rPr>
            </w:pPr>
            <w:r w:rsidRPr="000522F4">
              <w:rPr>
                <w:rFonts w:ascii="Times New Roman" w:hAnsi="Times New Roman" w:cs="Times New Roman"/>
                <w:sz w:val="24"/>
                <w:szCs w:val="24"/>
              </w:rPr>
              <w:t>Кабинеты математики</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2</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2</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90%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278"/>
              <w:jc w:val="center"/>
              <w:rPr>
                <w:sz w:val="24"/>
                <w:szCs w:val="24"/>
              </w:rPr>
            </w:pPr>
            <w:r w:rsidRPr="000522F4">
              <w:rPr>
                <w:rFonts w:ascii="Times New Roman" w:hAnsi="Times New Roman" w:cs="Times New Roman"/>
                <w:sz w:val="24"/>
                <w:szCs w:val="24"/>
              </w:rPr>
              <w:t>100% Удовлетв.</w:t>
            </w:r>
          </w:p>
        </w:tc>
      </w:tr>
      <w:tr w:rsidR="00D90FF7" w:rsidRPr="000522F4" w:rsidTr="006D7A31">
        <w:trPr>
          <w:trHeight w:hRule="exact" w:val="562"/>
        </w:trPr>
        <w:tc>
          <w:tcPr>
            <w:tcW w:w="461" w:type="dxa"/>
            <w:vMerge/>
            <w:tcBorders>
              <w:top w:val="nil"/>
              <w:left w:val="single" w:sz="6" w:space="0" w:color="auto"/>
              <w:bottom w:val="nil"/>
              <w:right w:val="single" w:sz="6" w:space="0" w:color="auto"/>
            </w:tcBorders>
            <w:shd w:val="clear" w:color="auto" w:fill="FFFFFF"/>
          </w:tcPr>
          <w:p w:rsidR="00D90FF7" w:rsidRPr="000522F4" w:rsidRDefault="00D90FF7" w:rsidP="00B206A2">
            <w:pPr>
              <w:rPr>
                <w:sz w:val="24"/>
                <w:szCs w:val="24"/>
              </w:rPr>
            </w:pPr>
          </w:p>
          <w:p w:rsidR="00D90FF7" w:rsidRPr="000522F4" w:rsidRDefault="00D90FF7" w:rsidP="00B206A2">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197"/>
              <w:rPr>
                <w:sz w:val="24"/>
                <w:szCs w:val="24"/>
              </w:rPr>
            </w:pPr>
            <w:r w:rsidRPr="000522F4">
              <w:rPr>
                <w:rFonts w:ascii="Times New Roman" w:hAnsi="Times New Roman" w:cs="Times New Roman"/>
                <w:sz w:val="24"/>
                <w:szCs w:val="24"/>
              </w:rPr>
              <w:t xml:space="preserve">Кабинеты </w:t>
            </w:r>
            <w:r w:rsidRPr="000522F4">
              <w:rPr>
                <w:rFonts w:ascii="Times New Roman" w:hAnsi="Times New Roman" w:cs="Times New Roman"/>
                <w:spacing w:val="-2"/>
                <w:sz w:val="24"/>
                <w:szCs w:val="24"/>
              </w:rPr>
              <w:t>информатики</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80%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278"/>
              <w:jc w:val="center"/>
              <w:rPr>
                <w:sz w:val="24"/>
                <w:szCs w:val="24"/>
              </w:rPr>
            </w:pPr>
            <w:r w:rsidRPr="000522F4">
              <w:rPr>
                <w:rFonts w:ascii="Times New Roman" w:hAnsi="Times New Roman" w:cs="Times New Roman"/>
                <w:sz w:val="24"/>
                <w:szCs w:val="24"/>
              </w:rPr>
              <w:t>100% Удовлетв.</w:t>
            </w:r>
          </w:p>
        </w:tc>
      </w:tr>
      <w:tr w:rsidR="00D90FF7" w:rsidRPr="000522F4" w:rsidTr="006D7A31">
        <w:trPr>
          <w:trHeight w:hRule="exact" w:val="562"/>
        </w:trPr>
        <w:tc>
          <w:tcPr>
            <w:tcW w:w="461" w:type="dxa"/>
            <w:vMerge/>
            <w:tcBorders>
              <w:top w:val="nil"/>
              <w:left w:val="single" w:sz="6" w:space="0" w:color="auto"/>
              <w:bottom w:val="nil"/>
              <w:right w:val="single" w:sz="6" w:space="0" w:color="auto"/>
            </w:tcBorders>
            <w:shd w:val="clear" w:color="auto" w:fill="FFFFFF"/>
          </w:tcPr>
          <w:p w:rsidR="00D90FF7" w:rsidRPr="000522F4" w:rsidRDefault="00D90FF7" w:rsidP="00B206A2">
            <w:pPr>
              <w:rPr>
                <w:sz w:val="24"/>
                <w:szCs w:val="24"/>
              </w:rPr>
            </w:pPr>
          </w:p>
          <w:p w:rsidR="00D90FF7" w:rsidRPr="000522F4" w:rsidRDefault="00D90FF7" w:rsidP="00B206A2">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461"/>
              <w:rPr>
                <w:sz w:val="24"/>
                <w:szCs w:val="24"/>
              </w:rPr>
            </w:pPr>
            <w:r w:rsidRPr="000522F4">
              <w:rPr>
                <w:rFonts w:ascii="Times New Roman" w:hAnsi="Times New Roman" w:cs="Times New Roman"/>
                <w:sz w:val="24"/>
                <w:szCs w:val="24"/>
              </w:rPr>
              <w:t>Кабинет физики</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80%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278"/>
              <w:jc w:val="center"/>
              <w:rPr>
                <w:sz w:val="24"/>
                <w:szCs w:val="24"/>
              </w:rPr>
            </w:pPr>
            <w:r w:rsidRPr="000522F4">
              <w:rPr>
                <w:rFonts w:ascii="Times New Roman" w:hAnsi="Times New Roman" w:cs="Times New Roman"/>
                <w:sz w:val="24"/>
                <w:szCs w:val="24"/>
              </w:rPr>
              <w:t>100% Удовлетв.</w:t>
            </w:r>
          </w:p>
        </w:tc>
      </w:tr>
      <w:tr w:rsidR="00D90FF7" w:rsidRPr="000522F4" w:rsidTr="006D7A31">
        <w:trPr>
          <w:trHeight w:hRule="exact" w:val="562"/>
        </w:trPr>
        <w:tc>
          <w:tcPr>
            <w:tcW w:w="461" w:type="dxa"/>
            <w:vMerge/>
            <w:tcBorders>
              <w:top w:val="nil"/>
              <w:left w:val="single" w:sz="6" w:space="0" w:color="auto"/>
              <w:bottom w:val="nil"/>
              <w:right w:val="single" w:sz="6" w:space="0" w:color="auto"/>
            </w:tcBorders>
            <w:shd w:val="clear" w:color="auto" w:fill="FFFFFF"/>
          </w:tcPr>
          <w:p w:rsidR="00D90FF7" w:rsidRPr="000522F4" w:rsidRDefault="00D90FF7" w:rsidP="00B206A2">
            <w:pPr>
              <w:rPr>
                <w:sz w:val="24"/>
                <w:szCs w:val="24"/>
              </w:rPr>
            </w:pPr>
          </w:p>
          <w:p w:rsidR="00D90FF7" w:rsidRPr="000522F4" w:rsidRDefault="00D90FF7" w:rsidP="00B206A2">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8" w:lineRule="exact"/>
              <w:ind w:right="408"/>
              <w:rPr>
                <w:sz w:val="24"/>
                <w:szCs w:val="24"/>
              </w:rPr>
            </w:pPr>
            <w:r w:rsidRPr="000522F4">
              <w:rPr>
                <w:rFonts w:ascii="Times New Roman" w:hAnsi="Times New Roman" w:cs="Times New Roman"/>
                <w:sz w:val="24"/>
                <w:szCs w:val="24"/>
              </w:rPr>
              <w:t>Кабинет биологии</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80%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8" w:lineRule="exact"/>
              <w:ind w:right="278"/>
              <w:jc w:val="center"/>
              <w:rPr>
                <w:sz w:val="24"/>
                <w:szCs w:val="24"/>
              </w:rPr>
            </w:pPr>
            <w:r w:rsidRPr="000522F4">
              <w:rPr>
                <w:rFonts w:ascii="Times New Roman" w:hAnsi="Times New Roman" w:cs="Times New Roman"/>
                <w:sz w:val="24"/>
                <w:szCs w:val="24"/>
              </w:rPr>
              <w:t>100% Удовлетв.</w:t>
            </w:r>
          </w:p>
        </w:tc>
      </w:tr>
      <w:tr w:rsidR="00D90FF7" w:rsidRPr="000522F4" w:rsidTr="006D7A31">
        <w:trPr>
          <w:trHeight w:hRule="exact" w:val="288"/>
        </w:trPr>
        <w:tc>
          <w:tcPr>
            <w:tcW w:w="461" w:type="dxa"/>
            <w:vMerge/>
            <w:tcBorders>
              <w:top w:val="nil"/>
              <w:left w:val="single" w:sz="6" w:space="0" w:color="auto"/>
              <w:bottom w:val="nil"/>
              <w:right w:val="single" w:sz="6" w:space="0" w:color="auto"/>
            </w:tcBorders>
            <w:shd w:val="clear" w:color="auto" w:fill="FFFFFF"/>
          </w:tcPr>
          <w:p w:rsidR="00D90FF7" w:rsidRPr="000522F4" w:rsidRDefault="00D90FF7" w:rsidP="00B206A2">
            <w:pPr>
              <w:rPr>
                <w:sz w:val="24"/>
                <w:szCs w:val="24"/>
              </w:rPr>
            </w:pPr>
          </w:p>
          <w:p w:rsidR="00D90FF7" w:rsidRPr="000522F4" w:rsidRDefault="00D90FF7" w:rsidP="00B206A2">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pacing w:val="-2"/>
                <w:sz w:val="24"/>
                <w:szCs w:val="24"/>
              </w:rPr>
              <w:t>Кабинет химии</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80%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jc w:val="center"/>
              <w:rPr>
                <w:sz w:val="24"/>
                <w:szCs w:val="24"/>
              </w:rPr>
            </w:pPr>
            <w:r w:rsidRPr="000522F4">
              <w:rPr>
                <w:rFonts w:ascii="Times New Roman" w:hAnsi="Times New Roman" w:cs="Times New Roman"/>
                <w:sz w:val="24"/>
                <w:szCs w:val="24"/>
              </w:rPr>
              <w:t>100%</w:t>
            </w:r>
          </w:p>
        </w:tc>
      </w:tr>
      <w:tr w:rsidR="00D90FF7" w:rsidRPr="000522F4" w:rsidTr="006D7A31">
        <w:trPr>
          <w:trHeight w:hRule="exact" w:val="835"/>
        </w:trPr>
        <w:tc>
          <w:tcPr>
            <w:tcW w:w="461" w:type="dxa"/>
            <w:vMerge/>
            <w:tcBorders>
              <w:top w:val="nil"/>
              <w:left w:val="single" w:sz="6" w:space="0" w:color="auto"/>
              <w:bottom w:val="nil"/>
              <w:right w:val="single" w:sz="6" w:space="0" w:color="auto"/>
            </w:tcBorders>
            <w:shd w:val="clear" w:color="auto" w:fill="FFFFFF"/>
          </w:tcPr>
          <w:p w:rsidR="00D90FF7" w:rsidRPr="000522F4" w:rsidRDefault="00D90FF7" w:rsidP="00B206A2">
            <w:pPr>
              <w:rPr>
                <w:sz w:val="24"/>
                <w:szCs w:val="24"/>
              </w:rPr>
            </w:pPr>
          </w:p>
          <w:p w:rsidR="00D90FF7" w:rsidRPr="000522F4" w:rsidRDefault="00D90FF7" w:rsidP="00B206A2">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z w:val="24"/>
                <w:szCs w:val="24"/>
              </w:rPr>
              <w:t>Кабинеты</w:t>
            </w:r>
          </w:p>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z w:val="24"/>
                <w:szCs w:val="24"/>
              </w:rPr>
              <w:t>истории и</w:t>
            </w:r>
          </w:p>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pacing w:val="-2"/>
                <w:sz w:val="24"/>
                <w:szCs w:val="24"/>
              </w:rPr>
              <w:t>обществознания</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90%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278"/>
              <w:jc w:val="center"/>
              <w:rPr>
                <w:sz w:val="24"/>
                <w:szCs w:val="24"/>
              </w:rPr>
            </w:pPr>
            <w:r w:rsidRPr="000522F4">
              <w:rPr>
                <w:rFonts w:ascii="Times New Roman" w:hAnsi="Times New Roman" w:cs="Times New Roman"/>
                <w:sz w:val="24"/>
                <w:szCs w:val="24"/>
              </w:rPr>
              <w:t>100% Удовлетв.</w:t>
            </w:r>
          </w:p>
        </w:tc>
      </w:tr>
      <w:tr w:rsidR="00D90FF7" w:rsidRPr="000522F4" w:rsidTr="006D7A31">
        <w:trPr>
          <w:trHeight w:hRule="exact" w:val="562"/>
        </w:trPr>
        <w:tc>
          <w:tcPr>
            <w:tcW w:w="461" w:type="dxa"/>
            <w:vMerge/>
            <w:tcBorders>
              <w:top w:val="nil"/>
              <w:left w:val="single" w:sz="6" w:space="0" w:color="auto"/>
              <w:bottom w:val="nil"/>
              <w:right w:val="single" w:sz="6" w:space="0" w:color="auto"/>
            </w:tcBorders>
            <w:shd w:val="clear" w:color="auto" w:fill="FFFFFF"/>
          </w:tcPr>
          <w:p w:rsidR="00D90FF7" w:rsidRPr="000522F4" w:rsidRDefault="00D90FF7" w:rsidP="00B206A2">
            <w:pPr>
              <w:rPr>
                <w:sz w:val="24"/>
                <w:szCs w:val="24"/>
              </w:rPr>
            </w:pPr>
          </w:p>
          <w:p w:rsidR="00D90FF7" w:rsidRPr="000522F4" w:rsidRDefault="00D90FF7" w:rsidP="00B206A2">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8" w:lineRule="exact"/>
              <w:ind w:right="360"/>
              <w:rPr>
                <w:sz w:val="24"/>
                <w:szCs w:val="24"/>
              </w:rPr>
            </w:pPr>
            <w:r w:rsidRPr="000522F4">
              <w:rPr>
                <w:rFonts w:ascii="Times New Roman" w:hAnsi="Times New Roman" w:cs="Times New Roman"/>
                <w:sz w:val="24"/>
                <w:szCs w:val="24"/>
              </w:rPr>
              <w:t>Кабинет географии</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90%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8" w:lineRule="exact"/>
              <w:ind w:right="278"/>
              <w:jc w:val="center"/>
              <w:rPr>
                <w:sz w:val="24"/>
                <w:szCs w:val="24"/>
              </w:rPr>
            </w:pPr>
            <w:r w:rsidRPr="000522F4">
              <w:rPr>
                <w:rFonts w:ascii="Times New Roman" w:hAnsi="Times New Roman" w:cs="Times New Roman"/>
                <w:sz w:val="24"/>
                <w:szCs w:val="24"/>
              </w:rPr>
              <w:t>100% Удовлетв.</w:t>
            </w:r>
          </w:p>
        </w:tc>
      </w:tr>
      <w:tr w:rsidR="00D90FF7" w:rsidRPr="000522F4" w:rsidTr="006D7A31">
        <w:trPr>
          <w:trHeight w:hRule="exact" w:val="562"/>
        </w:trPr>
        <w:tc>
          <w:tcPr>
            <w:tcW w:w="461" w:type="dxa"/>
            <w:vMerge/>
            <w:tcBorders>
              <w:top w:val="nil"/>
              <w:left w:val="single" w:sz="6" w:space="0" w:color="auto"/>
              <w:bottom w:val="nil"/>
              <w:right w:val="single" w:sz="6" w:space="0" w:color="auto"/>
            </w:tcBorders>
            <w:shd w:val="clear" w:color="auto" w:fill="FFFFFF"/>
          </w:tcPr>
          <w:p w:rsidR="00D90FF7" w:rsidRPr="000522F4" w:rsidRDefault="00D90FF7" w:rsidP="00B206A2">
            <w:pPr>
              <w:rPr>
                <w:sz w:val="24"/>
                <w:szCs w:val="24"/>
              </w:rPr>
            </w:pPr>
          </w:p>
          <w:p w:rsidR="00D90FF7" w:rsidRPr="000522F4" w:rsidRDefault="00D90FF7" w:rsidP="00B206A2">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8" w:lineRule="exact"/>
              <w:ind w:right="302"/>
              <w:rPr>
                <w:sz w:val="24"/>
                <w:szCs w:val="24"/>
              </w:rPr>
            </w:pPr>
            <w:r w:rsidRPr="000522F4">
              <w:rPr>
                <w:rFonts w:ascii="Times New Roman" w:hAnsi="Times New Roman" w:cs="Times New Roman"/>
                <w:sz w:val="24"/>
                <w:szCs w:val="24"/>
              </w:rPr>
              <w:t>Кабинеты технологии</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70%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8" w:lineRule="exact"/>
              <w:ind w:right="278"/>
              <w:jc w:val="center"/>
              <w:rPr>
                <w:sz w:val="24"/>
                <w:szCs w:val="24"/>
              </w:rPr>
            </w:pPr>
            <w:r w:rsidRPr="000522F4">
              <w:rPr>
                <w:rFonts w:ascii="Times New Roman" w:hAnsi="Times New Roman" w:cs="Times New Roman"/>
                <w:sz w:val="24"/>
                <w:szCs w:val="24"/>
              </w:rPr>
              <w:t>100% Удовлетв.</w:t>
            </w:r>
          </w:p>
        </w:tc>
      </w:tr>
      <w:tr w:rsidR="00D90FF7" w:rsidRPr="000522F4" w:rsidTr="006D7A31">
        <w:trPr>
          <w:trHeight w:hRule="exact" w:val="562"/>
        </w:trPr>
        <w:tc>
          <w:tcPr>
            <w:tcW w:w="461" w:type="dxa"/>
            <w:vMerge/>
            <w:tcBorders>
              <w:top w:val="nil"/>
              <w:left w:val="single" w:sz="6" w:space="0" w:color="auto"/>
              <w:bottom w:val="nil"/>
              <w:right w:val="single" w:sz="6" w:space="0" w:color="auto"/>
            </w:tcBorders>
            <w:shd w:val="clear" w:color="auto" w:fill="FFFFFF"/>
          </w:tcPr>
          <w:p w:rsidR="00D90FF7" w:rsidRPr="000522F4" w:rsidRDefault="00D90FF7" w:rsidP="00B206A2">
            <w:pPr>
              <w:rPr>
                <w:sz w:val="24"/>
                <w:szCs w:val="24"/>
              </w:rPr>
            </w:pPr>
          </w:p>
          <w:p w:rsidR="00D90FF7" w:rsidRPr="000522F4" w:rsidRDefault="00D90FF7" w:rsidP="00B206A2">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pacing w:val="-2"/>
                <w:sz w:val="24"/>
                <w:szCs w:val="24"/>
              </w:rPr>
              <w:t>Кабинеты ОБЖ</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80%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8" w:lineRule="exact"/>
              <w:ind w:right="278"/>
              <w:jc w:val="center"/>
              <w:rPr>
                <w:sz w:val="24"/>
                <w:szCs w:val="24"/>
              </w:rPr>
            </w:pPr>
            <w:r w:rsidRPr="000522F4">
              <w:rPr>
                <w:rFonts w:ascii="Times New Roman" w:hAnsi="Times New Roman" w:cs="Times New Roman"/>
                <w:sz w:val="24"/>
                <w:szCs w:val="24"/>
              </w:rPr>
              <w:t>100% Удовлетв.</w:t>
            </w:r>
          </w:p>
        </w:tc>
      </w:tr>
      <w:tr w:rsidR="00D90FF7" w:rsidRPr="000522F4" w:rsidTr="006D7A31">
        <w:trPr>
          <w:trHeight w:hRule="exact" w:val="562"/>
        </w:trPr>
        <w:tc>
          <w:tcPr>
            <w:tcW w:w="461" w:type="dxa"/>
            <w:vMerge/>
            <w:tcBorders>
              <w:top w:val="nil"/>
              <w:left w:val="single" w:sz="6" w:space="0" w:color="auto"/>
              <w:bottom w:val="nil"/>
              <w:right w:val="single" w:sz="6" w:space="0" w:color="auto"/>
            </w:tcBorders>
            <w:shd w:val="clear" w:color="auto" w:fill="FFFFFF"/>
          </w:tcPr>
          <w:p w:rsidR="00D90FF7" w:rsidRPr="000522F4" w:rsidRDefault="00D90FF7" w:rsidP="00B206A2">
            <w:pPr>
              <w:rPr>
                <w:sz w:val="24"/>
                <w:szCs w:val="24"/>
              </w:rPr>
            </w:pPr>
          </w:p>
          <w:p w:rsidR="00D90FF7" w:rsidRPr="000522F4" w:rsidRDefault="00D90FF7" w:rsidP="00B206A2">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Спортзал</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90%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8" w:lineRule="exact"/>
              <w:ind w:right="278"/>
              <w:jc w:val="center"/>
              <w:rPr>
                <w:sz w:val="24"/>
                <w:szCs w:val="24"/>
              </w:rPr>
            </w:pPr>
            <w:r w:rsidRPr="000522F4">
              <w:rPr>
                <w:rFonts w:ascii="Times New Roman" w:hAnsi="Times New Roman" w:cs="Times New Roman"/>
                <w:sz w:val="24"/>
                <w:szCs w:val="24"/>
              </w:rPr>
              <w:t>100% Удовлетв.</w:t>
            </w:r>
          </w:p>
        </w:tc>
      </w:tr>
      <w:tr w:rsidR="00D90FF7" w:rsidRPr="000522F4" w:rsidTr="006D7A31">
        <w:trPr>
          <w:trHeight w:hRule="exact" w:val="840"/>
        </w:trPr>
        <w:tc>
          <w:tcPr>
            <w:tcW w:w="461" w:type="dxa"/>
            <w:vMerge/>
            <w:tcBorders>
              <w:top w:val="nil"/>
              <w:left w:val="single" w:sz="6" w:space="0" w:color="auto"/>
              <w:bottom w:val="nil"/>
              <w:right w:val="single" w:sz="6" w:space="0" w:color="auto"/>
            </w:tcBorders>
            <w:shd w:val="clear" w:color="auto" w:fill="FFFFFF"/>
          </w:tcPr>
          <w:p w:rsidR="00D90FF7" w:rsidRPr="000522F4" w:rsidRDefault="00D90FF7" w:rsidP="00B206A2">
            <w:pPr>
              <w:rPr>
                <w:sz w:val="24"/>
                <w:szCs w:val="24"/>
              </w:rPr>
            </w:pPr>
          </w:p>
          <w:p w:rsidR="00D90FF7" w:rsidRPr="000522F4" w:rsidRDefault="00D90FF7" w:rsidP="00B206A2">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365"/>
              <w:rPr>
                <w:sz w:val="24"/>
                <w:szCs w:val="24"/>
              </w:rPr>
            </w:pPr>
            <w:r w:rsidRPr="000522F4">
              <w:rPr>
                <w:rFonts w:ascii="Times New Roman" w:hAnsi="Times New Roman" w:cs="Times New Roman"/>
                <w:sz w:val="24"/>
                <w:szCs w:val="24"/>
              </w:rPr>
              <w:t>Кабинет педагога-психолога</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100%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ind w:right="278"/>
              <w:jc w:val="center"/>
              <w:rPr>
                <w:sz w:val="24"/>
                <w:szCs w:val="24"/>
              </w:rPr>
            </w:pPr>
            <w:r w:rsidRPr="000522F4">
              <w:rPr>
                <w:rFonts w:ascii="Times New Roman" w:hAnsi="Times New Roman" w:cs="Times New Roman"/>
                <w:sz w:val="24"/>
                <w:szCs w:val="24"/>
              </w:rPr>
              <w:t>100% Удовлетв.</w:t>
            </w:r>
          </w:p>
        </w:tc>
      </w:tr>
      <w:tr w:rsidR="00D90FF7" w:rsidRPr="000522F4" w:rsidTr="006D7A31">
        <w:trPr>
          <w:trHeight w:hRule="exact" w:val="845"/>
        </w:trPr>
        <w:tc>
          <w:tcPr>
            <w:tcW w:w="461" w:type="dxa"/>
            <w:vMerge/>
            <w:tcBorders>
              <w:top w:val="nil"/>
              <w:left w:val="single" w:sz="6" w:space="0" w:color="auto"/>
              <w:bottom w:val="single" w:sz="6" w:space="0" w:color="auto"/>
              <w:right w:val="single" w:sz="6" w:space="0" w:color="auto"/>
            </w:tcBorders>
            <w:shd w:val="clear" w:color="auto" w:fill="FFFFFF"/>
          </w:tcPr>
          <w:p w:rsidR="00D90FF7" w:rsidRPr="000522F4" w:rsidRDefault="00D90FF7" w:rsidP="00B206A2">
            <w:pPr>
              <w:rPr>
                <w:sz w:val="24"/>
                <w:szCs w:val="24"/>
              </w:rPr>
            </w:pPr>
          </w:p>
          <w:p w:rsidR="00D90FF7" w:rsidRPr="000522F4" w:rsidRDefault="00D90FF7" w:rsidP="00B206A2">
            <w:pPr>
              <w:rPr>
                <w:sz w:val="24"/>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z w:val="24"/>
                <w:szCs w:val="24"/>
              </w:rPr>
              <w:t>Кабинет</w:t>
            </w:r>
          </w:p>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pacing w:val="-2"/>
                <w:sz w:val="24"/>
                <w:szCs w:val="24"/>
              </w:rPr>
              <w:t>социального</w:t>
            </w:r>
          </w:p>
          <w:p w:rsidR="00D90FF7" w:rsidRPr="000522F4" w:rsidRDefault="00D90FF7" w:rsidP="00B206A2">
            <w:pPr>
              <w:shd w:val="clear" w:color="auto" w:fill="FFFFFF"/>
              <w:spacing w:line="274" w:lineRule="exact"/>
              <w:rPr>
                <w:sz w:val="24"/>
                <w:szCs w:val="24"/>
              </w:rPr>
            </w:pPr>
            <w:r w:rsidRPr="000522F4">
              <w:rPr>
                <w:rFonts w:ascii="Times New Roman" w:hAnsi="Times New Roman" w:cs="Times New Roman"/>
                <w:sz w:val="24"/>
                <w:szCs w:val="24"/>
              </w:rPr>
              <w:t>педагога</w:t>
            </w:r>
          </w:p>
        </w:tc>
        <w:tc>
          <w:tcPr>
            <w:tcW w:w="153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1</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90%</w:t>
            </w:r>
          </w:p>
        </w:tc>
        <w:tc>
          <w:tcPr>
            <w:tcW w:w="1646"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rPr>
                <w:sz w:val="24"/>
                <w:szCs w:val="24"/>
              </w:rPr>
            </w:pPr>
            <w:r w:rsidRPr="000522F4">
              <w:rPr>
                <w:rFonts w:ascii="Times New Roman" w:hAnsi="Times New Roman" w:cs="Times New Roman"/>
                <w:sz w:val="24"/>
                <w:szCs w:val="24"/>
              </w:rPr>
              <w:t>+</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B206A2">
            <w:pPr>
              <w:shd w:val="clear" w:color="auto" w:fill="FFFFFF"/>
              <w:spacing w:line="278" w:lineRule="exact"/>
              <w:ind w:right="278"/>
              <w:jc w:val="center"/>
              <w:rPr>
                <w:sz w:val="24"/>
                <w:szCs w:val="24"/>
              </w:rPr>
            </w:pPr>
            <w:r w:rsidRPr="000522F4">
              <w:rPr>
                <w:rFonts w:ascii="Times New Roman" w:hAnsi="Times New Roman" w:cs="Times New Roman"/>
                <w:sz w:val="24"/>
                <w:szCs w:val="24"/>
              </w:rPr>
              <w:t>100% Удовлетв.</w:t>
            </w:r>
          </w:p>
        </w:tc>
      </w:tr>
    </w:tbl>
    <w:p w:rsidR="00D90FF7" w:rsidRPr="000522F4" w:rsidRDefault="00D90FF7" w:rsidP="00B206A2">
      <w:pPr>
        <w:shd w:val="clear" w:color="auto" w:fill="FFFFFF"/>
        <w:spacing w:before="240" w:line="322" w:lineRule="exact"/>
        <w:rPr>
          <w:rFonts w:ascii="Times New Roman" w:hAnsi="Times New Roman" w:cs="Times New Roman"/>
          <w:b/>
          <w:bCs/>
          <w:sz w:val="24"/>
          <w:szCs w:val="24"/>
        </w:rPr>
      </w:pPr>
    </w:p>
    <w:p w:rsidR="00D90FF7" w:rsidRPr="000522F4" w:rsidRDefault="00D90FF7" w:rsidP="005660C7">
      <w:pPr>
        <w:shd w:val="clear" w:color="auto" w:fill="FFFFFF"/>
        <w:spacing w:before="29" w:line="134" w:lineRule="exact"/>
        <w:rPr>
          <w:sz w:val="24"/>
          <w:szCs w:val="24"/>
        </w:rPr>
      </w:pPr>
    </w:p>
    <w:p w:rsidR="00D90FF7" w:rsidRPr="000522F4" w:rsidRDefault="00D90FF7" w:rsidP="005660C7">
      <w:pPr>
        <w:shd w:val="clear" w:color="auto" w:fill="FFFFFF"/>
        <w:spacing w:before="29" w:line="134" w:lineRule="exact"/>
        <w:rPr>
          <w:sz w:val="24"/>
          <w:szCs w:val="24"/>
        </w:rPr>
      </w:pPr>
    </w:p>
    <w:p w:rsidR="00D90FF7" w:rsidRPr="000522F4" w:rsidRDefault="00D90FF7" w:rsidP="00766DA8">
      <w:pPr>
        <w:shd w:val="clear" w:color="auto" w:fill="FFFFFF"/>
        <w:spacing w:before="29" w:line="134" w:lineRule="exact"/>
        <w:ind w:right="306"/>
        <w:rPr>
          <w:sz w:val="24"/>
          <w:szCs w:val="24"/>
        </w:rPr>
      </w:pPr>
    </w:p>
    <w:p w:rsidR="00D90FF7" w:rsidRPr="000522F4" w:rsidRDefault="00B212A2" w:rsidP="00766DA8">
      <w:pPr>
        <w:shd w:val="clear" w:color="auto" w:fill="FFFFFF"/>
        <w:spacing w:before="240" w:line="322" w:lineRule="exact"/>
        <w:ind w:left="709" w:right="306"/>
        <w:rPr>
          <w:sz w:val="24"/>
          <w:szCs w:val="24"/>
        </w:rPr>
      </w:pPr>
      <w:r>
        <w:rPr>
          <w:rFonts w:ascii="Times New Roman" w:hAnsi="Times New Roman" w:cs="Times New Roman"/>
          <w:b/>
          <w:bCs/>
          <w:sz w:val="24"/>
          <w:szCs w:val="24"/>
        </w:rPr>
        <w:t>3.2.4</w:t>
      </w:r>
      <w:r w:rsidR="00D90FF7" w:rsidRPr="000522F4">
        <w:rPr>
          <w:rFonts w:ascii="Times New Roman" w:hAnsi="Times New Roman" w:cs="Times New Roman"/>
          <w:b/>
          <w:bCs/>
          <w:sz w:val="24"/>
          <w:szCs w:val="24"/>
        </w:rPr>
        <w:t>.Информационно-методические условия реализации ООП ООО.</w:t>
      </w:r>
    </w:p>
    <w:p w:rsidR="00D90FF7" w:rsidRPr="000522F4" w:rsidRDefault="00D90FF7" w:rsidP="00766DA8">
      <w:pPr>
        <w:shd w:val="clear" w:color="auto" w:fill="FFFFFF"/>
        <w:spacing w:line="322" w:lineRule="exact"/>
        <w:ind w:left="709" w:right="306" w:firstLine="451"/>
        <w:jc w:val="both"/>
        <w:rPr>
          <w:sz w:val="24"/>
          <w:szCs w:val="24"/>
        </w:rPr>
      </w:pPr>
      <w:r w:rsidRPr="000522F4">
        <w:rPr>
          <w:rFonts w:ascii="Times New Roman" w:hAnsi="Times New Roman"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D90FF7" w:rsidRPr="000522F4" w:rsidRDefault="00D90FF7" w:rsidP="00766DA8">
      <w:pPr>
        <w:shd w:val="clear" w:color="auto" w:fill="FFFFFF"/>
        <w:spacing w:line="322" w:lineRule="exact"/>
        <w:ind w:left="709" w:right="306" w:firstLine="706"/>
        <w:jc w:val="both"/>
        <w:rPr>
          <w:sz w:val="24"/>
          <w:szCs w:val="24"/>
        </w:rPr>
      </w:pPr>
      <w:r w:rsidRPr="000522F4">
        <w:rPr>
          <w:rFonts w:ascii="Times New Roman" w:hAnsi="Times New Roman" w:cs="Times New Roman"/>
          <w:b/>
          <w:bCs/>
          <w:sz w:val="24"/>
          <w:szCs w:val="24"/>
        </w:rPr>
        <w:t xml:space="preserve">Под информационно-образовательной средой (или ИОС) </w:t>
      </w:r>
      <w:r w:rsidRPr="000522F4">
        <w:rPr>
          <w:rFonts w:ascii="Times New Roman" w:hAnsi="Times New Roman" w:cs="Times New Roman"/>
          <w:sz w:val="24"/>
          <w:szCs w:val="24"/>
        </w:rPr>
        <w:t xml:space="preserve">понимается открытая педагогическая система, сформированная на основе разнообразных информационных </w:t>
      </w:r>
      <w:r w:rsidRPr="000522F4">
        <w:rPr>
          <w:rFonts w:ascii="Times New Roman" w:hAnsi="Times New Roman" w:cs="Times New Roman"/>
          <w:sz w:val="24"/>
          <w:szCs w:val="24"/>
        </w:rPr>
        <w:lastRenderedPageBreak/>
        <w:t>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D90FF7" w:rsidRPr="000522F4" w:rsidRDefault="00D90FF7" w:rsidP="00766DA8">
      <w:pPr>
        <w:shd w:val="clear" w:color="auto" w:fill="FFFFFF"/>
        <w:spacing w:line="322" w:lineRule="exact"/>
        <w:ind w:left="709" w:right="306" w:firstLine="451"/>
        <w:jc w:val="both"/>
        <w:rPr>
          <w:sz w:val="24"/>
          <w:szCs w:val="24"/>
        </w:rPr>
      </w:pPr>
      <w:r w:rsidRPr="000522F4">
        <w:rPr>
          <w:rFonts w:ascii="Times New Roman" w:hAnsi="Times New Roman" w:cs="Times New Roman"/>
          <w:b/>
          <w:bCs/>
          <w:i/>
          <w:iCs/>
          <w:sz w:val="24"/>
          <w:szCs w:val="24"/>
        </w:rPr>
        <w:t>Создаваемая в образовательном учреждении ИОС, строится в соответствии со следующей иерархией:</w:t>
      </w:r>
    </w:p>
    <w:p w:rsidR="00D90FF7" w:rsidRPr="000522F4" w:rsidRDefault="00D90FF7" w:rsidP="006363D2">
      <w:pPr>
        <w:numPr>
          <w:ilvl w:val="0"/>
          <w:numId w:val="76"/>
        </w:numPr>
        <w:shd w:val="clear" w:color="auto" w:fill="FFFFFF"/>
        <w:tabs>
          <w:tab w:val="left" w:pos="917"/>
        </w:tabs>
        <w:spacing w:line="322" w:lineRule="exact"/>
        <w:ind w:left="709" w:right="306"/>
        <w:rPr>
          <w:rFonts w:ascii="Times New Roman" w:hAnsi="Times New Roman" w:cs="Times New Roman"/>
          <w:sz w:val="24"/>
          <w:szCs w:val="24"/>
        </w:rPr>
      </w:pPr>
      <w:r w:rsidRPr="000522F4">
        <w:rPr>
          <w:rFonts w:ascii="Times New Roman" w:hAnsi="Times New Roman" w:cs="Times New Roman"/>
          <w:sz w:val="24"/>
          <w:szCs w:val="24"/>
        </w:rPr>
        <w:t>единая информационно-образовательная среда страны;</w:t>
      </w:r>
    </w:p>
    <w:p w:rsidR="00D90FF7" w:rsidRPr="000522F4" w:rsidRDefault="00D90FF7" w:rsidP="006363D2">
      <w:pPr>
        <w:numPr>
          <w:ilvl w:val="0"/>
          <w:numId w:val="76"/>
        </w:numPr>
        <w:shd w:val="clear" w:color="auto" w:fill="FFFFFF"/>
        <w:tabs>
          <w:tab w:val="left" w:pos="917"/>
        </w:tabs>
        <w:spacing w:line="322" w:lineRule="exact"/>
        <w:ind w:left="709" w:right="306"/>
        <w:rPr>
          <w:rFonts w:ascii="Times New Roman" w:hAnsi="Times New Roman" w:cs="Times New Roman"/>
          <w:sz w:val="24"/>
          <w:szCs w:val="24"/>
        </w:rPr>
      </w:pPr>
      <w:r w:rsidRPr="000522F4">
        <w:rPr>
          <w:rFonts w:ascii="Times New Roman" w:hAnsi="Times New Roman" w:cs="Times New Roman"/>
          <w:sz w:val="24"/>
          <w:szCs w:val="24"/>
        </w:rPr>
        <w:t>единая информационно-образовательная среда региона;</w:t>
      </w:r>
    </w:p>
    <w:p w:rsidR="00D90FF7" w:rsidRPr="000522F4" w:rsidRDefault="00D90FF7" w:rsidP="006363D2">
      <w:pPr>
        <w:numPr>
          <w:ilvl w:val="0"/>
          <w:numId w:val="76"/>
        </w:numPr>
        <w:shd w:val="clear" w:color="auto" w:fill="FFFFFF"/>
        <w:tabs>
          <w:tab w:val="left" w:pos="802"/>
        </w:tabs>
        <w:spacing w:line="322" w:lineRule="exact"/>
        <w:ind w:left="709" w:right="306"/>
        <w:rPr>
          <w:rFonts w:ascii="Times New Roman" w:hAnsi="Times New Roman" w:cs="Times New Roman"/>
          <w:sz w:val="24"/>
          <w:szCs w:val="24"/>
        </w:rPr>
      </w:pPr>
      <w:r w:rsidRPr="000522F4">
        <w:rPr>
          <w:rFonts w:ascii="Times New Roman" w:hAnsi="Times New Roman" w:cs="Times New Roman"/>
          <w:sz w:val="24"/>
          <w:szCs w:val="24"/>
        </w:rPr>
        <w:t>информационно-образовательная среда образовательного учреждения;</w:t>
      </w:r>
    </w:p>
    <w:p w:rsidR="00D90FF7" w:rsidRPr="000522F4" w:rsidRDefault="00D90FF7" w:rsidP="006363D2">
      <w:pPr>
        <w:numPr>
          <w:ilvl w:val="0"/>
          <w:numId w:val="76"/>
        </w:numPr>
        <w:shd w:val="clear" w:color="auto" w:fill="FFFFFF"/>
        <w:tabs>
          <w:tab w:val="left" w:pos="802"/>
        </w:tabs>
        <w:spacing w:line="322" w:lineRule="exact"/>
        <w:ind w:left="709" w:right="306"/>
        <w:rPr>
          <w:rFonts w:ascii="Times New Roman" w:hAnsi="Times New Roman" w:cs="Times New Roman"/>
          <w:sz w:val="24"/>
          <w:szCs w:val="24"/>
        </w:rPr>
      </w:pPr>
      <w:r w:rsidRPr="000522F4">
        <w:rPr>
          <w:rFonts w:ascii="Times New Roman" w:hAnsi="Times New Roman" w:cs="Times New Roman"/>
          <w:sz w:val="24"/>
          <w:szCs w:val="24"/>
        </w:rPr>
        <w:t>предметная информационно-образовательная среда;</w:t>
      </w:r>
    </w:p>
    <w:p w:rsidR="00D90FF7" w:rsidRPr="000522F4" w:rsidRDefault="00D90FF7" w:rsidP="006363D2">
      <w:pPr>
        <w:numPr>
          <w:ilvl w:val="0"/>
          <w:numId w:val="76"/>
        </w:numPr>
        <w:shd w:val="clear" w:color="auto" w:fill="FFFFFF"/>
        <w:tabs>
          <w:tab w:val="left" w:pos="802"/>
        </w:tabs>
        <w:spacing w:line="322" w:lineRule="exact"/>
        <w:ind w:left="709" w:right="306"/>
        <w:rPr>
          <w:rFonts w:ascii="Times New Roman" w:hAnsi="Times New Roman" w:cs="Times New Roman"/>
          <w:sz w:val="24"/>
          <w:szCs w:val="24"/>
        </w:rPr>
      </w:pPr>
      <w:r w:rsidRPr="000522F4">
        <w:rPr>
          <w:rFonts w:ascii="Times New Roman" w:hAnsi="Times New Roman" w:cs="Times New Roman"/>
          <w:sz w:val="24"/>
          <w:szCs w:val="24"/>
        </w:rPr>
        <w:t>информационно-образовательная среда УМК;</w:t>
      </w:r>
    </w:p>
    <w:p w:rsidR="00D90FF7" w:rsidRPr="000522F4" w:rsidRDefault="00D90FF7" w:rsidP="006363D2">
      <w:pPr>
        <w:numPr>
          <w:ilvl w:val="0"/>
          <w:numId w:val="76"/>
        </w:numPr>
        <w:shd w:val="clear" w:color="auto" w:fill="FFFFFF"/>
        <w:tabs>
          <w:tab w:val="left" w:pos="802"/>
        </w:tabs>
        <w:spacing w:line="322" w:lineRule="exact"/>
        <w:ind w:left="709" w:right="306"/>
        <w:rPr>
          <w:rFonts w:ascii="Times New Roman" w:hAnsi="Times New Roman" w:cs="Times New Roman"/>
          <w:sz w:val="24"/>
          <w:szCs w:val="24"/>
        </w:rPr>
      </w:pPr>
      <w:r w:rsidRPr="000522F4">
        <w:rPr>
          <w:rFonts w:ascii="Times New Roman" w:hAnsi="Times New Roman" w:cs="Times New Roman"/>
          <w:sz w:val="24"/>
          <w:szCs w:val="24"/>
        </w:rPr>
        <w:t>информационно-образовательная среда компонентов УМК;</w:t>
      </w:r>
    </w:p>
    <w:p w:rsidR="00D90FF7" w:rsidRPr="000522F4" w:rsidRDefault="00D90FF7" w:rsidP="006363D2">
      <w:pPr>
        <w:numPr>
          <w:ilvl w:val="0"/>
          <w:numId w:val="76"/>
        </w:numPr>
        <w:shd w:val="clear" w:color="auto" w:fill="FFFFFF"/>
        <w:tabs>
          <w:tab w:val="left" w:pos="802"/>
        </w:tabs>
        <w:spacing w:line="322" w:lineRule="exact"/>
        <w:ind w:left="709" w:right="306"/>
        <w:rPr>
          <w:rFonts w:ascii="Times New Roman" w:hAnsi="Times New Roman" w:cs="Times New Roman"/>
          <w:sz w:val="24"/>
          <w:szCs w:val="24"/>
        </w:rPr>
      </w:pPr>
      <w:r w:rsidRPr="000522F4">
        <w:rPr>
          <w:rFonts w:ascii="Times New Roman" w:hAnsi="Times New Roman" w:cs="Times New Roman"/>
          <w:spacing w:val="-2"/>
          <w:sz w:val="24"/>
          <w:szCs w:val="24"/>
        </w:rPr>
        <w:t xml:space="preserve">информационно-образовательная среда элементов УМК. </w:t>
      </w:r>
      <w:r w:rsidRPr="000522F4">
        <w:rPr>
          <w:rFonts w:ascii="Times New Roman" w:hAnsi="Times New Roman" w:cs="Times New Roman"/>
          <w:sz w:val="24"/>
          <w:szCs w:val="24"/>
        </w:rPr>
        <w:t>Основными элементами ИОС являются:</w:t>
      </w:r>
    </w:p>
    <w:p w:rsidR="00D90FF7" w:rsidRPr="000522F4" w:rsidRDefault="00D90FF7" w:rsidP="006363D2">
      <w:pPr>
        <w:numPr>
          <w:ilvl w:val="0"/>
          <w:numId w:val="76"/>
        </w:numPr>
        <w:shd w:val="clear" w:color="auto" w:fill="FFFFFF"/>
        <w:tabs>
          <w:tab w:val="left" w:pos="802"/>
        </w:tabs>
        <w:spacing w:line="322" w:lineRule="exact"/>
        <w:ind w:left="709" w:right="306"/>
        <w:rPr>
          <w:rFonts w:ascii="Times New Roman" w:hAnsi="Times New Roman" w:cs="Times New Roman"/>
          <w:sz w:val="24"/>
          <w:szCs w:val="24"/>
        </w:rPr>
      </w:pPr>
      <w:r w:rsidRPr="000522F4">
        <w:rPr>
          <w:rFonts w:ascii="Times New Roman" w:hAnsi="Times New Roman" w:cs="Times New Roman"/>
          <w:sz w:val="24"/>
          <w:szCs w:val="24"/>
        </w:rPr>
        <w:t>информационно-образовательные ресурсы в виде печатной продукции;</w:t>
      </w:r>
    </w:p>
    <w:p w:rsidR="00D90FF7" w:rsidRPr="000522F4" w:rsidRDefault="00D90FF7" w:rsidP="00766DA8">
      <w:pPr>
        <w:ind w:left="709" w:right="306"/>
        <w:rPr>
          <w:rFonts w:ascii="Times New Roman" w:hAnsi="Times New Roman" w:cs="Times New Roman"/>
          <w:sz w:val="24"/>
          <w:szCs w:val="24"/>
        </w:rPr>
      </w:pPr>
    </w:p>
    <w:p w:rsidR="00D90FF7" w:rsidRPr="000522F4" w:rsidRDefault="00D90FF7" w:rsidP="006363D2">
      <w:pPr>
        <w:numPr>
          <w:ilvl w:val="0"/>
          <w:numId w:val="76"/>
        </w:numPr>
        <w:shd w:val="clear" w:color="auto" w:fill="FFFFFF"/>
        <w:tabs>
          <w:tab w:val="left" w:pos="802"/>
        </w:tabs>
        <w:spacing w:line="322" w:lineRule="exact"/>
        <w:ind w:left="709" w:right="306" w:firstLine="451"/>
        <w:jc w:val="both"/>
        <w:rPr>
          <w:rFonts w:ascii="Times New Roman" w:hAnsi="Times New Roman" w:cs="Times New Roman"/>
          <w:sz w:val="24"/>
          <w:szCs w:val="24"/>
        </w:rPr>
      </w:pPr>
      <w:r w:rsidRPr="000522F4">
        <w:rPr>
          <w:rFonts w:ascii="Times New Roman" w:hAnsi="Times New Roman" w:cs="Times New Roman"/>
          <w:sz w:val="24"/>
          <w:szCs w:val="24"/>
        </w:rPr>
        <w:t>информационно-образовательные ресурсы на сменных оптических носителях;</w:t>
      </w:r>
    </w:p>
    <w:p w:rsidR="00D90FF7" w:rsidRPr="000522F4" w:rsidRDefault="00D90FF7" w:rsidP="006363D2">
      <w:pPr>
        <w:numPr>
          <w:ilvl w:val="0"/>
          <w:numId w:val="76"/>
        </w:numPr>
        <w:shd w:val="clear" w:color="auto" w:fill="FFFFFF"/>
        <w:tabs>
          <w:tab w:val="left" w:pos="802"/>
        </w:tabs>
        <w:spacing w:line="322" w:lineRule="exact"/>
        <w:ind w:left="709" w:right="306"/>
        <w:rPr>
          <w:rFonts w:ascii="Times New Roman" w:hAnsi="Times New Roman" w:cs="Times New Roman"/>
          <w:sz w:val="24"/>
          <w:szCs w:val="24"/>
        </w:rPr>
      </w:pPr>
      <w:r w:rsidRPr="000522F4">
        <w:rPr>
          <w:rFonts w:ascii="Times New Roman" w:hAnsi="Times New Roman" w:cs="Times New Roman"/>
          <w:sz w:val="24"/>
          <w:szCs w:val="24"/>
        </w:rPr>
        <w:t>информационно-образовательные ресурсы Интернета;</w:t>
      </w:r>
    </w:p>
    <w:p w:rsidR="00D90FF7" w:rsidRPr="000522F4" w:rsidRDefault="00D90FF7" w:rsidP="006363D2">
      <w:pPr>
        <w:numPr>
          <w:ilvl w:val="0"/>
          <w:numId w:val="76"/>
        </w:numPr>
        <w:shd w:val="clear" w:color="auto" w:fill="FFFFFF"/>
        <w:tabs>
          <w:tab w:val="left" w:pos="802"/>
          <w:tab w:val="left" w:pos="3821"/>
          <w:tab w:val="left" w:pos="5050"/>
        </w:tabs>
        <w:spacing w:line="322" w:lineRule="exact"/>
        <w:ind w:left="709" w:right="306" w:firstLine="451"/>
        <w:jc w:val="both"/>
        <w:rPr>
          <w:rFonts w:ascii="Times New Roman" w:hAnsi="Times New Roman" w:cs="Times New Roman"/>
          <w:sz w:val="24"/>
          <w:szCs w:val="24"/>
        </w:rPr>
      </w:pPr>
      <w:r w:rsidRPr="000522F4">
        <w:rPr>
          <w:rFonts w:ascii="Times New Roman" w:hAnsi="Times New Roman" w:cs="Times New Roman"/>
          <w:spacing w:val="-2"/>
          <w:sz w:val="24"/>
          <w:szCs w:val="24"/>
        </w:rPr>
        <w:t>вычислительная</w:t>
      </w:r>
      <w:r w:rsidRPr="000522F4">
        <w:rPr>
          <w:rFonts w:ascii="Times New Roman" w:hAnsi="Times New Roman" w:cs="Times New Roman"/>
          <w:sz w:val="24"/>
          <w:szCs w:val="24"/>
        </w:rPr>
        <w:t>и</w:t>
      </w:r>
      <w:r w:rsidRPr="000522F4">
        <w:rPr>
          <w:rFonts w:ascii="Times New Roman" w:hAnsi="Times New Roman" w:cs="Times New Roman"/>
          <w:spacing w:val="-2"/>
          <w:sz w:val="24"/>
          <w:szCs w:val="24"/>
        </w:rPr>
        <w:t xml:space="preserve">информационно-телекоммуникационная </w:t>
      </w:r>
      <w:r w:rsidRPr="000522F4">
        <w:rPr>
          <w:rFonts w:ascii="Times New Roman" w:hAnsi="Times New Roman" w:cs="Times New Roman"/>
          <w:sz w:val="24"/>
          <w:szCs w:val="24"/>
        </w:rPr>
        <w:t>инфраструктура;</w:t>
      </w:r>
    </w:p>
    <w:p w:rsidR="00D90FF7" w:rsidRPr="000522F4" w:rsidRDefault="00D90FF7" w:rsidP="006363D2">
      <w:pPr>
        <w:numPr>
          <w:ilvl w:val="0"/>
          <w:numId w:val="76"/>
        </w:numPr>
        <w:shd w:val="clear" w:color="auto" w:fill="FFFFFF"/>
        <w:tabs>
          <w:tab w:val="left" w:pos="802"/>
        </w:tabs>
        <w:spacing w:line="322" w:lineRule="exact"/>
        <w:ind w:left="709" w:right="306" w:firstLine="451"/>
        <w:jc w:val="both"/>
        <w:rPr>
          <w:rFonts w:ascii="Times New Roman" w:hAnsi="Times New Roman" w:cs="Times New Roman"/>
          <w:sz w:val="24"/>
          <w:szCs w:val="24"/>
        </w:rPr>
      </w:pPr>
      <w:r w:rsidRPr="000522F4">
        <w:rPr>
          <w:rFonts w:ascii="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учет, делопроизводство, кадры и т. д.).</w:t>
      </w:r>
    </w:p>
    <w:p w:rsidR="00D90FF7" w:rsidRPr="000522F4" w:rsidRDefault="00D90FF7" w:rsidP="00766DA8">
      <w:pPr>
        <w:shd w:val="clear" w:color="auto" w:fill="FFFFFF"/>
        <w:spacing w:line="322" w:lineRule="exact"/>
        <w:ind w:left="709" w:right="306" w:firstLine="451"/>
        <w:jc w:val="both"/>
        <w:rPr>
          <w:sz w:val="24"/>
          <w:szCs w:val="24"/>
        </w:rPr>
      </w:pPr>
      <w:r w:rsidRPr="000522F4">
        <w:rPr>
          <w:rFonts w:ascii="Times New Roman" w:hAnsi="Times New Roman" w:cs="Times New Roman"/>
          <w:b/>
          <w:bCs/>
          <w:sz w:val="24"/>
          <w:szCs w:val="24"/>
        </w:rPr>
        <w:t xml:space="preserve">Необходимое для использования ИКТ оборудование </w:t>
      </w:r>
      <w:r w:rsidRPr="000522F4">
        <w:rPr>
          <w:rFonts w:ascii="Times New Roman" w:hAnsi="Times New Roman" w:cs="Times New Roman"/>
          <w:sz w:val="24"/>
          <w:szCs w:val="24"/>
        </w:rPr>
        <w:t>должно отвечать современным требованиям и обеспечивать использование ИКТ:</w:t>
      </w:r>
    </w:p>
    <w:p w:rsidR="00D90FF7" w:rsidRPr="000522F4" w:rsidRDefault="00D90FF7" w:rsidP="006363D2">
      <w:pPr>
        <w:numPr>
          <w:ilvl w:val="0"/>
          <w:numId w:val="76"/>
        </w:numPr>
        <w:shd w:val="clear" w:color="auto" w:fill="FFFFFF"/>
        <w:tabs>
          <w:tab w:val="left" w:pos="802"/>
        </w:tabs>
        <w:spacing w:line="322" w:lineRule="exact"/>
        <w:ind w:left="709" w:right="306"/>
        <w:rPr>
          <w:rFonts w:ascii="Times New Roman" w:hAnsi="Times New Roman" w:cs="Times New Roman"/>
          <w:sz w:val="24"/>
          <w:szCs w:val="24"/>
        </w:rPr>
      </w:pPr>
      <w:r w:rsidRPr="000522F4">
        <w:rPr>
          <w:rFonts w:ascii="Times New Roman" w:hAnsi="Times New Roman" w:cs="Times New Roman"/>
          <w:sz w:val="24"/>
          <w:szCs w:val="24"/>
        </w:rPr>
        <w:t>в учебной деятельности;</w:t>
      </w:r>
    </w:p>
    <w:p w:rsidR="00D90FF7" w:rsidRPr="000522F4" w:rsidRDefault="00D90FF7" w:rsidP="006363D2">
      <w:pPr>
        <w:numPr>
          <w:ilvl w:val="0"/>
          <w:numId w:val="76"/>
        </w:numPr>
        <w:shd w:val="clear" w:color="auto" w:fill="FFFFFF"/>
        <w:tabs>
          <w:tab w:val="left" w:pos="802"/>
        </w:tabs>
        <w:spacing w:line="322" w:lineRule="exact"/>
        <w:ind w:left="709" w:right="306"/>
        <w:rPr>
          <w:rFonts w:ascii="Times New Roman" w:hAnsi="Times New Roman" w:cs="Times New Roman"/>
          <w:sz w:val="24"/>
          <w:szCs w:val="24"/>
        </w:rPr>
      </w:pPr>
      <w:r w:rsidRPr="000522F4">
        <w:rPr>
          <w:rFonts w:ascii="Times New Roman" w:hAnsi="Times New Roman" w:cs="Times New Roman"/>
          <w:sz w:val="24"/>
          <w:szCs w:val="24"/>
        </w:rPr>
        <w:t>во внеурочной деятельности;</w:t>
      </w:r>
    </w:p>
    <w:p w:rsidR="00D90FF7" w:rsidRPr="000522F4" w:rsidRDefault="00D90FF7" w:rsidP="006363D2">
      <w:pPr>
        <w:numPr>
          <w:ilvl w:val="0"/>
          <w:numId w:val="76"/>
        </w:numPr>
        <w:shd w:val="clear" w:color="auto" w:fill="FFFFFF"/>
        <w:tabs>
          <w:tab w:val="left" w:pos="802"/>
        </w:tabs>
        <w:spacing w:line="322" w:lineRule="exact"/>
        <w:ind w:left="709" w:right="306"/>
        <w:rPr>
          <w:rFonts w:ascii="Times New Roman" w:hAnsi="Times New Roman" w:cs="Times New Roman"/>
          <w:sz w:val="24"/>
          <w:szCs w:val="24"/>
        </w:rPr>
      </w:pPr>
      <w:r w:rsidRPr="000522F4">
        <w:rPr>
          <w:rFonts w:ascii="Times New Roman" w:hAnsi="Times New Roman" w:cs="Times New Roman"/>
          <w:sz w:val="24"/>
          <w:szCs w:val="24"/>
        </w:rPr>
        <w:t>в исследовательской и проектной деятельности;</w:t>
      </w:r>
    </w:p>
    <w:p w:rsidR="00D90FF7" w:rsidRPr="000522F4" w:rsidRDefault="00D90FF7" w:rsidP="006363D2">
      <w:pPr>
        <w:numPr>
          <w:ilvl w:val="0"/>
          <w:numId w:val="76"/>
        </w:numPr>
        <w:shd w:val="clear" w:color="auto" w:fill="FFFFFF"/>
        <w:tabs>
          <w:tab w:val="left" w:pos="802"/>
        </w:tabs>
        <w:spacing w:line="322" w:lineRule="exact"/>
        <w:ind w:left="709" w:right="306"/>
        <w:rPr>
          <w:rFonts w:ascii="Times New Roman" w:hAnsi="Times New Roman" w:cs="Times New Roman"/>
          <w:sz w:val="24"/>
          <w:szCs w:val="24"/>
        </w:rPr>
      </w:pPr>
      <w:r w:rsidRPr="000522F4">
        <w:rPr>
          <w:rFonts w:ascii="Times New Roman" w:hAnsi="Times New Roman" w:cs="Times New Roman"/>
          <w:sz w:val="24"/>
          <w:szCs w:val="24"/>
        </w:rPr>
        <w:t>при измерении, контроле и оценке результатов образования;</w:t>
      </w:r>
    </w:p>
    <w:p w:rsidR="00D90FF7" w:rsidRPr="000522F4" w:rsidRDefault="00D90FF7" w:rsidP="006363D2">
      <w:pPr>
        <w:numPr>
          <w:ilvl w:val="0"/>
          <w:numId w:val="76"/>
        </w:numPr>
        <w:shd w:val="clear" w:color="auto" w:fill="FFFFFF"/>
        <w:tabs>
          <w:tab w:val="left" w:pos="802"/>
        </w:tabs>
        <w:spacing w:line="322" w:lineRule="exact"/>
        <w:ind w:left="709" w:right="306" w:firstLine="451"/>
        <w:jc w:val="both"/>
        <w:rPr>
          <w:rFonts w:ascii="Times New Roman" w:hAnsi="Times New Roman" w:cs="Times New Roman"/>
          <w:sz w:val="24"/>
          <w:szCs w:val="24"/>
        </w:rPr>
      </w:pPr>
      <w:r w:rsidRPr="000522F4">
        <w:rPr>
          <w:rFonts w:ascii="Times New Roman" w:hAnsi="Times New Roman" w:cs="Times New Roman"/>
          <w:sz w:val="24"/>
          <w:szCs w:val="24"/>
        </w:rPr>
        <w:t xml:space="preserve">в административной деятельности, включая дистанционное </w:t>
      </w:r>
      <w:r w:rsidRPr="000522F4">
        <w:rPr>
          <w:rFonts w:ascii="Times New Roman" w:hAnsi="Times New Roman" w:cs="Times New Roman"/>
          <w:spacing w:val="-1"/>
          <w:sz w:val="24"/>
          <w:szCs w:val="24"/>
        </w:rPr>
        <w:t xml:space="preserve">взаимодействие всех участников образовательного процесса, в том числе в рамках </w:t>
      </w:r>
      <w:r w:rsidRPr="000522F4">
        <w:rPr>
          <w:rFonts w:ascii="Times New Roman" w:hAnsi="Times New Roman" w:cs="Times New Roman"/>
          <w:sz w:val="24"/>
          <w:szCs w:val="24"/>
        </w:rPr>
        <w:t>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D90FF7" w:rsidRPr="000522F4" w:rsidRDefault="00D90FF7" w:rsidP="00766DA8">
      <w:pPr>
        <w:shd w:val="clear" w:color="auto" w:fill="FFFFFF"/>
        <w:spacing w:line="322" w:lineRule="exact"/>
        <w:ind w:left="709" w:right="306" w:firstLine="451"/>
        <w:jc w:val="both"/>
        <w:rPr>
          <w:rFonts w:ascii="Times New Roman" w:hAnsi="Times New Roman" w:cs="Times New Roman"/>
          <w:b/>
          <w:bCs/>
          <w:i/>
          <w:iCs/>
          <w:sz w:val="24"/>
          <w:szCs w:val="24"/>
        </w:rPr>
      </w:pPr>
    </w:p>
    <w:p w:rsidR="00D90FF7" w:rsidRPr="000522F4" w:rsidRDefault="00D90FF7" w:rsidP="00766DA8">
      <w:pPr>
        <w:shd w:val="clear" w:color="auto" w:fill="FFFFFF"/>
        <w:spacing w:line="322" w:lineRule="exact"/>
        <w:ind w:left="709" w:right="306" w:firstLine="451"/>
        <w:jc w:val="both"/>
        <w:rPr>
          <w:sz w:val="24"/>
          <w:szCs w:val="24"/>
        </w:rPr>
      </w:pPr>
      <w:r w:rsidRPr="000522F4">
        <w:rPr>
          <w:rFonts w:ascii="Times New Roman" w:hAnsi="Times New Roman" w:cs="Times New Roman"/>
          <w:b/>
          <w:bCs/>
          <w:i/>
          <w:iCs/>
          <w:sz w:val="24"/>
          <w:szCs w:val="24"/>
        </w:rPr>
        <w:t xml:space="preserve">Учебно-методическое и информационное оснащение образовательного процесса </w:t>
      </w:r>
      <w:r w:rsidRPr="000522F4">
        <w:rPr>
          <w:rFonts w:ascii="Times New Roman" w:hAnsi="Times New Roman" w:cs="Times New Roman"/>
          <w:sz w:val="24"/>
          <w:szCs w:val="24"/>
        </w:rPr>
        <w:t>должно обеспечивать возможность:</w:t>
      </w:r>
    </w:p>
    <w:p w:rsidR="00D90FF7" w:rsidRPr="000522F4" w:rsidRDefault="00D90FF7" w:rsidP="006363D2">
      <w:pPr>
        <w:numPr>
          <w:ilvl w:val="0"/>
          <w:numId w:val="76"/>
        </w:numPr>
        <w:shd w:val="clear" w:color="auto" w:fill="FFFFFF"/>
        <w:tabs>
          <w:tab w:val="left" w:pos="802"/>
        </w:tabs>
        <w:spacing w:line="322" w:lineRule="exact"/>
        <w:ind w:left="709" w:right="306" w:firstLine="451"/>
        <w:jc w:val="both"/>
        <w:rPr>
          <w:rFonts w:ascii="Times New Roman" w:hAnsi="Times New Roman" w:cs="Times New Roman"/>
          <w:sz w:val="24"/>
          <w:szCs w:val="24"/>
        </w:rPr>
      </w:pPr>
      <w:r w:rsidRPr="000522F4">
        <w:rPr>
          <w:rFonts w:ascii="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D90FF7" w:rsidRPr="000522F4" w:rsidRDefault="00D90FF7" w:rsidP="006363D2">
      <w:pPr>
        <w:numPr>
          <w:ilvl w:val="0"/>
          <w:numId w:val="76"/>
        </w:numPr>
        <w:shd w:val="clear" w:color="auto" w:fill="FFFFFF"/>
        <w:tabs>
          <w:tab w:val="left" w:pos="802"/>
        </w:tabs>
        <w:spacing w:line="322" w:lineRule="exact"/>
        <w:ind w:left="709" w:right="306" w:firstLine="451"/>
        <w:jc w:val="both"/>
        <w:rPr>
          <w:rFonts w:ascii="Times New Roman" w:hAnsi="Times New Roman" w:cs="Times New Roman"/>
          <w:sz w:val="24"/>
          <w:szCs w:val="24"/>
        </w:rPr>
      </w:pPr>
      <w:r w:rsidRPr="000522F4">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90FF7" w:rsidRPr="000522F4" w:rsidRDefault="00D90FF7" w:rsidP="006363D2">
      <w:pPr>
        <w:numPr>
          <w:ilvl w:val="0"/>
          <w:numId w:val="76"/>
        </w:numPr>
        <w:shd w:val="clear" w:color="auto" w:fill="FFFFFF"/>
        <w:tabs>
          <w:tab w:val="left" w:pos="802"/>
        </w:tabs>
        <w:spacing w:line="322" w:lineRule="exact"/>
        <w:ind w:left="709" w:right="306" w:firstLine="451"/>
        <w:jc w:val="both"/>
        <w:rPr>
          <w:rFonts w:ascii="Times New Roman" w:hAnsi="Times New Roman" w:cs="Times New Roman"/>
          <w:sz w:val="24"/>
          <w:szCs w:val="24"/>
        </w:rPr>
      </w:pPr>
      <w:r w:rsidRPr="000522F4">
        <w:rPr>
          <w:rFonts w:ascii="Times New Roman" w:hAnsi="Times New Roman" w:cs="Times New Roman"/>
          <w:sz w:val="24"/>
          <w:szCs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w:t>
      </w:r>
      <w:r w:rsidRPr="000522F4">
        <w:rPr>
          <w:rFonts w:ascii="Times New Roman" w:hAnsi="Times New Roman" w:cs="Times New Roman"/>
          <w:sz w:val="24"/>
          <w:szCs w:val="24"/>
        </w:rPr>
        <w:lastRenderedPageBreak/>
        <w:t>трехмерные объекты) в цифровую среду (оцифровка, сканирование);</w:t>
      </w: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w:t>
      </w:r>
    </w:p>
    <w:p w:rsidR="00D90FF7" w:rsidRPr="000522F4" w:rsidRDefault="00D90FF7" w:rsidP="00766DA8">
      <w:pPr>
        <w:shd w:val="clear" w:color="auto" w:fill="FFFFFF"/>
        <w:spacing w:line="322" w:lineRule="exact"/>
        <w:ind w:left="709" w:right="306"/>
        <w:jc w:val="both"/>
        <w:rPr>
          <w:sz w:val="24"/>
          <w:szCs w:val="24"/>
        </w:rPr>
      </w:pPr>
      <w:r w:rsidRPr="000522F4">
        <w:rPr>
          <w:rFonts w:ascii="Times New Roman" w:hAnsi="Times New Roman" w:cs="Times New Roman"/>
          <w:sz w:val="24"/>
          <w:szCs w:val="24"/>
        </w:rPr>
        <w:t>карт; создания виртуальных геометрических объектов, графических сообщений с проведением рукой произвольных линий;</w:t>
      </w: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90FF7" w:rsidRPr="000522F4" w:rsidRDefault="00D90FF7" w:rsidP="006363D2">
      <w:pPr>
        <w:numPr>
          <w:ilvl w:val="0"/>
          <w:numId w:val="76"/>
        </w:numPr>
        <w:shd w:val="clear" w:color="auto" w:fill="FFFFFF"/>
        <w:tabs>
          <w:tab w:val="left" w:pos="802"/>
        </w:tabs>
        <w:spacing w:line="322" w:lineRule="exact"/>
        <w:ind w:left="709" w:right="306"/>
        <w:rPr>
          <w:rFonts w:ascii="Times New Roman" w:hAnsi="Times New Roman" w:cs="Times New Roman"/>
          <w:sz w:val="24"/>
          <w:szCs w:val="24"/>
        </w:rPr>
      </w:pPr>
      <w:r w:rsidRPr="000522F4">
        <w:rPr>
          <w:rFonts w:ascii="Times New Roman" w:hAnsi="Times New Roman" w:cs="Times New Roman"/>
          <w:sz w:val="24"/>
          <w:szCs w:val="24"/>
        </w:rPr>
        <w:t>выступления с аудио-, видео- и графическим экранным сопровождением;</w:t>
      </w: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вывода информации на бумагу и т. п. и в тр</w:t>
      </w:r>
      <w:r w:rsidRPr="000522F4">
        <w:rPr>
          <w:rFonts w:ascii="Tahoma" w:hAnsi="Tahoma" w:cs="Tahoma"/>
          <w:sz w:val="24"/>
          <w:szCs w:val="24"/>
        </w:rPr>
        <w:t>ѐ</w:t>
      </w:r>
      <w:r w:rsidRPr="000522F4">
        <w:rPr>
          <w:rFonts w:ascii="Times New Roman" w:hAnsi="Times New Roman" w:cs="Times New Roman"/>
          <w:sz w:val="24"/>
          <w:szCs w:val="24"/>
        </w:rPr>
        <w:t>хмерную материальную среду (печать);</w:t>
      </w: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 медиасообщений в информационной среде образовательного учреждения;</w:t>
      </w:r>
    </w:p>
    <w:p w:rsidR="00D90FF7" w:rsidRPr="000522F4" w:rsidRDefault="00D90FF7" w:rsidP="006363D2">
      <w:pPr>
        <w:numPr>
          <w:ilvl w:val="0"/>
          <w:numId w:val="76"/>
        </w:numPr>
        <w:shd w:val="clear" w:color="auto" w:fill="FFFFFF"/>
        <w:tabs>
          <w:tab w:val="left" w:pos="802"/>
        </w:tabs>
        <w:spacing w:line="322" w:lineRule="exact"/>
        <w:ind w:left="709" w:right="306"/>
        <w:rPr>
          <w:rFonts w:ascii="Times New Roman" w:hAnsi="Times New Roman" w:cs="Times New Roman"/>
          <w:sz w:val="24"/>
          <w:szCs w:val="24"/>
        </w:rPr>
      </w:pPr>
      <w:r w:rsidRPr="000522F4">
        <w:rPr>
          <w:rFonts w:ascii="Times New Roman" w:hAnsi="Times New Roman" w:cs="Times New Roman"/>
          <w:sz w:val="24"/>
          <w:szCs w:val="24"/>
        </w:rPr>
        <w:t>поиска и получения информации;</w:t>
      </w: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вещания (подкастинга), использования носимых аудио-видеоустройств для учебной деятельности на уроке и вне урока;</w:t>
      </w: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создания и заполнения баз данных, в том числе определителей; наглядного представления и анализа данных;</w:t>
      </w: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w:t>
      </w:r>
      <w:r w:rsidRPr="000522F4">
        <w:rPr>
          <w:rFonts w:ascii="Times New Roman" w:hAnsi="Times New Roman" w:cs="Times New Roman"/>
          <w:sz w:val="24"/>
          <w:szCs w:val="24"/>
        </w:rPr>
        <w:softHyphen/>
        <w:t>научных объектов и явлений;</w:t>
      </w: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w:t>
      </w:r>
      <w:r w:rsidRPr="000522F4">
        <w:rPr>
          <w:rFonts w:ascii="Times New Roman" w:hAnsi="Times New Roman" w:cs="Times New Roman"/>
          <w:spacing w:val="-1"/>
          <w:sz w:val="24"/>
          <w:szCs w:val="24"/>
        </w:rPr>
        <w:t>технологиях ведения дома, информационных и коммуникационных технологиях);</w:t>
      </w: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тренажеров;</w:t>
      </w: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 xml:space="preserve">обеспечения доступа в библиотеке к учебной и художественной </w:t>
      </w:r>
      <w:r w:rsidRPr="000522F4">
        <w:rPr>
          <w:rFonts w:ascii="Times New Roman" w:hAnsi="Times New Roman" w:cs="Times New Roman"/>
          <w:spacing w:val="-1"/>
          <w:sz w:val="24"/>
          <w:szCs w:val="24"/>
        </w:rPr>
        <w:t xml:space="preserve">литературе, коллекциям медиаресурсов на электронных носителях, множительной </w:t>
      </w:r>
      <w:r w:rsidRPr="000522F4">
        <w:rPr>
          <w:rFonts w:ascii="Times New Roman" w:hAnsi="Times New Roman" w:cs="Times New Roman"/>
          <w:sz w:val="24"/>
          <w:szCs w:val="24"/>
        </w:rPr>
        <w:t>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w:t>
      </w:r>
      <w:r w:rsidRPr="000522F4">
        <w:rPr>
          <w:rFonts w:ascii="Times New Roman" w:hAnsi="Times New Roman" w:cs="Times New Roman"/>
          <w:sz w:val="24"/>
          <w:szCs w:val="24"/>
        </w:rPr>
        <w:lastRenderedPageBreak/>
        <w:t>организации сценической работы, театрализованных представлений, обеспеченных озвучиванием, освещением и мультимедиа сопровождением;</w:t>
      </w:r>
    </w:p>
    <w:p w:rsidR="00D90FF7" w:rsidRPr="000522F4" w:rsidRDefault="00D90FF7" w:rsidP="00766DA8">
      <w:pPr>
        <w:shd w:val="clear" w:color="auto" w:fill="FFFFFF"/>
        <w:tabs>
          <w:tab w:val="left" w:pos="802"/>
        </w:tabs>
        <w:spacing w:line="322" w:lineRule="exact"/>
        <w:ind w:left="709" w:right="306"/>
        <w:rPr>
          <w:sz w:val="24"/>
          <w:szCs w:val="24"/>
        </w:rPr>
      </w:pPr>
      <w:r w:rsidRPr="000522F4">
        <w:rPr>
          <w:rFonts w:ascii="Times New Roman" w:hAnsi="Times New Roman" w:cs="Times New Roman"/>
          <w:sz w:val="24"/>
          <w:szCs w:val="24"/>
        </w:rPr>
        <w:t>—</w:t>
      </w:r>
      <w:r w:rsidRPr="000522F4">
        <w:rPr>
          <w:rFonts w:ascii="Times New Roman" w:hAnsi="Times New Roman" w:cs="Times New Roman"/>
          <w:sz w:val="24"/>
          <w:szCs w:val="24"/>
        </w:rPr>
        <w:tab/>
        <w:t>выпуска печатных изданий учреждения.</w:t>
      </w:r>
      <w:r w:rsidRPr="000522F4">
        <w:rPr>
          <w:rFonts w:ascii="Times New Roman" w:hAnsi="Times New Roman" w:cs="Times New Roman"/>
          <w:sz w:val="24"/>
          <w:szCs w:val="24"/>
        </w:rPr>
        <w:br/>
        <w:t>Все указанные виды деятельности должны быть обеспечены расходными</w:t>
      </w:r>
    </w:p>
    <w:p w:rsidR="00D90FF7" w:rsidRPr="000522F4" w:rsidRDefault="00D90FF7" w:rsidP="00766DA8">
      <w:pPr>
        <w:shd w:val="clear" w:color="auto" w:fill="FFFFFF"/>
        <w:spacing w:line="322" w:lineRule="exact"/>
        <w:ind w:left="709" w:right="306"/>
        <w:rPr>
          <w:sz w:val="24"/>
          <w:szCs w:val="24"/>
        </w:rPr>
      </w:pPr>
      <w:r w:rsidRPr="000522F4">
        <w:rPr>
          <w:rFonts w:ascii="Times New Roman" w:hAnsi="Times New Roman" w:cs="Times New Roman"/>
          <w:sz w:val="24"/>
          <w:szCs w:val="24"/>
        </w:rPr>
        <w:t>материалами.</w:t>
      </w:r>
    </w:p>
    <w:p w:rsidR="00D90FF7" w:rsidRPr="000522F4" w:rsidRDefault="00D90FF7" w:rsidP="00766DA8">
      <w:pPr>
        <w:shd w:val="clear" w:color="auto" w:fill="FFFFFF"/>
        <w:spacing w:line="322" w:lineRule="exact"/>
        <w:ind w:left="709" w:right="306"/>
        <w:rPr>
          <w:sz w:val="24"/>
          <w:szCs w:val="24"/>
        </w:rPr>
      </w:pPr>
      <w:r w:rsidRPr="000522F4">
        <w:rPr>
          <w:rFonts w:ascii="Times New Roman" w:hAnsi="Times New Roman" w:cs="Times New Roman"/>
          <w:spacing w:val="-1"/>
          <w:sz w:val="24"/>
          <w:szCs w:val="24"/>
        </w:rPr>
        <w:t>Создание    в    образовательном    учреждении    информационно-образовательной</w:t>
      </w:r>
    </w:p>
    <w:p w:rsidR="00D90FF7" w:rsidRPr="000522F4" w:rsidRDefault="00D90FF7" w:rsidP="00766DA8">
      <w:pPr>
        <w:shd w:val="clear" w:color="auto" w:fill="FFFFFF"/>
        <w:spacing w:line="322" w:lineRule="exact"/>
        <w:ind w:left="709" w:right="306"/>
        <w:rPr>
          <w:rFonts w:ascii="Times New Roman" w:hAnsi="Times New Roman" w:cs="Times New Roman"/>
          <w:sz w:val="24"/>
          <w:szCs w:val="24"/>
          <w:u w:val="single"/>
        </w:rPr>
      </w:pPr>
      <w:r w:rsidRPr="000522F4">
        <w:rPr>
          <w:rFonts w:ascii="Times New Roman" w:hAnsi="Times New Roman" w:cs="Times New Roman"/>
          <w:sz w:val="24"/>
          <w:szCs w:val="24"/>
          <w:u w:val="single"/>
        </w:rPr>
        <w:t>среды, соответствующей требованиям Станд</w:t>
      </w:r>
      <w:r w:rsidRPr="000522F4">
        <w:rPr>
          <w:rFonts w:ascii="Times New Roman" w:hAnsi="Times New Roman" w:cs="Times New Roman"/>
          <w:sz w:val="24"/>
          <w:szCs w:val="24"/>
        </w:rPr>
        <w:t>а</w:t>
      </w:r>
      <w:r w:rsidRPr="000522F4">
        <w:rPr>
          <w:rFonts w:ascii="Times New Roman" w:hAnsi="Times New Roman" w:cs="Times New Roman"/>
          <w:sz w:val="24"/>
          <w:szCs w:val="24"/>
          <w:u w:val="single"/>
        </w:rPr>
        <w:t>рта</w:t>
      </w:r>
    </w:p>
    <w:p w:rsidR="00D90FF7" w:rsidRPr="000522F4" w:rsidRDefault="00D90FF7" w:rsidP="00766DA8">
      <w:pPr>
        <w:shd w:val="clear" w:color="auto" w:fill="FFFFFF"/>
        <w:tabs>
          <w:tab w:val="left" w:pos="802"/>
        </w:tabs>
        <w:spacing w:line="322" w:lineRule="exact"/>
        <w:ind w:left="709" w:right="306"/>
        <w:jc w:val="both"/>
        <w:rPr>
          <w:rFonts w:ascii="Times New Roman" w:hAnsi="Times New Roman" w:cs="Times New Roman"/>
          <w:sz w:val="24"/>
          <w:szCs w:val="24"/>
        </w:rPr>
      </w:pPr>
    </w:p>
    <w:p w:rsidR="00D90FF7" w:rsidRPr="000522F4" w:rsidRDefault="00D90FF7" w:rsidP="006363D2">
      <w:pPr>
        <w:numPr>
          <w:ilvl w:val="0"/>
          <w:numId w:val="76"/>
        </w:numPr>
        <w:shd w:val="clear" w:color="auto" w:fill="FFFFFF"/>
        <w:tabs>
          <w:tab w:val="left" w:pos="802"/>
        </w:tabs>
        <w:spacing w:line="322" w:lineRule="exact"/>
        <w:ind w:left="709" w:right="306"/>
        <w:jc w:val="both"/>
        <w:rPr>
          <w:rFonts w:ascii="Times New Roman" w:hAnsi="Times New Roman" w:cs="Times New Roman"/>
          <w:sz w:val="24"/>
          <w:szCs w:val="24"/>
        </w:rPr>
      </w:pPr>
      <w:r w:rsidRPr="000522F4">
        <w:rPr>
          <w:rFonts w:ascii="Times New Roman" w:hAnsi="Times New Roman" w:cs="Times New Roman"/>
          <w:sz w:val="24"/>
          <w:szCs w:val="24"/>
        </w:rPr>
        <w:t>проектной деятельности обучающихся в информационно-образовательной среде образовательного учреждения;</w:t>
      </w:r>
    </w:p>
    <w:p w:rsidR="00D90FF7" w:rsidRPr="000522F4" w:rsidRDefault="00D90FF7" w:rsidP="006363D2">
      <w:pPr>
        <w:numPr>
          <w:ilvl w:val="0"/>
          <w:numId w:val="76"/>
        </w:numPr>
        <w:shd w:val="clear" w:color="auto" w:fill="FFFFFF"/>
        <w:tabs>
          <w:tab w:val="left" w:pos="802"/>
        </w:tabs>
        <w:spacing w:line="322" w:lineRule="exact"/>
        <w:ind w:left="709" w:right="306"/>
        <w:jc w:val="both"/>
        <w:rPr>
          <w:sz w:val="24"/>
          <w:szCs w:val="24"/>
        </w:rPr>
      </w:pPr>
      <w:r w:rsidRPr="000522F4">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w:t>
      </w:r>
      <w:r w:rsidRPr="000522F4">
        <w:rPr>
          <w:rFonts w:ascii="Times New Roman" w:hAnsi="Times New Roman" w:cs="Times New Roman"/>
          <w:spacing w:val="-1"/>
          <w:sz w:val="24"/>
          <w:szCs w:val="24"/>
        </w:rPr>
        <w:t xml:space="preserve">процесса,    фиксирования    его    реализации    в    целом    и    отдельных    этапов </w:t>
      </w:r>
      <w:r w:rsidRPr="000522F4">
        <w:rPr>
          <w:rFonts w:ascii="Times New Roman" w:hAnsi="Times New Roman" w:cs="Times New Roman"/>
          <w:sz w:val="24"/>
          <w:szCs w:val="24"/>
        </w:rPr>
        <w:t>(выступлений, дискуссий, экспериментов);</w:t>
      </w:r>
    </w:p>
    <w:p w:rsidR="00D90FF7" w:rsidRPr="000522F4" w:rsidRDefault="00D90FF7" w:rsidP="00766DA8">
      <w:pPr>
        <w:shd w:val="clear" w:color="auto" w:fill="FFFFFF"/>
        <w:tabs>
          <w:tab w:val="left" w:pos="802"/>
        </w:tabs>
        <w:spacing w:line="322" w:lineRule="exact"/>
        <w:ind w:right="448"/>
        <w:jc w:val="both"/>
        <w:rPr>
          <w:sz w:val="24"/>
          <w:szCs w:val="24"/>
        </w:rPr>
      </w:pPr>
    </w:p>
    <w:tbl>
      <w:tblPr>
        <w:tblW w:w="0" w:type="auto"/>
        <w:tblInd w:w="40" w:type="dxa"/>
        <w:tblLayout w:type="fixed"/>
        <w:tblCellMar>
          <w:left w:w="40" w:type="dxa"/>
          <w:right w:w="40" w:type="dxa"/>
        </w:tblCellMar>
        <w:tblLook w:val="0000"/>
      </w:tblPr>
      <w:tblGrid>
        <w:gridCol w:w="859"/>
        <w:gridCol w:w="5443"/>
        <w:gridCol w:w="1699"/>
        <w:gridCol w:w="1848"/>
      </w:tblGrid>
      <w:tr w:rsidR="00D90FF7" w:rsidRPr="000522F4">
        <w:trPr>
          <w:trHeight w:hRule="exact" w:val="322"/>
        </w:trPr>
        <w:tc>
          <w:tcPr>
            <w:tcW w:w="859"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99"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ind w:left="24"/>
              <w:rPr>
                <w:sz w:val="24"/>
                <w:szCs w:val="24"/>
              </w:rPr>
            </w:pPr>
            <w:r w:rsidRPr="000522F4">
              <w:rPr>
                <w:rFonts w:ascii="Times New Roman" w:hAnsi="Times New Roman" w:cs="Times New Roman"/>
                <w:b/>
                <w:bCs/>
                <w:spacing w:val="-2"/>
                <w:sz w:val="24"/>
                <w:szCs w:val="24"/>
              </w:rPr>
              <w:t>Необходимое</w:t>
            </w:r>
          </w:p>
        </w:tc>
        <w:tc>
          <w:tcPr>
            <w:tcW w:w="1848"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jc w:val="center"/>
              <w:rPr>
                <w:sz w:val="24"/>
                <w:szCs w:val="24"/>
              </w:rPr>
            </w:pPr>
            <w:r w:rsidRPr="000522F4">
              <w:rPr>
                <w:rFonts w:ascii="Times New Roman" w:hAnsi="Times New Roman" w:cs="Times New Roman"/>
                <w:b/>
                <w:bCs/>
                <w:sz w:val="24"/>
                <w:szCs w:val="24"/>
              </w:rPr>
              <w:t>Сроки</w:t>
            </w:r>
          </w:p>
        </w:tc>
      </w:tr>
      <w:tr w:rsidR="00D90FF7" w:rsidRPr="000522F4">
        <w:trPr>
          <w:trHeight w:hRule="exact" w:val="269"/>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197"/>
              <w:rPr>
                <w:sz w:val="24"/>
                <w:szCs w:val="24"/>
              </w:rPr>
            </w:pPr>
            <w:r w:rsidRPr="000522F4">
              <w:rPr>
                <w:rFonts w:ascii="Times New Roman" w:hAnsi="Times New Roman" w:cs="Times New Roman"/>
                <w:b/>
                <w:bCs/>
                <w:sz w:val="24"/>
                <w:szCs w:val="24"/>
              </w:rPr>
              <w:t>№</w:t>
            </w: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9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110"/>
              <w:rPr>
                <w:sz w:val="24"/>
                <w:szCs w:val="24"/>
              </w:rPr>
            </w:pPr>
            <w:r w:rsidRPr="000522F4">
              <w:rPr>
                <w:rFonts w:ascii="Times New Roman" w:hAnsi="Times New Roman" w:cs="Times New Roman"/>
                <w:b/>
                <w:bCs/>
                <w:spacing w:val="-2"/>
                <w:sz w:val="24"/>
                <w:szCs w:val="24"/>
              </w:rPr>
              <w:t>количество</w:t>
            </w: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jc w:val="center"/>
              <w:rPr>
                <w:sz w:val="24"/>
                <w:szCs w:val="24"/>
              </w:rPr>
            </w:pPr>
            <w:r w:rsidRPr="000522F4">
              <w:rPr>
                <w:rFonts w:ascii="Times New Roman" w:hAnsi="Times New Roman" w:cs="Times New Roman"/>
                <w:b/>
                <w:bCs/>
                <w:sz w:val="24"/>
                <w:szCs w:val="24"/>
              </w:rPr>
              <w:t>создания</w:t>
            </w:r>
          </w:p>
        </w:tc>
      </w:tr>
      <w:tr w:rsidR="00D90FF7" w:rsidRPr="000522F4">
        <w:trPr>
          <w:trHeight w:hRule="exact" w:val="288"/>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144"/>
              <w:rPr>
                <w:sz w:val="24"/>
                <w:szCs w:val="24"/>
              </w:rPr>
            </w:pPr>
            <w:r w:rsidRPr="000522F4">
              <w:rPr>
                <w:rFonts w:ascii="Times New Roman" w:hAnsi="Times New Roman" w:cs="Times New Roman"/>
                <w:b/>
                <w:bCs/>
                <w:sz w:val="24"/>
                <w:szCs w:val="24"/>
              </w:rPr>
              <w:t>п/п</w:t>
            </w: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1358"/>
              <w:rPr>
                <w:sz w:val="24"/>
                <w:szCs w:val="24"/>
              </w:rPr>
            </w:pPr>
            <w:r w:rsidRPr="000522F4">
              <w:rPr>
                <w:rFonts w:ascii="Times New Roman" w:hAnsi="Times New Roman" w:cs="Times New Roman"/>
                <w:b/>
                <w:bCs/>
                <w:sz w:val="24"/>
                <w:szCs w:val="24"/>
              </w:rPr>
              <w:t>Необходимые средства</w:t>
            </w:r>
          </w:p>
        </w:tc>
        <w:tc>
          <w:tcPr>
            <w:tcW w:w="169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b/>
                <w:bCs/>
                <w:spacing w:val="-2"/>
                <w:sz w:val="24"/>
                <w:szCs w:val="24"/>
              </w:rPr>
              <w:t>средств/имею</w:t>
            </w: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jc w:val="center"/>
              <w:rPr>
                <w:sz w:val="24"/>
                <w:szCs w:val="24"/>
              </w:rPr>
            </w:pPr>
            <w:r w:rsidRPr="000522F4">
              <w:rPr>
                <w:rFonts w:ascii="Times New Roman" w:hAnsi="Times New Roman" w:cs="Times New Roman"/>
                <w:b/>
                <w:bCs/>
                <w:sz w:val="24"/>
                <w:szCs w:val="24"/>
              </w:rPr>
              <w:t>условий в</w:t>
            </w:r>
          </w:p>
        </w:tc>
      </w:tr>
      <w:tr w:rsidR="00D90FF7" w:rsidRPr="000522F4">
        <w:trPr>
          <w:trHeight w:hRule="exact" w:val="264"/>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69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312"/>
              <w:rPr>
                <w:sz w:val="24"/>
                <w:szCs w:val="24"/>
              </w:rPr>
            </w:pPr>
            <w:r w:rsidRPr="000522F4">
              <w:rPr>
                <w:rFonts w:ascii="Times New Roman" w:hAnsi="Times New Roman" w:cs="Times New Roman"/>
                <w:b/>
                <w:bCs/>
                <w:sz w:val="24"/>
                <w:szCs w:val="24"/>
              </w:rPr>
              <w:t>щееся в</w:t>
            </w: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jc w:val="center"/>
              <w:rPr>
                <w:sz w:val="24"/>
                <w:szCs w:val="24"/>
              </w:rPr>
            </w:pPr>
            <w:r w:rsidRPr="000522F4">
              <w:rPr>
                <w:rFonts w:ascii="Times New Roman" w:hAnsi="Times New Roman" w:cs="Times New Roman"/>
                <w:b/>
                <w:bCs/>
                <w:spacing w:val="-2"/>
                <w:sz w:val="24"/>
                <w:szCs w:val="24"/>
              </w:rPr>
              <w:t>соответствии с</w:t>
            </w:r>
          </w:p>
        </w:tc>
      </w:tr>
      <w:tr w:rsidR="00D90FF7" w:rsidRPr="000522F4">
        <w:trPr>
          <w:trHeight w:hRule="exact" w:val="739"/>
        </w:trPr>
        <w:tc>
          <w:tcPr>
            <w:tcW w:w="859"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1699"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ind w:left="264"/>
              <w:rPr>
                <w:sz w:val="24"/>
                <w:szCs w:val="24"/>
              </w:rPr>
            </w:pPr>
            <w:r w:rsidRPr="000522F4">
              <w:rPr>
                <w:rFonts w:ascii="Times New Roman" w:hAnsi="Times New Roman" w:cs="Times New Roman"/>
                <w:b/>
                <w:bCs/>
                <w:sz w:val="24"/>
                <w:szCs w:val="24"/>
              </w:rPr>
              <w:t>наличии</w:t>
            </w:r>
          </w:p>
        </w:tc>
        <w:tc>
          <w:tcPr>
            <w:tcW w:w="1848"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spacing w:line="274" w:lineRule="exact"/>
              <w:ind w:left="24" w:right="34"/>
              <w:jc w:val="center"/>
              <w:rPr>
                <w:sz w:val="24"/>
                <w:szCs w:val="24"/>
              </w:rPr>
            </w:pPr>
            <w:r w:rsidRPr="000522F4">
              <w:rPr>
                <w:rFonts w:ascii="Times New Roman" w:hAnsi="Times New Roman" w:cs="Times New Roman"/>
                <w:b/>
                <w:bCs/>
                <w:spacing w:val="-2"/>
                <w:sz w:val="24"/>
                <w:szCs w:val="24"/>
              </w:rPr>
              <w:t xml:space="preserve">требованиями </w:t>
            </w:r>
            <w:r w:rsidRPr="000522F4">
              <w:rPr>
                <w:rFonts w:ascii="Times New Roman" w:hAnsi="Times New Roman" w:cs="Times New Roman"/>
                <w:b/>
                <w:bCs/>
                <w:sz w:val="24"/>
                <w:szCs w:val="24"/>
              </w:rPr>
              <w:t>ФГОС</w:t>
            </w:r>
          </w:p>
        </w:tc>
      </w:tr>
      <w:tr w:rsidR="00D90FF7" w:rsidRPr="000522F4">
        <w:trPr>
          <w:trHeight w:hRule="exact" w:val="326"/>
        </w:trPr>
        <w:tc>
          <w:tcPr>
            <w:tcW w:w="859"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ind w:left="254"/>
              <w:rPr>
                <w:sz w:val="24"/>
                <w:szCs w:val="24"/>
              </w:rPr>
            </w:pPr>
            <w:r w:rsidRPr="000522F4">
              <w:rPr>
                <w:rFonts w:ascii="Times New Roman" w:hAnsi="Times New Roman" w:cs="Times New Roman"/>
                <w:sz w:val="24"/>
                <w:szCs w:val="24"/>
              </w:rPr>
              <w:t>1</w:t>
            </w:r>
          </w:p>
        </w:tc>
        <w:tc>
          <w:tcPr>
            <w:tcW w:w="5443"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b/>
                <w:bCs/>
                <w:i/>
                <w:iCs/>
                <w:sz w:val="24"/>
                <w:szCs w:val="24"/>
              </w:rPr>
              <w:t>Технические средства</w:t>
            </w:r>
          </w:p>
        </w:tc>
        <w:tc>
          <w:tcPr>
            <w:tcW w:w="1699"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848" w:type="dxa"/>
            <w:tcBorders>
              <w:top w:val="single" w:sz="6" w:space="0" w:color="auto"/>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283"/>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816"/>
              <w:rPr>
                <w:sz w:val="24"/>
                <w:szCs w:val="24"/>
              </w:rPr>
            </w:pPr>
            <w:r w:rsidRPr="000522F4">
              <w:rPr>
                <w:rFonts w:ascii="Times New Roman" w:hAnsi="Times New Roman" w:cs="Times New Roman"/>
                <w:b/>
                <w:bCs/>
                <w:spacing w:val="-1"/>
                <w:sz w:val="24"/>
                <w:szCs w:val="24"/>
              </w:rPr>
              <w:t xml:space="preserve">•    </w:t>
            </w:r>
            <w:r w:rsidRPr="000522F4">
              <w:rPr>
                <w:rFonts w:ascii="Times New Roman" w:hAnsi="Times New Roman" w:cs="Times New Roman"/>
                <w:spacing w:val="-1"/>
                <w:sz w:val="24"/>
                <w:szCs w:val="24"/>
              </w:rPr>
              <w:t>мультимедийный проектор и экран;</w:t>
            </w:r>
          </w:p>
        </w:tc>
        <w:tc>
          <w:tcPr>
            <w:tcW w:w="169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5/5</w:t>
            </w: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293"/>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816"/>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rPr>
              <w:t>принтер монохромный;</w:t>
            </w:r>
          </w:p>
        </w:tc>
        <w:tc>
          <w:tcPr>
            <w:tcW w:w="169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10/1</w:t>
            </w: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581"/>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tabs>
                <w:tab w:val="left" w:pos="1291"/>
              </w:tabs>
              <w:ind w:left="816"/>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принтер цветной;</w:t>
            </w:r>
          </w:p>
          <w:p w:rsidR="00D90FF7" w:rsidRPr="000522F4" w:rsidRDefault="00D90FF7">
            <w:pPr>
              <w:shd w:val="clear" w:color="auto" w:fill="FFFFFF"/>
              <w:tabs>
                <w:tab w:val="left" w:pos="1291"/>
              </w:tabs>
              <w:ind w:left="816"/>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фотопринтер;</w:t>
            </w:r>
          </w:p>
        </w:tc>
        <w:tc>
          <w:tcPr>
            <w:tcW w:w="169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spacing w:line="278" w:lineRule="exact"/>
              <w:ind w:right="1104"/>
              <w:rPr>
                <w:sz w:val="24"/>
                <w:szCs w:val="24"/>
              </w:rPr>
            </w:pPr>
            <w:r w:rsidRPr="000522F4">
              <w:rPr>
                <w:rFonts w:ascii="Times New Roman" w:hAnsi="Times New Roman" w:cs="Times New Roman"/>
                <w:sz w:val="24"/>
                <w:szCs w:val="24"/>
              </w:rPr>
              <w:t>1/0; 1/0;</w:t>
            </w: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173"/>
              <w:rPr>
                <w:sz w:val="24"/>
                <w:szCs w:val="24"/>
              </w:rPr>
            </w:pPr>
            <w:r w:rsidRPr="000522F4">
              <w:rPr>
                <w:rFonts w:ascii="Times New Roman" w:hAnsi="Times New Roman" w:cs="Times New Roman"/>
                <w:sz w:val="24"/>
                <w:szCs w:val="24"/>
              </w:rPr>
              <w:t>2019</w:t>
            </w:r>
          </w:p>
        </w:tc>
      </w:tr>
      <w:tr w:rsidR="00D90FF7" w:rsidRPr="000522F4">
        <w:trPr>
          <w:trHeight w:hRule="exact" w:val="293"/>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816"/>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rPr>
              <w:t>цифровой фотоаппарат;</w:t>
            </w:r>
          </w:p>
        </w:tc>
        <w:tc>
          <w:tcPr>
            <w:tcW w:w="1699" w:type="dxa"/>
            <w:vMerge w:val="restart"/>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spacing w:line="274" w:lineRule="exact"/>
              <w:ind w:right="1104"/>
              <w:rPr>
                <w:sz w:val="24"/>
                <w:szCs w:val="24"/>
              </w:rPr>
            </w:pPr>
            <w:r w:rsidRPr="000522F4">
              <w:rPr>
                <w:rFonts w:ascii="Times New Roman" w:hAnsi="Times New Roman" w:cs="Times New Roman"/>
                <w:sz w:val="24"/>
                <w:szCs w:val="24"/>
              </w:rPr>
              <w:t>1/1; 1/0; 1/1; 1/1;</w:t>
            </w: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17"/>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816"/>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rPr>
              <w:t>цифровая видеокамера;</w:t>
            </w:r>
          </w:p>
        </w:tc>
        <w:tc>
          <w:tcPr>
            <w:tcW w:w="1699" w:type="dxa"/>
            <w:vMerge/>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816"/>
              <w:rPr>
                <w:sz w:val="24"/>
                <w:szCs w:val="24"/>
              </w:rPr>
            </w:pPr>
          </w:p>
          <w:p w:rsidR="00D90FF7" w:rsidRPr="000522F4" w:rsidRDefault="00D90FF7">
            <w:pPr>
              <w:shd w:val="clear" w:color="auto" w:fill="FFFFFF"/>
              <w:ind w:left="816"/>
              <w:rPr>
                <w:sz w:val="24"/>
                <w:szCs w:val="24"/>
              </w:rPr>
            </w:pP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283"/>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816"/>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rPr>
              <w:t>сканер;</w:t>
            </w:r>
          </w:p>
        </w:tc>
        <w:tc>
          <w:tcPr>
            <w:tcW w:w="1699" w:type="dxa"/>
            <w:vMerge/>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816"/>
              <w:rPr>
                <w:sz w:val="24"/>
                <w:szCs w:val="24"/>
              </w:rPr>
            </w:pPr>
          </w:p>
          <w:p w:rsidR="00D90FF7" w:rsidRPr="000522F4" w:rsidRDefault="00D90FF7">
            <w:pPr>
              <w:shd w:val="clear" w:color="auto" w:fill="FFFFFF"/>
              <w:ind w:left="816"/>
              <w:rPr>
                <w:sz w:val="24"/>
                <w:szCs w:val="24"/>
              </w:rPr>
            </w:pP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298"/>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816"/>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rPr>
              <w:t>микрофон;</w:t>
            </w:r>
          </w:p>
        </w:tc>
        <w:tc>
          <w:tcPr>
            <w:tcW w:w="1699" w:type="dxa"/>
            <w:vMerge/>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816"/>
              <w:rPr>
                <w:sz w:val="24"/>
                <w:szCs w:val="24"/>
              </w:rPr>
            </w:pPr>
          </w:p>
          <w:p w:rsidR="00D90FF7" w:rsidRPr="000522F4" w:rsidRDefault="00D90FF7">
            <w:pPr>
              <w:shd w:val="clear" w:color="auto" w:fill="FFFFFF"/>
              <w:ind w:left="816"/>
              <w:rPr>
                <w:sz w:val="24"/>
                <w:szCs w:val="24"/>
              </w:rPr>
            </w:pP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298"/>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816"/>
              <w:rPr>
                <w:sz w:val="24"/>
                <w:szCs w:val="24"/>
              </w:rPr>
            </w:pPr>
            <w:r w:rsidRPr="000522F4">
              <w:rPr>
                <w:rFonts w:ascii="Times New Roman" w:hAnsi="Times New Roman" w:cs="Times New Roman"/>
                <w:b/>
                <w:bCs/>
                <w:spacing w:val="-1"/>
                <w:sz w:val="24"/>
                <w:szCs w:val="24"/>
              </w:rPr>
              <w:t xml:space="preserve">•    </w:t>
            </w:r>
            <w:r w:rsidRPr="000522F4">
              <w:rPr>
                <w:rFonts w:ascii="Times New Roman" w:hAnsi="Times New Roman" w:cs="Times New Roman"/>
                <w:spacing w:val="-1"/>
                <w:sz w:val="24"/>
                <w:szCs w:val="24"/>
              </w:rPr>
              <w:t>оборудование     компьютерной     сети;</w:t>
            </w:r>
          </w:p>
        </w:tc>
        <w:tc>
          <w:tcPr>
            <w:tcW w:w="169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269"/>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1166"/>
              <w:rPr>
                <w:sz w:val="24"/>
                <w:szCs w:val="24"/>
              </w:rPr>
            </w:pPr>
            <w:r w:rsidRPr="000522F4">
              <w:rPr>
                <w:rFonts w:ascii="Times New Roman" w:hAnsi="Times New Roman" w:cs="Times New Roman"/>
                <w:sz w:val="24"/>
                <w:szCs w:val="24"/>
              </w:rPr>
              <w:t>конструктор, позволяющий создавать</w:t>
            </w:r>
          </w:p>
        </w:tc>
        <w:tc>
          <w:tcPr>
            <w:tcW w:w="169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278"/>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1166"/>
              <w:rPr>
                <w:sz w:val="24"/>
                <w:szCs w:val="24"/>
              </w:rPr>
            </w:pPr>
            <w:r w:rsidRPr="000522F4">
              <w:rPr>
                <w:rFonts w:ascii="Times New Roman" w:hAnsi="Times New Roman" w:cs="Times New Roman"/>
                <w:sz w:val="24"/>
                <w:szCs w:val="24"/>
              </w:rPr>
              <w:t>компьютерно-управляемые</w:t>
            </w:r>
          </w:p>
        </w:tc>
        <w:tc>
          <w:tcPr>
            <w:tcW w:w="169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274"/>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1166"/>
              <w:rPr>
                <w:sz w:val="24"/>
                <w:szCs w:val="24"/>
              </w:rPr>
            </w:pPr>
            <w:r w:rsidRPr="000522F4">
              <w:rPr>
                <w:rFonts w:ascii="Times New Roman" w:hAnsi="Times New Roman" w:cs="Times New Roman"/>
                <w:spacing w:val="-1"/>
                <w:sz w:val="24"/>
                <w:szCs w:val="24"/>
              </w:rPr>
              <w:t>движущиеся     модели     с     обратной</w:t>
            </w:r>
          </w:p>
        </w:tc>
        <w:tc>
          <w:tcPr>
            <w:tcW w:w="169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547"/>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spacing w:line="293" w:lineRule="exact"/>
              <w:ind w:left="816" w:right="499" w:firstLine="360"/>
              <w:rPr>
                <w:sz w:val="24"/>
                <w:szCs w:val="24"/>
              </w:rPr>
            </w:pPr>
            <w:r w:rsidRPr="000522F4">
              <w:rPr>
                <w:rFonts w:ascii="Times New Roman" w:hAnsi="Times New Roman" w:cs="Times New Roman"/>
                <w:sz w:val="24"/>
                <w:szCs w:val="24"/>
              </w:rPr>
              <w:t xml:space="preserve">связью; </w:t>
            </w:r>
            <w:r w:rsidRPr="000522F4">
              <w:rPr>
                <w:rFonts w:ascii="Times New Roman" w:hAnsi="Times New Roman" w:cs="Times New Roman"/>
                <w:b/>
                <w:bCs/>
                <w:spacing w:val="-1"/>
                <w:sz w:val="24"/>
                <w:szCs w:val="24"/>
              </w:rPr>
              <w:t xml:space="preserve">•    </w:t>
            </w:r>
            <w:r w:rsidRPr="000522F4">
              <w:rPr>
                <w:rFonts w:ascii="Times New Roman" w:hAnsi="Times New Roman" w:cs="Times New Roman"/>
                <w:spacing w:val="-1"/>
                <w:sz w:val="24"/>
                <w:szCs w:val="24"/>
              </w:rPr>
              <w:t>цифровые датчики с интерфейсом;</w:t>
            </w:r>
          </w:p>
        </w:tc>
        <w:tc>
          <w:tcPr>
            <w:tcW w:w="169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10/0</w:t>
            </w: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22"/>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816"/>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rPr>
              <w:t>устройство                           глобального</w:t>
            </w:r>
          </w:p>
        </w:tc>
        <w:tc>
          <w:tcPr>
            <w:tcW w:w="169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1/0</w:t>
            </w: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274"/>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1166"/>
              <w:rPr>
                <w:sz w:val="24"/>
                <w:szCs w:val="24"/>
              </w:rPr>
            </w:pPr>
            <w:r w:rsidRPr="000522F4">
              <w:rPr>
                <w:rFonts w:ascii="Times New Roman" w:hAnsi="Times New Roman" w:cs="Times New Roman"/>
                <w:spacing w:val="-2"/>
                <w:sz w:val="24"/>
                <w:szCs w:val="24"/>
              </w:rPr>
              <w:t>позиционирования;                  цифровой</w:t>
            </w:r>
          </w:p>
        </w:tc>
        <w:tc>
          <w:tcPr>
            <w:tcW w:w="169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283"/>
        </w:trPr>
        <w:tc>
          <w:tcPr>
            <w:tcW w:w="85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ind w:left="1166"/>
              <w:rPr>
                <w:sz w:val="24"/>
                <w:szCs w:val="24"/>
              </w:rPr>
            </w:pPr>
            <w:r w:rsidRPr="000522F4">
              <w:rPr>
                <w:rFonts w:ascii="Times New Roman" w:hAnsi="Times New Roman" w:cs="Times New Roman"/>
                <w:sz w:val="24"/>
                <w:szCs w:val="24"/>
              </w:rPr>
              <w:t>микроскоп;</w:t>
            </w:r>
          </w:p>
        </w:tc>
        <w:tc>
          <w:tcPr>
            <w:tcW w:w="1699"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c>
          <w:tcPr>
            <w:tcW w:w="1848" w:type="dxa"/>
            <w:tcBorders>
              <w:top w:val="nil"/>
              <w:left w:val="single" w:sz="6" w:space="0" w:color="auto"/>
              <w:bottom w:val="nil"/>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595"/>
        </w:trPr>
        <w:tc>
          <w:tcPr>
            <w:tcW w:w="859"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c>
          <w:tcPr>
            <w:tcW w:w="5443"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spacing w:line="274" w:lineRule="exact"/>
              <w:ind w:left="816" w:right="14"/>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rPr>
              <w:t xml:space="preserve">доска                со                средствами, </w:t>
            </w:r>
            <w:r w:rsidRPr="000522F4">
              <w:rPr>
                <w:rFonts w:ascii="Times New Roman" w:hAnsi="Times New Roman" w:cs="Times New Roman"/>
                <w:spacing w:val="-1"/>
                <w:sz w:val="24"/>
                <w:szCs w:val="24"/>
              </w:rPr>
              <w:t>обеспечивающими обратную связь.</w:t>
            </w:r>
          </w:p>
        </w:tc>
        <w:tc>
          <w:tcPr>
            <w:tcW w:w="1699"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5/0</w:t>
            </w:r>
          </w:p>
        </w:tc>
        <w:tc>
          <w:tcPr>
            <w:tcW w:w="1848" w:type="dxa"/>
            <w:tcBorders>
              <w:top w:val="nil"/>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r>
    </w:tbl>
    <w:p w:rsidR="00D90FF7" w:rsidRPr="000522F4" w:rsidRDefault="00D90FF7" w:rsidP="00A3302F">
      <w:pPr>
        <w:shd w:val="clear" w:color="auto" w:fill="FFFFFF"/>
        <w:spacing w:before="1099"/>
        <w:ind w:left="5606"/>
        <w:jc w:val="right"/>
        <w:rPr>
          <w:sz w:val="24"/>
          <w:szCs w:val="24"/>
        </w:rPr>
      </w:pPr>
    </w:p>
    <w:tbl>
      <w:tblPr>
        <w:tblW w:w="0" w:type="auto"/>
        <w:tblInd w:w="40" w:type="dxa"/>
        <w:tblLayout w:type="fixed"/>
        <w:tblCellMar>
          <w:left w:w="40" w:type="dxa"/>
          <w:right w:w="40" w:type="dxa"/>
        </w:tblCellMar>
        <w:tblLook w:val="0000"/>
      </w:tblPr>
      <w:tblGrid>
        <w:gridCol w:w="859"/>
        <w:gridCol w:w="5443"/>
        <w:gridCol w:w="1699"/>
        <w:gridCol w:w="1848"/>
      </w:tblGrid>
      <w:tr w:rsidR="00D90FF7" w:rsidRPr="000522F4" w:rsidTr="00FF3B86">
        <w:trPr>
          <w:trHeight w:hRule="exact" w:val="12493"/>
        </w:trPr>
        <w:tc>
          <w:tcPr>
            <w:tcW w:w="85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ind w:left="254"/>
              <w:rPr>
                <w:rFonts w:ascii="Times New Roman" w:hAnsi="Times New Roman" w:cs="Times New Roman"/>
                <w:sz w:val="24"/>
                <w:szCs w:val="24"/>
              </w:rPr>
            </w:pPr>
            <w:r w:rsidRPr="000522F4">
              <w:rPr>
                <w:rFonts w:ascii="Times New Roman" w:hAnsi="Times New Roman" w:cs="Times New Roman"/>
                <w:sz w:val="24"/>
                <w:szCs w:val="24"/>
              </w:rPr>
              <w:lastRenderedPageBreak/>
              <w:t>2</w:t>
            </w:r>
          </w:p>
        </w:tc>
        <w:tc>
          <w:tcPr>
            <w:tcW w:w="544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AC4C6E">
            <w:pPr>
              <w:shd w:val="clear" w:color="auto" w:fill="FFFFFF"/>
              <w:spacing w:before="5"/>
              <w:rPr>
                <w:rFonts w:ascii="Times New Roman" w:hAnsi="Times New Roman" w:cs="Times New Roman"/>
                <w:b/>
                <w:bCs/>
                <w:i/>
                <w:iCs/>
                <w:spacing w:val="-2"/>
                <w:sz w:val="24"/>
                <w:szCs w:val="24"/>
              </w:rPr>
            </w:pPr>
          </w:p>
          <w:p w:rsidR="00D90FF7" w:rsidRPr="000522F4" w:rsidRDefault="00D90FF7" w:rsidP="00FF3B86">
            <w:pPr>
              <w:shd w:val="clear" w:color="auto" w:fill="FFFFFF"/>
              <w:spacing w:before="5"/>
              <w:rPr>
                <w:sz w:val="24"/>
                <w:szCs w:val="24"/>
              </w:rPr>
            </w:pPr>
            <w:r w:rsidRPr="000522F4">
              <w:rPr>
                <w:rFonts w:ascii="Times New Roman" w:hAnsi="Times New Roman" w:cs="Times New Roman"/>
                <w:b/>
                <w:bCs/>
                <w:i/>
                <w:iCs/>
                <w:spacing w:val="-2"/>
                <w:sz w:val="24"/>
                <w:szCs w:val="24"/>
              </w:rPr>
              <w:t>Программные инструменты</w:t>
            </w:r>
          </w:p>
          <w:p w:rsidR="00D90FF7" w:rsidRPr="000522F4" w:rsidRDefault="00D90FF7" w:rsidP="00AC4C6E">
            <w:pPr>
              <w:shd w:val="clear" w:color="auto" w:fill="FFFFFF"/>
              <w:spacing w:line="274" w:lineRule="exact"/>
              <w:rPr>
                <w:rFonts w:ascii="Times New Roman" w:hAnsi="Times New Roman" w:cs="Times New Roman"/>
                <w:sz w:val="24"/>
                <w:szCs w:val="24"/>
              </w:rPr>
            </w:pPr>
          </w:p>
          <w:p w:rsidR="00D90FF7" w:rsidRPr="000522F4" w:rsidRDefault="00D90FF7" w:rsidP="00AC4C6E">
            <w:pPr>
              <w:shd w:val="clear" w:color="auto" w:fill="FFFFFF"/>
              <w:spacing w:line="274" w:lineRule="exact"/>
              <w:rPr>
                <w:rFonts w:hAnsi="Times New Roman"/>
                <w:sz w:val="24"/>
                <w:szCs w:val="24"/>
              </w:rPr>
            </w:pPr>
            <w:r w:rsidRPr="000522F4">
              <w:rPr>
                <w:rFonts w:ascii="Times New Roman" w:hAnsi="Times New Roman" w:cs="Times New Roman"/>
                <w:sz w:val="24"/>
                <w:szCs w:val="24"/>
              </w:rPr>
              <w:t>операционные системы и служебные</w:t>
            </w:r>
            <w:r w:rsidRPr="000522F4">
              <w:rPr>
                <w:rFonts w:ascii="Times New Roman" w:hAnsi="Times New Roman" w:cs="Times New Roman"/>
                <w:spacing w:val="-2"/>
                <w:sz w:val="24"/>
                <w:szCs w:val="24"/>
              </w:rPr>
              <w:t>инструменты;</w:t>
            </w:r>
          </w:p>
          <w:p w:rsidR="00D90FF7" w:rsidRPr="000522F4" w:rsidRDefault="00D90FF7" w:rsidP="00AC4C6E">
            <w:pPr>
              <w:shd w:val="clear" w:color="auto" w:fill="FFFFFF"/>
              <w:spacing w:line="274" w:lineRule="exact"/>
              <w:rPr>
                <w:rFonts w:ascii="Times New Roman" w:hAnsi="Times New Roman" w:cs="Times New Roman"/>
                <w:spacing w:val="-2"/>
                <w:sz w:val="24"/>
                <w:szCs w:val="24"/>
              </w:rPr>
            </w:pPr>
          </w:p>
          <w:p w:rsidR="00D90FF7" w:rsidRPr="000522F4" w:rsidRDefault="00D90FF7" w:rsidP="00AC4C6E">
            <w:pPr>
              <w:shd w:val="clear" w:color="auto" w:fill="FFFFFF"/>
              <w:spacing w:line="274" w:lineRule="exact"/>
              <w:rPr>
                <w:rFonts w:ascii="Times New Roman" w:hAnsi="Times New Roman" w:cs="Times New Roman"/>
                <w:spacing w:val="-2"/>
                <w:sz w:val="24"/>
                <w:szCs w:val="24"/>
              </w:rPr>
            </w:pPr>
          </w:p>
          <w:p w:rsidR="00D90FF7" w:rsidRPr="000522F4" w:rsidRDefault="00D90FF7" w:rsidP="00AC4C6E">
            <w:pPr>
              <w:shd w:val="clear" w:color="auto" w:fill="FFFFFF"/>
              <w:spacing w:line="274" w:lineRule="exact"/>
              <w:rPr>
                <w:sz w:val="24"/>
                <w:szCs w:val="24"/>
              </w:rPr>
            </w:pPr>
            <w:r w:rsidRPr="000522F4">
              <w:rPr>
                <w:rFonts w:ascii="Times New Roman" w:hAnsi="Times New Roman" w:cs="Times New Roman"/>
                <w:spacing w:val="-2"/>
                <w:sz w:val="24"/>
                <w:szCs w:val="24"/>
              </w:rPr>
              <w:t>орфографический</w:t>
            </w:r>
            <w:r w:rsidRPr="000522F4">
              <w:rPr>
                <w:rFonts w:ascii="Times New Roman" w:hAnsi="Times New Roman" w:cs="Times New Roman"/>
                <w:sz w:val="24"/>
                <w:szCs w:val="24"/>
              </w:rPr>
              <w:t>корректор для текстов на русском ииностранном языках;</w:t>
            </w:r>
          </w:p>
          <w:p w:rsidR="00D90FF7" w:rsidRPr="000522F4" w:rsidRDefault="00D90FF7" w:rsidP="00AC4C6E">
            <w:pPr>
              <w:shd w:val="clear" w:color="auto" w:fill="FFFFFF"/>
              <w:spacing w:line="274" w:lineRule="exact"/>
              <w:rPr>
                <w:rFonts w:ascii="Times New Roman" w:hAnsi="Times New Roman" w:cs="Times New Roman"/>
                <w:spacing w:val="-2"/>
                <w:sz w:val="24"/>
                <w:szCs w:val="24"/>
              </w:rPr>
            </w:pPr>
          </w:p>
          <w:p w:rsidR="00D90FF7" w:rsidRPr="000522F4" w:rsidRDefault="00D90FF7" w:rsidP="00AC4C6E">
            <w:pPr>
              <w:shd w:val="clear" w:color="auto" w:fill="FFFFFF"/>
              <w:spacing w:line="274" w:lineRule="exact"/>
              <w:rPr>
                <w:rFonts w:ascii="Times New Roman" w:hAnsi="Times New Roman" w:cs="Times New Roman"/>
                <w:spacing w:val="-2"/>
                <w:sz w:val="24"/>
                <w:szCs w:val="24"/>
              </w:rPr>
            </w:pPr>
          </w:p>
          <w:p w:rsidR="00D90FF7" w:rsidRPr="000522F4" w:rsidRDefault="00D90FF7" w:rsidP="00AC4C6E">
            <w:pPr>
              <w:shd w:val="clear" w:color="auto" w:fill="FFFFFF"/>
              <w:spacing w:line="274" w:lineRule="exact"/>
              <w:rPr>
                <w:rFonts w:ascii="Times New Roman" w:hAnsi="Times New Roman" w:cs="Times New Roman"/>
                <w:sz w:val="24"/>
                <w:szCs w:val="24"/>
              </w:rPr>
            </w:pPr>
            <w:r w:rsidRPr="000522F4">
              <w:rPr>
                <w:rFonts w:ascii="Times New Roman" w:hAnsi="Times New Roman" w:cs="Times New Roman"/>
                <w:spacing w:val="-2"/>
                <w:sz w:val="24"/>
                <w:szCs w:val="24"/>
              </w:rPr>
              <w:t>клавиатурный тренаж</w:t>
            </w:r>
            <w:r w:rsidRPr="000522F4">
              <w:rPr>
                <w:rFonts w:ascii="Cambria Math" w:hAnsi="Cambria Math" w:cs="Cambria Math"/>
                <w:spacing w:val="-2"/>
                <w:sz w:val="24"/>
                <w:szCs w:val="24"/>
              </w:rPr>
              <w:t>ѐ</w:t>
            </w:r>
            <w:r w:rsidRPr="000522F4">
              <w:rPr>
                <w:rFonts w:ascii="Times New Roman" w:hAnsi="Times New Roman" w:cs="Times New Roman"/>
                <w:spacing w:val="-2"/>
                <w:sz w:val="24"/>
                <w:szCs w:val="24"/>
              </w:rPr>
              <w:t>р для русского и</w:t>
            </w:r>
            <w:r w:rsidRPr="000522F4">
              <w:rPr>
                <w:rFonts w:ascii="Times New Roman" w:hAnsi="Times New Roman" w:cs="Times New Roman"/>
                <w:sz w:val="24"/>
                <w:szCs w:val="24"/>
              </w:rPr>
              <w:t xml:space="preserve">иностранного      языков;      </w:t>
            </w:r>
          </w:p>
          <w:p w:rsidR="00D90FF7" w:rsidRPr="000522F4" w:rsidRDefault="00D90FF7" w:rsidP="00AC4C6E">
            <w:pPr>
              <w:shd w:val="clear" w:color="auto" w:fill="FFFFFF"/>
              <w:spacing w:line="274" w:lineRule="exact"/>
              <w:rPr>
                <w:rFonts w:ascii="Times New Roman" w:hAnsi="Times New Roman" w:cs="Times New Roman"/>
                <w:sz w:val="24"/>
                <w:szCs w:val="24"/>
              </w:rPr>
            </w:pPr>
          </w:p>
          <w:p w:rsidR="00D90FF7" w:rsidRPr="000522F4" w:rsidRDefault="00D90FF7" w:rsidP="00AC4C6E">
            <w:pPr>
              <w:shd w:val="clear" w:color="auto" w:fill="FFFFFF"/>
              <w:spacing w:line="274" w:lineRule="exact"/>
              <w:rPr>
                <w:rFonts w:ascii="Times New Roman" w:hAnsi="Times New Roman" w:cs="Times New Roman"/>
                <w:sz w:val="24"/>
                <w:szCs w:val="24"/>
              </w:rPr>
            </w:pPr>
          </w:p>
          <w:p w:rsidR="00D90FF7" w:rsidRPr="000522F4" w:rsidRDefault="00D90FF7" w:rsidP="00AC4C6E">
            <w:pPr>
              <w:shd w:val="clear" w:color="auto" w:fill="FFFFFF"/>
              <w:spacing w:line="274" w:lineRule="exact"/>
              <w:rPr>
                <w:sz w:val="24"/>
                <w:szCs w:val="24"/>
              </w:rPr>
            </w:pPr>
            <w:r w:rsidRPr="000522F4">
              <w:rPr>
                <w:rFonts w:ascii="Times New Roman" w:hAnsi="Times New Roman" w:cs="Times New Roman"/>
                <w:sz w:val="24"/>
                <w:szCs w:val="24"/>
              </w:rPr>
              <w:t>текстовыйредактор  для  работы  с  русскими  и</w:t>
            </w:r>
          </w:p>
          <w:p w:rsidR="00D90FF7" w:rsidRPr="000522F4" w:rsidRDefault="00D90FF7" w:rsidP="00AC4C6E">
            <w:pPr>
              <w:shd w:val="clear" w:color="auto" w:fill="FFFFFF"/>
              <w:spacing w:line="274" w:lineRule="exact"/>
              <w:rPr>
                <w:rFonts w:ascii="Times New Roman" w:hAnsi="Times New Roman" w:cs="Times New Roman"/>
                <w:sz w:val="24"/>
                <w:szCs w:val="24"/>
              </w:rPr>
            </w:pPr>
            <w:r w:rsidRPr="000522F4">
              <w:rPr>
                <w:rFonts w:ascii="Times New Roman" w:hAnsi="Times New Roman" w:cs="Times New Roman"/>
                <w:sz w:val="24"/>
                <w:szCs w:val="24"/>
              </w:rPr>
              <w:t xml:space="preserve">иноязычными   текстами;   </w:t>
            </w:r>
          </w:p>
          <w:p w:rsidR="00D90FF7" w:rsidRPr="000522F4" w:rsidRDefault="00D90FF7" w:rsidP="00AC4C6E">
            <w:pPr>
              <w:shd w:val="clear" w:color="auto" w:fill="FFFFFF"/>
              <w:spacing w:line="274" w:lineRule="exact"/>
              <w:rPr>
                <w:rFonts w:ascii="Times New Roman" w:hAnsi="Times New Roman" w:cs="Times New Roman"/>
                <w:sz w:val="24"/>
                <w:szCs w:val="24"/>
              </w:rPr>
            </w:pPr>
          </w:p>
          <w:p w:rsidR="00D90FF7" w:rsidRPr="000522F4" w:rsidRDefault="00D90FF7" w:rsidP="00AC4C6E">
            <w:pPr>
              <w:shd w:val="clear" w:color="auto" w:fill="FFFFFF"/>
              <w:spacing w:line="274" w:lineRule="exact"/>
              <w:rPr>
                <w:sz w:val="24"/>
                <w:szCs w:val="24"/>
              </w:rPr>
            </w:pPr>
            <w:r w:rsidRPr="000522F4">
              <w:rPr>
                <w:rFonts w:ascii="Times New Roman" w:hAnsi="Times New Roman" w:cs="Times New Roman"/>
                <w:sz w:val="24"/>
                <w:szCs w:val="24"/>
              </w:rPr>
              <w:t>инструментпланирования деятельности;</w:t>
            </w:r>
          </w:p>
          <w:p w:rsidR="00D90FF7" w:rsidRPr="000522F4" w:rsidRDefault="00D90FF7" w:rsidP="00AC4C6E">
            <w:pPr>
              <w:shd w:val="clear" w:color="auto" w:fill="FFFFFF"/>
              <w:rPr>
                <w:rFonts w:ascii="Times New Roman" w:hAnsi="Times New Roman" w:cs="Times New Roman"/>
                <w:sz w:val="24"/>
                <w:szCs w:val="24"/>
              </w:rPr>
            </w:pPr>
          </w:p>
          <w:p w:rsidR="00D90FF7" w:rsidRPr="000522F4" w:rsidRDefault="00D90FF7" w:rsidP="00AC4C6E">
            <w:pPr>
              <w:shd w:val="clear" w:color="auto" w:fill="FFFFFF"/>
              <w:rPr>
                <w:sz w:val="24"/>
                <w:szCs w:val="24"/>
              </w:rPr>
            </w:pPr>
            <w:r w:rsidRPr="000522F4">
              <w:rPr>
                <w:rFonts w:ascii="Times New Roman" w:hAnsi="Times New Roman" w:cs="Times New Roman"/>
                <w:sz w:val="24"/>
                <w:szCs w:val="24"/>
              </w:rPr>
              <w:t>графический редактор для обработкирастровых изображений;</w:t>
            </w:r>
          </w:p>
          <w:p w:rsidR="00D90FF7" w:rsidRPr="000522F4" w:rsidRDefault="00D90FF7" w:rsidP="00AC4C6E">
            <w:pPr>
              <w:shd w:val="clear" w:color="auto" w:fill="FFFFFF"/>
              <w:rPr>
                <w:rFonts w:ascii="Times New Roman" w:hAnsi="Times New Roman" w:cs="Times New Roman"/>
                <w:sz w:val="24"/>
                <w:szCs w:val="24"/>
              </w:rPr>
            </w:pPr>
          </w:p>
          <w:p w:rsidR="00D90FF7" w:rsidRPr="000522F4" w:rsidRDefault="00D90FF7" w:rsidP="00AC4C6E">
            <w:pPr>
              <w:shd w:val="clear" w:color="auto" w:fill="FFFFFF"/>
              <w:rPr>
                <w:rFonts w:ascii="Times New Roman" w:hAnsi="Times New Roman" w:cs="Times New Roman"/>
                <w:sz w:val="24"/>
                <w:szCs w:val="24"/>
              </w:rPr>
            </w:pPr>
            <w:r w:rsidRPr="000522F4">
              <w:rPr>
                <w:rFonts w:ascii="Times New Roman" w:hAnsi="Times New Roman" w:cs="Times New Roman"/>
                <w:sz w:val="24"/>
                <w:szCs w:val="24"/>
              </w:rPr>
              <w:t>графический редактор для обработкивекторных изображений;</w:t>
            </w:r>
          </w:p>
          <w:p w:rsidR="00D90FF7" w:rsidRPr="000522F4" w:rsidRDefault="00D90FF7" w:rsidP="00AC4C6E">
            <w:pPr>
              <w:shd w:val="clear" w:color="auto" w:fill="FFFFFF"/>
              <w:spacing w:line="293" w:lineRule="exact"/>
              <w:rPr>
                <w:rFonts w:ascii="Times New Roman" w:hAnsi="Times New Roman" w:cs="Times New Roman"/>
                <w:sz w:val="24"/>
                <w:szCs w:val="24"/>
              </w:rPr>
            </w:pPr>
          </w:p>
          <w:p w:rsidR="00D90FF7" w:rsidRPr="000522F4" w:rsidRDefault="00D90FF7" w:rsidP="00AC4C6E">
            <w:pPr>
              <w:shd w:val="clear" w:color="auto" w:fill="FFFFFF"/>
              <w:spacing w:line="293" w:lineRule="exact"/>
              <w:rPr>
                <w:sz w:val="24"/>
                <w:szCs w:val="24"/>
              </w:rPr>
            </w:pPr>
            <w:r w:rsidRPr="000522F4">
              <w:rPr>
                <w:rFonts w:ascii="Times New Roman" w:hAnsi="Times New Roman" w:cs="Times New Roman"/>
                <w:sz w:val="24"/>
                <w:szCs w:val="24"/>
              </w:rPr>
              <w:t>музыкальный редактор;</w:t>
            </w:r>
          </w:p>
          <w:p w:rsidR="00D90FF7" w:rsidRPr="000522F4" w:rsidRDefault="00D90FF7" w:rsidP="00AC4C6E">
            <w:pPr>
              <w:shd w:val="clear" w:color="auto" w:fill="FFFFFF"/>
              <w:spacing w:line="293" w:lineRule="exact"/>
              <w:rPr>
                <w:rFonts w:ascii="Times New Roman" w:hAnsi="Times New Roman" w:cs="Times New Roman"/>
                <w:spacing w:val="-2"/>
                <w:sz w:val="24"/>
                <w:szCs w:val="24"/>
              </w:rPr>
            </w:pPr>
          </w:p>
          <w:p w:rsidR="00D90FF7" w:rsidRPr="000522F4" w:rsidRDefault="00D90FF7" w:rsidP="00AC4C6E">
            <w:pPr>
              <w:shd w:val="clear" w:color="auto" w:fill="FFFFFF"/>
              <w:spacing w:line="293" w:lineRule="exact"/>
              <w:rPr>
                <w:rFonts w:ascii="Times New Roman" w:hAnsi="Times New Roman" w:cs="Times New Roman"/>
                <w:spacing w:val="-2"/>
                <w:sz w:val="24"/>
                <w:szCs w:val="24"/>
              </w:rPr>
            </w:pPr>
          </w:p>
          <w:p w:rsidR="00D90FF7" w:rsidRPr="000522F4" w:rsidRDefault="00D90FF7" w:rsidP="00AC4C6E">
            <w:pPr>
              <w:shd w:val="clear" w:color="auto" w:fill="FFFFFF"/>
              <w:spacing w:line="293" w:lineRule="exact"/>
              <w:rPr>
                <w:sz w:val="24"/>
                <w:szCs w:val="24"/>
              </w:rPr>
            </w:pPr>
            <w:r w:rsidRPr="000522F4">
              <w:rPr>
                <w:rFonts w:ascii="Times New Roman" w:hAnsi="Times New Roman" w:cs="Times New Roman"/>
                <w:spacing w:val="-2"/>
                <w:sz w:val="24"/>
                <w:szCs w:val="24"/>
              </w:rPr>
              <w:t>редактор     подготовки     презентаций;</w:t>
            </w:r>
          </w:p>
          <w:p w:rsidR="00D90FF7" w:rsidRPr="000522F4" w:rsidRDefault="00D90FF7" w:rsidP="00AC4C6E">
            <w:pPr>
              <w:shd w:val="clear" w:color="auto" w:fill="FFFFFF"/>
              <w:spacing w:line="293" w:lineRule="exact"/>
              <w:rPr>
                <w:rFonts w:ascii="Times New Roman" w:hAnsi="Times New Roman" w:cs="Times New Roman"/>
                <w:sz w:val="24"/>
                <w:szCs w:val="24"/>
              </w:rPr>
            </w:pPr>
          </w:p>
          <w:p w:rsidR="00D90FF7" w:rsidRPr="000522F4" w:rsidRDefault="00D90FF7" w:rsidP="00AC4C6E">
            <w:pPr>
              <w:shd w:val="clear" w:color="auto" w:fill="FFFFFF"/>
              <w:spacing w:line="293" w:lineRule="exact"/>
              <w:rPr>
                <w:sz w:val="24"/>
                <w:szCs w:val="24"/>
              </w:rPr>
            </w:pPr>
            <w:r w:rsidRPr="000522F4">
              <w:rPr>
                <w:rFonts w:ascii="Times New Roman" w:hAnsi="Times New Roman" w:cs="Times New Roman"/>
                <w:sz w:val="24"/>
                <w:szCs w:val="24"/>
              </w:rPr>
              <w:t>редактор видео;</w:t>
            </w:r>
          </w:p>
          <w:p w:rsidR="00D90FF7" w:rsidRPr="000522F4" w:rsidRDefault="00D90FF7" w:rsidP="00AC4C6E">
            <w:pPr>
              <w:shd w:val="clear" w:color="auto" w:fill="FFFFFF"/>
              <w:spacing w:line="293" w:lineRule="exact"/>
              <w:rPr>
                <w:rFonts w:ascii="Times New Roman" w:hAnsi="Times New Roman" w:cs="Times New Roman"/>
                <w:sz w:val="24"/>
                <w:szCs w:val="24"/>
              </w:rPr>
            </w:pPr>
          </w:p>
          <w:p w:rsidR="00D90FF7" w:rsidRPr="000522F4" w:rsidRDefault="00D90FF7" w:rsidP="00AC4C6E">
            <w:pPr>
              <w:shd w:val="clear" w:color="auto" w:fill="FFFFFF"/>
              <w:spacing w:line="293" w:lineRule="exact"/>
              <w:rPr>
                <w:sz w:val="24"/>
                <w:szCs w:val="24"/>
              </w:rPr>
            </w:pPr>
            <w:r w:rsidRPr="000522F4">
              <w:rPr>
                <w:rFonts w:ascii="Times New Roman" w:hAnsi="Times New Roman" w:cs="Times New Roman"/>
                <w:sz w:val="24"/>
                <w:szCs w:val="24"/>
              </w:rPr>
              <w:t>редактор звука;</w:t>
            </w:r>
          </w:p>
          <w:p w:rsidR="00D90FF7" w:rsidRPr="000522F4" w:rsidRDefault="00D90FF7" w:rsidP="00AC4C6E">
            <w:pPr>
              <w:shd w:val="clear" w:color="auto" w:fill="FFFFFF"/>
              <w:spacing w:line="293" w:lineRule="exact"/>
              <w:rPr>
                <w:rFonts w:ascii="Times New Roman" w:hAnsi="Times New Roman" w:cs="Times New Roman"/>
                <w:sz w:val="24"/>
                <w:szCs w:val="24"/>
              </w:rPr>
            </w:pPr>
          </w:p>
          <w:p w:rsidR="00D90FF7" w:rsidRPr="000522F4" w:rsidRDefault="00D90FF7" w:rsidP="00AC4C6E">
            <w:pPr>
              <w:shd w:val="clear" w:color="auto" w:fill="FFFFFF"/>
              <w:spacing w:line="293" w:lineRule="exact"/>
              <w:rPr>
                <w:rFonts w:ascii="Times New Roman" w:hAnsi="Times New Roman" w:cs="Times New Roman"/>
                <w:sz w:val="24"/>
                <w:szCs w:val="24"/>
              </w:rPr>
            </w:pPr>
          </w:p>
          <w:p w:rsidR="00D90FF7" w:rsidRPr="000522F4" w:rsidRDefault="00D90FF7" w:rsidP="00AC4C6E">
            <w:pPr>
              <w:shd w:val="clear" w:color="auto" w:fill="FFFFFF"/>
              <w:spacing w:line="293" w:lineRule="exact"/>
              <w:rPr>
                <w:sz w:val="24"/>
                <w:szCs w:val="24"/>
              </w:rPr>
            </w:pPr>
            <w:r w:rsidRPr="000522F4">
              <w:rPr>
                <w:rFonts w:ascii="Times New Roman" w:hAnsi="Times New Roman" w:cs="Times New Roman"/>
                <w:sz w:val="24"/>
                <w:szCs w:val="24"/>
              </w:rPr>
              <w:t>ГИС;</w:t>
            </w:r>
          </w:p>
          <w:p w:rsidR="00D90FF7" w:rsidRPr="000522F4" w:rsidRDefault="00D90FF7" w:rsidP="00AC4C6E">
            <w:pPr>
              <w:shd w:val="clear" w:color="auto" w:fill="FFFFFF"/>
              <w:spacing w:line="293" w:lineRule="exact"/>
              <w:rPr>
                <w:rFonts w:ascii="Times New Roman" w:hAnsi="Times New Roman" w:cs="Times New Roman"/>
                <w:sz w:val="24"/>
                <w:szCs w:val="24"/>
              </w:rPr>
            </w:pPr>
          </w:p>
          <w:p w:rsidR="00D90FF7" w:rsidRPr="000522F4" w:rsidRDefault="00D90FF7" w:rsidP="00AC4C6E">
            <w:pPr>
              <w:shd w:val="clear" w:color="auto" w:fill="FFFFFF"/>
              <w:spacing w:line="293" w:lineRule="exact"/>
              <w:rPr>
                <w:rFonts w:ascii="Times New Roman" w:hAnsi="Times New Roman" w:cs="Times New Roman"/>
                <w:sz w:val="24"/>
                <w:szCs w:val="24"/>
              </w:rPr>
            </w:pPr>
          </w:p>
          <w:p w:rsidR="00D90FF7" w:rsidRPr="000522F4" w:rsidRDefault="00D90FF7" w:rsidP="00AC4C6E">
            <w:pPr>
              <w:shd w:val="clear" w:color="auto" w:fill="FFFFFF"/>
              <w:spacing w:line="293" w:lineRule="exact"/>
              <w:rPr>
                <w:sz w:val="24"/>
                <w:szCs w:val="24"/>
              </w:rPr>
            </w:pPr>
            <w:r w:rsidRPr="000522F4">
              <w:rPr>
                <w:rFonts w:ascii="Times New Roman" w:hAnsi="Times New Roman" w:cs="Times New Roman"/>
                <w:sz w:val="24"/>
                <w:szCs w:val="24"/>
              </w:rPr>
              <w:t>редактор генеалогических деревьев;</w:t>
            </w:r>
          </w:p>
          <w:p w:rsidR="00D90FF7" w:rsidRPr="000522F4" w:rsidRDefault="00D90FF7" w:rsidP="00AC4C6E">
            <w:pPr>
              <w:shd w:val="clear" w:color="auto" w:fill="FFFFFF"/>
              <w:tabs>
                <w:tab w:val="left" w:pos="3686"/>
              </w:tabs>
              <w:spacing w:line="293" w:lineRule="exact"/>
              <w:rPr>
                <w:rFonts w:ascii="Times New Roman" w:hAnsi="Times New Roman" w:cs="Times New Roman"/>
                <w:spacing w:val="-2"/>
                <w:sz w:val="24"/>
                <w:szCs w:val="24"/>
              </w:rPr>
            </w:pPr>
          </w:p>
          <w:p w:rsidR="00D90FF7" w:rsidRPr="000522F4" w:rsidRDefault="00D90FF7" w:rsidP="00AC4C6E">
            <w:pPr>
              <w:shd w:val="clear" w:color="auto" w:fill="FFFFFF"/>
              <w:tabs>
                <w:tab w:val="left" w:pos="3686"/>
              </w:tabs>
              <w:spacing w:line="293" w:lineRule="exact"/>
              <w:rPr>
                <w:sz w:val="24"/>
                <w:szCs w:val="24"/>
              </w:rPr>
            </w:pPr>
            <w:r w:rsidRPr="000522F4">
              <w:rPr>
                <w:rFonts w:ascii="Times New Roman" w:hAnsi="Times New Roman" w:cs="Times New Roman"/>
                <w:spacing w:val="-2"/>
                <w:sz w:val="24"/>
                <w:szCs w:val="24"/>
              </w:rPr>
              <w:t>цифровойбиологический</w:t>
            </w:r>
            <w:r w:rsidRPr="000522F4">
              <w:rPr>
                <w:rFonts w:ascii="Times New Roman" w:hAnsi="Times New Roman" w:cs="Times New Roman"/>
                <w:sz w:val="24"/>
                <w:szCs w:val="24"/>
              </w:rPr>
              <w:t>определитель;</w:t>
            </w:r>
          </w:p>
          <w:p w:rsidR="00D90FF7" w:rsidRPr="000522F4" w:rsidRDefault="00D90FF7" w:rsidP="00AC4C6E">
            <w:pPr>
              <w:shd w:val="clear" w:color="auto" w:fill="FFFFFF"/>
              <w:rPr>
                <w:rFonts w:ascii="Times New Roman" w:hAnsi="Times New Roman" w:cs="Times New Roman"/>
                <w:sz w:val="24"/>
                <w:szCs w:val="24"/>
              </w:rPr>
            </w:pPr>
          </w:p>
          <w:p w:rsidR="00D90FF7" w:rsidRPr="000522F4" w:rsidRDefault="00D90FF7" w:rsidP="00AC4C6E">
            <w:pPr>
              <w:shd w:val="clear" w:color="auto" w:fill="FFFFFF"/>
              <w:rPr>
                <w:rFonts w:ascii="Times New Roman" w:hAnsi="Times New Roman" w:cs="Times New Roman"/>
                <w:sz w:val="24"/>
                <w:szCs w:val="24"/>
              </w:rPr>
            </w:pPr>
          </w:p>
          <w:p w:rsidR="00D90FF7" w:rsidRPr="000522F4" w:rsidRDefault="00D90FF7" w:rsidP="00AC4C6E">
            <w:pPr>
              <w:shd w:val="clear" w:color="auto" w:fill="FFFFFF"/>
              <w:rPr>
                <w:rFonts w:ascii="Times New Roman" w:hAnsi="Times New Roman" w:cs="Times New Roman"/>
                <w:sz w:val="24"/>
                <w:szCs w:val="24"/>
              </w:rPr>
            </w:pPr>
            <w:r w:rsidRPr="000522F4">
              <w:rPr>
                <w:rFonts w:ascii="Times New Roman" w:hAnsi="Times New Roman" w:cs="Times New Roman"/>
                <w:sz w:val="24"/>
                <w:szCs w:val="24"/>
              </w:rPr>
              <w:t>виртуальные лаборатории по учебнымпредметам;</w:t>
            </w:r>
          </w:p>
          <w:p w:rsidR="00D90FF7" w:rsidRPr="000522F4" w:rsidRDefault="00D90FF7" w:rsidP="00A3302F">
            <w:pPr>
              <w:shd w:val="clear" w:color="auto" w:fill="FFFFFF"/>
              <w:spacing w:line="283" w:lineRule="exact"/>
              <w:ind w:left="43" w:right="1766"/>
              <w:rPr>
                <w:rFonts w:ascii="Times New Roman" w:hAnsi="Times New Roman" w:cs="Times New Roman"/>
                <w:b/>
                <w:bCs/>
                <w:i/>
                <w:iCs/>
                <w:spacing w:val="-3"/>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FF3B86">
            <w:pPr>
              <w:keepLines/>
              <w:widowControl/>
              <w:shd w:val="clear" w:color="auto" w:fill="FFFFFF"/>
              <w:spacing w:before="773" w:line="20" w:lineRule="atLeast"/>
              <w:rPr>
                <w:rFonts w:ascii="Times New Roman" w:hAnsi="Times New Roman" w:cs="Times New Roman"/>
                <w:spacing w:val="-2"/>
                <w:sz w:val="24"/>
                <w:szCs w:val="24"/>
              </w:rPr>
            </w:pPr>
            <w:r w:rsidRPr="000522F4">
              <w:rPr>
                <w:rFonts w:ascii="Times New Roman" w:hAnsi="Times New Roman" w:cs="Times New Roman"/>
                <w:spacing w:val="-2"/>
                <w:sz w:val="24"/>
                <w:szCs w:val="24"/>
              </w:rPr>
              <w:t>10/5</w:t>
            </w:r>
          </w:p>
          <w:p w:rsidR="00D90FF7" w:rsidRPr="000522F4" w:rsidRDefault="00D90FF7" w:rsidP="00FF3B86">
            <w:pPr>
              <w:keepLines/>
              <w:widowControl/>
              <w:shd w:val="clear" w:color="auto" w:fill="FFFFFF"/>
              <w:spacing w:before="773" w:line="20" w:lineRule="atLeast"/>
              <w:rPr>
                <w:rFonts w:ascii="Times New Roman" w:hAnsi="Times New Roman" w:cs="Times New Roman"/>
                <w:spacing w:val="-2"/>
                <w:sz w:val="24"/>
                <w:szCs w:val="24"/>
              </w:rPr>
            </w:pPr>
            <w:r w:rsidRPr="000522F4">
              <w:rPr>
                <w:rFonts w:ascii="Times New Roman" w:hAnsi="Times New Roman" w:cs="Times New Roman"/>
                <w:spacing w:val="-2"/>
                <w:sz w:val="24"/>
                <w:szCs w:val="24"/>
              </w:rPr>
              <w:t>1/0</w:t>
            </w:r>
          </w:p>
          <w:p w:rsidR="00D90FF7" w:rsidRPr="000522F4" w:rsidRDefault="00D90FF7" w:rsidP="00FF3B86">
            <w:pPr>
              <w:keepLines/>
              <w:widowControl/>
              <w:shd w:val="clear" w:color="auto" w:fill="FFFFFF"/>
              <w:spacing w:before="773" w:line="20" w:lineRule="atLeast"/>
              <w:rPr>
                <w:rFonts w:ascii="Times New Roman" w:hAnsi="Times New Roman" w:cs="Times New Roman"/>
                <w:spacing w:val="-2"/>
                <w:sz w:val="24"/>
                <w:szCs w:val="24"/>
              </w:rPr>
            </w:pPr>
            <w:r w:rsidRPr="000522F4">
              <w:rPr>
                <w:rFonts w:ascii="Times New Roman" w:hAnsi="Times New Roman" w:cs="Times New Roman"/>
                <w:spacing w:val="-2"/>
                <w:sz w:val="24"/>
                <w:szCs w:val="24"/>
              </w:rPr>
              <w:t>1/0</w:t>
            </w:r>
          </w:p>
          <w:p w:rsidR="00D90FF7" w:rsidRPr="000522F4" w:rsidRDefault="00D90FF7" w:rsidP="00FF3B86">
            <w:pPr>
              <w:keepLines/>
              <w:widowControl/>
              <w:shd w:val="clear" w:color="auto" w:fill="FFFFFF"/>
              <w:spacing w:before="773" w:line="20" w:lineRule="atLeast"/>
              <w:rPr>
                <w:rFonts w:ascii="Times New Roman" w:hAnsi="Times New Roman" w:cs="Times New Roman"/>
                <w:spacing w:val="-2"/>
                <w:sz w:val="24"/>
                <w:szCs w:val="24"/>
              </w:rPr>
            </w:pPr>
            <w:r w:rsidRPr="000522F4">
              <w:rPr>
                <w:rFonts w:ascii="Times New Roman" w:hAnsi="Times New Roman" w:cs="Times New Roman"/>
                <w:spacing w:val="-2"/>
                <w:sz w:val="24"/>
                <w:szCs w:val="24"/>
              </w:rPr>
              <w:t>1/0</w:t>
            </w:r>
          </w:p>
          <w:p w:rsidR="00D90FF7" w:rsidRPr="000522F4" w:rsidRDefault="00D90FF7" w:rsidP="00FF3B86">
            <w:pPr>
              <w:keepLines/>
              <w:widowControl/>
              <w:shd w:val="clear" w:color="auto" w:fill="FFFFFF"/>
              <w:spacing w:before="466" w:line="20" w:lineRule="atLeast"/>
              <w:ind w:right="883"/>
              <w:jc w:val="both"/>
              <w:rPr>
                <w:rFonts w:ascii="Times New Roman" w:hAnsi="Times New Roman" w:cs="Times New Roman"/>
                <w:spacing w:val="-2"/>
                <w:sz w:val="24"/>
                <w:szCs w:val="24"/>
              </w:rPr>
            </w:pPr>
            <w:r w:rsidRPr="000522F4">
              <w:rPr>
                <w:rFonts w:ascii="Times New Roman" w:hAnsi="Times New Roman" w:cs="Times New Roman"/>
                <w:spacing w:val="-2"/>
                <w:sz w:val="24"/>
                <w:szCs w:val="24"/>
              </w:rPr>
              <w:t xml:space="preserve">1/0 </w:t>
            </w:r>
          </w:p>
          <w:p w:rsidR="00D90FF7" w:rsidRPr="000522F4" w:rsidRDefault="00D90FF7" w:rsidP="00FF3B86">
            <w:pPr>
              <w:keepLines/>
              <w:widowControl/>
              <w:shd w:val="clear" w:color="auto" w:fill="FFFFFF"/>
              <w:spacing w:before="466" w:line="20" w:lineRule="atLeast"/>
              <w:ind w:right="883"/>
              <w:jc w:val="both"/>
              <w:rPr>
                <w:rFonts w:ascii="Times New Roman" w:hAnsi="Times New Roman" w:cs="Times New Roman"/>
                <w:spacing w:val="-2"/>
                <w:sz w:val="24"/>
                <w:szCs w:val="24"/>
              </w:rPr>
            </w:pPr>
            <w:r w:rsidRPr="000522F4">
              <w:rPr>
                <w:rFonts w:ascii="Times New Roman" w:hAnsi="Times New Roman" w:cs="Times New Roman"/>
                <w:spacing w:val="-2"/>
                <w:sz w:val="24"/>
                <w:szCs w:val="24"/>
              </w:rPr>
              <w:t>1/1</w:t>
            </w:r>
          </w:p>
          <w:p w:rsidR="00D90FF7" w:rsidRPr="000522F4" w:rsidRDefault="00D90FF7" w:rsidP="00FF3B86">
            <w:pPr>
              <w:keepLines/>
              <w:widowControl/>
              <w:shd w:val="clear" w:color="auto" w:fill="FFFFFF"/>
              <w:spacing w:before="466" w:line="20" w:lineRule="atLeast"/>
              <w:ind w:right="883"/>
              <w:jc w:val="both"/>
              <w:rPr>
                <w:rFonts w:ascii="Times New Roman" w:hAnsi="Times New Roman" w:cs="Times New Roman"/>
                <w:spacing w:val="-2"/>
                <w:sz w:val="24"/>
                <w:szCs w:val="24"/>
              </w:rPr>
            </w:pPr>
            <w:r w:rsidRPr="000522F4">
              <w:rPr>
                <w:rFonts w:ascii="Times New Roman" w:hAnsi="Times New Roman" w:cs="Times New Roman"/>
                <w:spacing w:val="-2"/>
                <w:sz w:val="24"/>
                <w:szCs w:val="24"/>
              </w:rPr>
              <w:t>1/1</w:t>
            </w:r>
          </w:p>
          <w:p w:rsidR="00D90FF7" w:rsidRPr="000522F4" w:rsidRDefault="00D90FF7" w:rsidP="00FF3B86">
            <w:pPr>
              <w:keepLines/>
              <w:widowControl/>
              <w:shd w:val="clear" w:color="auto" w:fill="FFFFFF"/>
              <w:spacing w:before="466" w:line="20" w:lineRule="atLeast"/>
              <w:ind w:right="883"/>
              <w:jc w:val="both"/>
              <w:rPr>
                <w:rFonts w:ascii="Times New Roman" w:hAnsi="Times New Roman" w:cs="Times New Roman"/>
                <w:spacing w:val="-2"/>
                <w:sz w:val="24"/>
                <w:szCs w:val="24"/>
              </w:rPr>
            </w:pPr>
            <w:r w:rsidRPr="000522F4">
              <w:rPr>
                <w:rFonts w:ascii="Times New Roman" w:hAnsi="Times New Roman" w:cs="Times New Roman"/>
                <w:spacing w:val="-2"/>
                <w:sz w:val="24"/>
                <w:szCs w:val="24"/>
              </w:rPr>
              <w:t>1/0</w:t>
            </w:r>
          </w:p>
          <w:p w:rsidR="00D90FF7" w:rsidRPr="000522F4" w:rsidRDefault="00D90FF7" w:rsidP="00FF3B86">
            <w:pPr>
              <w:keepLines/>
              <w:widowControl/>
              <w:shd w:val="clear" w:color="auto" w:fill="FFFFFF"/>
              <w:spacing w:before="466" w:line="20" w:lineRule="atLeast"/>
              <w:ind w:right="883"/>
              <w:jc w:val="both"/>
              <w:rPr>
                <w:rFonts w:ascii="Times New Roman" w:hAnsi="Times New Roman" w:cs="Times New Roman"/>
                <w:spacing w:val="-2"/>
                <w:sz w:val="24"/>
                <w:szCs w:val="24"/>
              </w:rPr>
            </w:pPr>
            <w:r w:rsidRPr="000522F4">
              <w:rPr>
                <w:rFonts w:ascii="Times New Roman" w:hAnsi="Times New Roman" w:cs="Times New Roman"/>
                <w:spacing w:val="-2"/>
                <w:sz w:val="24"/>
                <w:szCs w:val="24"/>
              </w:rPr>
              <w:t>1/0</w:t>
            </w:r>
          </w:p>
          <w:p w:rsidR="00D90FF7" w:rsidRPr="000522F4" w:rsidRDefault="00D90FF7" w:rsidP="00FF3B86">
            <w:pPr>
              <w:keepLines/>
              <w:widowControl/>
              <w:shd w:val="clear" w:color="auto" w:fill="FFFFFF"/>
              <w:spacing w:before="466" w:line="20" w:lineRule="atLeast"/>
              <w:ind w:right="883"/>
              <w:jc w:val="both"/>
              <w:rPr>
                <w:rFonts w:ascii="Times New Roman" w:hAnsi="Times New Roman" w:cs="Times New Roman"/>
                <w:spacing w:val="-2"/>
                <w:sz w:val="24"/>
                <w:szCs w:val="24"/>
              </w:rPr>
            </w:pPr>
            <w:r w:rsidRPr="000522F4">
              <w:rPr>
                <w:rFonts w:ascii="Times New Roman" w:hAnsi="Times New Roman" w:cs="Times New Roman"/>
                <w:spacing w:val="-2"/>
                <w:sz w:val="24"/>
                <w:szCs w:val="24"/>
              </w:rPr>
              <w:t>1/0</w:t>
            </w:r>
          </w:p>
          <w:p w:rsidR="00D90FF7" w:rsidRPr="000522F4" w:rsidRDefault="00D90FF7" w:rsidP="00FF3B86">
            <w:pPr>
              <w:keepLines/>
              <w:widowControl/>
              <w:shd w:val="clear" w:color="auto" w:fill="FFFFFF"/>
              <w:spacing w:before="466" w:line="20" w:lineRule="atLeast"/>
              <w:ind w:right="883"/>
              <w:jc w:val="both"/>
              <w:rPr>
                <w:rFonts w:ascii="Times New Roman" w:hAnsi="Times New Roman" w:cs="Times New Roman"/>
                <w:spacing w:val="-2"/>
                <w:sz w:val="24"/>
                <w:szCs w:val="24"/>
              </w:rPr>
            </w:pPr>
            <w:r w:rsidRPr="000522F4">
              <w:rPr>
                <w:rFonts w:ascii="Times New Roman" w:hAnsi="Times New Roman" w:cs="Times New Roman"/>
                <w:spacing w:val="-2"/>
                <w:sz w:val="24"/>
                <w:szCs w:val="24"/>
              </w:rPr>
              <w:t>1/0</w:t>
            </w:r>
          </w:p>
          <w:p w:rsidR="00D90FF7" w:rsidRPr="000522F4" w:rsidRDefault="00D90FF7" w:rsidP="00FF3B86">
            <w:pPr>
              <w:keepLines/>
              <w:widowControl/>
              <w:shd w:val="clear" w:color="auto" w:fill="FFFFFF"/>
              <w:spacing w:before="466" w:line="20" w:lineRule="atLeast"/>
              <w:ind w:right="883"/>
              <w:jc w:val="both"/>
              <w:rPr>
                <w:rFonts w:ascii="Times New Roman" w:hAnsi="Times New Roman" w:cs="Times New Roman"/>
                <w:spacing w:val="-2"/>
                <w:sz w:val="24"/>
                <w:szCs w:val="24"/>
              </w:rPr>
            </w:pPr>
            <w:r w:rsidRPr="000522F4">
              <w:rPr>
                <w:rFonts w:ascii="Times New Roman" w:hAnsi="Times New Roman" w:cs="Times New Roman"/>
                <w:spacing w:val="-2"/>
                <w:sz w:val="24"/>
                <w:szCs w:val="24"/>
              </w:rPr>
              <w:t>1/0</w:t>
            </w:r>
          </w:p>
          <w:p w:rsidR="00D90FF7" w:rsidRPr="000522F4" w:rsidRDefault="00D90FF7" w:rsidP="00FF3B86">
            <w:pPr>
              <w:keepLines/>
              <w:widowControl/>
              <w:shd w:val="clear" w:color="auto" w:fill="FFFFFF"/>
              <w:spacing w:before="466" w:line="20" w:lineRule="atLeast"/>
              <w:ind w:right="883"/>
              <w:jc w:val="both"/>
              <w:rPr>
                <w:rFonts w:ascii="Times New Roman" w:hAnsi="Times New Roman" w:cs="Times New Roman"/>
                <w:spacing w:val="-2"/>
                <w:sz w:val="24"/>
                <w:szCs w:val="24"/>
              </w:rPr>
            </w:pPr>
            <w:r w:rsidRPr="000522F4">
              <w:rPr>
                <w:rFonts w:ascii="Times New Roman" w:hAnsi="Times New Roman" w:cs="Times New Roman"/>
                <w:spacing w:val="-2"/>
                <w:sz w:val="24"/>
                <w:szCs w:val="24"/>
              </w:rPr>
              <w:t>1/0</w:t>
            </w:r>
          </w:p>
          <w:p w:rsidR="00D90FF7" w:rsidRPr="000522F4" w:rsidRDefault="00D90FF7" w:rsidP="00FF3B86">
            <w:pPr>
              <w:keepLines/>
              <w:widowControl/>
              <w:shd w:val="clear" w:color="auto" w:fill="FFFFFF"/>
              <w:spacing w:before="466" w:line="20" w:lineRule="atLeast"/>
              <w:ind w:right="883"/>
              <w:jc w:val="both"/>
              <w:rPr>
                <w:rFonts w:ascii="Times New Roman" w:hAnsi="Times New Roman" w:cs="Times New Roman"/>
                <w:spacing w:val="-2"/>
                <w:sz w:val="24"/>
                <w:szCs w:val="24"/>
              </w:rPr>
            </w:pPr>
            <w:r w:rsidRPr="000522F4">
              <w:rPr>
                <w:rFonts w:ascii="Times New Roman" w:hAnsi="Times New Roman" w:cs="Times New Roman"/>
                <w:spacing w:val="-2"/>
                <w:sz w:val="24"/>
                <w:szCs w:val="24"/>
              </w:rPr>
              <w:t>1/0</w:t>
            </w:r>
          </w:p>
          <w:p w:rsidR="00D90FF7" w:rsidRPr="000522F4" w:rsidRDefault="00D90FF7" w:rsidP="00FF3B86">
            <w:pPr>
              <w:keepLines/>
              <w:widowControl/>
              <w:shd w:val="clear" w:color="auto" w:fill="FFFFFF"/>
              <w:spacing w:before="466" w:line="20" w:lineRule="atLeast"/>
              <w:ind w:right="883"/>
              <w:jc w:val="both"/>
              <w:rPr>
                <w:rFonts w:ascii="Times New Roman" w:hAnsi="Times New Roman" w:cs="Times New Roman"/>
                <w:spacing w:val="-2"/>
                <w:sz w:val="24"/>
                <w:szCs w:val="24"/>
              </w:rPr>
            </w:pPr>
            <w:r w:rsidRPr="000522F4">
              <w:rPr>
                <w:rFonts w:ascii="Times New Roman" w:hAnsi="Times New Roman" w:cs="Times New Roman"/>
                <w:spacing w:val="-2"/>
                <w:sz w:val="24"/>
                <w:szCs w:val="24"/>
              </w:rPr>
              <w:t>1/0</w:t>
            </w:r>
          </w:p>
          <w:p w:rsidR="00D90FF7" w:rsidRPr="000522F4" w:rsidRDefault="00D90FF7" w:rsidP="00FF3B86">
            <w:pPr>
              <w:shd w:val="clear" w:color="auto" w:fill="FFFFFF"/>
              <w:spacing w:before="466" w:line="274" w:lineRule="exact"/>
              <w:ind w:right="883"/>
              <w:jc w:val="both"/>
              <w:rPr>
                <w:rFonts w:ascii="Times New Roman" w:hAnsi="Times New Roman" w:cs="Times New Roman"/>
                <w:spacing w:val="-2"/>
                <w:sz w:val="24"/>
                <w:szCs w:val="24"/>
              </w:rPr>
            </w:pP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3979"/>
        </w:trPr>
        <w:tc>
          <w:tcPr>
            <w:tcW w:w="85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ind w:left="254"/>
              <w:rPr>
                <w:rFonts w:ascii="Times New Roman" w:hAnsi="Times New Roman" w:cs="Times New Roman"/>
                <w:sz w:val="24"/>
                <w:szCs w:val="24"/>
              </w:rPr>
            </w:pPr>
            <w:r w:rsidRPr="000522F4">
              <w:rPr>
                <w:rFonts w:ascii="Times New Roman" w:hAnsi="Times New Roman" w:cs="Times New Roman"/>
                <w:sz w:val="24"/>
                <w:szCs w:val="24"/>
              </w:rPr>
              <w:lastRenderedPageBreak/>
              <w:t>3</w:t>
            </w:r>
          </w:p>
        </w:tc>
        <w:tc>
          <w:tcPr>
            <w:tcW w:w="544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A3302F">
            <w:pPr>
              <w:shd w:val="clear" w:color="auto" w:fill="FFFFFF"/>
              <w:spacing w:line="283" w:lineRule="exact"/>
              <w:ind w:left="43" w:right="1766"/>
              <w:rPr>
                <w:rFonts w:ascii="Times New Roman" w:hAnsi="Times New Roman" w:cs="Times New Roman"/>
                <w:b/>
                <w:bCs/>
                <w:i/>
                <w:iCs/>
                <w:spacing w:val="-3"/>
                <w:sz w:val="24"/>
                <w:szCs w:val="24"/>
              </w:rPr>
            </w:pPr>
            <w:r w:rsidRPr="000522F4">
              <w:rPr>
                <w:rFonts w:ascii="Times New Roman" w:hAnsi="Times New Roman" w:cs="Times New Roman"/>
                <w:b/>
                <w:bCs/>
                <w:i/>
                <w:iCs/>
                <w:spacing w:val="-3"/>
                <w:sz w:val="24"/>
                <w:szCs w:val="24"/>
              </w:rPr>
              <w:t>Обеспечение    технической, методической и организационной поддержки</w:t>
            </w:r>
          </w:p>
          <w:p w:rsidR="00D90FF7" w:rsidRPr="000522F4" w:rsidRDefault="00D90FF7" w:rsidP="00A3302F">
            <w:pPr>
              <w:shd w:val="clear" w:color="auto" w:fill="FFFFFF"/>
              <w:spacing w:line="283" w:lineRule="exact"/>
              <w:ind w:left="43" w:right="1766"/>
              <w:rPr>
                <w:rFonts w:ascii="Times New Roman" w:hAnsi="Times New Roman" w:cs="Times New Roman"/>
                <w:b/>
                <w:bCs/>
                <w:i/>
                <w:iCs/>
                <w:spacing w:val="-3"/>
                <w:sz w:val="24"/>
                <w:szCs w:val="24"/>
              </w:rPr>
            </w:pPr>
          </w:p>
          <w:p w:rsidR="00D90FF7" w:rsidRPr="000522F4" w:rsidRDefault="00D90FF7" w:rsidP="00A3302F">
            <w:pPr>
              <w:shd w:val="clear" w:color="auto" w:fill="FFFFFF"/>
              <w:spacing w:line="283" w:lineRule="exact"/>
              <w:ind w:left="43" w:right="25"/>
              <w:rPr>
                <w:rFonts w:ascii="Times New Roman" w:hAnsi="Times New Roman" w:cs="Times New Roman"/>
                <w:bCs/>
                <w:iCs/>
                <w:spacing w:val="-3"/>
                <w:sz w:val="24"/>
                <w:szCs w:val="24"/>
              </w:rPr>
            </w:pPr>
            <w:r w:rsidRPr="000522F4">
              <w:rPr>
                <w:rFonts w:ascii="Times New Roman" w:hAnsi="Times New Roman" w:cs="Times New Roman"/>
                <w:bCs/>
                <w:iCs/>
                <w:spacing w:val="-3"/>
                <w:sz w:val="24"/>
                <w:szCs w:val="24"/>
              </w:rPr>
              <w:t>разработка планов, дорожных  карт;</w:t>
            </w:r>
          </w:p>
          <w:p w:rsidR="00D90FF7" w:rsidRPr="000522F4" w:rsidRDefault="00D90FF7" w:rsidP="00AC4C6E">
            <w:pPr>
              <w:shd w:val="clear" w:color="auto" w:fill="FFFFFF"/>
              <w:spacing w:line="283" w:lineRule="exact"/>
              <w:ind w:left="43" w:right="25"/>
              <w:rPr>
                <w:rFonts w:ascii="Times New Roman" w:hAnsi="Times New Roman" w:cs="Times New Roman"/>
                <w:bCs/>
                <w:iCs/>
                <w:spacing w:val="-3"/>
                <w:sz w:val="24"/>
                <w:szCs w:val="24"/>
              </w:rPr>
            </w:pPr>
            <w:r w:rsidRPr="000522F4">
              <w:rPr>
                <w:rFonts w:ascii="Times New Roman" w:hAnsi="Times New Roman" w:cs="Times New Roman"/>
                <w:bCs/>
                <w:iCs/>
                <w:spacing w:val="-3"/>
                <w:sz w:val="24"/>
                <w:szCs w:val="24"/>
              </w:rPr>
              <w:t>заключение договоров;</w:t>
            </w:r>
          </w:p>
          <w:p w:rsidR="00D90FF7" w:rsidRPr="000522F4" w:rsidRDefault="00D90FF7" w:rsidP="00AC4C6E">
            <w:pPr>
              <w:shd w:val="clear" w:color="auto" w:fill="FFFFFF"/>
              <w:spacing w:line="283" w:lineRule="exact"/>
              <w:ind w:left="43" w:right="25"/>
              <w:rPr>
                <w:rFonts w:ascii="Times New Roman" w:hAnsi="Times New Roman" w:cs="Times New Roman"/>
                <w:bCs/>
                <w:iCs/>
                <w:spacing w:val="-3"/>
                <w:sz w:val="24"/>
                <w:szCs w:val="24"/>
              </w:rPr>
            </w:pPr>
            <w:r w:rsidRPr="000522F4">
              <w:rPr>
                <w:rFonts w:ascii="Times New Roman" w:hAnsi="Times New Roman" w:cs="Times New Roman"/>
                <w:bCs/>
                <w:iCs/>
                <w:spacing w:val="-3"/>
                <w:sz w:val="24"/>
                <w:szCs w:val="24"/>
              </w:rPr>
              <w:t>подготовка распорядительных документов учредителя;</w:t>
            </w:r>
          </w:p>
          <w:p w:rsidR="00D90FF7" w:rsidRPr="000522F4" w:rsidRDefault="00D90FF7" w:rsidP="00AC4C6E">
            <w:pPr>
              <w:shd w:val="clear" w:color="auto" w:fill="FFFFFF"/>
              <w:spacing w:line="283" w:lineRule="exact"/>
              <w:ind w:left="43" w:right="25"/>
              <w:rPr>
                <w:rFonts w:ascii="Times New Roman" w:hAnsi="Times New Roman" w:cs="Times New Roman"/>
                <w:bCs/>
                <w:iCs/>
                <w:spacing w:val="-3"/>
                <w:sz w:val="24"/>
                <w:szCs w:val="24"/>
              </w:rPr>
            </w:pPr>
            <w:r w:rsidRPr="000522F4">
              <w:rPr>
                <w:rFonts w:ascii="Times New Roman" w:hAnsi="Times New Roman" w:cs="Times New Roman"/>
                <w:bCs/>
                <w:iCs/>
                <w:spacing w:val="-3"/>
                <w:sz w:val="24"/>
                <w:szCs w:val="24"/>
              </w:rPr>
              <w:t>подготовка локальных актов образовательного учреждения;</w:t>
            </w:r>
          </w:p>
          <w:p w:rsidR="00D90FF7" w:rsidRPr="000522F4" w:rsidRDefault="00D90FF7" w:rsidP="00AC4C6E">
            <w:pPr>
              <w:shd w:val="clear" w:color="auto" w:fill="FFFFFF"/>
              <w:spacing w:line="283" w:lineRule="exact"/>
              <w:ind w:left="43" w:right="25"/>
              <w:rPr>
                <w:rFonts w:ascii="Times New Roman" w:hAnsi="Times New Roman" w:cs="Times New Roman"/>
                <w:bCs/>
                <w:iCs/>
                <w:spacing w:val="-3"/>
                <w:sz w:val="24"/>
                <w:szCs w:val="24"/>
              </w:rPr>
            </w:pPr>
            <w:r w:rsidRPr="000522F4">
              <w:rPr>
                <w:rFonts w:ascii="Times New Roman" w:hAnsi="Times New Roman" w:cs="Times New Roman"/>
                <w:bCs/>
                <w:iCs/>
                <w:spacing w:val="-3"/>
                <w:sz w:val="24"/>
                <w:szCs w:val="24"/>
              </w:rPr>
              <w:t>подготовка программ формирования ИКТ-компетентности работников ОУ (индивидуальных программ для каждого работника)</w:t>
            </w:r>
          </w:p>
          <w:p w:rsidR="00D90FF7" w:rsidRPr="000522F4" w:rsidRDefault="00D90FF7" w:rsidP="00A3302F">
            <w:pPr>
              <w:shd w:val="clear" w:color="auto" w:fill="FFFFFF"/>
              <w:spacing w:line="278" w:lineRule="exact"/>
              <w:ind w:firstLine="10"/>
              <w:jc w:val="both"/>
              <w:rPr>
                <w:rFonts w:ascii="Times New Roman" w:hAnsi="Times New Roman" w:cs="Times New Roman"/>
                <w:spacing w:val="-1"/>
                <w:sz w:val="24"/>
                <w:szCs w:val="24"/>
              </w:rPr>
            </w:pPr>
          </w:p>
          <w:p w:rsidR="00D90FF7" w:rsidRPr="000522F4" w:rsidRDefault="00D90FF7" w:rsidP="00A3302F">
            <w:pPr>
              <w:shd w:val="clear" w:color="auto" w:fill="FFFFFF"/>
              <w:spacing w:line="278" w:lineRule="exact"/>
              <w:ind w:firstLine="10"/>
              <w:jc w:val="both"/>
              <w:rPr>
                <w:rFonts w:ascii="Times New Roman" w:hAnsi="Times New Roman" w:cs="Times New Roman"/>
                <w:b/>
                <w:bCs/>
                <w:i/>
                <w:iCs/>
                <w:spacing w:val="-2"/>
                <w:sz w:val="24"/>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rsidP="00AC4C6E">
            <w:pPr>
              <w:shd w:val="clear" w:color="auto" w:fill="FFFFFF"/>
              <w:spacing w:before="773" w:line="274" w:lineRule="exact"/>
              <w:rPr>
                <w:sz w:val="24"/>
                <w:szCs w:val="24"/>
              </w:rPr>
            </w:pPr>
            <w:r w:rsidRPr="000522F4">
              <w:rPr>
                <w:rFonts w:ascii="Times New Roman" w:hAnsi="Times New Roman" w:cs="Times New Roman"/>
                <w:spacing w:val="-2"/>
                <w:sz w:val="24"/>
                <w:szCs w:val="24"/>
              </w:rPr>
              <w:t>Обеспечен</w:t>
            </w:r>
            <w:r w:rsidRPr="000522F4">
              <w:rPr>
                <w:rFonts w:ascii="Times New Roman" w:hAnsi="Times New Roman" w:cs="Times New Roman"/>
                <w:spacing w:val="-2"/>
                <w:sz w:val="24"/>
                <w:szCs w:val="24"/>
              </w:rPr>
              <w:softHyphen/>
              <w:t>ность 100%</w:t>
            </w:r>
          </w:p>
          <w:p w:rsidR="00D90FF7" w:rsidRPr="000522F4" w:rsidRDefault="00D90FF7">
            <w:pPr>
              <w:shd w:val="clear" w:color="auto" w:fill="FFFFFF"/>
              <w:spacing w:line="278" w:lineRule="exact"/>
              <w:ind w:right="288"/>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p w:rsidR="00D90FF7" w:rsidRPr="000522F4" w:rsidRDefault="00D90FF7">
            <w:pPr>
              <w:shd w:val="clear" w:color="auto" w:fill="FFFFFF"/>
              <w:rPr>
                <w:sz w:val="24"/>
                <w:szCs w:val="24"/>
              </w:rPr>
            </w:pPr>
          </w:p>
          <w:p w:rsidR="00D90FF7" w:rsidRPr="000522F4" w:rsidRDefault="00D90FF7">
            <w:pPr>
              <w:shd w:val="clear" w:color="auto" w:fill="FFFFFF"/>
              <w:rPr>
                <w:sz w:val="24"/>
                <w:szCs w:val="24"/>
              </w:rPr>
            </w:pPr>
          </w:p>
          <w:p w:rsidR="00D90FF7" w:rsidRPr="000522F4" w:rsidRDefault="00D90FF7">
            <w:pPr>
              <w:shd w:val="clear" w:color="auto" w:fill="FFFFFF"/>
              <w:rPr>
                <w:sz w:val="24"/>
                <w:szCs w:val="24"/>
              </w:rPr>
            </w:pPr>
          </w:p>
          <w:p w:rsidR="00D90FF7" w:rsidRPr="000522F4" w:rsidRDefault="00D90FF7">
            <w:pPr>
              <w:shd w:val="clear" w:color="auto" w:fill="FFFFFF"/>
              <w:rPr>
                <w:rFonts w:ascii="Times New Roman" w:hAnsi="Times New Roman" w:cs="Times New Roman"/>
                <w:sz w:val="24"/>
                <w:szCs w:val="24"/>
              </w:rPr>
            </w:pPr>
            <w:r w:rsidRPr="000522F4">
              <w:rPr>
                <w:rFonts w:ascii="Times New Roman" w:hAnsi="Times New Roman" w:cs="Times New Roman"/>
                <w:sz w:val="24"/>
                <w:szCs w:val="24"/>
              </w:rPr>
              <w:t>2018</w:t>
            </w:r>
          </w:p>
        </w:tc>
      </w:tr>
      <w:tr w:rsidR="00D90FF7" w:rsidRPr="000522F4">
        <w:trPr>
          <w:trHeight w:hRule="exact" w:val="3979"/>
        </w:trPr>
        <w:tc>
          <w:tcPr>
            <w:tcW w:w="85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ind w:left="254"/>
              <w:rPr>
                <w:sz w:val="24"/>
                <w:szCs w:val="24"/>
              </w:rPr>
            </w:pPr>
            <w:r w:rsidRPr="000522F4">
              <w:rPr>
                <w:rFonts w:ascii="Times New Roman" w:hAnsi="Times New Roman" w:cs="Times New Roman"/>
                <w:sz w:val="24"/>
                <w:szCs w:val="24"/>
              </w:rPr>
              <w:t>4</w:t>
            </w:r>
          </w:p>
        </w:tc>
        <w:tc>
          <w:tcPr>
            <w:tcW w:w="544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spacing w:line="278" w:lineRule="exact"/>
              <w:ind w:firstLine="10"/>
              <w:rPr>
                <w:sz w:val="24"/>
                <w:szCs w:val="24"/>
              </w:rPr>
            </w:pPr>
            <w:r w:rsidRPr="000522F4">
              <w:rPr>
                <w:rFonts w:ascii="Times New Roman" w:hAnsi="Times New Roman" w:cs="Times New Roman"/>
                <w:b/>
                <w:bCs/>
                <w:i/>
                <w:iCs/>
                <w:spacing w:val="-2"/>
                <w:sz w:val="24"/>
                <w:szCs w:val="24"/>
              </w:rPr>
              <w:t xml:space="preserve">Отображение    образовательного    процесса    в </w:t>
            </w:r>
            <w:r w:rsidRPr="000522F4">
              <w:rPr>
                <w:rFonts w:ascii="Times New Roman" w:hAnsi="Times New Roman" w:cs="Times New Roman"/>
                <w:b/>
                <w:bCs/>
                <w:i/>
                <w:iCs/>
                <w:sz w:val="24"/>
                <w:szCs w:val="24"/>
              </w:rPr>
              <w:t>информационной среде:</w:t>
            </w:r>
          </w:p>
          <w:p w:rsidR="00D90FF7" w:rsidRPr="000522F4" w:rsidRDefault="00D90FF7">
            <w:pPr>
              <w:shd w:val="clear" w:color="auto" w:fill="FFFFFF"/>
              <w:tabs>
                <w:tab w:val="left" w:pos="1282"/>
              </w:tabs>
              <w:spacing w:line="278" w:lineRule="exact"/>
              <w:rPr>
                <w:sz w:val="24"/>
                <w:szCs w:val="24"/>
              </w:rPr>
            </w:pPr>
            <w:r w:rsidRPr="000522F4">
              <w:rPr>
                <w:rFonts w:ascii="Times New Roman" w:hAnsi="Times New Roman" w:cs="Times New Roman"/>
                <w:b/>
                <w:bCs/>
                <w:i/>
                <w:iCs/>
                <w:sz w:val="24"/>
                <w:szCs w:val="24"/>
              </w:rPr>
              <w:t>•</w:t>
            </w:r>
            <w:r w:rsidRPr="000522F4">
              <w:rPr>
                <w:rFonts w:ascii="Times New Roman" w:hAnsi="Times New Roman" w:cs="Times New Roman"/>
                <w:b/>
                <w:bCs/>
                <w:i/>
                <w:iCs/>
                <w:sz w:val="24"/>
                <w:szCs w:val="24"/>
              </w:rPr>
              <w:tab/>
            </w:r>
            <w:r w:rsidRPr="000522F4">
              <w:rPr>
                <w:rFonts w:ascii="Times New Roman" w:hAnsi="Times New Roman" w:cs="Times New Roman"/>
                <w:sz w:val="24"/>
                <w:szCs w:val="24"/>
              </w:rPr>
              <w:t>размещаются      домашние      задания</w:t>
            </w:r>
            <w:r w:rsidRPr="000522F4">
              <w:rPr>
                <w:rFonts w:ascii="Times New Roman" w:hAnsi="Times New Roman" w:cs="Times New Roman"/>
                <w:sz w:val="24"/>
                <w:szCs w:val="24"/>
              </w:rPr>
              <w:br/>
              <w:t>(текстовая формулировка, видеофильм</w:t>
            </w:r>
            <w:r w:rsidRPr="000522F4">
              <w:rPr>
                <w:rFonts w:ascii="Times New Roman" w:hAnsi="Times New Roman" w:cs="Times New Roman"/>
                <w:sz w:val="24"/>
                <w:szCs w:val="24"/>
              </w:rPr>
              <w:br/>
            </w:r>
            <w:r w:rsidRPr="000522F4">
              <w:rPr>
                <w:rFonts w:ascii="Times New Roman" w:hAnsi="Times New Roman" w:cs="Times New Roman"/>
                <w:spacing w:val="-1"/>
                <w:sz w:val="24"/>
                <w:szCs w:val="24"/>
              </w:rPr>
              <w:t>для анализа, географическая карта);</w:t>
            </w:r>
          </w:p>
          <w:p w:rsidR="00D90FF7" w:rsidRPr="000522F4" w:rsidRDefault="00D90FF7">
            <w:pPr>
              <w:shd w:val="clear" w:color="auto" w:fill="FFFFFF"/>
              <w:tabs>
                <w:tab w:val="left" w:pos="1282"/>
              </w:tabs>
              <w:spacing w:line="274" w:lineRule="exact"/>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результаты                           выполнения</w:t>
            </w:r>
            <w:r w:rsidRPr="000522F4">
              <w:rPr>
                <w:rFonts w:ascii="Times New Roman" w:hAnsi="Times New Roman" w:cs="Times New Roman"/>
                <w:sz w:val="24"/>
                <w:szCs w:val="24"/>
              </w:rPr>
              <w:br/>
            </w:r>
            <w:r w:rsidRPr="000522F4">
              <w:rPr>
                <w:rFonts w:ascii="Times New Roman" w:hAnsi="Times New Roman" w:cs="Times New Roman"/>
                <w:spacing w:val="-1"/>
                <w:sz w:val="24"/>
                <w:szCs w:val="24"/>
              </w:rPr>
              <w:t>аттестационных работ обучающихся;</w:t>
            </w:r>
          </w:p>
          <w:p w:rsidR="00D90FF7" w:rsidRPr="000522F4" w:rsidRDefault="00D90FF7">
            <w:pPr>
              <w:shd w:val="clear" w:color="auto" w:fill="FFFFFF"/>
              <w:tabs>
                <w:tab w:val="left" w:pos="1282"/>
              </w:tabs>
              <w:spacing w:line="274" w:lineRule="exact"/>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1"/>
                <w:sz w:val="24"/>
                <w:szCs w:val="24"/>
              </w:rPr>
              <w:t>творческие      работы      учителей      и</w:t>
            </w:r>
            <w:r w:rsidRPr="000522F4">
              <w:rPr>
                <w:rFonts w:ascii="Times New Roman" w:hAnsi="Times New Roman" w:cs="Times New Roman"/>
                <w:spacing w:val="-1"/>
                <w:sz w:val="24"/>
                <w:szCs w:val="24"/>
              </w:rPr>
              <w:br/>
            </w:r>
            <w:r w:rsidRPr="000522F4">
              <w:rPr>
                <w:rFonts w:ascii="Times New Roman" w:hAnsi="Times New Roman" w:cs="Times New Roman"/>
                <w:sz w:val="24"/>
                <w:szCs w:val="24"/>
              </w:rPr>
              <w:t>обучающихся;   осуществляется   связь</w:t>
            </w:r>
            <w:r w:rsidRPr="000522F4">
              <w:rPr>
                <w:rFonts w:ascii="Times New Roman" w:hAnsi="Times New Roman" w:cs="Times New Roman"/>
                <w:sz w:val="24"/>
                <w:szCs w:val="24"/>
              </w:rPr>
              <w:br/>
              <w:t>учителей,  администрации,  родителей,</w:t>
            </w:r>
            <w:r w:rsidRPr="000522F4">
              <w:rPr>
                <w:rFonts w:ascii="Times New Roman" w:hAnsi="Times New Roman" w:cs="Times New Roman"/>
                <w:sz w:val="24"/>
                <w:szCs w:val="24"/>
              </w:rPr>
              <w:br/>
              <w:t>органов   управления;   осуществляется</w:t>
            </w:r>
            <w:r w:rsidRPr="000522F4">
              <w:rPr>
                <w:rFonts w:ascii="Times New Roman" w:hAnsi="Times New Roman" w:cs="Times New Roman"/>
                <w:sz w:val="24"/>
                <w:szCs w:val="24"/>
              </w:rPr>
              <w:br/>
              <w:t>методическая     поддержка     учителей</w:t>
            </w:r>
            <w:r w:rsidRPr="000522F4">
              <w:rPr>
                <w:rFonts w:ascii="Times New Roman" w:hAnsi="Times New Roman" w:cs="Times New Roman"/>
                <w:sz w:val="24"/>
                <w:szCs w:val="24"/>
              </w:rPr>
              <w:br/>
              <w:t>(интернет-школа,           интернет-ИПК,</w:t>
            </w:r>
            <w:r w:rsidRPr="000522F4">
              <w:rPr>
                <w:rFonts w:ascii="Times New Roman" w:hAnsi="Times New Roman" w:cs="Times New Roman"/>
                <w:sz w:val="24"/>
                <w:szCs w:val="24"/>
              </w:rPr>
              <w:br/>
              <w:t>мультимедиаколлекция).</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spacing w:line="278" w:lineRule="exact"/>
              <w:ind w:right="288"/>
              <w:rPr>
                <w:sz w:val="24"/>
                <w:szCs w:val="24"/>
              </w:rPr>
            </w:pPr>
            <w:r w:rsidRPr="000522F4">
              <w:rPr>
                <w:rFonts w:ascii="Times New Roman" w:hAnsi="Times New Roman" w:cs="Times New Roman"/>
                <w:sz w:val="24"/>
                <w:szCs w:val="24"/>
              </w:rPr>
              <w:t>Обеспечен</w:t>
            </w:r>
            <w:r w:rsidRPr="000522F4">
              <w:rPr>
                <w:rFonts w:ascii="Times New Roman" w:hAnsi="Times New Roman" w:cs="Times New Roman"/>
                <w:sz w:val="24"/>
                <w:szCs w:val="24"/>
              </w:rPr>
              <w:softHyphen/>
              <w:t>ность 100%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581"/>
        </w:trPr>
        <w:tc>
          <w:tcPr>
            <w:tcW w:w="85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ind w:left="254"/>
              <w:rPr>
                <w:sz w:val="24"/>
                <w:szCs w:val="24"/>
              </w:rPr>
            </w:pPr>
            <w:r w:rsidRPr="000522F4">
              <w:rPr>
                <w:rFonts w:ascii="Times New Roman" w:hAnsi="Times New Roman" w:cs="Times New Roman"/>
                <w:sz w:val="24"/>
                <w:szCs w:val="24"/>
              </w:rPr>
              <w:t>5</w:t>
            </w:r>
          </w:p>
        </w:tc>
        <w:tc>
          <w:tcPr>
            <w:tcW w:w="544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b/>
                <w:bCs/>
                <w:i/>
                <w:iCs/>
                <w:spacing w:val="-1"/>
                <w:sz w:val="24"/>
                <w:szCs w:val="24"/>
              </w:rPr>
              <w:t>Компоненты на бумажных носителях:</w:t>
            </w:r>
          </w:p>
          <w:p w:rsidR="00D90FF7" w:rsidRPr="000522F4" w:rsidRDefault="00D90FF7">
            <w:pPr>
              <w:shd w:val="clear" w:color="auto" w:fill="FFFFFF"/>
              <w:rPr>
                <w:sz w:val="24"/>
                <w:szCs w:val="24"/>
              </w:rPr>
            </w:pPr>
            <w:r w:rsidRPr="000522F4">
              <w:rPr>
                <w:rFonts w:ascii="Times New Roman" w:hAnsi="Times New Roman" w:cs="Times New Roman"/>
                <w:b/>
                <w:bCs/>
                <w:sz w:val="24"/>
                <w:szCs w:val="24"/>
              </w:rPr>
              <w:t xml:space="preserve">•    </w:t>
            </w:r>
            <w:r w:rsidRPr="000522F4">
              <w:rPr>
                <w:rFonts w:ascii="Times New Roman" w:hAnsi="Times New Roman" w:cs="Times New Roman"/>
                <w:sz w:val="24"/>
                <w:szCs w:val="24"/>
                <w:u w:val="single"/>
              </w:rPr>
              <w:t>учебники</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spacing w:line="278" w:lineRule="exact"/>
              <w:ind w:right="288"/>
              <w:rPr>
                <w:sz w:val="24"/>
                <w:szCs w:val="24"/>
              </w:rPr>
            </w:pPr>
            <w:r w:rsidRPr="000522F4">
              <w:rPr>
                <w:rFonts w:ascii="Times New Roman" w:hAnsi="Times New Roman" w:cs="Times New Roman"/>
                <w:sz w:val="24"/>
                <w:szCs w:val="24"/>
              </w:rPr>
              <w:t>Обеспечен</w:t>
            </w:r>
            <w:r w:rsidRPr="000522F4">
              <w:rPr>
                <w:rFonts w:ascii="Times New Roman" w:hAnsi="Times New Roman" w:cs="Times New Roman"/>
                <w:sz w:val="24"/>
                <w:szCs w:val="24"/>
              </w:rPr>
              <w:softHyphen/>
              <w:t>ность 100%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r>
      <w:tr w:rsidR="00D90FF7" w:rsidRPr="000522F4">
        <w:trPr>
          <w:trHeight w:hRule="exact" w:val="1464"/>
        </w:trPr>
        <w:tc>
          <w:tcPr>
            <w:tcW w:w="85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ind w:left="254"/>
              <w:rPr>
                <w:sz w:val="24"/>
                <w:szCs w:val="24"/>
              </w:rPr>
            </w:pPr>
            <w:r w:rsidRPr="000522F4">
              <w:rPr>
                <w:rFonts w:ascii="Times New Roman" w:hAnsi="Times New Roman" w:cs="Times New Roman"/>
                <w:sz w:val="24"/>
                <w:szCs w:val="24"/>
              </w:rPr>
              <w:t>6</w:t>
            </w:r>
          </w:p>
        </w:tc>
        <w:tc>
          <w:tcPr>
            <w:tcW w:w="5443"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spacing w:line="288" w:lineRule="exact"/>
              <w:rPr>
                <w:sz w:val="24"/>
                <w:szCs w:val="24"/>
              </w:rPr>
            </w:pPr>
            <w:r w:rsidRPr="000522F4">
              <w:rPr>
                <w:rFonts w:ascii="Times New Roman" w:hAnsi="Times New Roman" w:cs="Times New Roman"/>
                <w:b/>
                <w:bCs/>
                <w:i/>
                <w:iCs/>
                <w:sz w:val="24"/>
                <w:szCs w:val="24"/>
              </w:rPr>
              <w:t xml:space="preserve">Компоненты на </w:t>
            </w:r>
            <w:r w:rsidRPr="000522F4">
              <w:rPr>
                <w:rFonts w:ascii="Times New Roman" w:hAnsi="Times New Roman" w:cs="Times New Roman"/>
                <w:b/>
                <w:bCs/>
                <w:i/>
                <w:iCs/>
                <w:sz w:val="24"/>
                <w:szCs w:val="24"/>
                <w:lang w:val="en-US"/>
              </w:rPr>
              <w:t>CD</w:t>
            </w:r>
            <w:r w:rsidRPr="000522F4">
              <w:rPr>
                <w:rFonts w:ascii="Times New Roman" w:hAnsi="Times New Roman" w:cs="Times New Roman"/>
                <w:b/>
                <w:bCs/>
                <w:i/>
                <w:iCs/>
                <w:sz w:val="24"/>
                <w:szCs w:val="24"/>
              </w:rPr>
              <w:t xml:space="preserve"> и </w:t>
            </w:r>
            <w:r w:rsidRPr="000522F4">
              <w:rPr>
                <w:rFonts w:ascii="Times New Roman" w:hAnsi="Times New Roman" w:cs="Times New Roman"/>
                <w:b/>
                <w:bCs/>
                <w:i/>
                <w:iCs/>
                <w:sz w:val="24"/>
                <w:szCs w:val="24"/>
                <w:lang w:val="en-US"/>
              </w:rPr>
              <w:t>DVD</w:t>
            </w:r>
            <w:r w:rsidRPr="000522F4">
              <w:rPr>
                <w:rFonts w:ascii="Times New Roman" w:hAnsi="Times New Roman" w:cs="Times New Roman"/>
                <w:b/>
                <w:bCs/>
                <w:i/>
                <w:iCs/>
                <w:sz w:val="24"/>
                <w:szCs w:val="24"/>
              </w:rPr>
              <w:t>:</w:t>
            </w:r>
          </w:p>
          <w:p w:rsidR="00D90FF7" w:rsidRPr="000522F4" w:rsidRDefault="00D90FF7">
            <w:pPr>
              <w:shd w:val="clear" w:color="auto" w:fill="FFFFFF"/>
              <w:tabs>
                <w:tab w:val="left" w:pos="1282"/>
              </w:tabs>
              <w:spacing w:line="288" w:lineRule="exact"/>
              <w:rPr>
                <w:sz w:val="24"/>
                <w:szCs w:val="24"/>
              </w:rPr>
            </w:pPr>
            <w:r w:rsidRPr="000522F4">
              <w:rPr>
                <w:rFonts w:ascii="Times New Roman" w:hAnsi="Times New Roman" w:cs="Times New Roman"/>
                <w:b/>
                <w:bCs/>
                <w:i/>
                <w:iCs/>
                <w:sz w:val="24"/>
                <w:szCs w:val="24"/>
              </w:rPr>
              <w:t>•</w:t>
            </w:r>
            <w:r w:rsidRPr="000522F4">
              <w:rPr>
                <w:rFonts w:ascii="Times New Roman" w:hAnsi="Times New Roman" w:cs="Times New Roman"/>
                <w:b/>
                <w:bCs/>
                <w:i/>
                <w:iCs/>
                <w:sz w:val="24"/>
                <w:szCs w:val="24"/>
              </w:rPr>
              <w:tab/>
            </w:r>
            <w:r w:rsidRPr="000522F4">
              <w:rPr>
                <w:rFonts w:ascii="Times New Roman" w:hAnsi="Times New Roman" w:cs="Times New Roman"/>
                <w:spacing w:val="-3"/>
                <w:sz w:val="24"/>
                <w:szCs w:val="24"/>
              </w:rPr>
              <w:t>электронные приложения к учебникам;</w:t>
            </w:r>
          </w:p>
          <w:p w:rsidR="00D90FF7" w:rsidRPr="000522F4" w:rsidRDefault="00D90FF7">
            <w:pPr>
              <w:shd w:val="clear" w:color="auto" w:fill="FFFFFF"/>
              <w:tabs>
                <w:tab w:val="left" w:pos="1282"/>
              </w:tabs>
              <w:spacing w:line="288" w:lineRule="exact"/>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pacing w:val="-1"/>
                <w:sz w:val="24"/>
                <w:szCs w:val="24"/>
              </w:rPr>
              <w:t>электронные наглядные пособия;</w:t>
            </w:r>
          </w:p>
          <w:p w:rsidR="00D90FF7" w:rsidRPr="000522F4" w:rsidRDefault="00D90FF7">
            <w:pPr>
              <w:shd w:val="clear" w:color="auto" w:fill="FFFFFF"/>
              <w:tabs>
                <w:tab w:val="left" w:pos="1282"/>
              </w:tabs>
              <w:spacing w:line="288" w:lineRule="exact"/>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rPr>
              <w:t>электронные тренажеры;</w:t>
            </w:r>
          </w:p>
          <w:p w:rsidR="00D90FF7" w:rsidRPr="000522F4" w:rsidRDefault="00D90FF7">
            <w:pPr>
              <w:shd w:val="clear" w:color="auto" w:fill="FFFFFF"/>
              <w:tabs>
                <w:tab w:val="left" w:pos="1282"/>
              </w:tabs>
              <w:spacing w:line="288" w:lineRule="exact"/>
              <w:rPr>
                <w:sz w:val="24"/>
                <w:szCs w:val="24"/>
              </w:rPr>
            </w:pPr>
            <w:r w:rsidRPr="000522F4">
              <w:rPr>
                <w:rFonts w:ascii="Times New Roman" w:hAnsi="Times New Roman" w:cs="Times New Roman"/>
                <w:b/>
                <w:bCs/>
                <w:sz w:val="24"/>
                <w:szCs w:val="24"/>
              </w:rPr>
              <w:t>•</w:t>
            </w:r>
            <w:r w:rsidRPr="000522F4">
              <w:rPr>
                <w:rFonts w:ascii="Times New Roman" w:hAnsi="Times New Roman" w:cs="Times New Roman"/>
                <w:b/>
                <w:bCs/>
                <w:sz w:val="24"/>
                <w:szCs w:val="24"/>
              </w:rPr>
              <w:tab/>
            </w:r>
            <w:r w:rsidRPr="000522F4">
              <w:rPr>
                <w:rFonts w:ascii="Times New Roman" w:hAnsi="Times New Roman" w:cs="Times New Roman"/>
                <w:sz w:val="24"/>
                <w:szCs w:val="24"/>
                <w:u w:val="single"/>
              </w:rPr>
              <w:t>электронные практикумы.</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r w:rsidRPr="000522F4">
              <w:rPr>
                <w:rFonts w:ascii="Times New Roman" w:hAnsi="Times New Roman" w:cs="Times New Roman"/>
                <w:sz w:val="24"/>
                <w:szCs w:val="24"/>
              </w:rPr>
              <w:t>100%</w:t>
            </w:r>
          </w:p>
        </w:tc>
        <w:tc>
          <w:tcPr>
            <w:tcW w:w="1848" w:type="dxa"/>
            <w:tcBorders>
              <w:top w:val="single" w:sz="6" w:space="0" w:color="auto"/>
              <w:left w:val="single" w:sz="6" w:space="0" w:color="auto"/>
              <w:bottom w:val="single" w:sz="6" w:space="0" w:color="auto"/>
              <w:right w:val="single" w:sz="6" w:space="0" w:color="auto"/>
            </w:tcBorders>
            <w:shd w:val="clear" w:color="auto" w:fill="FFFFFF"/>
          </w:tcPr>
          <w:p w:rsidR="00D90FF7" w:rsidRPr="000522F4" w:rsidRDefault="00D90FF7">
            <w:pPr>
              <w:shd w:val="clear" w:color="auto" w:fill="FFFFFF"/>
              <w:rPr>
                <w:sz w:val="24"/>
                <w:szCs w:val="24"/>
              </w:rPr>
            </w:pPr>
          </w:p>
        </w:tc>
      </w:tr>
    </w:tbl>
    <w:p w:rsidR="00D90FF7" w:rsidRDefault="00D90FF7" w:rsidP="00DE046B">
      <w:pPr>
        <w:rPr>
          <w:sz w:val="24"/>
          <w:szCs w:val="24"/>
        </w:rPr>
      </w:pPr>
    </w:p>
    <w:p w:rsidR="00D90FF7" w:rsidRDefault="00D90FF7" w:rsidP="00DE046B">
      <w:pPr>
        <w:rPr>
          <w:sz w:val="24"/>
          <w:szCs w:val="24"/>
        </w:rPr>
      </w:pPr>
    </w:p>
    <w:p w:rsidR="00D90FF7" w:rsidRPr="00B31D05" w:rsidRDefault="00B212A2" w:rsidP="004A07A6">
      <w:pPr>
        <w:rPr>
          <w:rFonts w:ascii="Times New Roman" w:eastAsia="TimesNewRomanPSMT" w:hAnsi="Times New Roman"/>
          <w:b/>
          <w:sz w:val="26"/>
          <w:szCs w:val="26"/>
        </w:rPr>
      </w:pPr>
      <w:r>
        <w:rPr>
          <w:rFonts w:ascii="Times New Roman" w:eastAsia="TimesNewRomanPSMT" w:hAnsi="Times New Roman"/>
          <w:b/>
          <w:sz w:val="26"/>
          <w:szCs w:val="26"/>
        </w:rPr>
        <w:t>3.2.5</w:t>
      </w:r>
      <w:r w:rsidR="00D90FF7" w:rsidRPr="00B31D05">
        <w:rPr>
          <w:rFonts w:ascii="Times New Roman" w:eastAsia="TimesNewRomanPSMT" w:hAnsi="Times New Roman"/>
          <w:b/>
          <w:sz w:val="26"/>
          <w:szCs w:val="26"/>
        </w:rPr>
        <w:t>.</w:t>
      </w:r>
      <w:r w:rsidR="00D90FF7" w:rsidRPr="00B31D05">
        <w:rPr>
          <w:rFonts w:ascii="Times New Roman" w:eastAsia="TimesNewRomanPSMT" w:hAnsi="Times New Roman"/>
          <w:b/>
          <w:sz w:val="26"/>
          <w:szCs w:val="26"/>
        </w:rPr>
        <w:tab/>
        <w:t>Механизмы достижения целевых ориентиров в системе условий</w:t>
      </w:r>
    </w:p>
    <w:p w:rsidR="00D90FF7" w:rsidRPr="00B31D05" w:rsidRDefault="00D90FF7" w:rsidP="004A07A6">
      <w:pPr>
        <w:ind w:firstLine="709"/>
        <w:jc w:val="both"/>
        <w:rPr>
          <w:rFonts w:ascii="Times New Roman" w:eastAsia="TimesNewRomanPSMT" w:hAnsi="Times New Roman"/>
          <w:sz w:val="24"/>
          <w:szCs w:val="24"/>
        </w:rPr>
      </w:pPr>
      <w:r w:rsidRPr="00B31D05">
        <w:rPr>
          <w:rFonts w:ascii="Times New Roman" w:eastAsia="TimesNewRomanPSMT"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D90FF7" w:rsidRPr="00B31D05" w:rsidRDefault="00D90FF7" w:rsidP="006363D2">
      <w:pPr>
        <w:widowControl/>
        <w:numPr>
          <w:ilvl w:val="0"/>
          <w:numId w:val="175"/>
        </w:numPr>
        <w:jc w:val="both"/>
        <w:rPr>
          <w:rFonts w:ascii="Times New Roman" w:eastAsia="TimesNewRomanPSMT" w:hAnsi="Times New Roman"/>
          <w:sz w:val="24"/>
          <w:szCs w:val="24"/>
        </w:rPr>
      </w:pPr>
      <w:r w:rsidRPr="00B31D05">
        <w:rPr>
          <w:rFonts w:ascii="Times New Roman" w:eastAsia="TimesNewRomanPSMT" w:hAnsi="Times New Roman"/>
          <w:sz w:val="24"/>
          <w:szCs w:val="24"/>
        </w:rPr>
        <w:t>соответствуют требованиям ФГОС ООО;</w:t>
      </w:r>
    </w:p>
    <w:p w:rsidR="00D90FF7" w:rsidRDefault="00D90FF7" w:rsidP="006363D2">
      <w:pPr>
        <w:widowControl/>
        <w:numPr>
          <w:ilvl w:val="0"/>
          <w:numId w:val="175"/>
        </w:numPr>
        <w:jc w:val="both"/>
        <w:rPr>
          <w:rFonts w:ascii="Times New Roman" w:eastAsia="TimesNewRomanPSMT" w:hAnsi="Times New Roman"/>
          <w:sz w:val="24"/>
          <w:szCs w:val="24"/>
        </w:rPr>
      </w:pPr>
      <w:r w:rsidRPr="00B31D05">
        <w:rPr>
          <w:rFonts w:ascii="Times New Roman" w:eastAsia="TimesNewRomanPSMT" w:hAnsi="Times New Roman"/>
          <w:sz w:val="24"/>
          <w:szCs w:val="24"/>
        </w:rPr>
        <w:t>обеспечивают достижение планируемы</w:t>
      </w:r>
      <w:r>
        <w:rPr>
          <w:rFonts w:ascii="Times New Roman" w:eastAsia="TimesNewRomanPSMT" w:hAnsi="Times New Roman"/>
          <w:sz w:val="24"/>
          <w:szCs w:val="24"/>
        </w:rPr>
        <w:t>х результатов освоения основной</w:t>
      </w:r>
    </w:p>
    <w:p w:rsidR="00D90FF7" w:rsidRPr="00B31D05" w:rsidRDefault="00D90FF7" w:rsidP="006363D2">
      <w:pPr>
        <w:widowControl/>
        <w:numPr>
          <w:ilvl w:val="0"/>
          <w:numId w:val="175"/>
        </w:numPr>
        <w:jc w:val="both"/>
        <w:rPr>
          <w:rFonts w:ascii="Times New Roman" w:eastAsia="TimesNewRomanPSMT" w:hAnsi="Times New Roman"/>
          <w:sz w:val="24"/>
          <w:szCs w:val="24"/>
        </w:rPr>
      </w:pPr>
      <w:r w:rsidRPr="00B31D05">
        <w:rPr>
          <w:rFonts w:ascii="Times New Roman" w:eastAsia="TimesNewRomanPSMT" w:hAnsi="Times New Roman"/>
          <w:sz w:val="24"/>
          <w:szCs w:val="24"/>
        </w:rPr>
        <w:t>образовательной программы образовательной организации и реализацию предусмотренных в ней образовательных программ;</w:t>
      </w:r>
    </w:p>
    <w:p w:rsidR="00D90FF7" w:rsidRDefault="00D90FF7" w:rsidP="006363D2">
      <w:pPr>
        <w:widowControl/>
        <w:numPr>
          <w:ilvl w:val="0"/>
          <w:numId w:val="175"/>
        </w:numPr>
        <w:jc w:val="both"/>
        <w:rPr>
          <w:rFonts w:ascii="Times New Roman" w:eastAsia="TimesNewRomanPSMT" w:hAnsi="Times New Roman"/>
          <w:sz w:val="24"/>
          <w:szCs w:val="24"/>
        </w:rPr>
      </w:pPr>
      <w:r w:rsidRPr="00B31D05">
        <w:rPr>
          <w:rFonts w:ascii="Times New Roman" w:eastAsia="TimesNewRomanPSMT" w:hAnsi="Times New Roman"/>
          <w:sz w:val="24"/>
          <w:szCs w:val="24"/>
        </w:rPr>
        <w:t>учитывают особенности образовательной организации</w:t>
      </w:r>
      <w:r>
        <w:rPr>
          <w:rFonts w:ascii="Times New Roman" w:eastAsia="TimesNewRomanPSMT" w:hAnsi="Times New Roman"/>
          <w:sz w:val="24"/>
          <w:szCs w:val="24"/>
        </w:rPr>
        <w:t>, ее организационную структуру,</w:t>
      </w:r>
    </w:p>
    <w:p w:rsidR="00D90FF7" w:rsidRPr="00B31D05" w:rsidRDefault="00D90FF7" w:rsidP="006363D2">
      <w:pPr>
        <w:widowControl/>
        <w:numPr>
          <w:ilvl w:val="0"/>
          <w:numId w:val="175"/>
        </w:numPr>
        <w:jc w:val="both"/>
        <w:rPr>
          <w:rFonts w:ascii="Times New Roman" w:eastAsia="TimesNewRomanPSMT" w:hAnsi="Times New Roman"/>
          <w:sz w:val="24"/>
          <w:szCs w:val="24"/>
        </w:rPr>
      </w:pPr>
      <w:r w:rsidRPr="00B31D05">
        <w:rPr>
          <w:rFonts w:ascii="Times New Roman" w:eastAsia="TimesNewRomanPSMT" w:hAnsi="Times New Roman"/>
          <w:sz w:val="24"/>
          <w:szCs w:val="24"/>
        </w:rPr>
        <w:t>запросы участников образовательного процесса;</w:t>
      </w:r>
    </w:p>
    <w:p w:rsidR="00D90FF7" w:rsidRDefault="00D90FF7" w:rsidP="006363D2">
      <w:pPr>
        <w:widowControl/>
        <w:numPr>
          <w:ilvl w:val="0"/>
          <w:numId w:val="175"/>
        </w:numPr>
        <w:jc w:val="both"/>
        <w:rPr>
          <w:rFonts w:ascii="Times New Roman" w:eastAsia="TimesNewRomanPSMT" w:hAnsi="Times New Roman"/>
          <w:sz w:val="24"/>
          <w:szCs w:val="24"/>
        </w:rPr>
      </w:pPr>
      <w:r w:rsidRPr="00B31D05">
        <w:rPr>
          <w:rFonts w:ascii="Times New Roman" w:eastAsia="TimesNewRomanPSMT" w:hAnsi="Times New Roman"/>
          <w:sz w:val="24"/>
          <w:szCs w:val="24"/>
        </w:rPr>
        <w:t>предоставляют возможность взаимодей</w:t>
      </w:r>
      <w:r>
        <w:rPr>
          <w:rFonts w:ascii="Times New Roman" w:eastAsia="TimesNewRomanPSMT" w:hAnsi="Times New Roman"/>
          <w:sz w:val="24"/>
          <w:szCs w:val="24"/>
        </w:rPr>
        <w:t>ствия с социальными партнерами,</w:t>
      </w:r>
    </w:p>
    <w:p w:rsidR="00D90FF7" w:rsidRPr="00B31D05" w:rsidRDefault="00D90FF7" w:rsidP="006363D2">
      <w:pPr>
        <w:widowControl/>
        <w:numPr>
          <w:ilvl w:val="0"/>
          <w:numId w:val="175"/>
        </w:numPr>
        <w:jc w:val="both"/>
        <w:rPr>
          <w:rFonts w:ascii="Times New Roman" w:eastAsia="TimesNewRomanPSMT" w:hAnsi="Times New Roman"/>
          <w:sz w:val="24"/>
          <w:szCs w:val="24"/>
        </w:rPr>
      </w:pPr>
      <w:r w:rsidRPr="00B31D05">
        <w:rPr>
          <w:rFonts w:ascii="Times New Roman" w:eastAsia="TimesNewRomanPSMT" w:hAnsi="Times New Roman"/>
          <w:sz w:val="24"/>
          <w:szCs w:val="24"/>
        </w:rPr>
        <w:lastRenderedPageBreak/>
        <w:t>использования ресурсов социума, в том числе и сетевого взаимодействия.</w:t>
      </w:r>
    </w:p>
    <w:p w:rsidR="00D90FF7" w:rsidRPr="00B31D05" w:rsidRDefault="00D90FF7" w:rsidP="004A07A6">
      <w:pPr>
        <w:jc w:val="both"/>
        <w:rPr>
          <w:rFonts w:ascii="Times New Roman" w:eastAsia="TimesNewRomanPSMT" w:hAnsi="Times New Roman"/>
          <w:sz w:val="24"/>
          <w:szCs w:val="24"/>
        </w:rPr>
      </w:pPr>
      <w:r w:rsidRPr="00B31D05">
        <w:rPr>
          <w:rFonts w:ascii="Times New Roman" w:eastAsia="TimesNewRomanPSMT"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D90FF7" w:rsidRPr="00B31D05" w:rsidRDefault="00D90FF7" w:rsidP="006363D2">
      <w:pPr>
        <w:widowControl/>
        <w:numPr>
          <w:ilvl w:val="0"/>
          <w:numId w:val="176"/>
        </w:numPr>
        <w:jc w:val="both"/>
        <w:rPr>
          <w:rFonts w:ascii="Times New Roman" w:eastAsia="TimesNewRomanPSMT" w:hAnsi="Times New Roman"/>
          <w:sz w:val="24"/>
          <w:szCs w:val="24"/>
        </w:rPr>
      </w:pPr>
      <w:r w:rsidRPr="00B31D05">
        <w:rPr>
          <w:rFonts w:ascii="Times New Roman" w:eastAsia="TimesNewRomanPSMT"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D90FF7" w:rsidRPr="00B31D05" w:rsidRDefault="00D90FF7" w:rsidP="006363D2">
      <w:pPr>
        <w:widowControl/>
        <w:numPr>
          <w:ilvl w:val="0"/>
          <w:numId w:val="176"/>
        </w:numPr>
        <w:jc w:val="both"/>
        <w:rPr>
          <w:rFonts w:ascii="Times New Roman" w:eastAsia="TimesNewRomanPSMT" w:hAnsi="Times New Roman"/>
          <w:sz w:val="24"/>
          <w:szCs w:val="24"/>
        </w:rPr>
      </w:pPr>
      <w:r w:rsidRPr="00B31D05">
        <w:rPr>
          <w:rFonts w:ascii="Times New Roman" w:eastAsia="TimesNewRomanPSMT"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D90FF7" w:rsidRPr="00B31D05" w:rsidRDefault="00D90FF7" w:rsidP="006363D2">
      <w:pPr>
        <w:widowControl/>
        <w:numPr>
          <w:ilvl w:val="0"/>
          <w:numId w:val="176"/>
        </w:numPr>
        <w:jc w:val="both"/>
        <w:rPr>
          <w:rFonts w:ascii="Times New Roman" w:eastAsia="TimesNewRomanPSMT" w:hAnsi="Times New Roman"/>
          <w:sz w:val="24"/>
          <w:szCs w:val="24"/>
        </w:rPr>
      </w:pPr>
      <w:r w:rsidRPr="00B31D05">
        <w:rPr>
          <w:rFonts w:ascii="Times New Roman" w:eastAsia="TimesNewRomanPSMT" w:hAnsi="Times New Roman"/>
          <w:sz w:val="24"/>
          <w:szCs w:val="24"/>
        </w:rPr>
        <w:t>механизмы достижения целевых ориентиров в системе условий;</w:t>
      </w:r>
    </w:p>
    <w:p w:rsidR="00D90FF7" w:rsidRPr="00B31D05" w:rsidRDefault="00D90FF7" w:rsidP="006363D2">
      <w:pPr>
        <w:widowControl/>
        <w:numPr>
          <w:ilvl w:val="0"/>
          <w:numId w:val="176"/>
        </w:numPr>
        <w:jc w:val="both"/>
        <w:rPr>
          <w:rFonts w:ascii="Times New Roman" w:eastAsia="TimesNewRomanPSMT" w:hAnsi="Times New Roman"/>
          <w:sz w:val="24"/>
          <w:szCs w:val="24"/>
        </w:rPr>
      </w:pPr>
      <w:r w:rsidRPr="00B31D05">
        <w:rPr>
          <w:rFonts w:ascii="Times New Roman" w:eastAsia="TimesNewRomanPSMT" w:hAnsi="Times New Roman"/>
          <w:sz w:val="24"/>
          <w:szCs w:val="24"/>
        </w:rPr>
        <w:t>систему оценки условий.</w:t>
      </w:r>
    </w:p>
    <w:p w:rsidR="00D90FF7" w:rsidRPr="00B31D05" w:rsidRDefault="00D90FF7" w:rsidP="004A07A6">
      <w:pPr>
        <w:jc w:val="both"/>
        <w:rPr>
          <w:rFonts w:ascii="Times New Roman" w:eastAsia="TimesNewRomanPSMT" w:hAnsi="Times New Roman"/>
          <w:sz w:val="24"/>
          <w:szCs w:val="24"/>
        </w:rPr>
      </w:pPr>
      <w:r w:rsidRPr="00B31D05">
        <w:rPr>
          <w:rFonts w:ascii="Times New Roman" w:eastAsia="TimesNewRomanPSMT"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D90FF7" w:rsidRPr="00B31D05" w:rsidRDefault="00D90FF7" w:rsidP="006363D2">
      <w:pPr>
        <w:widowControl/>
        <w:numPr>
          <w:ilvl w:val="0"/>
          <w:numId w:val="177"/>
        </w:numPr>
        <w:jc w:val="both"/>
        <w:rPr>
          <w:rFonts w:ascii="Times New Roman" w:eastAsia="TimesNewRomanPSMT" w:hAnsi="Times New Roman"/>
          <w:sz w:val="24"/>
          <w:szCs w:val="24"/>
        </w:rPr>
      </w:pPr>
      <w:r w:rsidRPr="00B31D05">
        <w:rPr>
          <w:rFonts w:ascii="Times New Roman" w:eastAsia="TimesNewRomanPSMT"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D90FF7" w:rsidRPr="00B31D05" w:rsidRDefault="00D90FF7" w:rsidP="006363D2">
      <w:pPr>
        <w:widowControl/>
        <w:numPr>
          <w:ilvl w:val="0"/>
          <w:numId w:val="177"/>
        </w:numPr>
        <w:jc w:val="both"/>
        <w:rPr>
          <w:rFonts w:ascii="Times New Roman" w:eastAsia="TimesNewRomanPSMT" w:hAnsi="Times New Roman"/>
          <w:sz w:val="24"/>
          <w:szCs w:val="24"/>
        </w:rPr>
      </w:pPr>
      <w:r w:rsidRPr="00B31D05">
        <w:rPr>
          <w:rFonts w:ascii="Times New Roman" w:eastAsia="TimesNewRomanPSMT"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D90FF7" w:rsidRPr="00B31D05" w:rsidRDefault="00D90FF7" w:rsidP="006363D2">
      <w:pPr>
        <w:widowControl/>
        <w:numPr>
          <w:ilvl w:val="0"/>
          <w:numId w:val="177"/>
        </w:numPr>
        <w:jc w:val="both"/>
        <w:rPr>
          <w:rFonts w:ascii="Times New Roman" w:eastAsia="TimesNewRomanPSMT" w:hAnsi="Times New Roman"/>
          <w:sz w:val="24"/>
          <w:szCs w:val="24"/>
        </w:rPr>
      </w:pPr>
      <w:r w:rsidRPr="00B31D05">
        <w:rPr>
          <w:rFonts w:ascii="Times New Roman" w:eastAsia="TimesNewRomanPSMT"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90FF7" w:rsidRPr="00B31D05" w:rsidRDefault="00D90FF7" w:rsidP="006363D2">
      <w:pPr>
        <w:widowControl/>
        <w:numPr>
          <w:ilvl w:val="0"/>
          <w:numId w:val="177"/>
        </w:numPr>
        <w:jc w:val="both"/>
        <w:rPr>
          <w:rFonts w:ascii="Times New Roman" w:eastAsia="TimesNewRomanPSMT" w:hAnsi="Times New Roman"/>
          <w:sz w:val="24"/>
          <w:szCs w:val="24"/>
        </w:rPr>
      </w:pPr>
      <w:r w:rsidRPr="00B31D05">
        <w:rPr>
          <w:rFonts w:ascii="Times New Roman" w:eastAsia="TimesNewRomanPSMT"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D90FF7" w:rsidRDefault="00D90FF7" w:rsidP="004A07A6">
      <w:pPr>
        <w:widowControl/>
        <w:ind w:left="720"/>
        <w:jc w:val="both"/>
        <w:rPr>
          <w:rFonts w:ascii="Times New Roman" w:eastAsia="TimesNewRomanPSMT" w:hAnsi="Times New Roman"/>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4251"/>
        <w:gridCol w:w="4962"/>
      </w:tblGrid>
      <w:tr w:rsidR="00D90FF7" w:rsidRPr="00CC35B9" w:rsidTr="004A07A6">
        <w:tc>
          <w:tcPr>
            <w:tcW w:w="710" w:type="dxa"/>
          </w:tcPr>
          <w:p w:rsidR="00D90FF7" w:rsidRPr="00CC35B9" w:rsidRDefault="00D90FF7" w:rsidP="00A83467">
            <w:pPr>
              <w:jc w:val="center"/>
              <w:rPr>
                <w:rFonts w:ascii="Times New Roman" w:hAnsi="Times New Roman"/>
                <w:b/>
                <w:sz w:val="24"/>
                <w:szCs w:val="24"/>
                <w:lang w:eastAsia="en-US"/>
              </w:rPr>
            </w:pPr>
            <w:r w:rsidRPr="00CC35B9">
              <w:rPr>
                <w:rFonts w:ascii="Times New Roman" w:hAnsi="Times New Roman"/>
                <w:b/>
                <w:sz w:val="24"/>
                <w:szCs w:val="24"/>
                <w:lang w:eastAsia="en-US"/>
              </w:rPr>
              <w:t>№</w:t>
            </w:r>
          </w:p>
        </w:tc>
        <w:tc>
          <w:tcPr>
            <w:tcW w:w="4251" w:type="dxa"/>
          </w:tcPr>
          <w:p w:rsidR="00D90FF7" w:rsidRPr="00CC35B9" w:rsidRDefault="00D90FF7" w:rsidP="00A83467">
            <w:pPr>
              <w:jc w:val="center"/>
              <w:rPr>
                <w:rFonts w:ascii="Times New Roman" w:hAnsi="Times New Roman"/>
                <w:b/>
                <w:sz w:val="24"/>
                <w:szCs w:val="24"/>
                <w:lang w:eastAsia="en-US"/>
              </w:rPr>
            </w:pPr>
            <w:r w:rsidRPr="00CC35B9">
              <w:rPr>
                <w:rFonts w:ascii="Times New Roman" w:hAnsi="Times New Roman"/>
                <w:b/>
                <w:sz w:val="24"/>
                <w:szCs w:val="24"/>
                <w:lang w:eastAsia="en-US"/>
              </w:rPr>
              <w:t>Целевой ориентир в системе условий</w:t>
            </w:r>
          </w:p>
        </w:tc>
        <w:tc>
          <w:tcPr>
            <w:tcW w:w="4962" w:type="dxa"/>
          </w:tcPr>
          <w:p w:rsidR="00D90FF7" w:rsidRPr="00CC35B9" w:rsidRDefault="00D90FF7" w:rsidP="00A83467">
            <w:pPr>
              <w:jc w:val="center"/>
              <w:rPr>
                <w:rFonts w:ascii="Times New Roman" w:hAnsi="Times New Roman"/>
                <w:b/>
                <w:sz w:val="24"/>
                <w:szCs w:val="24"/>
                <w:lang w:eastAsia="en-US"/>
              </w:rPr>
            </w:pPr>
            <w:r w:rsidRPr="00CC35B9">
              <w:rPr>
                <w:rFonts w:ascii="Times New Roman" w:hAnsi="Times New Roman"/>
                <w:b/>
                <w:sz w:val="24"/>
                <w:szCs w:val="24"/>
                <w:lang w:eastAsia="en-US"/>
              </w:rPr>
              <w:t>Механизмы достижения целевых ориентиров в системе условий (мероприятия)</w:t>
            </w:r>
          </w:p>
        </w:tc>
      </w:tr>
      <w:tr w:rsidR="00D90FF7" w:rsidRPr="00CC35B9" w:rsidTr="004A07A6">
        <w:tc>
          <w:tcPr>
            <w:tcW w:w="710" w:type="dxa"/>
          </w:tcPr>
          <w:p w:rsidR="00D90FF7" w:rsidRPr="00CC35B9" w:rsidRDefault="00D90FF7" w:rsidP="00A83467">
            <w:pPr>
              <w:rPr>
                <w:rFonts w:ascii="Times New Roman" w:hAnsi="Times New Roman"/>
                <w:sz w:val="24"/>
                <w:szCs w:val="24"/>
                <w:lang w:eastAsia="en-US"/>
              </w:rPr>
            </w:pPr>
            <w:r w:rsidRPr="00CC35B9">
              <w:rPr>
                <w:rFonts w:ascii="Times New Roman" w:hAnsi="Times New Roman"/>
                <w:sz w:val="24"/>
                <w:szCs w:val="24"/>
                <w:lang w:eastAsia="en-US"/>
              </w:rPr>
              <w:t>1.</w:t>
            </w:r>
          </w:p>
        </w:tc>
        <w:tc>
          <w:tcPr>
            <w:tcW w:w="4251" w:type="dxa"/>
          </w:tcPr>
          <w:p w:rsidR="00D90FF7" w:rsidRPr="00CC35B9" w:rsidRDefault="00D90FF7" w:rsidP="00A83467">
            <w:pPr>
              <w:rPr>
                <w:rFonts w:ascii="Times New Roman" w:hAnsi="Times New Roman"/>
                <w:sz w:val="24"/>
                <w:szCs w:val="24"/>
                <w:lang w:eastAsia="en-US"/>
              </w:rPr>
            </w:pPr>
            <w:r w:rsidRPr="00CC35B9">
              <w:rPr>
                <w:rFonts w:ascii="Times New Roman" w:hAnsi="Times New Roman"/>
                <w:sz w:val="24"/>
                <w:szCs w:val="24"/>
                <w:lang w:eastAsia="en-US"/>
              </w:rPr>
              <w:t>Наличие локальных нормативных правовых актов и их использование всеми субъектами образовательного процесса</w:t>
            </w:r>
          </w:p>
        </w:tc>
        <w:tc>
          <w:tcPr>
            <w:tcW w:w="4962" w:type="dxa"/>
          </w:tcPr>
          <w:p w:rsidR="00D90FF7" w:rsidRPr="00207B54"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раз</w:t>
            </w:r>
            <w:r w:rsidRPr="00207B54">
              <w:rPr>
                <w:rFonts w:ascii="Times New Roman" w:hAnsi="Times New Roman"/>
                <w:sz w:val="24"/>
                <w:szCs w:val="24"/>
                <w:lang w:eastAsia="en-US"/>
              </w:rPr>
              <w:t>работка и утверждение локальных</w:t>
            </w:r>
          </w:p>
          <w:p w:rsidR="00D90FF7" w:rsidRPr="00CC35B9" w:rsidRDefault="00D90FF7" w:rsidP="00A83467">
            <w:pPr>
              <w:ind w:left="-42"/>
              <w:rPr>
                <w:rFonts w:ascii="Times New Roman" w:hAnsi="Times New Roman"/>
                <w:sz w:val="24"/>
                <w:szCs w:val="24"/>
                <w:lang w:eastAsia="en-US"/>
              </w:rPr>
            </w:pPr>
            <w:r w:rsidRPr="00CC35B9">
              <w:rPr>
                <w:rFonts w:ascii="Times New Roman" w:hAnsi="Times New Roman"/>
                <w:sz w:val="24"/>
                <w:szCs w:val="24"/>
                <w:lang w:eastAsia="en-US"/>
              </w:rPr>
              <w:t>нормативных правовых акто</w:t>
            </w:r>
            <w:r>
              <w:rPr>
                <w:rFonts w:ascii="Times New Roman" w:hAnsi="Times New Roman"/>
                <w:sz w:val="24"/>
                <w:szCs w:val="24"/>
                <w:lang w:eastAsia="en-US"/>
              </w:rPr>
              <w:t>в в соответствии с Уставом Учреждения</w:t>
            </w:r>
            <w:r w:rsidRPr="00CC35B9">
              <w:rPr>
                <w:rFonts w:ascii="Times New Roman" w:hAnsi="Times New Roman"/>
                <w:sz w:val="24"/>
                <w:szCs w:val="24"/>
                <w:lang w:eastAsia="en-US"/>
              </w:rPr>
              <w:t xml:space="preserve">; </w:t>
            </w:r>
          </w:p>
          <w:p w:rsidR="00D90FF7" w:rsidRPr="004A07A6"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 xml:space="preserve"> внесение из</w:t>
            </w:r>
            <w:r w:rsidRPr="00207B54">
              <w:rPr>
                <w:rFonts w:ascii="Times New Roman" w:hAnsi="Times New Roman"/>
                <w:sz w:val="24"/>
                <w:szCs w:val="24"/>
                <w:lang w:eastAsia="en-US"/>
              </w:rPr>
              <w:t>менений в локальные нормативные</w:t>
            </w:r>
            <w:r w:rsidRPr="004A07A6">
              <w:rPr>
                <w:rFonts w:ascii="Times New Roman" w:hAnsi="Times New Roman"/>
                <w:sz w:val="24"/>
                <w:szCs w:val="24"/>
                <w:lang w:eastAsia="en-US"/>
              </w:rPr>
              <w:t xml:space="preserve">правовые акты в соответствии с изменением действующего законодательства; </w:t>
            </w:r>
          </w:p>
          <w:p w:rsidR="00D90FF7" w:rsidRPr="00207B54"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 xml:space="preserve"> качественное пра</w:t>
            </w:r>
            <w:r w:rsidRPr="00207B54">
              <w:rPr>
                <w:rFonts w:ascii="Times New Roman" w:hAnsi="Times New Roman"/>
                <w:sz w:val="24"/>
                <w:szCs w:val="24"/>
                <w:lang w:eastAsia="en-US"/>
              </w:rPr>
              <w:t>вовое обеспечение всех</w:t>
            </w:r>
          </w:p>
          <w:p w:rsidR="00D90FF7" w:rsidRPr="00CC35B9" w:rsidRDefault="00D90FF7" w:rsidP="00A83467">
            <w:pPr>
              <w:ind w:left="-42"/>
              <w:rPr>
                <w:rFonts w:ascii="Times New Roman" w:hAnsi="Times New Roman"/>
                <w:sz w:val="24"/>
                <w:szCs w:val="24"/>
                <w:lang w:eastAsia="en-US"/>
              </w:rPr>
            </w:pPr>
            <w:r w:rsidRPr="00CC35B9">
              <w:rPr>
                <w:rFonts w:ascii="Times New Roman" w:hAnsi="Times New Roman"/>
                <w:sz w:val="24"/>
                <w:szCs w:val="24"/>
                <w:lang w:eastAsia="en-US"/>
              </w:rPr>
              <w:t>направлений деятельности основной школы в соответствии с ООП.</w:t>
            </w:r>
          </w:p>
        </w:tc>
      </w:tr>
      <w:tr w:rsidR="00D90FF7" w:rsidRPr="00CC35B9" w:rsidTr="004A07A6">
        <w:tc>
          <w:tcPr>
            <w:tcW w:w="710" w:type="dxa"/>
          </w:tcPr>
          <w:p w:rsidR="00D90FF7" w:rsidRPr="00CC35B9" w:rsidRDefault="00D90FF7" w:rsidP="00A83467">
            <w:pPr>
              <w:rPr>
                <w:rFonts w:ascii="Times New Roman" w:hAnsi="Times New Roman"/>
                <w:sz w:val="24"/>
                <w:szCs w:val="24"/>
                <w:lang w:eastAsia="en-US"/>
              </w:rPr>
            </w:pPr>
            <w:r w:rsidRPr="00CC35B9">
              <w:rPr>
                <w:rFonts w:ascii="Times New Roman" w:hAnsi="Times New Roman"/>
                <w:sz w:val="24"/>
                <w:szCs w:val="24"/>
                <w:lang w:eastAsia="en-US"/>
              </w:rPr>
              <w:t>2.</w:t>
            </w:r>
          </w:p>
        </w:tc>
        <w:tc>
          <w:tcPr>
            <w:tcW w:w="4251" w:type="dxa"/>
          </w:tcPr>
          <w:p w:rsidR="00D90FF7" w:rsidRPr="00CC35B9" w:rsidRDefault="00D90FF7" w:rsidP="00A83467">
            <w:pPr>
              <w:rPr>
                <w:rFonts w:ascii="Times New Roman" w:hAnsi="Times New Roman"/>
                <w:sz w:val="24"/>
                <w:szCs w:val="24"/>
                <w:lang w:eastAsia="en-US"/>
              </w:rPr>
            </w:pPr>
            <w:r w:rsidRPr="00CC35B9">
              <w:rPr>
                <w:rFonts w:ascii="Times New Roman" w:hAnsi="Times New Roman"/>
                <w:sz w:val="24"/>
                <w:szCs w:val="24"/>
                <w:lang w:eastAsia="en-US"/>
              </w:rPr>
              <w:t>Наличие учебного плана, учитывающего разные формы учебной деятельности, динамического расписания учебных занятий</w:t>
            </w:r>
          </w:p>
        </w:tc>
        <w:tc>
          <w:tcPr>
            <w:tcW w:w="4962" w:type="dxa"/>
          </w:tcPr>
          <w:p w:rsidR="00D90FF7" w:rsidRPr="00CC35B9"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реализ</w:t>
            </w:r>
            <w:r>
              <w:rPr>
                <w:rFonts w:ascii="Times New Roman" w:hAnsi="Times New Roman"/>
                <w:sz w:val="24"/>
                <w:szCs w:val="24"/>
                <w:lang w:eastAsia="en-US"/>
              </w:rPr>
              <w:t>ация планов работы методических.о</w:t>
            </w:r>
            <w:r w:rsidRPr="00CC35B9">
              <w:rPr>
                <w:rFonts w:ascii="Times New Roman" w:hAnsi="Times New Roman"/>
                <w:sz w:val="24"/>
                <w:szCs w:val="24"/>
                <w:lang w:eastAsia="en-US"/>
              </w:rPr>
              <w:t>бъединений</w:t>
            </w:r>
            <w:r>
              <w:rPr>
                <w:rFonts w:ascii="Times New Roman" w:hAnsi="Times New Roman"/>
                <w:sz w:val="24"/>
                <w:szCs w:val="24"/>
                <w:lang w:eastAsia="en-US"/>
              </w:rPr>
              <w:t>.</w:t>
            </w:r>
          </w:p>
        </w:tc>
      </w:tr>
      <w:tr w:rsidR="00D90FF7" w:rsidRPr="00CC35B9" w:rsidTr="004A07A6">
        <w:tc>
          <w:tcPr>
            <w:tcW w:w="710" w:type="dxa"/>
          </w:tcPr>
          <w:p w:rsidR="00D90FF7" w:rsidRPr="00CC35B9" w:rsidRDefault="00D90FF7" w:rsidP="00A83467">
            <w:pPr>
              <w:rPr>
                <w:rFonts w:ascii="Times New Roman" w:hAnsi="Times New Roman"/>
                <w:sz w:val="24"/>
                <w:szCs w:val="24"/>
                <w:lang w:eastAsia="en-US"/>
              </w:rPr>
            </w:pPr>
            <w:r w:rsidRPr="00CC35B9">
              <w:rPr>
                <w:rFonts w:ascii="Times New Roman" w:hAnsi="Times New Roman"/>
                <w:sz w:val="24"/>
                <w:szCs w:val="24"/>
                <w:lang w:eastAsia="en-US"/>
              </w:rPr>
              <w:t>3.</w:t>
            </w:r>
          </w:p>
        </w:tc>
        <w:tc>
          <w:tcPr>
            <w:tcW w:w="4251" w:type="dxa"/>
          </w:tcPr>
          <w:p w:rsidR="00D90FF7" w:rsidRPr="00CC35B9" w:rsidRDefault="00D90FF7" w:rsidP="00A83467">
            <w:pPr>
              <w:rPr>
                <w:rFonts w:ascii="Times New Roman" w:hAnsi="Times New Roman"/>
                <w:sz w:val="24"/>
                <w:szCs w:val="24"/>
                <w:lang w:eastAsia="en-US"/>
              </w:rPr>
            </w:pPr>
            <w:r w:rsidRPr="00CC35B9">
              <w:rPr>
                <w:rFonts w:ascii="Times New Roman" w:hAnsi="Times New Roman"/>
                <w:sz w:val="24"/>
                <w:szCs w:val="24"/>
                <w:lang w:eastAsia="en-US"/>
              </w:rPr>
              <w:t>Наличие педагогов, способных реализовать ООП в соответствии с ФГОС ООО (по квалификации, по опыту, наличию званий)</w:t>
            </w:r>
          </w:p>
        </w:tc>
        <w:tc>
          <w:tcPr>
            <w:tcW w:w="4962" w:type="dxa"/>
          </w:tcPr>
          <w:p w:rsidR="00D90FF7" w:rsidRPr="00522321"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подбор квал</w:t>
            </w:r>
            <w:r w:rsidRPr="00207B54">
              <w:rPr>
                <w:rFonts w:ascii="Times New Roman" w:hAnsi="Times New Roman"/>
                <w:sz w:val="24"/>
                <w:szCs w:val="24"/>
                <w:lang w:eastAsia="en-US"/>
              </w:rPr>
              <w:t>ифицированных кадров для работы</w:t>
            </w:r>
            <w:r w:rsidRPr="00522321">
              <w:rPr>
                <w:rFonts w:ascii="Times New Roman" w:hAnsi="Times New Roman"/>
                <w:sz w:val="24"/>
                <w:szCs w:val="24"/>
                <w:lang w:eastAsia="en-US"/>
              </w:rPr>
              <w:t xml:space="preserve">в школе; </w:t>
            </w:r>
          </w:p>
          <w:p w:rsidR="00D90FF7" w:rsidRPr="00207B54"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повыше</w:t>
            </w:r>
            <w:r w:rsidRPr="00207B54">
              <w:rPr>
                <w:rFonts w:ascii="Times New Roman" w:hAnsi="Times New Roman"/>
                <w:sz w:val="24"/>
                <w:szCs w:val="24"/>
                <w:lang w:eastAsia="en-US"/>
              </w:rPr>
              <w:t>ние квалификации педагогических</w:t>
            </w:r>
          </w:p>
          <w:p w:rsidR="00D90FF7" w:rsidRPr="00CC35B9" w:rsidRDefault="00D90FF7" w:rsidP="00A83467">
            <w:pPr>
              <w:ind w:left="-42"/>
              <w:rPr>
                <w:rFonts w:ascii="Times New Roman" w:hAnsi="Times New Roman"/>
                <w:sz w:val="24"/>
                <w:szCs w:val="24"/>
                <w:lang w:eastAsia="en-US"/>
              </w:rPr>
            </w:pPr>
            <w:r w:rsidRPr="00CC35B9">
              <w:rPr>
                <w:rFonts w:ascii="Times New Roman" w:hAnsi="Times New Roman"/>
                <w:sz w:val="24"/>
                <w:szCs w:val="24"/>
                <w:lang w:eastAsia="en-US"/>
              </w:rPr>
              <w:t xml:space="preserve">работников; </w:t>
            </w:r>
          </w:p>
          <w:p w:rsidR="00D90FF7" w:rsidRPr="00CC35B9"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 xml:space="preserve"> аттестация педагогических работников; </w:t>
            </w:r>
          </w:p>
          <w:p w:rsidR="00D90FF7" w:rsidRPr="00522321"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Монито</w:t>
            </w:r>
            <w:r>
              <w:rPr>
                <w:rFonts w:ascii="Times New Roman" w:hAnsi="Times New Roman"/>
                <w:sz w:val="24"/>
                <w:szCs w:val="24"/>
                <w:lang w:eastAsia="en-US"/>
              </w:rPr>
              <w:t xml:space="preserve">ринг </w:t>
            </w:r>
            <w:r w:rsidRPr="00522321">
              <w:rPr>
                <w:rFonts w:ascii="Times New Roman" w:hAnsi="Times New Roman"/>
                <w:sz w:val="24"/>
                <w:szCs w:val="24"/>
                <w:lang w:eastAsia="en-US"/>
              </w:rPr>
              <w:t>профессиональной компетентности педагогических работников;</w:t>
            </w:r>
          </w:p>
          <w:p w:rsidR="00D90FF7" w:rsidRPr="00522321"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 xml:space="preserve"> эффекти</w:t>
            </w:r>
            <w:r w:rsidRPr="00207B54">
              <w:rPr>
                <w:rFonts w:ascii="Times New Roman" w:hAnsi="Times New Roman"/>
                <w:sz w:val="24"/>
                <w:szCs w:val="24"/>
                <w:lang w:eastAsia="en-US"/>
              </w:rPr>
              <w:t>вное методическое сопровождение</w:t>
            </w:r>
            <w:r w:rsidRPr="00522321">
              <w:rPr>
                <w:rFonts w:ascii="Times New Roman" w:hAnsi="Times New Roman"/>
                <w:sz w:val="24"/>
                <w:szCs w:val="24"/>
                <w:lang w:eastAsia="en-US"/>
              </w:rPr>
              <w:t>деятельности педагогических работников</w:t>
            </w:r>
          </w:p>
        </w:tc>
      </w:tr>
      <w:tr w:rsidR="00D90FF7" w:rsidRPr="00CC35B9" w:rsidTr="004A07A6">
        <w:tc>
          <w:tcPr>
            <w:tcW w:w="710" w:type="dxa"/>
          </w:tcPr>
          <w:p w:rsidR="00D90FF7" w:rsidRPr="00CC35B9" w:rsidRDefault="00D90FF7" w:rsidP="00A83467">
            <w:pPr>
              <w:rPr>
                <w:rFonts w:ascii="Times New Roman" w:hAnsi="Times New Roman"/>
                <w:sz w:val="24"/>
                <w:szCs w:val="24"/>
                <w:lang w:eastAsia="en-US"/>
              </w:rPr>
            </w:pPr>
            <w:r w:rsidRPr="00CC35B9">
              <w:rPr>
                <w:rFonts w:ascii="Times New Roman" w:hAnsi="Times New Roman"/>
                <w:sz w:val="24"/>
                <w:szCs w:val="24"/>
                <w:lang w:eastAsia="en-US"/>
              </w:rPr>
              <w:t>4.</w:t>
            </w:r>
          </w:p>
        </w:tc>
        <w:tc>
          <w:tcPr>
            <w:tcW w:w="4251" w:type="dxa"/>
          </w:tcPr>
          <w:p w:rsidR="00D90FF7" w:rsidRPr="00CC35B9" w:rsidRDefault="00D90FF7" w:rsidP="00A83467">
            <w:pPr>
              <w:rPr>
                <w:rFonts w:ascii="Times New Roman" w:hAnsi="Times New Roman"/>
                <w:sz w:val="24"/>
                <w:szCs w:val="24"/>
                <w:lang w:eastAsia="en-US"/>
              </w:rPr>
            </w:pPr>
            <w:r w:rsidRPr="00CC35B9">
              <w:rPr>
                <w:rFonts w:ascii="Times New Roman" w:hAnsi="Times New Roman"/>
                <w:sz w:val="24"/>
                <w:szCs w:val="24"/>
                <w:lang w:eastAsia="en-US"/>
              </w:rPr>
              <w:t xml:space="preserve">Обоснованное и эффективное </w:t>
            </w:r>
            <w:r w:rsidRPr="00CC35B9">
              <w:rPr>
                <w:rFonts w:ascii="Times New Roman" w:hAnsi="Times New Roman"/>
                <w:sz w:val="24"/>
                <w:szCs w:val="24"/>
                <w:lang w:eastAsia="en-US"/>
              </w:rPr>
              <w:lastRenderedPageBreak/>
              <w:t>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tc>
        <w:tc>
          <w:tcPr>
            <w:tcW w:w="4962" w:type="dxa"/>
          </w:tcPr>
          <w:p w:rsidR="00D90FF7" w:rsidRPr="00207B54"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lastRenderedPageBreak/>
              <w:t>приобретение цифр</w:t>
            </w:r>
            <w:r w:rsidRPr="00207B54">
              <w:rPr>
                <w:rFonts w:ascii="Times New Roman" w:hAnsi="Times New Roman"/>
                <w:sz w:val="24"/>
                <w:szCs w:val="24"/>
                <w:lang w:eastAsia="en-US"/>
              </w:rPr>
              <w:t>овых образовательных</w:t>
            </w:r>
          </w:p>
          <w:p w:rsidR="00D90FF7" w:rsidRPr="00CC35B9" w:rsidRDefault="00D90FF7" w:rsidP="00A83467">
            <w:pPr>
              <w:ind w:left="-42"/>
              <w:rPr>
                <w:rFonts w:ascii="Times New Roman" w:hAnsi="Times New Roman"/>
                <w:sz w:val="24"/>
                <w:szCs w:val="24"/>
                <w:lang w:eastAsia="en-US"/>
              </w:rPr>
            </w:pPr>
            <w:r w:rsidRPr="00CC35B9">
              <w:rPr>
                <w:rFonts w:ascii="Times New Roman" w:hAnsi="Times New Roman"/>
                <w:sz w:val="24"/>
                <w:szCs w:val="24"/>
                <w:lang w:eastAsia="en-US"/>
              </w:rPr>
              <w:lastRenderedPageBreak/>
              <w:t xml:space="preserve">ресурсов; </w:t>
            </w:r>
          </w:p>
          <w:p w:rsidR="00D90FF7" w:rsidRPr="00522321"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 xml:space="preserve">повышение </w:t>
            </w:r>
            <w:r w:rsidRPr="00207B54">
              <w:rPr>
                <w:rFonts w:ascii="Times New Roman" w:hAnsi="Times New Roman"/>
                <w:sz w:val="24"/>
                <w:szCs w:val="24"/>
                <w:lang w:eastAsia="en-US"/>
              </w:rPr>
              <w:t>профессиональной компетентности</w:t>
            </w:r>
            <w:r w:rsidRPr="00522321">
              <w:rPr>
                <w:rFonts w:ascii="Times New Roman" w:hAnsi="Times New Roman"/>
                <w:sz w:val="24"/>
                <w:szCs w:val="24"/>
                <w:lang w:eastAsia="en-US"/>
              </w:rPr>
              <w:t xml:space="preserve">педагогических работников по программам информатизации образовательного пространства; </w:t>
            </w:r>
          </w:p>
          <w:p w:rsidR="00D90FF7" w:rsidRPr="00207B54" w:rsidRDefault="00D90FF7" w:rsidP="006363D2">
            <w:pPr>
              <w:widowControl/>
              <w:numPr>
                <w:ilvl w:val="0"/>
                <w:numId w:val="178"/>
              </w:numPr>
              <w:autoSpaceDE/>
              <w:autoSpaceDN/>
              <w:adjustRightInd/>
              <w:ind w:left="318"/>
              <w:rPr>
                <w:rFonts w:ascii="Times New Roman" w:hAnsi="Times New Roman"/>
                <w:sz w:val="24"/>
                <w:szCs w:val="24"/>
                <w:lang w:eastAsia="en-US"/>
              </w:rPr>
            </w:pPr>
            <w:r w:rsidRPr="00207B54">
              <w:rPr>
                <w:rFonts w:ascii="Times New Roman" w:hAnsi="Times New Roman"/>
                <w:sz w:val="24"/>
                <w:szCs w:val="24"/>
                <w:lang w:eastAsia="en-US"/>
              </w:rPr>
              <w:t>качественная организация работы</w:t>
            </w:r>
          </w:p>
          <w:p w:rsidR="00D90FF7" w:rsidRPr="00CC35B9" w:rsidRDefault="00D90FF7" w:rsidP="00A83467">
            <w:pPr>
              <w:ind w:left="-42"/>
              <w:rPr>
                <w:rFonts w:ascii="Times New Roman" w:hAnsi="Times New Roman"/>
                <w:sz w:val="24"/>
                <w:szCs w:val="24"/>
                <w:lang w:eastAsia="en-US"/>
              </w:rPr>
            </w:pPr>
            <w:r>
              <w:rPr>
                <w:rFonts w:ascii="Times New Roman" w:hAnsi="Times New Roman"/>
                <w:sz w:val="24"/>
                <w:szCs w:val="24"/>
                <w:lang w:eastAsia="en-US"/>
              </w:rPr>
              <w:t>официального сайта Учреждения</w:t>
            </w:r>
            <w:r w:rsidRPr="00CC35B9">
              <w:rPr>
                <w:rFonts w:ascii="Times New Roman" w:hAnsi="Times New Roman"/>
                <w:sz w:val="24"/>
                <w:szCs w:val="24"/>
                <w:lang w:eastAsia="en-US"/>
              </w:rPr>
              <w:t>.</w:t>
            </w:r>
          </w:p>
        </w:tc>
      </w:tr>
      <w:tr w:rsidR="00D90FF7" w:rsidRPr="00CC35B9" w:rsidTr="004A07A6">
        <w:tc>
          <w:tcPr>
            <w:tcW w:w="710" w:type="dxa"/>
          </w:tcPr>
          <w:p w:rsidR="00D90FF7" w:rsidRPr="00CC35B9" w:rsidRDefault="00D90FF7" w:rsidP="00A83467">
            <w:pPr>
              <w:rPr>
                <w:rFonts w:ascii="Times New Roman" w:hAnsi="Times New Roman"/>
                <w:sz w:val="24"/>
                <w:szCs w:val="24"/>
                <w:lang w:eastAsia="en-US"/>
              </w:rPr>
            </w:pPr>
            <w:r w:rsidRPr="00CC35B9">
              <w:rPr>
                <w:rFonts w:ascii="Times New Roman" w:hAnsi="Times New Roman"/>
                <w:sz w:val="24"/>
                <w:szCs w:val="24"/>
                <w:lang w:eastAsia="en-US"/>
              </w:rPr>
              <w:lastRenderedPageBreak/>
              <w:t>5.</w:t>
            </w:r>
          </w:p>
        </w:tc>
        <w:tc>
          <w:tcPr>
            <w:tcW w:w="4251" w:type="dxa"/>
          </w:tcPr>
          <w:p w:rsidR="00D90FF7" w:rsidRPr="00CC35B9" w:rsidRDefault="00D90FF7" w:rsidP="00A83467">
            <w:pPr>
              <w:rPr>
                <w:rFonts w:ascii="Times New Roman" w:hAnsi="Times New Roman"/>
                <w:sz w:val="24"/>
                <w:szCs w:val="24"/>
                <w:lang w:eastAsia="en-US"/>
              </w:rPr>
            </w:pPr>
            <w:r w:rsidRPr="00CC35B9">
              <w:rPr>
                <w:rFonts w:ascii="Times New Roman" w:hAnsi="Times New Roman"/>
                <w:sz w:val="24"/>
                <w:szCs w:val="24"/>
                <w:lang w:eastAsia="en-US"/>
              </w:rPr>
              <w:t xml:space="preserve">Обоснование использования списка учебников для реализации задач ООП основной школы; наличие и оптимальность других учебных и дидактических материалов, включая цифровые образовательные ресурсы, частота их использования </w:t>
            </w:r>
            <w:r>
              <w:rPr>
                <w:rFonts w:ascii="Times New Roman" w:hAnsi="Times New Roman"/>
                <w:sz w:val="24"/>
                <w:szCs w:val="24"/>
                <w:lang w:eastAsia="en-US"/>
              </w:rPr>
              <w:t>об</w:t>
            </w:r>
            <w:r w:rsidRPr="00CC35B9">
              <w:rPr>
                <w:rFonts w:ascii="Times New Roman" w:hAnsi="Times New Roman"/>
                <w:sz w:val="24"/>
                <w:szCs w:val="24"/>
                <w:lang w:eastAsia="en-US"/>
              </w:rPr>
              <w:t>уча</w:t>
            </w:r>
            <w:r>
              <w:rPr>
                <w:rFonts w:ascii="Times New Roman" w:hAnsi="Times New Roman"/>
                <w:sz w:val="24"/>
                <w:szCs w:val="24"/>
                <w:lang w:eastAsia="en-US"/>
              </w:rPr>
              <w:t>ю</w:t>
            </w:r>
            <w:r w:rsidRPr="00CC35B9">
              <w:rPr>
                <w:rFonts w:ascii="Times New Roman" w:hAnsi="Times New Roman"/>
                <w:sz w:val="24"/>
                <w:szCs w:val="24"/>
                <w:lang w:eastAsia="en-US"/>
              </w:rPr>
              <w:t>щимися на индивидуальном уровне</w:t>
            </w:r>
          </w:p>
        </w:tc>
        <w:tc>
          <w:tcPr>
            <w:tcW w:w="4962" w:type="dxa"/>
          </w:tcPr>
          <w:p w:rsidR="00D90FF7" w:rsidRPr="00522321"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приобрете</w:t>
            </w:r>
            <w:r w:rsidRPr="00207B54">
              <w:rPr>
                <w:rFonts w:ascii="Times New Roman" w:hAnsi="Times New Roman"/>
                <w:sz w:val="24"/>
                <w:szCs w:val="24"/>
                <w:lang w:eastAsia="en-US"/>
              </w:rPr>
              <w:t>ние учебников, учебных пособий,</w:t>
            </w:r>
            <w:r w:rsidRPr="00522321">
              <w:rPr>
                <w:rFonts w:ascii="Times New Roman" w:hAnsi="Times New Roman"/>
                <w:sz w:val="24"/>
                <w:szCs w:val="24"/>
                <w:lang w:eastAsia="en-US"/>
              </w:rPr>
              <w:t>цифровых образо</w:t>
            </w:r>
            <w:r>
              <w:rPr>
                <w:rFonts w:ascii="Times New Roman" w:hAnsi="Times New Roman"/>
                <w:sz w:val="24"/>
                <w:szCs w:val="24"/>
                <w:lang w:eastAsia="en-US"/>
              </w:rPr>
              <w:t xml:space="preserve">вательных ресурсов для </w:t>
            </w:r>
            <w:r w:rsidRPr="00522321">
              <w:rPr>
                <w:rFonts w:ascii="Times New Roman" w:hAnsi="Times New Roman"/>
                <w:sz w:val="24"/>
                <w:szCs w:val="24"/>
                <w:lang w:eastAsia="en-US"/>
              </w:rPr>
              <w:t xml:space="preserve"> школы; </w:t>
            </w:r>
          </w:p>
          <w:p w:rsidR="00D90FF7" w:rsidRPr="00207B54"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 xml:space="preserve">аттестация учебных кабинетов </w:t>
            </w:r>
            <w:r w:rsidRPr="00207B54">
              <w:rPr>
                <w:rFonts w:ascii="Times New Roman" w:hAnsi="Times New Roman"/>
                <w:sz w:val="24"/>
                <w:szCs w:val="24"/>
                <w:lang w:eastAsia="en-US"/>
              </w:rPr>
              <w:t>через</w:t>
            </w:r>
          </w:p>
          <w:p w:rsidR="00D90FF7" w:rsidRPr="00CC35B9" w:rsidRDefault="00D90FF7" w:rsidP="00A83467">
            <w:pPr>
              <w:ind w:left="-42"/>
              <w:rPr>
                <w:rFonts w:ascii="Times New Roman" w:hAnsi="Times New Roman"/>
                <w:sz w:val="24"/>
                <w:szCs w:val="24"/>
                <w:lang w:eastAsia="en-US"/>
              </w:rPr>
            </w:pPr>
            <w:r w:rsidRPr="00CC35B9">
              <w:rPr>
                <w:rFonts w:ascii="Times New Roman" w:hAnsi="Times New Roman"/>
                <w:sz w:val="24"/>
                <w:szCs w:val="24"/>
                <w:lang w:eastAsia="en-US"/>
              </w:rPr>
              <w:t xml:space="preserve">проведение смотра учебных кабинетов школы; </w:t>
            </w:r>
          </w:p>
          <w:p w:rsidR="00D90FF7" w:rsidRPr="00522321"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эффекти</w:t>
            </w:r>
            <w:r>
              <w:rPr>
                <w:rFonts w:ascii="Times New Roman" w:hAnsi="Times New Roman"/>
                <w:sz w:val="24"/>
                <w:szCs w:val="24"/>
                <w:lang w:eastAsia="en-US"/>
              </w:rPr>
              <w:t xml:space="preserve">вное методическое </w:t>
            </w:r>
            <w:r w:rsidRPr="00207B54">
              <w:rPr>
                <w:rFonts w:ascii="Times New Roman" w:hAnsi="Times New Roman"/>
                <w:sz w:val="24"/>
                <w:szCs w:val="24"/>
                <w:lang w:eastAsia="en-US"/>
              </w:rPr>
              <w:t>сопровождение</w:t>
            </w:r>
            <w:r w:rsidRPr="00522321">
              <w:rPr>
                <w:rFonts w:ascii="Times New Roman" w:hAnsi="Times New Roman"/>
                <w:sz w:val="24"/>
                <w:szCs w:val="24"/>
                <w:lang w:eastAsia="en-US"/>
              </w:rPr>
              <w:t>деятельности педагогических работников основной школы;</w:t>
            </w:r>
          </w:p>
        </w:tc>
      </w:tr>
      <w:tr w:rsidR="00D90FF7" w:rsidRPr="00CC35B9" w:rsidTr="004A07A6">
        <w:tc>
          <w:tcPr>
            <w:tcW w:w="710" w:type="dxa"/>
          </w:tcPr>
          <w:p w:rsidR="00D90FF7" w:rsidRPr="00CC35B9" w:rsidRDefault="00D90FF7" w:rsidP="00A83467">
            <w:pPr>
              <w:rPr>
                <w:rFonts w:ascii="Times New Roman" w:hAnsi="Times New Roman"/>
                <w:sz w:val="24"/>
                <w:szCs w:val="24"/>
                <w:lang w:eastAsia="en-US"/>
              </w:rPr>
            </w:pPr>
            <w:r w:rsidRPr="00CC35B9">
              <w:rPr>
                <w:rFonts w:ascii="Times New Roman" w:hAnsi="Times New Roman"/>
                <w:sz w:val="24"/>
                <w:szCs w:val="24"/>
                <w:lang w:eastAsia="en-US"/>
              </w:rPr>
              <w:t>6.</w:t>
            </w:r>
          </w:p>
        </w:tc>
        <w:tc>
          <w:tcPr>
            <w:tcW w:w="4251" w:type="dxa"/>
          </w:tcPr>
          <w:p w:rsidR="00D90FF7" w:rsidRPr="00CC35B9" w:rsidRDefault="00D90FF7" w:rsidP="00A83467">
            <w:pPr>
              <w:rPr>
                <w:rFonts w:ascii="Times New Roman" w:hAnsi="Times New Roman"/>
                <w:sz w:val="24"/>
                <w:szCs w:val="24"/>
                <w:lang w:eastAsia="en-US"/>
              </w:rPr>
            </w:pPr>
            <w:r w:rsidRPr="00CC35B9">
              <w:rPr>
                <w:rFonts w:ascii="Times New Roman" w:hAnsi="Times New Roman"/>
                <w:sz w:val="24"/>
                <w:szCs w:val="24"/>
                <w:lang w:eastAsia="en-US"/>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4962" w:type="dxa"/>
          </w:tcPr>
          <w:p w:rsidR="00D90FF7" w:rsidRPr="00207B54"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эффективная работа спортивно</w:t>
            </w:r>
            <w:r>
              <w:rPr>
                <w:rFonts w:ascii="Times New Roman" w:hAnsi="Times New Roman"/>
                <w:sz w:val="24"/>
                <w:szCs w:val="24"/>
                <w:lang w:eastAsia="en-US"/>
              </w:rPr>
              <w:t>-</w:t>
            </w:r>
          </w:p>
          <w:p w:rsidR="00D90FF7" w:rsidRDefault="00D90FF7" w:rsidP="00522321">
            <w:pPr>
              <w:ind w:left="-42"/>
              <w:rPr>
                <w:rFonts w:ascii="Times New Roman" w:hAnsi="Times New Roman"/>
                <w:sz w:val="24"/>
                <w:szCs w:val="24"/>
                <w:lang w:eastAsia="en-US"/>
              </w:rPr>
            </w:pPr>
            <w:r w:rsidRPr="00CC35B9">
              <w:rPr>
                <w:rFonts w:ascii="Times New Roman" w:hAnsi="Times New Roman"/>
                <w:sz w:val="24"/>
                <w:szCs w:val="24"/>
                <w:lang w:eastAsia="en-US"/>
              </w:rPr>
              <w:t>оздоровительного комплекса;</w:t>
            </w:r>
          </w:p>
          <w:p w:rsidR="00D90FF7" w:rsidRDefault="00D90FF7" w:rsidP="00522321">
            <w:pPr>
              <w:ind w:left="-42"/>
              <w:rPr>
                <w:rFonts w:ascii="Times New Roman" w:hAnsi="Times New Roman"/>
                <w:sz w:val="24"/>
                <w:szCs w:val="24"/>
                <w:lang w:eastAsia="en-US"/>
              </w:rPr>
            </w:pPr>
          </w:p>
          <w:p w:rsidR="00D90FF7" w:rsidRPr="00522321" w:rsidRDefault="00D90FF7" w:rsidP="006363D2">
            <w:pPr>
              <w:widowControl/>
              <w:numPr>
                <w:ilvl w:val="0"/>
                <w:numId w:val="178"/>
              </w:numPr>
              <w:autoSpaceDE/>
              <w:autoSpaceDN/>
              <w:adjustRightInd/>
              <w:ind w:left="318"/>
              <w:rPr>
                <w:rFonts w:ascii="Times New Roman" w:hAnsi="Times New Roman"/>
                <w:sz w:val="24"/>
                <w:szCs w:val="24"/>
                <w:lang w:eastAsia="en-US"/>
              </w:rPr>
            </w:pPr>
            <w:r>
              <w:rPr>
                <w:rFonts w:ascii="Times New Roman" w:hAnsi="Times New Roman"/>
                <w:sz w:val="24"/>
                <w:szCs w:val="24"/>
                <w:lang w:eastAsia="en-US"/>
              </w:rPr>
              <w:t>эффективная работа здравпункта Училища;</w:t>
            </w:r>
          </w:p>
          <w:p w:rsidR="00D90FF7" w:rsidRPr="00CC35B9" w:rsidRDefault="00D90FF7" w:rsidP="00522321">
            <w:pPr>
              <w:ind w:left="-42"/>
              <w:rPr>
                <w:rFonts w:ascii="Times New Roman" w:hAnsi="Times New Roman"/>
                <w:sz w:val="24"/>
                <w:szCs w:val="24"/>
                <w:lang w:eastAsia="en-US"/>
              </w:rPr>
            </w:pPr>
          </w:p>
          <w:p w:rsidR="00D90FF7" w:rsidRPr="00CC35B9" w:rsidRDefault="00D90FF7" w:rsidP="006363D2">
            <w:pPr>
              <w:widowControl/>
              <w:numPr>
                <w:ilvl w:val="0"/>
                <w:numId w:val="178"/>
              </w:numPr>
              <w:autoSpaceDE/>
              <w:autoSpaceDN/>
              <w:adjustRightInd/>
              <w:ind w:left="318"/>
              <w:rPr>
                <w:rFonts w:ascii="Times New Roman" w:hAnsi="Times New Roman"/>
                <w:sz w:val="24"/>
                <w:szCs w:val="24"/>
                <w:lang w:eastAsia="en-US"/>
              </w:rPr>
            </w:pPr>
            <w:r w:rsidRPr="00CC35B9">
              <w:rPr>
                <w:rFonts w:ascii="Times New Roman" w:hAnsi="Times New Roman"/>
                <w:sz w:val="24"/>
                <w:szCs w:val="24"/>
                <w:lang w:eastAsia="en-US"/>
              </w:rPr>
              <w:t>э</w:t>
            </w:r>
            <w:r>
              <w:rPr>
                <w:rFonts w:ascii="Times New Roman" w:hAnsi="Times New Roman"/>
                <w:sz w:val="24"/>
                <w:szCs w:val="24"/>
                <w:lang w:eastAsia="en-US"/>
              </w:rPr>
              <w:t>ффективная работа столовой Учреждения</w:t>
            </w:r>
            <w:r w:rsidRPr="00CC35B9">
              <w:rPr>
                <w:rFonts w:ascii="Times New Roman" w:hAnsi="Times New Roman"/>
                <w:sz w:val="24"/>
                <w:szCs w:val="24"/>
                <w:lang w:eastAsia="en-US"/>
              </w:rPr>
              <w:t>;</w:t>
            </w:r>
          </w:p>
          <w:p w:rsidR="00D90FF7" w:rsidRPr="00CC35B9" w:rsidRDefault="00D90FF7" w:rsidP="00522321">
            <w:pPr>
              <w:ind w:left="-42"/>
              <w:rPr>
                <w:rFonts w:ascii="Times New Roman" w:hAnsi="Times New Roman"/>
                <w:sz w:val="24"/>
                <w:szCs w:val="24"/>
                <w:lang w:eastAsia="en-US"/>
              </w:rPr>
            </w:pPr>
          </w:p>
        </w:tc>
      </w:tr>
    </w:tbl>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sectPr w:rsidR="00D90FF7" w:rsidSect="00295A56">
          <w:headerReference w:type="default" r:id="rId43"/>
          <w:pgSz w:w="11909" w:h="16834"/>
          <w:pgMar w:top="993" w:right="567" w:bottom="851" w:left="1134" w:header="0" w:footer="0" w:gutter="0"/>
          <w:cols w:space="60"/>
          <w:noEndnote/>
          <w:docGrid w:linePitch="272"/>
        </w:sectPr>
      </w:pPr>
    </w:p>
    <w:p w:rsidR="00D90FF7" w:rsidRPr="00D24859" w:rsidRDefault="00B212A2" w:rsidP="00BF4BEE">
      <w:pPr>
        <w:jc w:val="center"/>
        <w:rPr>
          <w:rFonts w:ascii="Times New Roman" w:hAnsi="Times New Roman" w:cs="Times New Roman"/>
          <w:b/>
          <w:sz w:val="24"/>
          <w:szCs w:val="24"/>
        </w:rPr>
      </w:pPr>
      <w:r>
        <w:rPr>
          <w:rFonts w:ascii="Times New Roman" w:hAnsi="Times New Roman" w:cs="Times New Roman"/>
          <w:b/>
          <w:sz w:val="24"/>
          <w:szCs w:val="24"/>
        </w:rPr>
        <w:lastRenderedPageBreak/>
        <w:t>3.2.6</w:t>
      </w:r>
      <w:r w:rsidR="00D90FF7">
        <w:rPr>
          <w:rFonts w:ascii="Times New Roman" w:hAnsi="Times New Roman" w:cs="Times New Roman"/>
          <w:b/>
          <w:sz w:val="24"/>
          <w:szCs w:val="24"/>
        </w:rPr>
        <w:t>.</w:t>
      </w:r>
      <w:r w:rsidR="00D90FF7" w:rsidRPr="00D24859">
        <w:rPr>
          <w:rFonts w:ascii="Times New Roman" w:hAnsi="Times New Roman" w:cs="Times New Roman"/>
          <w:b/>
          <w:sz w:val="24"/>
          <w:szCs w:val="24"/>
        </w:rPr>
        <w:t>Сетевой график (дорожная карта) по формированию необходимой системы условий</w:t>
      </w:r>
    </w:p>
    <w:p w:rsidR="00D90FF7" w:rsidRPr="00D24859" w:rsidRDefault="00D90FF7" w:rsidP="00BF4BEE">
      <w:pPr>
        <w:rPr>
          <w:rFonts w:ascii="Times New Roman" w:hAnsi="Times New Roman" w:cs="Times New Roman"/>
          <w:sz w:val="24"/>
          <w:szCs w:val="24"/>
        </w:rPr>
      </w:pPr>
    </w:p>
    <w:tbl>
      <w:tblPr>
        <w:tblW w:w="15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3924"/>
        <w:gridCol w:w="2434"/>
        <w:gridCol w:w="2453"/>
        <w:gridCol w:w="2460"/>
        <w:gridCol w:w="2562"/>
      </w:tblGrid>
      <w:tr w:rsidR="00D90FF7" w:rsidRPr="00D24859" w:rsidTr="00BF4BEE">
        <w:trPr>
          <w:trHeight w:val="255"/>
        </w:trPr>
        <w:tc>
          <w:tcPr>
            <w:tcW w:w="1173" w:type="dxa"/>
            <w:vMerge w:val="restart"/>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п/п</w:t>
            </w:r>
          </w:p>
        </w:tc>
        <w:tc>
          <w:tcPr>
            <w:tcW w:w="3924" w:type="dxa"/>
            <w:vMerge w:val="restart"/>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Мероприятия</w:t>
            </w:r>
          </w:p>
        </w:tc>
        <w:tc>
          <w:tcPr>
            <w:tcW w:w="2434" w:type="dxa"/>
            <w:vMerge w:val="restart"/>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Сроки</w:t>
            </w:r>
          </w:p>
        </w:tc>
        <w:tc>
          <w:tcPr>
            <w:tcW w:w="2453" w:type="dxa"/>
            <w:vMerge w:val="restart"/>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Ответственные</w:t>
            </w:r>
          </w:p>
        </w:tc>
        <w:tc>
          <w:tcPr>
            <w:tcW w:w="5022" w:type="dxa"/>
            <w:gridSpan w:val="2"/>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Предполагаемый результат</w:t>
            </w:r>
          </w:p>
        </w:tc>
      </w:tr>
      <w:tr w:rsidR="00D90FF7" w:rsidRPr="00D24859" w:rsidTr="00BF4BEE">
        <w:trPr>
          <w:trHeight w:val="525"/>
        </w:trPr>
        <w:tc>
          <w:tcPr>
            <w:tcW w:w="1173" w:type="dxa"/>
            <w:vMerge/>
          </w:tcPr>
          <w:p w:rsidR="00D90FF7" w:rsidRPr="00D24859" w:rsidRDefault="00D90FF7" w:rsidP="00BF4BEE">
            <w:pPr>
              <w:rPr>
                <w:rFonts w:ascii="Times New Roman" w:hAnsi="Times New Roman" w:cs="Times New Roman"/>
                <w:sz w:val="24"/>
                <w:szCs w:val="24"/>
              </w:rPr>
            </w:pPr>
          </w:p>
        </w:tc>
        <w:tc>
          <w:tcPr>
            <w:tcW w:w="3924" w:type="dxa"/>
            <w:vMerge/>
          </w:tcPr>
          <w:p w:rsidR="00D90FF7" w:rsidRPr="00D24859" w:rsidRDefault="00D90FF7" w:rsidP="00BF4BEE">
            <w:pPr>
              <w:rPr>
                <w:rFonts w:ascii="Times New Roman" w:hAnsi="Times New Roman" w:cs="Times New Roman"/>
                <w:sz w:val="24"/>
                <w:szCs w:val="24"/>
              </w:rPr>
            </w:pPr>
          </w:p>
        </w:tc>
        <w:tc>
          <w:tcPr>
            <w:tcW w:w="2434" w:type="dxa"/>
            <w:vMerge/>
          </w:tcPr>
          <w:p w:rsidR="00D90FF7" w:rsidRPr="00D24859" w:rsidRDefault="00D90FF7" w:rsidP="00BF4BEE">
            <w:pPr>
              <w:rPr>
                <w:rFonts w:ascii="Times New Roman" w:hAnsi="Times New Roman" w:cs="Times New Roman"/>
                <w:sz w:val="24"/>
                <w:szCs w:val="24"/>
              </w:rPr>
            </w:pPr>
          </w:p>
        </w:tc>
        <w:tc>
          <w:tcPr>
            <w:tcW w:w="2453" w:type="dxa"/>
            <w:vMerge/>
          </w:tcPr>
          <w:p w:rsidR="00D90FF7" w:rsidRPr="00D24859" w:rsidRDefault="00D90FF7" w:rsidP="00BF4BEE">
            <w:pPr>
              <w:rPr>
                <w:rFonts w:ascii="Times New Roman" w:hAnsi="Times New Roman" w:cs="Times New Roman"/>
                <w:sz w:val="24"/>
                <w:szCs w:val="24"/>
              </w:rPr>
            </w:pPr>
          </w:p>
        </w:tc>
        <w:tc>
          <w:tcPr>
            <w:tcW w:w="2460"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документальный (нормативно-правовой)</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содержательный</w:t>
            </w:r>
          </w:p>
        </w:tc>
      </w:tr>
      <w:tr w:rsidR="00D90FF7" w:rsidRPr="00D24859" w:rsidTr="00BF4BEE">
        <w:tc>
          <w:tcPr>
            <w:tcW w:w="15006" w:type="dxa"/>
            <w:gridSpan w:val="6"/>
          </w:tcPr>
          <w:p w:rsidR="00D90FF7" w:rsidRPr="00D24859" w:rsidRDefault="00D90FF7" w:rsidP="00BF4BEE">
            <w:pPr>
              <w:rPr>
                <w:rFonts w:ascii="Times New Roman" w:hAnsi="Times New Roman" w:cs="Times New Roman"/>
                <w:b/>
                <w:sz w:val="24"/>
                <w:szCs w:val="24"/>
              </w:rPr>
            </w:pPr>
            <w:r w:rsidRPr="00D24859">
              <w:rPr>
                <w:rFonts w:ascii="Times New Roman" w:hAnsi="Times New Roman" w:cs="Times New Roman"/>
                <w:b/>
                <w:sz w:val="24"/>
                <w:szCs w:val="24"/>
              </w:rPr>
              <w:t>Организационно-управленческая, организационно-исполнительская деятельность</w:t>
            </w: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1.1</w:t>
            </w:r>
          </w:p>
        </w:tc>
        <w:tc>
          <w:tcPr>
            <w:tcW w:w="392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Корр</w:t>
            </w:r>
            <w:r>
              <w:rPr>
                <w:rFonts w:ascii="Times New Roman" w:hAnsi="Times New Roman" w:cs="Times New Roman"/>
                <w:sz w:val="24"/>
                <w:szCs w:val="24"/>
              </w:rPr>
              <w:t>ектировка нормативной базы Учреждения</w:t>
            </w:r>
            <w:r w:rsidRPr="00D24859">
              <w:rPr>
                <w:rFonts w:ascii="Times New Roman" w:hAnsi="Times New Roman" w:cs="Times New Roman"/>
                <w:sz w:val="24"/>
                <w:szCs w:val="24"/>
              </w:rPr>
              <w:t xml:space="preserve">, регламентирующей работу </w:t>
            </w:r>
            <w:r>
              <w:rPr>
                <w:rFonts w:ascii="Times New Roman" w:hAnsi="Times New Roman" w:cs="Times New Roman"/>
                <w:sz w:val="24"/>
                <w:szCs w:val="24"/>
              </w:rPr>
              <w:t>учебной части Себежского СУВУ</w:t>
            </w:r>
          </w:p>
        </w:tc>
        <w:tc>
          <w:tcPr>
            <w:tcW w:w="243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Май-август </w:t>
            </w:r>
          </w:p>
        </w:tc>
        <w:tc>
          <w:tcPr>
            <w:tcW w:w="245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Администрация</w:t>
            </w:r>
            <w:r>
              <w:rPr>
                <w:rFonts w:ascii="Times New Roman" w:hAnsi="Times New Roman" w:cs="Times New Roman"/>
                <w:sz w:val="24"/>
                <w:szCs w:val="24"/>
              </w:rPr>
              <w:t xml:space="preserve"> Учреждения, и.о.начальника УЧ</w:t>
            </w:r>
          </w:p>
        </w:tc>
        <w:tc>
          <w:tcPr>
            <w:tcW w:w="2460"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Нормативная база </w:t>
            </w:r>
            <w:r>
              <w:rPr>
                <w:rFonts w:ascii="Times New Roman" w:hAnsi="Times New Roman" w:cs="Times New Roman"/>
                <w:sz w:val="24"/>
                <w:szCs w:val="24"/>
              </w:rPr>
              <w:t>учебной части</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Локальные акты, рег</w:t>
            </w:r>
            <w:r>
              <w:rPr>
                <w:rFonts w:ascii="Times New Roman" w:hAnsi="Times New Roman" w:cs="Times New Roman"/>
                <w:sz w:val="24"/>
                <w:szCs w:val="24"/>
              </w:rPr>
              <w:t xml:space="preserve">ламентирующие </w:t>
            </w:r>
            <w:r w:rsidRPr="00635EA8">
              <w:rPr>
                <w:rFonts w:ascii="Times New Roman" w:hAnsi="Times New Roman" w:cs="Times New Roman"/>
                <w:sz w:val="24"/>
                <w:szCs w:val="24"/>
              </w:rPr>
              <w:t>деятельность учебной части в</w:t>
            </w:r>
            <w:r w:rsidRPr="00D24859">
              <w:rPr>
                <w:rFonts w:ascii="Times New Roman" w:hAnsi="Times New Roman" w:cs="Times New Roman"/>
                <w:sz w:val="24"/>
                <w:szCs w:val="24"/>
              </w:rPr>
              <w:t xml:space="preserve"> условиях введения ФГОС ООО</w:t>
            </w: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1.2</w:t>
            </w:r>
          </w:p>
        </w:tc>
        <w:tc>
          <w:tcPr>
            <w:tcW w:w="3924" w:type="dxa"/>
          </w:tcPr>
          <w:p w:rsidR="00D90FF7" w:rsidRPr="00635EA8" w:rsidRDefault="00D90FF7" w:rsidP="00BF4BEE">
            <w:pPr>
              <w:rPr>
                <w:rFonts w:ascii="Times New Roman" w:hAnsi="Times New Roman" w:cs="Times New Roman"/>
                <w:color w:val="000000"/>
                <w:sz w:val="24"/>
                <w:szCs w:val="24"/>
              </w:rPr>
            </w:pPr>
            <w:r w:rsidRPr="00635EA8">
              <w:rPr>
                <w:rFonts w:ascii="Times New Roman" w:hAnsi="Times New Roman" w:cs="Times New Roman"/>
                <w:color w:val="000000"/>
                <w:sz w:val="24"/>
                <w:szCs w:val="24"/>
              </w:rPr>
              <w:t xml:space="preserve">Заседание педагогического совета  </w:t>
            </w:r>
          </w:p>
          <w:p w:rsidR="00D90FF7" w:rsidRPr="00D24859" w:rsidRDefault="00D90FF7" w:rsidP="00A45B13">
            <w:pPr>
              <w:rPr>
                <w:rFonts w:ascii="Times New Roman" w:hAnsi="Times New Roman" w:cs="Times New Roman"/>
                <w:sz w:val="24"/>
                <w:szCs w:val="24"/>
              </w:rPr>
            </w:pPr>
            <w:r w:rsidRPr="00635EA8">
              <w:rPr>
                <w:rFonts w:ascii="Times New Roman" w:hAnsi="Times New Roman" w:cs="Times New Roman"/>
                <w:color w:val="000000"/>
                <w:sz w:val="24"/>
                <w:szCs w:val="24"/>
              </w:rPr>
              <w:t>«Проблемы работы</w:t>
            </w:r>
            <w:r w:rsidRPr="00635EA8">
              <w:rPr>
                <w:rFonts w:ascii="Times New Roman" w:hAnsi="Times New Roman" w:cs="Times New Roman"/>
                <w:sz w:val="24"/>
                <w:szCs w:val="24"/>
              </w:rPr>
              <w:t xml:space="preserve"> педагогического коллектива Учреждения за 2018 – 2019 уч. год. Перспективы развития на новый  учебный год».</w:t>
            </w:r>
          </w:p>
        </w:tc>
        <w:tc>
          <w:tcPr>
            <w:tcW w:w="243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Август </w:t>
            </w:r>
          </w:p>
        </w:tc>
        <w:tc>
          <w:tcPr>
            <w:tcW w:w="245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Администрация</w:t>
            </w:r>
            <w:r>
              <w:rPr>
                <w:rFonts w:ascii="Times New Roman" w:hAnsi="Times New Roman" w:cs="Times New Roman"/>
                <w:sz w:val="24"/>
                <w:szCs w:val="24"/>
              </w:rPr>
              <w:t>, старший методист</w:t>
            </w:r>
          </w:p>
        </w:tc>
        <w:tc>
          <w:tcPr>
            <w:tcW w:w="2460"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Протокол заседания педагогического совета </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Обеспечение координации деятельност</w:t>
            </w:r>
            <w:r>
              <w:rPr>
                <w:rFonts w:ascii="Times New Roman" w:hAnsi="Times New Roman" w:cs="Times New Roman"/>
                <w:sz w:val="24"/>
                <w:szCs w:val="24"/>
              </w:rPr>
              <w:t xml:space="preserve">и организационных структур </w:t>
            </w:r>
            <w:r w:rsidRPr="00635EA8">
              <w:rPr>
                <w:rFonts w:ascii="Times New Roman" w:hAnsi="Times New Roman" w:cs="Times New Roman"/>
                <w:sz w:val="24"/>
                <w:szCs w:val="24"/>
              </w:rPr>
              <w:t>Учреждения</w:t>
            </w:r>
            <w:r w:rsidRPr="00D24859">
              <w:rPr>
                <w:rFonts w:ascii="Times New Roman" w:hAnsi="Times New Roman" w:cs="Times New Roman"/>
                <w:sz w:val="24"/>
                <w:szCs w:val="24"/>
              </w:rPr>
              <w:t xml:space="preserve"> по введению ФГОС</w:t>
            </w: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1.3</w:t>
            </w:r>
          </w:p>
        </w:tc>
        <w:tc>
          <w:tcPr>
            <w:tcW w:w="392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Разработка плана методической работы с учетом реализации ФГОС в 5-9-ом классах</w:t>
            </w:r>
          </w:p>
        </w:tc>
        <w:tc>
          <w:tcPr>
            <w:tcW w:w="243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Июнь </w:t>
            </w:r>
          </w:p>
        </w:tc>
        <w:tc>
          <w:tcPr>
            <w:tcW w:w="2453" w:type="dxa"/>
          </w:tcPr>
          <w:p w:rsidR="00D90FF7" w:rsidRDefault="00D90FF7" w:rsidP="00BF4BEE">
            <w:pPr>
              <w:rPr>
                <w:rFonts w:ascii="Times New Roman" w:hAnsi="Times New Roman" w:cs="Times New Roman"/>
                <w:sz w:val="24"/>
                <w:szCs w:val="24"/>
              </w:rPr>
            </w:pPr>
            <w:r>
              <w:rPr>
                <w:rFonts w:ascii="Times New Roman" w:hAnsi="Times New Roman" w:cs="Times New Roman"/>
                <w:sz w:val="24"/>
                <w:szCs w:val="24"/>
              </w:rPr>
              <w:t>И.о. начальника УЧ,</w:t>
            </w:r>
          </w:p>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Руководители МО</w:t>
            </w:r>
          </w:p>
        </w:tc>
        <w:tc>
          <w:tcPr>
            <w:tcW w:w="2460"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 xml:space="preserve">План работы </w:t>
            </w:r>
            <w:r w:rsidRPr="00635EA8">
              <w:rPr>
                <w:rFonts w:ascii="Times New Roman" w:hAnsi="Times New Roman" w:cs="Times New Roman"/>
                <w:sz w:val="24"/>
                <w:szCs w:val="24"/>
              </w:rPr>
              <w:t>учебной части, план работы СУВУ</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Обеспечение координации организационных </w:t>
            </w:r>
            <w:r>
              <w:rPr>
                <w:rFonts w:ascii="Times New Roman" w:hAnsi="Times New Roman" w:cs="Times New Roman"/>
                <w:sz w:val="24"/>
                <w:szCs w:val="24"/>
              </w:rPr>
              <w:t xml:space="preserve">структур </w:t>
            </w:r>
            <w:r w:rsidRPr="00635EA8">
              <w:rPr>
                <w:rFonts w:ascii="Times New Roman" w:hAnsi="Times New Roman" w:cs="Times New Roman"/>
                <w:sz w:val="24"/>
                <w:szCs w:val="24"/>
              </w:rPr>
              <w:t>учреждения</w:t>
            </w:r>
            <w:r w:rsidRPr="00D24859">
              <w:rPr>
                <w:rFonts w:ascii="Times New Roman" w:hAnsi="Times New Roman" w:cs="Times New Roman"/>
                <w:sz w:val="24"/>
                <w:szCs w:val="24"/>
              </w:rPr>
              <w:t xml:space="preserve"> по введению ФГОС ООО</w:t>
            </w:r>
          </w:p>
        </w:tc>
      </w:tr>
    </w:tbl>
    <w:p w:rsidR="00D90FF7" w:rsidRPr="00D24859" w:rsidRDefault="00D90FF7" w:rsidP="00BF4BEE">
      <w:pPr>
        <w:rPr>
          <w:rFonts w:ascii="Times New Roman" w:hAnsi="Times New Roman" w:cs="Times New Roman"/>
          <w:sz w:val="24"/>
          <w:szCs w:val="24"/>
        </w:rPr>
      </w:pPr>
    </w:p>
    <w:tbl>
      <w:tblPr>
        <w:tblW w:w="15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3"/>
        <w:gridCol w:w="3924"/>
        <w:gridCol w:w="2434"/>
        <w:gridCol w:w="2453"/>
        <w:gridCol w:w="2460"/>
        <w:gridCol w:w="2562"/>
      </w:tblGrid>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1.4</w:t>
            </w:r>
          </w:p>
        </w:tc>
        <w:tc>
          <w:tcPr>
            <w:tcW w:w="392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Анализ УМК для 5-9 го классов на соответствие ФГОС ООО</w:t>
            </w:r>
          </w:p>
        </w:tc>
        <w:tc>
          <w:tcPr>
            <w:tcW w:w="2434" w:type="dxa"/>
          </w:tcPr>
          <w:p w:rsidR="00D90FF7" w:rsidRDefault="00D90FF7" w:rsidP="00BF4BEE">
            <w:pPr>
              <w:rPr>
                <w:rFonts w:ascii="Times New Roman" w:hAnsi="Times New Roman" w:cs="Times New Roman"/>
                <w:sz w:val="24"/>
                <w:szCs w:val="24"/>
              </w:rPr>
            </w:pPr>
            <w:r>
              <w:rPr>
                <w:rFonts w:ascii="Times New Roman" w:hAnsi="Times New Roman" w:cs="Times New Roman"/>
                <w:sz w:val="24"/>
                <w:szCs w:val="24"/>
              </w:rPr>
              <w:t>Июнь</w:t>
            </w:r>
          </w:p>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В течение учебного года</w:t>
            </w:r>
          </w:p>
        </w:tc>
        <w:tc>
          <w:tcPr>
            <w:tcW w:w="2453"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И.о. начальника УЧ</w:t>
            </w:r>
          </w:p>
        </w:tc>
        <w:tc>
          <w:tcPr>
            <w:tcW w:w="2460"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Документальный учет УМК по предметам</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Решение по принятию УМК в основной школе (5-9 классы)</w:t>
            </w:r>
          </w:p>
        </w:tc>
      </w:tr>
      <w:tr w:rsidR="00D90FF7" w:rsidRPr="00D24859" w:rsidTr="00B56FAC">
        <w:trPr>
          <w:trHeight w:val="2829"/>
        </w:trPr>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lastRenderedPageBreak/>
              <w:t>1.5</w:t>
            </w:r>
          </w:p>
        </w:tc>
        <w:tc>
          <w:tcPr>
            <w:tcW w:w="392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Единые требования к оформлению рабочих программ по предмету и программ по внеурочной деятельности в условиях введения ФГОС ООО.</w:t>
            </w:r>
          </w:p>
          <w:p w:rsidR="00D90FF7" w:rsidRDefault="00D90FF7" w:rsidP="00BF4BEE">
            <w:pPr>
              <w:rPr>
                <w:rFonts w:ascii="Times New Roman" w:hAnsi="Times New Roman" w:cs="Times New Roman"/>
                <w:sz w:val="24"/>
                <w:szCs w:val="24"/>
              </w:rPr>
            </w:pPr>
          </w:p>
          <w:p w:rsidR="00D90FF7" w:rsidRPr="00B56FAC" w:rsidRDefault="00D90FF7" w:rsidP="00B56FAC">
            <w:pPr>
              <w:rPr>
                <w:rFonts w:ascii="Times New Roman" w:hAnsi="Times New Roman" w:cs="Times New Roman"/>
                <w:sz w:val="24"/>
                <w:szCs w:val="24"/>
              </w:rPr>
            </w:pPr>
          </w:p>
          <w:p w:rsidR="00D90FF7" w:rsidRPr="00B56FAC" w:rsidRDefault="00D90FF7" w:rsidP="00B56FAC">
            <w:pPr>
              <w:rPr>
                <w:rFonts w:ascii="Times New Roman" w:hAnsi="Times New Roman" w:cs="Times New Roman"/>
                <w:sz w:val="24"/>
                <w:szCs w:val="24"/>
              </w:rPr>
            </w:pPr>
          </w:p>
          <w:p w:rsidR="00D90FF7" w:rsidRPr="00B56FAC" w:rsidRDefault="00D90FF7" w:rsidP="00B56FAC">
            <w:pPr>
              <w:rPr>
                <w:rFonts w:ascii="Times New Roman" w:hAnsi="Times New Roman" w:cs="Times New Roman"/>
                <w:sz w:val="24"/>
                <w:szCs w:val="24"/>
              </w:rPr>
            </w:pPr>
          </w:p>
        </w:tc>
        <w:tc>
          <w:tcPr>
            <w:tcW w:w="243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Июнь-август</w:t>
            </w:r>
          </w:p>
          <w:p w:rsidR="00D90FF7" w:rsidRPr="00D24859" w:rsidRDefault="00D90FF7" w:rsidP="00BF4BEE">
            <w:pPr>
              <w:rPr>
                <w:rFonts w:ascii="Times New Roman" w:hAnsi="Times New Roman" w:cs="Times New Roman"/>
                <w:sz w:val="24"/>
                <w:szCs w:val="24"/>
              </w:rPr>
            </w:pPr>
          </w:p>
          <w:p w:rsidR="00D90FF7" w:rsidRPr="00D24859" w:rsidRDefault="00D90FF7" w:rsidP="00BF4BEE">
            <w:pPr>
              <w:rPr>
                <w:rFonts w:ascii="Times New Roman" w:hAnsi="Times New Roman" w:cs="Times New Roman"/>
                <w:sz w:val="24"/>
                <w:szCs w:val="24"/>
              </w:rPr>
            </w:pPr>
          </w:p>
          <w:p w:rsidR="00D90FF7" w:rsidRPr="00D24859" w:rsidRDefault="00D90FF7" w:rsidP="00BF4BEE">
            <w:pPr>
              <w:rPr>
                <w:rFonts w:ascii="Times New Roman" w:hAnsi="Times New Roman" w:cs="Times New Roman"/>
                <w:sz w:val="24"/>
                <w:szCs w:val="24"/>
              </w:rPr>
            </w:pPr>
          </w:p>
          <w:p w:rsidR="00D90FF7" w:rsidRPr="00D24859" w:rsidRDefault="00D90FF7" w:rsidP="00BF4BEE">
            <w:pPr>
              <w:rPr>
                <w:rFonts w:ascii="Times New Roman" w:hAnsi="Times New Roman" w:cs="Times New Roman"/>
                <w:sz w:val="24"/>
                <w:szCs w:val="24"/>
              </w:rPr>
            </w:pPr>
          </w:p>
          <w:p w:rsidR="00D90FF7" w:rsidRPr="00D24859" w:rsidRDefault="00D90FF7" w:rsidP="00BF4BEE">
            <w:pPr>
              <w:rPr>
                <w:rFonts w:ascii="Times New Roman" w:hAnsi="Times New Roman" w:cs="Times New Roman"/>
                <w:sz w:val="24"/>
                <w:szCs w:val="24"/>
              </w:rPr>
            </w:pPr>
          </w:p>
          <w:p w:rsidR="00D90FF7" w:rsidRPr="00D24859" w:rsidRDefault="00D90FF7" w:rsidP="00BF4BEE">
            <w:pPr>
              <w:rPr>
                <w:rFonts w:ascii="Times New Roman" w:hAnsi="Times New Roman" w:cs="Times New Roman"/>
                <w:sz w:val="24"/>
                <w:szCs w:val="24"/>
              </w:rPr>
            </w:pPr>
          </w:p>
          <w:p w:rsidR="00D90FF7" w:rsidRPr="00D24859" w:rsidRDefault="00D90FF7" w:rsidP="00BF4BEE">
            <w:pPr>
              <w:rPr>
                <w:rFonts w:ascii="Times New Roman" w:hAnsi="Times New Roman" w:cs="Times New Roman"/>
                <w:sz w:val="24"/>
                <w:szCs w:val="24"/>
              </w:rPr>
            </w:pPr>
          </w:p>
        </w:tc>
        <w:tc>
          <w:tcPr>
            <w:tcW w:w="2453" w:type="dxa"/>
          </w:tcPr>
          <w:p w:rsidR="00D90FF7" w:rsidRDefault="00D90FF7" w:rsidP="00BF4BEE">
            <w:pPr>
              <w:rPr>
                <w:rFonts w:ascii="Times New Roman" w:hAnsi="Times New Roman" w:cs="Times New Roman"/>
                <w:sz w:val="24"/>
                <w:szCs w:val="24"/>
              </w:rPr>
            </w:pPr>
            <w:r>
              <w:rPr>
                <w:rFonts w:ascii="Times New Roman" w:hAnsi="Times New Roman" w:cs="Times New Roman"/>
                <w:sz w:val="24"/>
                <w:szCs w:val="24"/>
              </w:rPr>
              <w:t>И.о начальника УЧ, старший методист</w:t>
            </w:r>
          </w:p>
          <w:p w:rsidR="00D90FF7" w:rsidRPr="00B56FAC" w:rsidRDefault="00D90FF7" w:rsidP="00B56FAC">
            <w:pPr>
              <w:rPr>
                <w:rFonts w:ascii="Times New Roman" w:hAnsi="Times New Roman" w:cs="Times New Roman"/>
                <w:sz w:val="24"/>
                <w:szCs w:val="24"/>
              </w:rPr>
            </w:pPr>
          </w:p>
          <w:p w:rsidR="00D90FF7" w:rsidRPr="00B56FAC" w:rsidRDefault="00D90FF7" w:rsidP="00B56FAC">
            <w:pPr>
              <w:rPr>
                <w:rFonts w:ascii="Times New Roman" w:hAnsi="Times New Roman" w:cs="Times New Roman"/>
                <w:sz w:val="24"/>
                <w:szCs w:val="24"/>
              </w:rPr>
            </w:pPr>
          </w:p>
          <w:p w:rsidR="00D90FF7" w:rsidRPr="00B56FAC" w:rsidRDefault="00D90FF7" w:rsidP="00B56FAC">
            <w:pPr>
              <w:rPr>
                <w:rFonts w:ascii="Times New Roman" w:hAnsi="Times New Roman" w:cs="Times New Roman"/>
                <w:sz w:val="24"/>
                <w:szCs w:val="24"/>
              </w:rPr>
            </w:pPr>
          </w:p>
          <w:p w:rsidR="00D90FF7" w:rsidRPr="00B56FAC" w:rsidRDefault="00D90FF7" w:rsidP="00B56FAC">
            <w:pPr>
              <w:rPr>
                <w:rFonts w:ascii="Times New Roman" w:hAnsi="Times New Roman" w:cs="Times New Roman"/>
                <w:sz w:val="24"/>
                <w:szCs w:val="24"/>
              </w:rPr>
            </w:pPr>
          </w:p>
          <w:p w:rsidR="00D90FF7" w:rsidRPr="00B56FAC" w:rsidRDefault="00D90FF7" w:rsidP="00B56FAC">
            <w:pPr>
              <w:rPr>
                <w:rFonts w:ascii="Times New Roman" w:hAnsi="Times New Roman" w:cs="Times New Roman"/>
                <w:sz w:val="24"/>
                <w:szCs w:val="24"/>
              </w:rPr>
            </w:pPr>
          </w:p>
          <w:p w:rsidR="00D90FF7" w:rsidRPr="00B56FAC" w:rsidRDefault="00D90FF7" w:rsidP="00B56FAC">
            <w:pPr>
              <w:rPr>
                <w:rFonts w:ascii="Times New Roman" w:hAnsi="Times New Roman" w:cs="Times New Roman"/>
                <w:sz w:val="24"/>
                <w:szCs w:val="24"/>
              </w:rPr>
            </w:pPr>
          </w:p>
          <w:p w:rsidR="00D90FF7" w:rsidRPr="00B56FAC" w:rsidRDefault="00D90FF7" w:rsidP="00B56FAC">
            <w:pPr>
              <w:rPr>
                <w:rFonts w:ascii="Times New Roman" w:hAnsi="Times New Roman" w:cs="Times New Roman"/>
                <w:sz w:val="24"/>
                <w:szCs w:val="24"/>
              </w:rPr>
            </w:pPr>
          </w:p>
          <w:p w:rsidR="00D90FF7" w:rsidRPr="00B56FAC" w:rsidRDefault="00D90FF7" w:rsidP="00B56FAC">
            <w:pPr>
              <w:rPr>
                <w:rFonts w:ascii="Times New Roman" w:hAnsi="Times New Roman" w:cs="Times New Roman"/>
                <w:sz w:val="24"/>
                <w:szCs w:val="24"/>
              </w:rPr>
            </w:pPr>
          </w:p>
        </w:tc>
        <w:tc>
          <w:tcPr>
            <w:tcW w:w="2460"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Положение о рабочей программе по предмету</w:t>
            </w:r>
          </w:p>
          <w:p w:rsidR="00D90FF7" w:rsidRPr="00635EA8" w:rsidRDefault="00D90FF7" w:rsidP="00BF4BEE">
            <w:pPr>
              <w:rPr>
                <w:rFonts w:ascii="Times New Roman" w:hAnsi="Times New Roman" w:cs="Times New Roman"/>
                <w:sz w:val="24"/>
                <w:szCs w:val="24"/>
              </w:rPr>
            </w:pPr>
            <w:r w:rsidRPr="00635EA8">
              <w:rPr>
                <w:rFonts w:ascii="Times New Roman" w:hAnsi="Times New Roman" w:cs="Times New Roman"/>
                <w:sz w:val="24"/>
                <w:szCs w:val="24"/>
              </w:rPr>
              <w:t>Положение о рабочей программе по внеурочной деятельности</w:t>
            </w:r>
          </w:p>
          <w:p w:rsidR="00D90FF7" w:rsidRPr="00B56FAC" w:rsidRDefault="00D90FF7" w:rsidP="00B56FAC">
            <w:pPr>
              <w:rPr>
                <w:rFonts w:ascii="Times New Roman" w:hAnsi="Times New Roman" w:cs="Times New Roman"/>
                <w:color w:val="000000"/>
                <w:sz w:val="24"/>
                <w:szCs w:val="24"/>
              </w:rPr>
            </w:pPr>
            <w:r w:rsidRPr="00635EA8">
              <w:rPr>
                <w:rFonts w:ascii="Times New Roman" w:hAnsi="Times New Roman" w:cs="Times New Roman"/>
                <w:color w:val="000000"/>
                <w:sz w:val="24"/>
                <w:szCs w:val="24"/>
              </w:rPr>
              <w:t>Положение о технологической карте урока</w:t>
            </w:r>
          </w:p>
        </w:tc>
        <w:tc>
          <w:tcPr>
            <w:tcW w:w="2562" w:type="dxa"/>
          </w:tcPr>
          <w:p w:rsidR="00D90FF7"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Координация работы учителей-предметников, работающих в 5-9-ом классах</w:t>
            </w:r>
          </w:p>
          <w:p w:rsidR="00D90FF7" w:rsidRPr="00B56FAC" w:rsidRDefault="00D90FF7" w:rsidP="00B56FAC">
            <w:pPr>
              <w:rPr>
                <w:rFonts w:ascii="Times New Roman" w:hAnsi="Times New Roman" w:cs="Times New Roman"/>
                <w:sz w:val="24"/>
                <w:szCs w:val="24"/>
              </w:rPr>
            </w:pPr>
          </w:p>
          <w:p w:rsidR="00D90FF7" w:rsidRPr="00B56FAC" w:rsidRDefault="00D90FF7" w:rsidP="00B56FAC">
            <w:pPr>
              <w:rPr>
                <w:rFonts w:ascii="Times New Roman" w:hAnsi="Times New Roman" w:cs="Times New Roman"/>
                <w:sz w:val="24"/>
                <w:szCs w:val="24"/>
              </w:rPr>
            </w:pPr>
          </w:p>
          <w:p w:rsidR="00D90FF7" w:rsidRPr="00B56FAC" w:rsidRDefault="00D90FF7" w:rsidP="00B56FAC">
            <w:pPr>
              <w:rPr>
                <w:rFonts w:ascii="Times New Roman" w:hAnsi="Times New Roman" w:cs="Times New Roman"/>
                <w:sz w:val="24"/>
                <w:szCs w:val="24"/>
              </w:rPr>
            </w:pPr>
          </w:p>
          <w:p w:rsidR="00D90FF7" w:rsidRPr="00B56FAC" w:rsidRDefault="00D90FF7" w:rsidP="00B56FAC">
            <w:pPr>
              <w:rPr>
                <w:rFonts w:ascii="Times New Roman" w:hAnsi="Times New Roman" w:cs="Times New Roman"/>
                <w:sz w:val="24"/>
                <w:szCs w:val="24"/>
              </w:rPr>
            </w:pPr>
          </w:p>
          <w:p w:rsidR="00D90FF7" w:rsidRPr="00B56FAC" w:rsidRDefault="00D90FF7" w:rsidP="00B56FAC">
            <w:pPr>
              <w:rPr>
                <w:rFonts w:ascii="Times New Roman" w:hAnsi="Times New Roman" w:cs="Times New Roman"/>
                <w:sz w:val="24"/>
                <w:szCs w:val="24"/>
              </w:rPr>
            </w:pP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1.6</w:t>
            </w:r>
          </w:p>
        </w:tc>
        <w:tc>
          <w:tcPr>
            <w:tcW w:w="3924" w:type="dxa"/>
          </w:tcPr>
          <w:p w:rsidR="00D90FF7" w:rsidRDefault="00D90FF7" w:rsidP="0028510A">
            <w:pPr>
              <w:rPr>
                <w:rFonts w:ascii="Times New Roman" w:hAnsi="Times New Roman" w:cs="Times New Roman"/>
                <w:sz w:val="24"/>
                <w:szCs w:val="24"/>
              </w:rPr>
            </w:pPr>
            <w:r w:rsidRPr="00D24859">
              <w:rPr>
                <w:rFonts w:ascii="Times New Roman" w:hAnsi="Times New Roman" w:cs="Times New Roman"/>
                <w:sz w:val="24"/>
                <w:szCs w:val="24"/>
              </w:rPr>
              <w:t>Педагогический совет</w:t>
            </w:r>
          </w:p>
          <w:p w:rsidR="00D90FF7" w:rsidRPr="00D24859" w:rsidRDefault="00D90FF7" w:rsidP="0028510A">
            <w:pPr>
              <w:rPr>
                <w:rFonts w:ascii="Times New Roman" w:hAnsi="Times New Roman" w:cs="Times New Roman"/>
                <w:sz w:val="24"/>
                <w:szCs w:val="24"/>
              </w:rPr>
            </w:pPr>
            <w:r>
              <w:rPr>
                <w:rFonts w:ascii="Times New Roman" w:hAnsi="Times New Roman" w:cs="Times New Roman"/>
                <w:sz w:val="24"/>
                <w:szCs w:val="24"/>
              </w:rPr>
              <w:t xml:space="preserve">«Формирование универсальных учебных действий обучающихся» </w:t>
            </w:r>
          </w:p>
        </w:tc>
        <w:tc>
          <w:tcPr>
            <w:tcW w:w="2434"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Октябрь</w:t>
            </w:r>
          </w:p>
        </w:tc>
        <w:tc>
          <w:tcPr>
            <w:tcW w:w="2453" w:type="dxa"/>
          </w:tcPr>
          <w:p w:rsidR="00D90FF7" w:rsidRPr="00D24859" w:rsidRDefault="00D90FF7" w:rsidP="0028510A">
            <w:pPr>
              <w:rPr>
                <w:rFonts w:ascii="Times New Roman" w:hAnsi="Times New Roman" w:cs="Times New Roman"/>
                <w:sz w:val="24"/>
                <w:szCs w:val="24"/>
              </w:rPr>
            </w:pPr>
            <w:r>
              <w:rPr>
                <w:rFonts w:ascii="Times New Roman" w:hAnsi="Times New Roman" w:cs="Times New Roman"/>
                <w:sz w:val="24"/>
                <w:szCs w:val="24"/>
              </w:rPr>
              <w:t>И.о. начальника УЧ, руководитель МО УЧ, ст. методист</w:t>
            </w:r>
          </w:p>
        </w:tc>
        <w:tc>
          <w:tcPr>
            <w:tcW w:w="2460"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Протокол педсовета</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Обеспечение выполнения решения педсовета</w:t>
            </w: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1.</w:t>
            </w:r>
            <w:r>
              <w:rPr>
                <w:rFonts w:ascii="Times New Roman" w:hAnsi="Times New Roman" w:cs="Times New Roman"/>
                <w:sz w:val="24"/>
                <w:szCs w:val="24"/>
              </w:rPr>
              <w:t>7</w:t>
            </w:r>
          </w:p>
        </w:tc>
        <w:tc>
          <w:tcPr>
            <w:tcW w:w="392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Обновление и восполнение технического обеспечения внедрения ФГОС ООО</w:t>
            </w:r>
          </w:p>
        </w:tc>
        <w:tc>
          <w:tcPr>
            <w:tcW w:w="2434"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В течение учебного года</w:t>
            </w:r>
          </w:p>
        </w:tc>
        <w:tc>
          <w:tcPr>
            <w:tcW w:w="2453" w:type="dxa"/>
          </w:tcPr>
          <w:p w:rsidR="00D90FF7" w:rsidRPr="00D24859" w:rsidRDefault="00D90FF7" w:rsidP="0028510A">
            <w:pPr>
              <w:rPr>
                <w:rFonts w:ascii="Times New Roman" w:hAnsi="Times New Roman" w:cs="Times New Roman"/>
                <w:sz w:val="24"/>
                <w:szCs w:val="24"/>
              </w:rPr>
            </w:pPr>
            <w:r>
              <w:rPr>
                <w:rFonts w:ascii="Times New Roman" w:hAnsi="Times New Roman" w:cs="Times New Roman"/>
                <w:sz w:val="24"/>
                <w:szCs w:val="24"/>
              </w:rPr>
              <w:t>И.о. начальника УЧ</w:t>
            </w:r>
          </w:p>
        </w:tc>
        <w:tc>
          <w:tcPr>
            <w:tcW w:w="2460"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Реестр оборудования, необходимого для обучения 5-9 классов</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Обеспечение учителей-предметников необходимым оборудованием</w:t>
            </w:r>
          </w:p>
        </w:tc>
      </w:tr>
      <w:tr w:rsidR="00D90FF7" w:rsidRPr="00D24859" w:rsidTr="00BF4BEE">
        <w:tc>
          <w:tcPr>
            <w:tcW w:w="15006" w:type="dxa"/>
            <w:gridSpan w:val="6"/>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Кадрово-методическая деятельность</w:t>
            </w: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2.1</w:t>
            </w:r>
          </w:p>
        </w:tc>
        <w:tc>
          <w:tcPr>
            <w:tcW w:w="392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Повышение профессионального уровня учителей через курсовую подготовку</w:t>
            </w:r>
          </w:p>
        </w:tc>
        <w:tc>
          <w:tcPr>
            <w:tcW w:w="243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Постоянно</w:t>
            </w:r>
          </w:p>
        </w:tc>
        <w:tc>
          <w:tcPr>
            <w:tcW w:w="245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Учителя-предметники</w:t>
            </w:r>
            <w:r>
              <w:rPr>
                <w:rFonts w:ascii="Times New Roman" w:hAnsi="Times New Roman" w:cs="Times New Roman"/>
                <w:sz w:val="24"/>
                <w:szCs w:val="24"/>
              </w:rPr>
              <w:t xml:space="preserve">, </w:t>
            </w:r>
            <w:r w:rsidRPr="00635EA8">
              <w:rPr>
                <w:rFonts w:ascii="Times New Roman" w:hAnsi="Times New Roman" w:cs="Times New Roman"/>
                <w:sz w:val="24"/>
                <w:szCs w:val="24"/>
              </w:rPr>
              <w:t>начальник отдела кадров, ст.методист</w:t>
            </w:r>
          </w:p>
        </w:tc>
        <w:tc>
          <w:tcPr>
            <w:tcW w:w="2460" w:type="dxa"/>
          </w:tcPr>
          <w:p w:rsidR="00D90FF7" w:rsidRPr="000663B6" w:rsidRDefault="00D90FF7" w:rsidP="00BF4BEE">
            <w:pPr>
              <w:rPr>
                <w:rFonts w:ascii="Times New Roman" w:hAnsi="Times New Roman" w:cs="Times New Roman"/>
                <w:color w:val="000000"/>
                <w:sz w:val="24"/>
                <w:szCs w:val="24"/>
              </w:rPr>
            </w:pPr>
            <w:r w:rsidRPr="00635EA8">
              <w:rPr>
                <w:rFonts w:ascii="Times New Roman" w:hAnsi="Times New Roman" w:cs="Times New Roman"/>
                <w:color w:val="000000"/>
                <w:sz w:val="24"/>
                <w:szCs w:val="24"/>
              </w:rPr>
              <w:t>План профессиональной подготовки и/или дополнительного профессионального образования с учетом положений профессиональных стандартов</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Повышение профессионал</w:t>
            </w:r>
            <w:r>
              <w:rPr>
                <w:rFonts w:ascii="Times New Roman" w:hAnsi="Times New Roman" w:cs="Times New Roman"/>
                <w:sz w:val="24"/>
                <w:szCs w:val="24"/>
              </w:rPr>
              <w:t xml:space="preserve">ьной компетенции </w:t>
            </w:r>
            <w:r w:rsidRPr="00635EA8">
              <w:rPr>
                <w:rFonts w:ascii="Times New Roman" w:hAnsi="Times New Roman" w:cs="Times New Roman"/>
                <w:sz w:val="24"/>
                <w:szCs w:val="24"/>
              </w:rPr>
              <w:t>учителей</w:t>
            </w:r>
            <w:r w:rsidRPr="00D24859">
              <w:rPr>
                <w:rFonts w:ascii="Times New Roman" w:hAnsi="Times New Roman" w:cs="Times New Roman"/>
                <w:sz w:val="24"/>
                <w:szCs w:val="24"/>
              </w:rPr>
              <w:t>по вопросам внедрения ФГОС ООО</w:t>
            </w: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2.3</w:t>
            </w:r>
          </w:p>
        </w:tc>
        <w:tc>
          <w:tcPr>
            <w:tcW w:w="3924" w:type="dxa"/>
          </w:tcPr>
          <w:p w:rsidR="00D90FF7"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Методические семинары: Проектирование уроков с учетом требований ФГОС ООО. </w:t>
            </w:r>
          </w:p>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Анализ листа оценки урока с учетом требований ФГОС ООО. </w:t>
            </w:r>
          </w:p>
        </w:tc>
        <w:tc>
          <w:tcPr>
            <w:tcW w:w="2434" w:type="dxa"/>
          </w:tcPr>
          <w:p w:rsidR="00D90FF7"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Сентябрь </w:t>
            </w:r>
          </w:p>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Ноябрь </w:t>
            </w:r>
          </w:p>
        </w:tc>
        <w:tc>
          <w:tcPr>
            <w:tcW w:w="2453" w:type="dxa"/>
          </w:tcPr>
          <w:p w:rsidR="00D90FF7" w:rsidRPr="00D24859" w:rsidRDefault="00D90FF7" w:rsidP="0028510A">
            <w:pPr>
              <w:rPr>
                <w:rFonts w:ascii="Times New Roman" w:hAnsi="Times New Roman" w:cs="Times New Roman"/>
                <w:sz w:val="24"/>
                <w:szCs w:val="24"/>
              </w:rPr>
            </w:pPr>
            <w:r>
              <w:rPr>
                <w:rFonts w:ascii="Times New Roman" w:hAnsi="Times New Roman" w:cs="Times New Roman"/>
                <w:sz w:val="24"/>
                <w:szCs w:val="24"/>
              </w:rPr>
              <w:t>И.о. начальника УЧ</w:t>
            </w:r>
          </w:p>
        </w:tc>
        <w:tc>
          <w:tcPr>
            <w:tcW w:w="2460"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 xml:space="preserve">План работы </w:t>
            </w:r>
            <w:r w:rsidRPr="00635EA8">
              <w:rPr>
                <w:rFonts w:ascii="Times New Roman" w:hAnsi="Times New Roman" w:cs="Times New Roman"/>
                <w:sz w:val="24"/>
                <w:szCs w:val="24"/>
              </w:rPr>
              <w:t>учебной части</w:t>
            </w:r>
            <w:r>
              <w:rPr>
                <w:rFonts w:ascii="Times New Roman" w:hAnsi="Times New Roman" w:cs="Times New Roman"/>
                <w:sz w:val="24"/>
                <w:szCs w:val="24"/>
              </w:rPr>
              <w:t xml:space="preserve"> на 2019-2020 </w:t>
            </w:r>
            <w:r w:rsidRPr="00D24859">
              <w:rPr>
                <w:rFonts w:ascii="Times New Roman" w:hAnsi="Times New Roman" w:cs="Times New Roman"/>
                <w:sz w:val="24"/>
                <w:szCs w:val="24"/>
              </w:rPr>
              <w:t>учебный год</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Повышение профессионал</w:t>
            </w:r>
            <w:r>
              <w:rPr>
                <w:rFonts w:ascii="Times New Roman" w:hAnsi="Times New Roman" w:cs="Times New Roman"/>
                <w:sz w:val="24"/>
                <w:szCs w:val="24"/>
              </w:rPr>
              <w:t xml:space="preserve">ьной компетенции </w:t>
            </w:r>
            <w:r w:rsidRPr="00635EA8">
              <w:rPr>
                <w:rFonts w:ascii="Times New Roman" w:hAnsi="Times New Roman" w:cs="Times New Roman"/>
                <w:sz w:val="24"/>
                <w:szCs w:val="24"/>
              </w:rPr>
              <w:t>учителей</w:t>
            </w:r>
            <w:r w:rsidRPr="00D24859">
              <w:rPr>
                <w:rFonts w:ascii="Times New Roman" w:hAnsi="Times New Roman" w:cs="Times New Roman"/>
                <w:sz w:val="24"/>
                <w:szCs w:val="24"/>
              </w:rPr>
              <w:t xml:space="preserve"> по вопросам внедрения ФГОС </w:t>
            </w:r>
            <w:r w:rsidRPr="00D24859">
              <w:rPr>
                <w:rFonts w:ascii="Times New Roman" w:hAnsi="Times New Roman" w:cs="Times New Roman"/>
                <w:sz w:val="24"/>
                <w:szCs w:val="24"/>
              </w:rPr>
              <w:lastRenderedPageBreak/>
              <w:t>ООО</w:t>
            </w: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lastRenderedPageBreak/>
              <w:t>2.4</w:t>
            </w:r>
          </w:p>
        </w:tc>
        <w:tc>
          <w:tcPr>
            <w:tcW w:w="392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Работа учителя-предметника по формированию УУД</w:t>
            </w:r>
          </w:p>
        </w:tc>
        <w:tc>
          <w:tcPr>
            <w:tcW w:w="243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Февраль </w:t>
            </w:r>
          </w:p>
        </w:tc>
        <w:tc>
          <w:tcPr>
            <w:tcW w:w="2453"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И.о. начальника УЧ</w:t>
            </w:r>
          </w:p>
        </w:tc>
        <w:tc>
          <w:tcPr>
            <w:tcW w:w="2460" w:type="dxa"/>
          </w:tcPr>
          <w:p w:rsidR="00D90FF7" w:rsidRPr="00D24859" w:rsidRDefault="00D90FF7" w:rsidP="0028510A">
            <w:pPr>
              <w:rPr>
                <w:rFonts w:ascii="Times New Roman" w:hAnsi="Times New Roman" w:cs="Times New Roman"/>
                <w:sz w:val="24"/>
                <w:szCs w:val="24"/>
              </w:rPr>
            </w:pPr>
            <w:r w:rsidRPr="00D24859">
              <w:rPr>
                <w:rFonts w:ascii="Times New Roman" w:hAnsi="Times New Roman" w:cs="Times New Roman"/>
                <w:sz w:val="24"/>
                <w:szCs w:val="24"/>
              </w:rPr>
              <w:t xml:space="preserve">Планы </w:t>
            </w:r>
            <w:r>
              <w:rPr>
                <w:rFonts w:ascii="Times New Roman" w:hAnsi="Times New Roman" w:cs="Times New Roman"/>
                <w:sz w:val="24"/>
                <w:szCs w:val="24"/>
              </w:rPr>
              <w:t>взаимопосещений уроков, анализ</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Систематизация методического сопровождения внедрения ФГОС ООО</w:t>
            </w:r>
          </w:p>
        </w:tc>
      </w:tr>
      <w:tr w:rsidR="00D90FF7" w:rsidRPr="00D24859" w:rsidTr="00BF4BEE">
        <w:tc>
          <w:tcPr>
            <w:tcW w:w="15006" w:type="dxa"/>
            <w:gridSpan w:val="6"/>
          </w:tcPr>
          <w:p w:rsidR="00D90FF7" w:rsidRPr="00D24859" w:rsidRDefault="00D90FF7" w:rsidP="00BF4BEE">
            <w:pPr>
              <w:rPr>
                <w:rFonts w:ascii="Times New Roman" w:hAnsi="Times New Roman" w:cs="Times New Roman"/>
                <w:sz w:val="24"/>
                <w:szCs w:val="24"/>
              </w:rPr>
            </w:pPr>
          </w:p>
          <w:p w:rsidR="00D90FF7" w:rsidRPr="00D24859" w:rsidRDefault="00D90FF7" w:rsidP="00BF4BEE">
            <w:pPr>
              <w:rPr>
                <w:rFonts w:ascii="Times New Roman" w:hAnsi="Times New Roman" w:cs="Times New Roman"/>
                <w:b/>
                <w:sz w:val="24"/>
                <w:szCs w:val="24"/>
              </w:rPr>
            </w:pPr>
            <w:r w:rsidRPr="00D24859">
              <w:rPr>
                <w:rFonts w:ascii="Times New Roman" w:hAnsi="Times New Roman" w:cs="Times New Roman"/>
                <w:b/>
                <w:sz w:val="24"/>
                <w:szCs w:val="24"/>
              </w:rPr>
              <w:t>Информационно-аналитическая деятельность</w:t>
            </w: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3.1</w:t>
            </w:r>
          </w:p>
        </w:tc>
        <w:tc>
          <w:tcPr>
            <w:tcW w:w="392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Дистанционное взаимодействие с федеральными, региональными и районными органами управления образованием</w:t>
            </w:r>
          </w:p>
        </w:tc>
        <w:tc>
          <w:tcPr>
            <w:tcW w:w="243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в течение года</w:t>
            </w:r>
          </w:p>
        </w:tc>
        <w:tc>
          <w:tcPr>
            <w:tcW w:w="2453"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Старший методист, и.о. начальника УЧ</w:t>
            </w:r>
          </w:p>
        </w:tc>
        <w:tc>
          <w:tcPr>
            <w:tcW w:w="2460"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Педагогические работники</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Оперативное использование информации, мобильное реагирование на нововведения, дополнения и изменения в ходе введения ФГОС ООО</w:t>
            </w: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3.2</w:t>
            </w:r>
          </w:p>
        </w:tc>
        <w:tc>
          <w:tcPr>
            <w:tcW w:w="3924"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 xml:space="preserve">Размещение на сайте </w:t>
            </w:r>
            <w:r w:rsidRPr="00635EA8">
              <w:rPr>
                <w:rFonts w:ascii="Times New Roman" w:hAnsi="Times New Roman" w:cs="Times New Roman"/>
                <w:sz w:val="24"/>
                <w:szCs w:val="24"/>
              </w:rPr>
              <w:t>СУВУ</w:t>
            </w:r>
            <w:r w:rsidRPr="00D24859">
              <w:rPr>
                <w:rFonts w:ascii="Times New Roman" w:hAnsi="Times New Roman" w:cs="Times New Roman"/>
                <w:sz w:val="24"/>
                <w:szCs w:val="24"/>
              </w:rPr>
              <w:t>информации о введении ФГОС ООО</w:t>
            </w:r>
          </w:p>
        </w:tc>
        <w:tc>
          <w:tcPr>
            <w:tcW w:w="243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в течение года</w:t>
            </w:r>
          </w:p>
        </w:tc>
        <w:tc>
          <w:tcPr>
            <w:tcW w:w="2453"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 xml:space="preserve">И.о.начальника УЧ, </w:t>
            </w:r>
            <w:r w:rsidRPr="00635EA8">
              <w:rPr>
                <w:rFonts w:ascii="Times New Roman" w:hAnsi="Times New Roman" w:cs="Times New Roman"/>
                <w:sz w:val="24"/>
                <w:szCs w:val="24"/>
              </w:rPr>
              <w:t>техник - программист</w:t>
            </w:r>
          </w:p>
        </w:tc>
        <w:tc>
          <w:tcPr>
            <w:tcW w:w="2460"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 xml:space="preserve">Сайт </w:t>
            </w:r>
            <w:r w:rsidRPr="00635EA8">
              <w:rPr>
                <w:rFonts w:ascii="Times New Roman" w:hAnsi="Times New Roman" w:cs="Times New Roman"/>
                <w:sz w:val="24"/>
                <w:szCs w:val="24"/>
              </w:rPr>
              <w:t>Себежского СУВУ</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Оперативное информирование участников образовательных отношений и контролирующих органов</w:t>
            </w:r>
          </w:p>
        </w:tc>
      </w:tr>
      <w:tr w:rsidR="00D90FF7" w:rsidRPr="00D24859" w:rsidTr="00BF4BEE">
        <w:tc>
          <w:tcPr>
            <w:tcW w:w="15006" w:type="dxa"/>
            <w:gridSpan w:val="6"/>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Контрольно-диагностическая, коррекционно-регулятивная деятельность</w:t>
            </w: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4.</w:t>
            </w:r>
            <w:r>
              <w:rPr>
                <w:rFonts w:ascii="Times New Roman" w:hAnsi="Times New Roman" w:cs="Times New Roman"/>
                <w:sz w:val="24"/>
                <w:szCs w:val="24"/>
              </w:rPr>
              <w:t>1</w:t>
            </w:r>
          </w:p>
        </w:tc>
        <w:tc>
          <w:tcPr>
            <w:tcW w:w="3924"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К</w:t>
            </w:r>
            <w:r w:rsidRPr="00D24859">
              <w:rPr>
                <w:rFonts w:ascii="Times New Roman" w:hAnsi="Times New Roman" w:cs="Times New Roman"/>
                <w:sz w:val="24"/>
                <w:szCs w:val="24"/>
              </w:rPr>
              <w:t xml:space="preserve">онтрольные </w:t>
            </w:r>
            <w:r>
              <w:rPr>
                <w:rFonts w:ascii="Times New Roman" w:hAnsi="Times New Roman" w:cs="Times New Roman"/>
                <w:sz w:val="24"/>
                <w:szCs w:val="24"/>
              </w:rPr>
              <w:t xml:space="preserve"> (входные, текущие, итоговые) </w:t>
            </w:r>
            <w:r w:rsidRPr="00D24859">
              <w:rPr>
                <w:rFonts w:ascii="Times New Roman" w:hAnsi="Times New Roman" w:cs="Times New Roman"/>
                <w:sz w:val="24"/>
                <w:szCs w:val="24"/>
              </w:rPr>
              <w:t>работы по определению уровня сформированности метапредметных умений</w:t>
            </w:r>
          </w:p>
        </w:tc>
        <w:tc>
          <w:tcPr>
            <w:tcW w:w="2434" w:type="dxa"/>
          </w:tcPr>
          <w:p w:rsidR="00D90FF7"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Сентябрь </w:t>
            </w:r>
          </w:p>
          <w:p w:rsidR="00D90FF7"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Декабрь </w:t>
            </w:r>
          </w:p>
          <w:p w:rsidR="00D90FF7" w:rsidRPr="00D24859" w:rsidRDefault="00D90FF7" w:rsidP="0028510A">
            <w:pPr>
              <w:rPr>
                <w:rFonts w:ascii="Times New Roman" w:hAnsi="Times New Roman" w:cs="Times New Roman"/>
                <w:sz w:val="24"/>
                <w:szCs w:val="24"/>
              </w:rPr>
            </w:pPr>
            <w:r>
              <w:rPr>
                <w:rFonts w:ascii="Times New Roman" w:hAnsi="Times New Roman" w:cs="Times New Roman"/>
                <w:sz w:val="24"/>
                <w:szCs w:val="24"/>
              </w:rPr>
              <w:t>Май</w:t>
            </w:r>
          </w:p>
        </w:tc>
        <w:tc>
          <w:tcPr>
            <w:tcW w:w="2453" w:type="dxa"/>
          </w:tcPr>
          <w:p w:rsidR="00D90FF7" w:rsidRPr="00D24859" w:rsidRDefault="00D90FF7" w:rsidP="0028510A">
            <w:pPr>
              <w:rPr>
                <w:rFonts w:ascii="Times New Roman" w:hAnsi="Times New Roman" w:cs="Times New Roman"/>
                <w:sz w:val="24"/>
                <w:szCs w:val="24"/>
              </w:rPr>
            </w:pPr>
            <w:r>
              <w:rPr>
                <w:rFonts w:ascii="Times New Roman" w:hAnsi="Times New Roman" w:cs="Times New Roman"/>
                <w:sz w:val="24"/>
                <w:szCs w:val="24"/>
              </w:rPr>
              <w:t>И.о. начальника УЧ</w:t>
            </w:r>
          </w:p>
        </w:tc>
        <w:tc>
          <w:tcPr>
            <w:tcW w:w="2460"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Данные мониторинга и ВШК</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Анализ сформированности метапредметных умений обучающихся.</w:t>
            </w:r>
          </w:p>
          <w:p w:rsidR="00D90FF7" w:rsidRPr="00D24859" w:rsidRDefault="00D90FF7" w:rsidP="0028510A">
            <w:pPr>
              <w:rPr>
                <w:rFonts w:ascii="Times New Roman" w:hAnsi="Times New Roman" w:cs="Times New Roman"/>
                <w:sz w:val="24"/>
                <w:szCs w:val="24"/>
              </w:rPr>
            </w:pPr>
            <w:r w:rsidRPr="00D24859">
              <w:rPr>
                <w:rFonts w:ascii="Times New Roman" w:hAnsi="Times New Roman" w:cs="Times New Roman"/>
                <w:sz w:val="24"/>
                <w:szCs w:val="24"/>
              </w:rPr>
              <w:t>Корректировка работы учителей</w:t>
            </w:r>
            <w:r>
              <w:rPr>
                <w:rFonts w:ascii="Times New Roman" w:hAnsi="Times New Roman" w:cs="Times New Roman"/>
                <w:sz w:val="24"/>
                <w:szCs w:val="24"/>
              </w:rPr>
              <w:t>.</w:t>
            </w:r>
          </w:p>
        </w:tc>
      </w:tr>
      <w:tr w:rsidR="00D90FF7" w:rsidRPr="00D24859" w:rsidTr="00BF4BEE">
        <w:tc>
          <w:tcPr>
            <w:tcW w:w="15006" w:type="dxa"/>
            <w:gridSpan w:val="6"/>
          </w:tcPr>
          <w:p w:rsidR="00D90FF7" w:rsidRPr="00D24859" w:rsidRDefault="00D90FF7" w:rsidP="00BF4BEE">
            <w:pPr>
              <w:rPr>
                <w:rFonts w:ascii="Times New Roman" w:hAnsi="Times New Roman" w:cs="Times New Roman"/>
                <w:b/>
                <w:sz w:val="24"/>
                <w:szCs w:val="24"/>
              </w:rPr>
            </w:pPr>
            <w:r w:rsidRPr="00D24859">
              <w:rPr>
                <w:rFonts w:ascii="Times New Roman" w:hAnsi="Times New Roman" w:cs="Times New Roman"/>
                <w:b/>
                <w:sz w:val="24"/>
                <w:szCs w:val="24"/>
              </w:rPr>
              <w:t>Финансово-экономическая деятельность</w:t>
            </w:r>
          </w:p>
        </w:tc>
      </w:tr>
      <w:tr w:rsidR="00D90FF7" w:rsidRPr="00D24859" w:rsidTr="00BF4BEE">
        <w:trPr>
          <w:trHeight w:val="70"/>
        </w:trPr>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5.1</w:t>
            </w:r>
          </w:p>
        </w:tc>
        <w:tc>
          <w:tcPr>
            <w:tcW w:w="392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Работа по формированию </w:t>
            </w:r>
            <w:r w:rsidRPr="00D24859">
              <w:rPr>
                <w:rFonts w:ascii="Times New Roman" w:hAnsi="Times New Roman" w:cs="Times New Roman"/>
                <w:sz w:val="24"/>
                <w:szCs w:val="24"/>
              </w:rPr>
              <w:lastRenderedPageBreak/>
              <w:t>материально-технических условий для введения ФГОС ООО</w:t>
            </w:r>
          </w:p>
        </w:tc>
        <w:tc>
          <w:tcPr>
            <w:tcW w:w="243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lastRenderedPageBreak/>
              <w:t>В течение года</w:t>
            </w:r>
          </w:p>
        </w:tc>
        <w:tc>
          <w:tcPr>
            <w:tcW w:w="2453"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 xml:space="preserve">Администрация, и.о. </w:t>
            </w:r>
            <w:r>
              <w:rPr>
                <w:rFonts w:ascii="Times New Roman" w:hAnsi="Times New Roman" w:cs="Times New Roman"/>
                <w:sz w:val="24"/>
                <w:szCs w:val="24"/>
              </w:rPr>
              <w:lastRenderedPageBreak/>
              <w:t>начальника УЧ</w:t>
            </w:r>
          </w:p>
        </w:tc>
        <w:tc>
          <w:tcPr>
            <w:tcW w:w="2460"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lastRenderedPageBreak/>
              <w:t>Данные госзаказа</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Обеспечение </w:t>
            </w:r>
            <w:r w:rsidRPr="00D24859">
              <w:rPr>
                <w:rFonts w:ascii="Times New Roman" w:hAnsi="Times New Roman" w:cs="Times New Roman"/>
                <w:sz w:val="24"/>
                <w:szCs w:val="24"/>
              </w:rPr>
              <w:lastRenderedPageBreak/>
              <w:t>необходимым оборудованием</w:t>
            </w: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lastRenderedPageBreak/>
              <w:t>5.2</w:t>
            </w:r>
          </w:p>
        </w:tc>
        <w:tc>
          <w:tcPr>
            <w:tcW w:w="392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Выделение средств на закупку учебников</w:t>
            </w:r>
          </w:p>
        </w:tc>
        <w:tc>
          <w:tcPr>
            <w:tcW w:w="2434" w:type="dxa"/>
          </w:tcPr>
          <w:p w:rsidR="00D90FF7"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 xml:space="preserve">Январь-май </w:t>
            </w:r>
          </w:p>
          <w:p w:rsidR="00D90FF7" w:rsidRDefault="00D90FF7" w:rsidP="00BF4BEE">
            <w:pPr>
              <w:rPr>
                <w:rFonts w:ascii="Times New Roman" w:hAnsi="Times New Roman" w:cs="Times New Roman"/>
                <w:sz w:val="24"/>
                <w:szCs w:val="24"/>
              </w:rPr>
            </w:pPr>
          </w:p>
          <w:p w:rsidR="00D90FF7" w:rsidRDefault="00D90FF7" w:rsidP="00BF4BEE">
            <w:pPr>
              <w:rPr>
                <w:rFonts w:ascii="Times New Roman" w:hAnsi="Times New Roman" w:cs="Times New Roman"/>
                <w:sz w:val="24"/>
                <w:szCs w:val="24"/>
              </w:rPr>
            </w:pPr>
          </w:p>
          <w:p w:rsidR="00D90FF7" w:rsidRPr="00D24859" w:rsidRDefault="00D90FF7" w:rsidP="00BF4BEE">
            <w:pPr>
              <w:rPr>
                <w:rFonts w:ascii="Times New Roman" w:hAnsi="Times New Roman" w:cs="Times New Roman"/>
                <w:sz w:val="24"/>
                <w:szCs w:val="24"/>
              </w:rPr>
            </w:pPr>
          </w:p>
        </w:tc>
        <w:tc>
          <w:tcPr>
            <w:tcW w:w="2453"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 xml:space="preserve">Администрация, и.о. начальника УЧ, </w:t>
            </w:r>
            <w:r w:rsidRPr="00635EA8">
              <w:rPr>
                <w:rFonts w:ascii="Times New Roman" w:hAnsi="Times New Roman" w:cs="Times New Roman"/>
                <w:sz w:val="24"/>
                <w:szCs w:val="24"/>
              </w:rPr>
              <w:t>педагог - библиотекарь</w:t>
            </w:r>
          </w:p>
        </w:tc>
        <w:tc>
          <w:tcPr>
            <w:tcW w:w="2460"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Бюджетная роспись</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Обеспечение всех обучающихся необходимыми пособиями</w:t>
            </w: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5.3</w:t>
            </w:r>
          </w:p>
        </w:tc>
        <w:tc>
          <w:tcPr>
            <w:tcW w:w="392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Оснащение рабочих мест учителей-предметников компьютерной техникой, необходимой для реализации ФГОС</w:t>
            </w:r>
          </w:p>
        </w:tc>
        <w:tc>
          <w:tcPr>
            <w:tcW w:w="243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В течение года</w:t>
            </w:r>
          </w:p>
        </w:tc>
        <w:tc>
          <w:tcPr>
            <w:tcW w:w="2453"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Администрация, и.о. начальника УЧ</w:t>
            </w:r>
          </w:p>
        </w:tc>
        <w:tc>
          <w:tcPr>
            <w:tcW w:w="2460"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План материально-технического обеспечения</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Финансовое обеспечение введения ФГОС ООО в школе</w:t>
            </w: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5.4</w:t>
            </w:r>
          </w:p>
        </w:tc>
        <w:tc>
          <w:tcPr>
            <w:tcW w:w="392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Обновление оснащения кабинетов в соответствии с требованиями ФГОС</w:t>
            </w:r>
          </w:p>
        </w:tc>
        <w:tc>
          <w:tcPr>
            <w:tcW w:w="243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В течение года</w:t>
            </w:r>
          </w:p>
        </w:tc>
        <w:tc>
          <w:tcPr>
            <w:tcW w:w="2453"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Администрация, и.о. начальника УЧ</w:t>
            </w:r>
          </w:p>
        </w:tc>
        <w:tc>
          <w:tcPr>
            <w:tcW w:w="2460" w:type="dxa"/>
          </w:tcPr>
          <w:p w:rsidR="00D90FF7" w:rsidRPr="00D24859" w:rsidRDefault="00D90FF7" w:rsidP="00BF4BEE">
            <w:pPr>
              <w:rPr>
                <w:rFonts w:ascii="Times New Roman" w:hAnsi="Times New Roman" w:cs="Times New Roman"/>
                <w:sz w:val="24"/>
                <w:szCs w:val="24"/>
              </w:rPr>
            </w:pPr>
            <w:r>
              <w:rPr>
                <w:rFonts w:ascii="Times New Roman" w:hAnsi="Times New Roman" w:cs="Times New Roman"/>
                <w:sz w:val="24"/>
                <w:szCs w:val="24"/>
              </w:rPr>
              <w:t>Заявка</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Финансовое обеспечение введения ФГОС ООО в школе</w:t>
            </w:r>
          </w:p>
        </w:tc>
      </w:tr>
      <w:tr w:rsidR="00D90FF7" w:rsidRPr="00D24859" w:rsidTr="00BF4BEE">
        <w:tc>
          <w:tcPr>
            <w:tcW w:w="117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5.5</w:t>
            </w:r>
          </w:p>
        </w:tc>
        <w:tc>
          <w:tcPr>
            <w:tcW w:w="392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Расчет потребностей в расходах ОО в условиях реализации ФГОС ООО</w:t>
            </w:r>
          </w:p>
        </w:tc>
        <w:tc>
          <w:tcPr>
            <w:tcW w:w="2434"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В течение года</w:t>
            </w:r>
          </w:p>
        </w:tc>
        <w:tc>
          <w:tcPr>
            <w:tcW w:w="2453"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Директор</w:t>
            </w:r>
            <w:r>
              <w:rPr>
                <w:rFonts w:ascii="Times New Roman" w:hAnsi="Times New Roman" w:cs="Times New Roman"/>
                <w:sz w:val="24"/>
                <w:szCs w:val="24"/>
              </w:rPr>
              <w:t>, главный бухгалтер</w:t>
            </w:r>
          </w:p>
        </w:tc>
        <w:tc>
          <w:tcPr>
            <w:tcW w:w="2460" w:type="dxa"/>
          </w:tcPr>
          <w:p w:rsidR="00D90FF7" w:rsidRPr="00381A9B" w:rsidRDefault="00D90FF7" w:rsidP="00BF4BEE">
            <w:pPr>
              <w:rPr>
                <w:rFonts w:ascii="Times New Roman" w:hAnsi="Times New Roman" w:cs="Times New Roman"/>
                <w:color w:val="000000"/>
                <w:sz w:val="24"/>
                <w:szCs w:val="24"/>
              </w:rPr>
            </w:pPr>
            <w:r w:rsidRPr="00381A9B">
              <w:rPr>
                <w:rFonts w:ascii="Times New Roman" w:hAnsi="Times New Roman" w:cs="Times New Roman"/>
                <w:color w:val="000000"/>
                <w:sz w:val="24"/>
                <w:szCs w:val="24"/>
              </w:rPr>
              <w:t>Заявка</w:t>
            </w:r>
          </w:p>
        </w:tc>
        <w:tc>
          <w:tcPr>
            <w:tcW w:w="2562" w:type="dxa"/>
          </w:tcPr>
          <w:p w:rsidR="00D90FF7" w:rsidRPr="00D24859" w:rsidRDefault="00D90FF7" w:rsidP="00BF4BEE">
            <w:pPr>
              <w:rPr>
                <w:rFonts w:ascii="Times New Roman" w:hAnsi="Times New Roman" w:cs="Times New Roman"/>
                <w:sz w:val="24"/>
                <w:szCs w:val="24"/>
              </w:rPr>
            </w:pPr>
            <w:r w:rsidRPr="00D24859">
              <w:rPr>
                <w:rFonts w:ascii="Times New Roman" w:hAnsi="Times New Roman" w:cs="Times New Roman"/>
                <w:sz w:val="24"/>
                <w:szCs w:val="24"/>
              </w:rPr>
              <w:t>Финансовое обеспечение введения ФГОС ООО в школе</w:t>
            </w:r>
          </w:p>
        </w:tc>
      </w:tr>
    </w:tbl>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pPr>
    </w:p>
    <w:p w:rsidR="00D90FF7" w:rsidRDefault="00D90FF7" w:rsidP="00DE046B">
      <w:pPr>
        <w:rPr>
          <w:sz w:val="24"/>
          <w:szCs w:val="24"/>
        </w:rPr>
        <w:sectPr w:rsidR="00D90FF7" w:rsidSect="00BF4BEE">
          <w:pgSz w:w="16834" w:h="11909" w:orient="landscape"/>
          <w:pgMar w:top="1701" w:right="1134" w:bottom="851" w:left="1134" w:header="0" w:footer="0" w:gutter="0"/>
          <w:cols w:space="60"/>
          <w:noEndnote/>
          <w:docGrid w:linePitch="272"/>
        </w:sectPr>
      </w:pPr>
    </w:p>
    <w:p w:rsidR="00D90FF7" w:rsidRPr="00D24859" w:rsidRDefault="00D90FF7" w:rsidP="00F51CC6">
      <w:pPr>
        <w:jc w:val="both"/>
        <w:rPr>
          <w:rFonts w:ascii="Times New Roman" w:hAnsi="Times New Roman" w:cs="Times New Roman"/>
          <w:sz w:val="24"/>
          <w:szCs w:val="24"/>
        </w:rPr>
      </w:pPr>
      <w:r w:rsidRPr="00D24859">
        <w:rPr>
          <w:rFonts w:ascii="Times New Roman" w:hAnsi="Times New Roman" w:cs="Times New Roman"/>
          <w:sz w:val="24"/>
          <w:szCs w:val="24"/>
        </w:rPr>
        <w:lastRenderedPageBreak/>
        <w:t>Реализация вышеуказанных мероприятий, а также выбор направлений и объемов расходования средств позволят достичь следующих результатов:</w:t>
      </w:r>
    </w:p>
    <w:p w:rsidR="00D90FF7" w:rsidRPr="00D24859" w:rsidRDefault="00D90FF7" w:rsidP="00F51CC6">
      <w:pPr>
        <w:jc w:val="both"/>
        <w:rPr>
          <w:rFonts w:ascii="Times New Roman" w:hAnsi="Times New Roman" w:cs="Times New Roman"/>
          <w:sz w:val="24"/>
          <w:szCs w:val="24"/>
        </w:rPr>
      </w:pPr>
      <w:r w:rsidRPr="00D24859">
        <w:rPr>
          <w:rFonts w:ascii="Times New Roman" w:hAnsi="Times New Roman" w:cs="Times New Roman"/>
          <w:sz w:val="24"/>
          <w:szCs w:val="24"/>
        </w:rPr>
        <w:t>- завершится подготовка по вопросам внедрения ФГОС всех учителей основной школы, 100% руководящих работников школы  и 100% учителей-предметников. Будет широко использована возможность изучения опыта других образовательных организаций в области инновационных образовательных и современных управленческих технологий;</w:t>
      </w:r>
    </w:p>
    <w:p w:rsidR="00D90FF7" w:rsidRPr="00D24859" w:rsidRDefault="00D90FF7" w:rsidP="00F51CC6">
      <w:pPr>
        <w:jc w:val="both"/>
        <w:rPr>
          <w:rFonts w:ascii="Times New Roman" w:hAnsi="Times New Roman" w:cs="Times New Roman"/>
          <w:sz w:val="24"/>
          <w:szCs w:val="24"/>
        </w:rPr>
      </w:pPr>
      <w:r w:rsidRPr="00D24859">
        <w:rPr>
          <w:rFonts w:ascii="Times New Roman" w:hAnsi="Times New Roman" w:cs="Times New Roman"/>
          <w:sz w:val="24"/>
          <w:szCs w:val="24"/>
        </w:rPr>
        <w:t>- будут созданы условия для реализации ФГОС ООО:  приобретение  ученической мебели, соответствующей требованиям СанПиН,  обеспечение учебниками, учебно-лабораторным, спортивным  оборудованием, наборами электронных образовательных ресурсов, в том числе виртуальных лабораторий;</w:t>
      </w:r>
    </w:p>
    <w:p w:rsidR="00D90FF7" w:rsidRPr="00D24859" w:rsidRDefault="00D90FF7" w:rsidP="00F51CC6">
      <w:pPr>
        <w:jc w:val="both"/>
        <w:rPr>
          <w:rFonts w:ascii="Times New Roman" w:hAnsi="Times New Roman" w:cs="Times New Roman"/>
          <w:sz w:val="24"/>
          <w:szCs w:val="24"/>
        </w:rPr>
      </w:pPr>
      <w:r w:rsidRPr="00D24859">
        <w:rPr>
          <w:rFonts w:ascii="Times New Roman" w:hAnsi="Times New Roman" w:cs="Times New Roman"/>
          <w:sz w:val="24"/>
          <w:szCs w:val="24"/>
        </w:rPr>
        <w:t>- выполнение мероприятий по энергосбережению  позволит существенно продвинуться в решении задач снижения потребления энергоресурсов;</w:t>
      </w:r>
    </w:p>
    <w:p w:rsidR="00D90FF7" w:rsidRPr="00D24859" w:rsidRDefault="00D90FF7" w:rsidP="00F51CC6">
      <w:pPr>
        <w:jc w:val="both"/>
        <w:rPr>
          <w:rFonts w:ascii="Times New Roman" w:hAnsi="Times New Roman" w:cs="Times New Roman"/>
          <w:sz w:val="24"/>
          <w:szCs w:val="24"/>
        </w:rPr>
      </w:pPr>
      <w:r w:rsidRPr="00D24859">
        <w:rPr>
          <w:rFonts w:ascii="Times New Roman" w:hAnsi="Times New Roman" w:cs="Times New Roman"/>
          <w:sz w:val="24"/>
          <w:szCs w:val="24"/>
        </w:rPr>
        <w:t>- доля учителей, получивших в установленном порядке первую либо</w:t>
      </w:r>
      <w:r w:rsidRPr="00D24859">
        <w:rPr>
          <w:rFonts w:ascii="Times New Roman" w:hAnsi="Times New Roman" w:cs="Times New Roman"/>
          <w:sz w:val="24"/>
          <w:szCs w:val="24"/>
        </w:rPr>
        <w:br/>
        <w:t>высшую квалификационную категорию и подтверждение соответствия занимаемой должности, в общей численности учителей составит 100%.</w:t>
      </w:r>
    </w:p>
    <w:p w:rsidR="00D90FF7" w:rsidRPr="00D24859" w:rsidRDefault="00D90FF7" w:rsidP="00F51CC6">
      <w:pPr>
        <w:jc w:val="both"/>
        <w:rPr>
          <w:rFonts w:ascii="Times New Roman" w:hAnsi="Times New Roman" w:cs="Times New Roman"/>
          <w:sz w:val="24"/>
          <w:szCs w:val="24"/>
        </w:rPr>
      </w:pPr>
      <w:r w:rsidRPr="00D24859">
        <w:rPr>
          <w:rFonts w:ascii="Times New Roman" w:hAnsi="Times New Roman" w:cs="Times New Roman"/>
          <w:sz w:val="24"/>
          <w:szCs w:val="24"/>
        </w:rPr>
        <w:t>- доля учителей и руководителей,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 в о</w:t>
      </w:r>
      <w:r>
        <w:rPr>
          <w:rFonts w:ascii="Times New Roman" w:hAnsi="Times New Roman" w:cs="Times New Roman"/>
          <w:sz w:val="24"/>
          <w:szCs w:val="24"/>
        </w:rPr>
        <w:t>бщей численности учителей 100%.</w:t>
      </w:r>
    </w:p>
    <w:p w:rsidR="00D90FF7" w:rsidRPr="000522F4" w:rsidRDefault="00D90FF7" w:rsidP="00DE046B">
      <w:pPr>
        <w:rPr>
          <w:sz w:val="24"/>
          <w:szCs w:val="24"/>
        </w:rPr>
      </w:pPr>
    </w:p>
    <w:sectPr w:rsidR="00D90FF7" w:rsidRPr="000522F4" w:rsidSect="00F51CC6">
      <w:pgSz w:w="11909" w:h="16834"/>
      <w:pgMar w:top="1134" w:right="851" w:bottom="1134" w:left="1701" w:header="0" w:footer="0"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715" w:rsidRDefault="00171715">
      <w:r>
        <w:separator/>
      </w:r>
    </w:p>
  </w:endnote>
  <w:endnote w:type="continuationSeparator" w:id="0">
    <w:p w:rsidR="00171715" w:rsidRDefault="001717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09F" w:csb1="00000000"/>
  </w:font>
  <w:font w:name="Calibri Light">
    <w:altName w:val="Arial"/>
    <w:charset w:val="CC"/>
    <w:family w:val="swiss"/>
    <w:pitch w:val="variable"/>
    <w:sig w:usb0="00000000" w:usb1="C000247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715" w:rsidRDefault="00171715">
      <w:r>
        <w:separator/>
      </w:r>
    </w:p>
  </w:footnote>
  <w:footnote w:type="continuationSeparator" w:id="0">
    <w:p w:rsidR="00171715" w:rsidRDefault="00171715">
      <w:r>
        <w:continuationSeparator/>
      </w:r>
    </w:p>
  </w:footnote>
  <w:footnote w:id="1">
    <w:p w:rsidR="00171715" w:rsidRDefault="00171715" w:rsidP="004F0BFE">
      <w:pPr>
        <w:pStyle w:val="afa"/>
      </w:pPr>
      <w:r>
        <w:rPr>
          <w:rStyle w:val="afc"/>
        </w:rPr>
        <w:t>1</w:t>
      </w:r>
      <w:r>
        <w:t>Для освоения техник обработки материалов, необходимых для реализации проектного замысла, проводятся занятия в производственных мастерских в силу специфики образовательного учреждения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341090"/>
      <w:docPartObj>
        <w:docPartGallery w:val="Page Numbers (Top of Page)"/>
        <w:docPartUnique/>
      </w:docPartObj>
    </w:sdtPr>
    <w:sdtContent>
      <w:p w:rsidR="00171715" w:rsidRDefault="00171715">
        <w:pPr>
          <w:pStyle w:val="af1"/>
          <w:jc w:val="right"/>
        </w:pPr>
        <w:fldSimple w:instr="PAGE   \* MERGEFORMAT">
          <w:r w:rsidR="004247B8">
            <w:rPr>
              <w:noProof/>
            </w:rPr>
            <w:t>330</w:t>
          </w:r>
        </w:fldSimple>
      </w:p>
    </w:sdtContent>
  </w:sdt>
  <w:p w:rsidR="00171715" w:rsidRPr="00766DA8" w:rsidRDefault="00171715" w:rsidP="00A7434E">
    <w:pPr>
      <w:pStyle w:val="af1"/>
      <w:tabs>
        <w:tab w:val="left" w:pos="3969"/>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nsid w:val="FFFFFFFE"/>
    <w:multiLevelType w:val="singleLevel"/>
    <w:tmpl w:val="845414AA"/>
    <w:lvl w:ilvl="0">
      <w:numFmt w:val="bullet"/>
      <w:lvlText w:val="*"/>
      <w:lvlJc w:val="left"/>
    </w:lvl>
  </w:abstractNum>
  <w:abstractNum w:abstractNumId="1">
    <w:nsid w:val="00000009"/>
    <w:multiLevelType w:val="multilevel"/>
    <w:tmpl w:val="00000009"/>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13B6981"/>
    <w:multiLevelType w:val="singleLevel"/>
    <w:tmpl w:val="77903FAA"/>
    <w:lvl w:ilvl="0">
      <w:start w:val="1"/>
      <w:numFmt w:val="decimal"/>
      <w:lvlText w:val="%1."/>
      <w:legacy w:legacy="1" w:legacySpace="0" w:legacyIndent="284"/>
      <w:lvlJc w:val="left"/>
      <w:rPr>
        <w:rFonts w:ascii="Times New Roman" w:hAnsi="Times New Roman" w:cs="Times New Roman" w:hint="default"/>
      </w:rPr>
    </w:lvl>
  </w:abstractNum>
  <w:abstractNum w:abstractNumId="3">
    <w:nsid w:val="01D87B05"/>
    <w:multiLevelType w:val="hybridMultilevel"/>
    <w:tmpl w:val="9D869BBC"/>
    <w:lvl w:ilvl="0" w:tplc="C4602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DD22EC"/>
    <w:multiLevelType w:val="multilevel"/>
    <w:tmpl w:val="E730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FA626E"/>
    <w:multiLevelType w:val="hybridMultilevel"/>
    <w:tmpl w:val="BAE45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546F46"/>
    <w:multiLevelType w:val="hybridMultilevel"/>
    <w:tmpl w:val="32543398"/>
    <w:lvl w:ilvl="0" w:tplc="C4602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0372FA"/>
    <w:multiLevelType w:val="hybridMultilevel"/>
    <w:tmpl w:val="7B669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3B54A4"/>
    <w:multiLevelType w:val="hybridMultilevel"/>
    <w:tmpl w:val="46523732"/>
    <w:lvl w:ilvl="0" w:tplc="C4C2F87C">
      <w:start w:val="1"/>
      <w:numFmt w:val="bullet"/>
      <w:lvlText w:val=""/>
      <w:lvlJc w:val="left"/>
      <w:pPr>
        <w:ind w:left="786" w:hanging="360"/>
      </w:pPr>
      <w:rPr>
        <w:rFonts w:ascii="Symbol" w:hAnsi="Symbol" w:hint="default"/>
        <w:color w:val="auto"/>
        <w:sz w:val="24"/>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05B35AB9"/>
    <w:multiLevelType w:val="hybridMultilevel"/>
    <w:tmpl w:val="5CEE7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EA4D9B"/>
    <w:multiLevelType w:val="singleLevel"/>
    <w:tmpl w:val="D7D83C8E"/>
    <w:lvl w:ilvl="0">
      <w:start w:val="4"/>
      <w:numFmt w:val="decimal"/>
      <w:lvlText w:val="%1."/>
      <w:legacy w:legacy="1" w:legacySpace="0" w:legacyIndent="710"/>
      <w:lvlJc w:val="left"/>
      <w:rPr>
        <w:rFonts w:ascii="Times New Roman" w:hAnsi="Times New Roman" w:cs="Times New Roman" w:hint="default"/>
      </w:rPr>
    </w:lvl>
  </w:abstractNum>
  <w:abstractNum w:abstractNumId="11">
    <w:nsid w:val="08BF491B"/>
    <w:multiLevelType w:val="hybridMultilevel"/>
    <w:tmpl w:val="904C4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A5F1230"/>
    <w:multiLevelType w:val="singleLevel"/>
    <w:tmpl w:val="9EFA5772"/>
    <w:lvl w:ilvl="0">
      <w:start w:val="1"/>
      <w:numFmt w:val="decimal"/>
      <w:lvlText w:val="%1."/>
      <w:legacy w:legacy="1" w:legacySpace="0" w:legacyIndent="710"/>
      <w:lvlJc w:val="left"/>
      <w:rPr>
        <w:rFonts w:ascii="Times New Roman" w:hAnsi="Times New Roman" w:cs="Times New Roman" w:hint="default"/>
      </w:rPr>
    </w:lvl>
  </w:abstractNum>
  <w:abstractNum w:abstractNumId="13">
    <w:nsid w:val="0AB86221"/>
    <w:multiLevelType w:val="singleLevel"/>
    <w:tmpl w:val="CC7C4310"/>
    <w:lvl w:ilvl="0">
      <w:start w:val="5"/>
      <w:numFmt w:val="decimal"/>
      <w:lvlText w:val="%1."/>
      <w:legacy w:legacy="1" w:legacySpace="0" w:legacyIndent="710"/>
      <w:lvlJc w:val="left"/>
      <w:rPr>
        <w:rFonts w:ascii="Times New Roman" w:hAnsi="Times New Roman" w:cs="Times New Roman" w:hint="default"/>
      </w:rPr>
    </w:lvl>
  </w:abstractNum>
  <w:abstractNum w:abstractNumId="14">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4068CC"/>
    <w:multiLevelType w:val="hybridMultilevel"/>
    <w:tmpl w:val="4FD06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7B7EB9"/>
    <w:multiLevelType w:val="singleLevel"/>
    <w:tmpl w:val="9EFA5772"/>
    <w:lvl w:ilvl="0">
      <w:start w:val="1"/>
      <w:numFmt w:val="decimal"/>
      <w:lvlText w:val="%1."/>
      <w:legacy w:legacy="1" w:legacySpace="0" w:legacyIndent="710"/>
      <w:lvlJc w:val="left"/>
      <w:rPr>
        <w:rFonts w:ascii="Times New Roman" w:hAnsi="Times New Roman" w:cs="Times New Roman" w:hint="default"/>
      </w:rPr>
    </w:lvl>
  </w:abstractNum>
  <w:abstractNum w:abstractNumId="17">
    <w:nsid w:val="11F103E1"/>
    <w:multiLevelType w:val="hybridMultilevel"/>
    <w:tmpl w:val="CEE83FD4"/>
    <w:lvl w:ilvl="0" w:tplc="E34C664C">
      <w:start w:val="6"/>
      <w:numFmt w:val="decimal"/>
      <w:lvlText w:val="%1)"/>
      <w:lvlJc w:val="left"/>
      <w:pPr>
        <w:ind w:left="861" w:hanging="360"/>
      </w:pPr>
      <w:rPr>
        <w:rFonts w:cs="Times New Roman" w:hint="default"/>
        <w:b/>
      </w:rPr>
    </w:lvl>
    <w:lvl w:ilvl="1" w:tplc="04190019" w:tentative="1">
      <w:start w:val="1"/>
      <w:numFmt w:val="lowerLetter"/>
      <w:lvlText w:val="%2."/>
      <w:lvlJc w:val="left"/>
      <w:pPr>
        <w:ind w:left="1581" w:hanging="360"/>
      </w:pPr>
      <w:rPr>
        <w:rFonts w:cs="Times New Roman"/>
      </w:rPr>
    </w:lvl>
    <w:lvl w:ilvl="2" w:tplc="0419001B" w:tentative="1">
      <w:start w:val="1"/>
      <w:numFmt w:val="lowerRoman"/>
      <w:lvlText w:val="%3."/>
      <w:lvlJc w:val="right"/>
      <w:pPr>
        <w:ind w:left="2301" w:hanging="180"/>
      </w:pPr>
      <w:rPr>
        <w:rFonts w:cs="Times New Roman"/>
      </w:rPr>
    </w:lvl>
    <w:lvl w:ilvl="3" w:tplc="0419000F" w:tentative="1">
      <w:start w:val="1"/>
      <w:numFmt w:val="decimal"/>
      <w:lvlText w:val="%4."/>
      <w:lvlJc w:val="left"/>
      <w:pPr>
        <w:ind w:left="3021" w:hanging="360"/>
      </w:pPr>
      <w:rPr>
        <w:rFonts w:cs="Times New Roman"/>
      </w:rPr>
    </w:lvl>
    <w:lvl w:ilvl="4" w:tplc="04190019" w:tentative="1">
      <w:start w:val="1"/>
      <w:numFmt w:val="lowerLetter"/>
      <w:lvlText w:val="%5."/>
      <w:lvlJc w:val="left"/>
      <w:pPr>
        <w:ind w:left="3741" w:hanging="360"/>
      </w:pPr>
      <w:rPr>
        <w:rFonts w:cs="Times New Roman"/>
      </w:rPr>
    </w:lvl>
    <w:lvl w:ilvl="5" w:tplc="0419001B" w:tentative="1">
      <w:start w:val="1"/>
      <w:numFmt w:val="lowerRoman"/>
      <w:lvlText w:val="%6."/>
      <w:lvlJc w:val="right"/>
      <w:pPr>
        <w:ind w:left="4461" w:hanging="180"/>
      </w:pPr>
      <w:rPr>
        <w:rFonts w:cs="Times New Roman"/>
      </w:rPr>
    </w:lvl>
    <w:lvl w:ilvl="6" w:tplc="0419000F" w:tentative="1">
      <w:start w:val="1"/>
      <w:numFmt w:val="decimal"/>
      <w:lvlText w:val="%7."/>
      <w:lvlJc w:val="left"/>
      <w:pPr>
        <w:ind w:left="5181" w:hanging="360"/>
      </w:pPr>
      <w:rPr>
        <w:rFonts w:cs="Times New Roman"/>
      </w:rPr>
    </w:lvl>
    <w:lvl w:ilvl="7" w:tplc="04190019" w:tentative="1">
      <w:start w:val="1"/>
      <w:numFmt w:val="lowerLetter"/>
      <w:lvlText w:val="%8."/>
      <w:lvlJc w:val="left"/>
      <w:pPr>
        <w:ind w:left="5901" w:hanging="360"/>
      </w:pPr>
      <w:rPr>
        <w:rFonts w:cs="Times New Roman"/>
      </w:rPr>
    </w:lvl>
    <w:lvl w:ilvl="8" w:tplc="0419001B" w:tentative="1">
      <w:start w:val="1"/>
      <w:numFmt w:val="lowerRoman"/>
      <w:lvlText w:val="%9."/>
      <w:lvlJc w:val="right"/>
      <w:pPr>
        <w:ind w:left="6621" w:hanging="180"/>
      </w:pPr>
      <w:rPr>
        <w:rFonts w:cs="Times New Roman"/>
      </w:rPr>
    </w:lvl>
  </w:abstractNum>
  <w:abstractNum w:abstractNumId="18">
    <w:nsid w:val="14594E66"/>
    <w:multiLevelType w:val="hybridMultilevel"/>
    <w:tmpl w:val="AC4C8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410D26"/>
    <w:multiLevelType w:val="multilevel"/>
    <w:tmpl w:val="4384AF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6D81FB1"/>
    <w:multiLevelType w:val="hybridMultilevel"/>
    <w:tmpl w:val="17FC9D06"/>
    <w:lvl w:ilvl="0" w:tplc="C4602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89B34BD"/>
    <w:multiLevelType w:val="hybridMultilevel"/>
    <w:tmpl w:val="EA2AE4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8C20604"/>
    <w:multiLevelType w:val="hybridMultilevel"/>
    <w:tmpl w:val="10C47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D43F02"/>
    <w:multiLevelType w:val="multilevel"/>
    <w:tmpl w:val="DDEC640C"/>
    <w:lvl w:ilvl="0">
      <w:start w:val="1"/>
      <w:numFmt w:val="decimal"/>
      <w:lvlText w:val="%1."/>
      <w:lvlJc w:val="left"/>
      <w:pPr>
        <w:tabs>
          <w:tab w:val="num" w:pos="501"/>
        </w:tabs>
        <w:ind w:left="501"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19F922E2"/>
    <w:multiLevelType w:val="multilevel"/>
    <w:tmpl w:val="BD54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A137579"/>
    <w:multiLevelType w:val="hybridMultilevel"/>
    <w:tmpl w:val="E56E41F6"/>
    <w:lvl w:ilvl="0" w:tplc="C4602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AF02183"/>
    <w:multiLevelType w:val="hybridMultilevel"/>
    <w:tmpl w:val="C6C2A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D0E5B49"/>
    <w:multiLevelType w:val="hybridMultilevel"/>
    <w:tmpl w:val="70A0303A"/>
    <w:lvl w:ilvl="0" w:tplc="C4602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DBF6C6A"/>
    <w:multiLevelType w:val="hybridMultilevel"/>
    <w:tmpl w:val="0316E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FB571D"/>
    <w:multiLevelType w:val="hybridMultilevel"/>
    <w:tmpl w:val="92985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2B7E6F"/>
    <w:multiLevelType w:val="singleLevel"/>
    <w:tmpl w:val="D7D83C8E"/>
    <w:lvl w:ilvl="0">
      <w:start w:val="4"/>
      <w:numFmt w:val="decimal"/>
      <w:lvlText w:val="%1."/>
      <w:legacy w:legacy="1" w:legacySpace="0" w:legacyIndent="710"/>
      <w:lvlJc w:val="left"/>
      <w:rPr>
        <w:rFonts w:ascii="Times New Roman" w:hAnsi="Times New Roman" w:cs="Times New Roman" w:hint="default"/>
      </w:rPr>
    </w:lvl>
  </w:abstractNum>
  <w:abstractNum w:abstractNumId="32">
    <w:nsid w:val="1F6236C2"/>
    <w:multiLevelType w:val="hybridMultilevel"/>
    <w:tmpl w:val="88C20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634DB6"/>
    <w:multiLevelType w:val="singleLevel"/>
    <w:tmpl w:val="2860799A"/>
    <w:lvl w:ilvl="0">
      <w:start w:val="3"/>
      <w:numFmt w:val="decimal"/>
      <w:lvlText w:val="%1)"/>
      <w:legacy w:legacy="1" w:legacySpace="0" w:legacyIndent="322"/>
      <w:lvlJc w:val="left"/>
      <w:rPr>
        <w:rFonts w:ascii="Times New Roman" w:hAnsi="Times New Roman" w:cs="Times New Roman" w:hint="default"/>
      </w:rPr>
    </w:lvl>
  </w:abstractNum>
  <w:abstractNum w:abstractNumId="34">
    <w:nsid w:val="20A75954"/>
    <w:multiLevelType w:val="singleLevel"/>
    <w:tmpl w:val="9EFA5772"/>
    <w:lvl w:ilvl="0">
      <w:start w:val="1"/>
      <w:numFmt w:val="decimal"/>
      <w:lvlText w:val="%1."/>
      <w:legacy w:legacy="1" w:legacySpace="0" w:legacyIndent="710"/>
      <w:lvlJc w:val="left"/>
      <w:rPr>
        <w:rFonts w:ascii="Times New Roman" w:hAnsi="Times New Roman" w:cs="Times New Roman" w:hint="default"/>
      </w:rPr>
    </w:lvl>
  </w:abstractNum>
  <w:abstractNum w:abstractNumId="35">
    <w:nsid w:val="21950722"/>
    <w:multiLevelType w:val="multilevel"/>
    <w:tmpl w:val="A8CC458E"/>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2012D3A"/>
    <w:multiLevelType w:val="singleLevel"/>
    <w:tmpl w:val="9DC073C0"/>
    <w:lvl w:ilvl="0">
      <w:start w:val="1"/>
      <w:numFmt w:val="decimal"/>
      <w:lvlText w:val="%1)"/>
      <w:legacy w:legacy="1" w:legacySpace="0" w:legacyIndent="312"/>
      <w:lvlJc w:val="left"/>
      <w:rPr>
        <w:rFonts w:ascii="Times New Roman" w:hAnsi="Times New Roman" w:cs="Times New Roman" w:hint="default"/>
      </w:rPr>
    </w:lvl>
  </w:abstractNum>
  <w:abstractNum w:abstractNumId="37">
    <w:nsid w:val="22ED18A2"/>
    <w:multiLevelType w:val="singleLevel"/>
    <w:tmpl w:val="493E3DE2"/>
    <w:lvl w:ilvl="0">
      <w:start w:val="4"/>
      <w:numFmt w:val="decimal"/>
      <w:lvlText w:val="1.2.%1."/>
      <w:legacy w:legacy="1" w:legacySpace="0" w:legacyIndent="700"/>
      <w:lvlJc w:val="left"/>
      <w:rPr>
        <w:rFonts w:ascii="Times New Roman" w:hAnsi="Times New Roman" w:cs="Times New Roman" w:hint="default"/>
      </w:rPr>
    </w:lvl>
  </w:abstractNum>
  <w:abstractNum w:abstractNumId="3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4435613"/>
    <w:multiLevelType w:val="hybridMultilevel"/>
    <w:tmpl w:val="0B307800"/>
    <w:lvl w:ilvl="0" w:tplc="2516364A">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24E7797A"/>
    <w:multiLevelType w:val="hybridMultilevel"/>
    <w:tmpl w:val="3544B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2F2EAA"/>
    <w:multiLevelType w:val="hybridMultilevel"/>
    <w:tmpl w:val="EB8C095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25782EA7"/>
    <w:multiLevelType w:val="hybridMultilevel"/>
    <w:tmpl w:val="3C8AE092"/>
    <w:lvl w:ilvl="0" w:tplc="0A6C372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43">
    <w:nsid w:val="26E5516D"/>
    <w:multiLevelType w:val="hybridMultilevel"/>
    <w:tmpl w:val="09E28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77F7B8B"/>
    <w:multiLevelType w:val="hybridMultilevel"/>
    <w:tmpl w:val="7E8C5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AC51110"/>
    <w:multiLevelType w:val="hybridMultilevel"/>
    <w:tmpl w:val="8438E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47">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07B1815"/>
    <w:multiLevelType w:val="singleLevel"/>
    <w:tmpl w:val="0D8284F2"/>
    <w:lvl w:ilvl="0">
      <w:start w:val="1"/>
      <w:numFmt w:val="decimal"/>
      <w:lvlText w:val="1.2.5.%1."/>
      <w:legacy w:legacy="1" w:legacySpace="0" w:legacyIndent="912"/>
      <w:lvlJc w:val="left"/>
      <w:rPr>
        <w:rFonts w:ascii="Times New Roman" w:hAnsi="Times New Roman" w:cs="Times New Roman" w:hint="default"/>
      </w:rPr>
    </w:lvl>
  </w:abstractNum>
  <w:abstractNum w:abstractNumId="49">
    <w:nsid w:val="30973EF0"/>
    <w:multiLevelType w:val="hybridMultilevel"/>
    <w:tmpl w:val="87706920"/>
    <w:lvl w:ilvl="0" w:tplc="4C88740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B80072"/>
    <w:multiLevelType w:val="hybridMultilevel"/>
    <w:tmpl w:val="8236EBF6"/>
    <w:lvl w:ilvl="0" w:tplc="C4602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3434952"/>
    <w:multiLevelType w:val="hybridMultilevel"/>
    <w:tmpl w:val="AEAC7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54137C5"/>
    <w:multiLevelType w:val="hybridMultilevel"/>
    <w:tmpl w:val="3E909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5E54AC6"/>
    <w:multiLevelType w:val="hybridMultilevel"/>
    <w:tmpl w:val="971A2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627271F"/>
    <w:multiLevelType w:val="multilevel"/>
    <w:tmpl w:val="352C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67B550E"/>
    <w:multiLevelType w:val="hybridMultilevel"/>
    <w:tmpl w:val="946EC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6D25D04"/>
    <w:multiLevelType w:val="hybridMultilevel"/>
    <w:tmpl w:val="A5DEC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98565B9"/>
    <w:multiLevelType w:val="hybridMultilevel"/>
    <w:tmpl w:val="553A0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BAE37D5"/>
    <w:multiLevelType w:val="hybridMultilevel"/>
    <w:tmpl w:val="566AB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BB42AA9"/>
    <w:multiLevelType w:val="hybridMultilevel"/>
    <w:tmpl w:val="90220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62">
    <w:nsid w:val="3DA94056"/>
    <w:multiLevelType w:val="singleLevel"/>
    <w:tmpl w:val="BD58907E"/>
    <w:lvl w:ilvl="0">
      <w:start w:val="6"/>
      <w:numFmt w:val="decimal"/>
      <w:lvlText w:val="%1)"/>
      <w:legacy w:legacy="1" w:legacySpace="0" w:legacyIndent="451"/>
      <w:lvlJc w:val="left"/>
      <w:rPr>
        <w:rFonts w:ascii="Times New Roman" w:hAnsi="Times New Roman" w:cs="Times New Roman" w:hint="default"/>
      </w:rPr>
    </w:lvl>
  </w:abstractNum>
  <w:abstractNum w:abstractNumId="63">
    <w:nsid w:val="3E5E6745"/>
    <w:multiLevelType w:val="hybridMultilevel"/>
    <w:tmpl w:val="32BA8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F0C6ED7"/>
    <w:multiLevelType w:val="multilevel"/>
    <w:tmpl w:val="0D2A7AF2"/>
    <w:lvl w:ilvl="0">
      <w:start w:val="2"/>
      <w:numFmt w:val="decimal"/>
      <w:lvlText w:val="%1."/>
      <w:lvlJc w:val="left"/>
      <w:pPr>
        <w:ind w:left="720" w:hanging="720"/>
      </w:pPr>
      <w:rPr>
        <w:rFonts w:cs="Times New Roman" w:hint="default"/>
      </w:rPr>
    </w:lvl>
    <w:lvl w:ilvl="1">
      <w:start w:val="2"/>
      <w:numFmt w:val="decimal"/>
      <w:lvlText w:val="%1.%2."/>
      <w:lvlJc w:val="left"/>
      <w:pPr>
        <w:ind w:left="1205" w:hanging="720"/>
      </w:pPr>
      <w:rPr>
        <w:rFonts w:cs="Times New Roman" w:hint="default"/>
      </w:rPr>
    </w:lvl>
    <w:lvl w:ilvl="2">
      <w:start w:val="2"/>
      <w:numFmt w:val="decimal"/>
      <w:lvlText w:val="%1.%2.%3."/>
      <w:lvlJc w:val="left"/>
      <w:pPr>
        <w:ind w:left="1690" w:hanging="720"/>
      </w:pPr>
      <w:rPr>
        <w:rFonts w:cs="Times New Roman" w:hint="default"/>
      </w:rPr>
    </w:lvl>
    <w:lvl w:ilvl="3">
      <w:start w:val="2"/>
      <w:numFmt w:val="decimal"/>
      <w:lvlText w:val="%1.%2.%3.%4."/>
      <w:lvlJc w:val="left"/>
      <w:pPr>
        <w:ind w:left="2175" w:hanging="720"/>
      </w:pPr>
      <w:rPr>
        <w:rFonts w:cs="Times New Roman" w:hint="default"/>
      </w:rPr>
    </w:lvl>
    <w:lvl w:ilvl="4">
      <w:start w:val="1"/>
      <w:numFmt w:val="decimal"/>
      <w:lvlText w:val="%1.%2.%3.%4.%5."/>
      <w:lvlJc w:val="left"/>
      <w:pPr>
        <w:ind w:left="3020" w:hanging="1080"/>
      </w:pPr>
      <w:rPr>
        <w:rFonts w:cs="Times New Roman" w:hint="default"/>
      </w:rPr>
    </w:lvl>
    <w:lvl w:ilvl="5">
      <w:start w:val="1"/>
      <w:numFmt w:val="decimal"/>
      <w:lvlText w:val="%1.%2.%3.%4.%5.%6."/>
      <w:lvlJc w:val="left"/>
      <w:pPr>
        <w:ind w:left="3505" w:hanging="1080"/>
      </w:pPr>
      <w:rPr>
        <w:rFonts w:cs="Times New Roman" w:hint="default"/>
      </w:rPr>
    </w:lvl>
    <w:lvl w:ilvl="6">
      <w:start w:val="1"/>
      <w:numFmt w:val="decimal"/>
      <w:lvlText w:val="%1.%2.%3.%4.%5.%6.%7."/>
      <w:lvlJc w:val="left"/>
      <w:pPr>
        <w:ind w:left="4350" w:hanging="1440"/>
      </w:pPr>
      <w:rPr>
        <w:rFonts w:cs="Times New Roman" w:hint="default"/>
      </w:rPr>
    </w:lvl>
    <w:lvl w:ilvl="7">
      <w:start w:val="1"/>
      <w:numFmt w:val="decimal"/>
      <w:lvlText w:val="%1.%2.%3.%4.%5.%6.%7.%8."/>
      <w:lvlJc w:val="left"/>
      <w:pPr>
        <w:ind w:left="4835" w:hanging="1440"/>
      </w:pPr>
      <w:rPr>
        <w:rFonts w:cs="Times New Roman" w:hint="default"/>
      </w:rPr>
    </w:lvl>
    <w:lvl w:ilvl="8">
      <w:start w:val="1"/>
      <w:numFmt w:val="decimal"/>
      <w:lvlText w:val="%1.%2.%3.%4.%5.%6.%7.%8.%9."/>
      <w:lvlJc w:val="left"/>
      <w:pPr>
        <w:ind w:left="5680" w:hanging="1800"/>
      </w:pPr>
      <w:rPr>
        <w:rFonts w:cs="Times New Roman" w:hint="default"/>
      </w:rPr>
    </w:lvl>
  </w:abstractNum>
  <w:abstractNum w:abstractNumId="65">
    <w:nsid w:val="40CE715C"/>
    <w:multiLevelType w:val="multilevel"/>
    <w:tmpl w:val="B5DEA43E"/>
    <w:lvl w:ilvl="0">
      <w:start w:val="1"/>
      <w:numFmt w:val="decimal"/>
      <w:lvlText w:val="%1."/>
      <w:lvlJc w:val="left"/>
      <w:pPr>
        <w:ind w:left="811" w:hanging="360"/>
      </w:pPr>
      <w:rPr>
        <w:rFonts w:hint="default"/>
      </w:rPr>
    </w:lvl>
    <w:lvl w:ilvl="1">
      <w:start w:val="2"/>
      <w:numFmt w:val="decimal"/>
      <w:isLgl/>
      <w:lvlText w:val="%1.%2."/>
      <w:lvlJc w:val="left"/>
      <w:pPr>
        <w:ind w:left="1300" w:hanging="760"/>
      </w:pPr>
      <w:rPr>
        <w:rFonts w:hint="default"/>
      </w:rPr>
    </w:lvl>
    <w:lvl w:ilvl="2">
      <w:start w:val="5"/>
      <w:numFmt w:val="decimal"/>
      <w:isLgl/>
      <w:lvlText w:val="%1.%2.%3."/>
      <w:lvlJc w:val="left"/>
      <w:pPr>
        <w:ind w:left="1389" w:hanging="760"/>
      </w:pPr>
      <w:rPr>
        <w:rFonts w:hint="default"/>
      </w:rPr>
    </w:lvl>
    <w:lvl w:ilvl="3">
      <w:start w:val="3"/>
      <w:numFmt w:val="decimal"/>
      <w:isLgl/>
      <w:lvlText w:val="%1.%2.%3.%4."/>
      <w:lvlJc w:val="left"/>
      <w:pPr>
        <w:ind w:left="1798" w:hanging="1080"/>
      </w:pPr>
      <w:rPr>
        <w:rFonts w:hint="default"/>
      </w:rPr>
    </w:lvl>
    <w:lvl w:ilvl="4">
      <w:start w:val="1"/>
      <w:numFmt w:val="decimal"/>
      <w:isLgl/>
      <w:lvlText w:val="%1.%2.%3.%4.%5."/>
      <w:lvlJc w:val="left"/>
      <w:pPr>
        <w:ind w:left="1887" w:hanging="1080"/>
      </w:pPr>
      <w:rPr>
        <w:rFonts w:hint="default"/>
      </w:rPr>
    </w:lvl>
    <w:lvl w:ilvl="5">
      <w:start w:val="1"/>
      <w:numFmt w:val="decimal"/>
      <w:isLgl/>
      <w:lvlText w:val="%1.%2.%3.%4.%5.%6."/>
      <w:lvlJc w:val="left"/>
      <w:pPr>
        <w:ind w:left="2336" w:hanging="1440"/>
      </w:pPr>
      <w:rPr>
        <w:rFonts w:hint="default"/>
      </w:rPr>
    </w:lvl>
    <w:lvl w:ilvl="6">
      <w:start w:val="1"/>
      <w:numFmt w:val="decimal"/>
      <w:isLgl/>
      <w:lvlText w:val="%1.%2.%3.%4.%5.%6.%7."/>
      <w:lvlJc w:val="left"/>
      <w:pPr>
        <w:ind w:left="2425" w:hanging="1440"/>
      </w:pPr>
      <w:rPr>
        <w:rFonts w:hint="default"/>
      </w:rPr>
    </w:lvl>
    <w:lvl w:ilvl="7">
      <w:start w:val="1"/>
      <w:numFmt w:val="decimal"/>
      <w:isLgl/>
      <w:lvlText w:val="%1.%2.%3.%4.%5.%6.%7.%8."/>
      <w:lvlJc w:val="left"/>
      <w:pPr>
        <w:ind w:left="2874" w:hanging="1800"/>
      </w:pPr>
      <w:rPr>
        <w:rFonts w:hint="default"/>
      </w:rPr>
    </w:lvl>
    <w:lvl w:ilvl="8">
      <w:start w:val="1"/>
      <w:numFmt w:val="decimal"/>
      <w:isLgl/>
      <w:lvlText w:val="%1.%2.%3.%4.%5.%6.%7.%8.%9."/>
      <w:lvlJc w:val="left"/>
      <w:pPr>
        <w:ind w:left="3323" w:hanging="2160"/>
      </w:pPr>
      <w:rPr>
        <w:rFonts w:hint="default"/>
      </w:rPr>
    </w:lvl>
  </w:abstractNum>
  <w:abstractNum w:abstractNumId="66">
    <w:nsid w:val="40FD6315"/>
    <w:multiLevelType w:val="singleLevel"/>
    <w:tmpl w:val="9EFA5772"/>
    <w:lvl w:ilvl="0">
      <w:start w:val="1"/>
      <w:numFmt w:val="decimal"/>
      <w:lvlText w:val="%1."/>
      <w:legacy w:legacy="1" w:legacySpace="0" w:legacyIndent="710"/>
      <w:lvlJc w:val="left"/>
      <w:rPr>
        <w:rFonts w:ascii="Times New Roman" w:hAnsi="Times New Roman" w:cs="Times New Roman" w:hint="default"/>
      </w:rPr>
    </w:lvl>
  </w:abstractNum>
  <w:abstractNum w:abstractNumId="67">
    <w:nsid w:val="40FD770A"/>
    <w:multiLevelType w:val="singleLevel"/>
    <w:tmpl w:val="BE7E6F5C"/>
    <w:lvl w:ilvl="0">
      <w:start w:val="1"/>
      <w:numFmt w:val="decimal"/>
      <w:lvlText w:val="%1."/>
      <w:legacy w:legacy="1" w:legacySpace="0" w:legacyIndent="710"/>
      <w:lvlJc w:val="left"/>
      <w:rPr>
        <w:rFonts w:ascii="Times New Roman" w:hAnsi="Times New Roman" w:cs="Times New Roman" w:hint="default"/>
        <w:sz w:val="28"/>
        <w:szCs w:val="28"/>
      </w:rPr>
    </w:lvl>
  </w:abstractNum>
  <w:abstractNum w:abstractNumId="68">
    <w:nsid w:val="42015E17"/>
    <w:multiLevelType w:val="singleLevel"/>
    <w:tmpl w:val="9EFA5772"/>
    <w:lvl w:ilvl="0">
      <w:start w:val="1"/>
      <w:numFmt w:val="decimal"/>
      <w:lvlText w:val="%1."/>
      <w:legacy w:legacy="1" w:legacySpace="0" w:legacyIndent="710"/>
      <w:lvlJc w:val="left"/>
      <w:rPr>
        <w:rFonts w:ascii="Times New Roman" w:hAnsi="Times New Roman" w:cs="Times New Roman" w:hint="default"/>
      </w:rPr>
    </w:lvl>
  </w:abstractNum>
  <w:abstractNum w:abstractNumId="69">
    <w:nsid w:val="45574CB8"/>
    <w:multiLevelType w:val="hybridMultilevel"/>
    <w:tmpl w:val="D2D8382C"/>
    <w:lvl w:ilvl="0" w:tplc="0419000F">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70">
    <w:nsid w:val="468E68D7"/>
    <w:multiLevelType w:val="hybridMultilevel"/>
    <w:tmpl w:val="8B6AE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6D058E4"/>
    <w:multiLevelType w:val="hybridMultilevel"/>
    <w:tmpl w:val="D5608266"/>
    <w:lvl w:ilvl="0" w:tplc="C4602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746183E"/>
    <w:multiLevelType w:val="singleLevel"/>
    <w:tmpl w:val="9EFA5772"/>
    <w:lvl w:ilvl="0">
      <w:start w:val="1"/>
      <w:numFmt w:val="decimal"/>
      <w:lvlText w:val="%1."/>
      <w:legacy w:legacy="1" w:legacySpace="0" w:legacyIndent="710"/>
      <w:lvlJc w:val="left"/>
      <w:rPr>
        <w:rFonts w:ascii="Times New Roman" w:hAnsi="Times New Roman" w:cs="Times New Roman" w:hint="default"/>
      </w:rPr>
    </w:lvl>
  </w:abstractNum>
  <w:abstractNum w:abstractNumId="73">
    <w:nsid w:val="478506CC"/>
    <w:multiLevelType w:val="hybridMultilevel"/>
    <w:tmpl w:val="EE64FEE0"/>
    <w:lvl w:ilvl="0" w:tplc="C4602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7F076D0"/>
    <w:multiLevelType w:val="hybridMultilevel"/>
    <w:tmpl w:val="D908C70E"/>
    <w:lvl w:ilvl="0" w:tplc="C4602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91E54E5"/>
    <w:multiLevelType w:val="hybridMultilevel"/>
    <w:tmpl w:val="2A74E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9D4187D"/>
    <w:multiLevelType w:val="hybridMultilevel"/>
    <w:tmpl w:val="31D66C4C"/>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77">
    <w:nsid w:val="4A9C1644"/>
    <w:multiLevelType w:val="hybridMultilevel"/>
    <w:tmpl w:val="C4104218"/>
    <w:lvl w:ilvl="0" w:tplc="C4602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AB70B11"/>
    <w:multiLevelType w:val="hybridMultilevel"/>
    <w:tmpl w:val="852445C4"/>
    <w:lvl w:ilvl="0" w:tplc="04190001">
      <w:start w:val="1"/>
      <w:numFmt w:val="bullet"/>
      <w:lvlText w:val=""/>
      <w:lvlJc w:val="left"/>
      <w:pPr>
        <w:ind w:left="1597" w:hanging="360"/>
      </w:pPr>
      <w:rPr>
        <w:rFonts w:ascii="Symbol" w:hAnsi="Symbol" w:hint="default"/>
      </w:rPr>
    </w:lvl>
    <w:lvl w:ilvl="1" w:tplc="04190003" w:tentative="1">
      <w:start w:val="1"/>
      <w:numFmt w:val="bullet"/>
      <w:lvlText w:val="o"/>
      <w:lvlJc w:val="left"/>
      <w:pPr>
        <w:ind w:left="2317" w:hanging="360"/>
      </w:pPr>
      <w:rPr>
        <w:rFonts w:ascii="Courier New" w:hAnsi="Courier New" w:hint="default"/>
      </w:rPr>
    </w:lvl>
    <w:lvl w:ilvl="2" w:tplc="04190005" w:tentative="1">
      <w:start w:val="1"/>
      <w:numFmt w:val="bullet"/>
      <w:lvlText w:val=""/>
      <w:lvlJc w:val="left"/>
      <w:pPr>
        <w:ind w:left="3037" w:hanging="360"/>
      </w:pPr>
      <w:rPr>
        <w:rFonts w:ascii="Wingdings" w:hAnsi="Wingdings" w:hint="default"/>
      </w:rPr>
    </w:lvl>
    <w:lvl w:ilvl="3" w:tplc="04190001" w:tentative="1">
      <w:start w:val="1"/>
      <w:numFmt w:val="bullet"/>
      <w:lvlText w:val=""/>
      <w:lvlJc w:val="left"/>
      <w:pPr>
        <w:ind w:left="3757" w:hanging="360"/>
      </w:pPr>
      <w:rPr>
        <w:rFonts w:ascii="Symbol" w:hAnsi="Symbol" w:hint="default"/>
      </w:rPr>
    </w:lvl>
    <w:lvl w:ilvl="4" w:tplc="04190003" w:tentative="1">
      <w:start w:val="1"/>
      <w:numFmt w:val="bullet"/>
      <w:lvlText w:val="o"/>
      <w:lvlJc w:val="left"/>
      <w:pPr>
        <w:ind w:left="4477" w:hanging="360"/>
      </w:pPr>
      <w:rPr>
        <w:rFonts w:ascii="Courier New" w:hAnsi="Courier New" w:hint="default"/>
      </w:rPr>
    </w:lvl>
    <w:lvl w:ilvl="5" w:tplc="04190005" w:tentative="1">
      <w:start w:val="1"/>
      <w:numFmt w:val="bullet"/>
      <w:lvlText w:val=""/>
      <w:lvlJc w:val="left"/>
      <w:pPr>
        <w:ind w:left="5197" w:hanging="360"/>
      </w:pPr>
      <w:rPr>
        <w:rFonts w:ascii="Wingdings" w:hAnsi="Wingdings" w:hint="default"/>
      </w:rPr>
    </w:lvl>
    <w:lvl w:ilvl="6" w:tplc="04190001" w:tentative="1">
      <w:start w:val="1"/>
      <w:numFmt w:val="bullet"/>
      <w:lvlText w:val=""/>
      <w:lvlJc w:val="left"/>
      <w:pPr>
        <w:ind w:left="5917" w:hanging="360"/>
      </w:pPr>
      <w:rPr>
        <w:rFonts w:ascii="Symbol" w:hAnsi="Symbol" w:hint="default"/>
      </w:rPr>
    </w:lvl>
    <w:lvl w:ilvl="7" w:tplc="04190003" w:tentative="1">
      <w:start w:val="1"/>
      <w:numFmt w:val="bullet"/>
      <w:lvlText w:val="o"/>
      <w:lvlJc w:val="left"/>
      <w:pPr>
        <w:ind w:left="6637" w:hanging="360"/>
      </w:pPr>
      <w:rPr>
        <w:rFonts w:ascii="Courier New" w:hAnsi="Courier New" w:hint="default"/>
      </w:rPr>
    </w:lvl>
    <w:lvl w:ilvl="8" w:tplc="04190005" w:tentative="1">
      <w:start w:val="1"/>
      <w:numFmt w:val="bullet"/>
      <w:lvlText w:val=""/>
      <w:lvlJc w:val="left"/>
      <w:pPr>
        <w:ind w:left="7357" w:hanging="360"/>
      </w:pPr>
      <w:rPr>
        <w:rFonts w:ascii="Wingdings" w:hAnsi="Wingdings" w:hint="default"/>
      </w:rPr>
    </w:lvl>
  </w:abstractNum>
  <w:abstractNum w:abstractNumId="79">
    <w:nsid w:val="4B541118"/>
    <w:multiLevelType w:val="hybridMultilevel"/>
    <w:tmpl w:val="F0B4B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BC766FE"/>
    <w:multiLevelType w:val="hybridMultilevel"/>
    <w:tmpl w:val="FB049442"/>
    <w:lvl w:ilvl="0" w:tplc="C4602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CCE4CC9"/>
    <w:multiLevelType w:val="hybridMultilevel"/>
    <w:tmpl w:val="565EB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83">
    <w:nsid w:val="4EFF6272"/>
    <w:multiLevelType w:val="hybridMultilevel"/>
    <w:tmpl w:val="E8161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F302B6B"/>
    <w:multiLevelType w:val="hybridMultilevel"/>
    <w:tmpl w:val="D43C9C16"/>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8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0D95CC7"/>
    <w:multiLevelType w:val="multilevel"/>
    <w:tmpl w:val="0E1CC1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nsid w:val="51253A4E"/>
    <w:multiLevelType w:val="hybridMultilevel"/>
    <w:tmpl w:val="0DB06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2AB3A8E"/>
    <w:multiLevelType w:val="singleLevel"/>
    <w:tmpl w:val="570CBF52"/>
    <w:lvl w:ilvl="0">
      <w:start w:val="1"/>
      <w:numFmt w:val="decimal"/>
      <w:lvlText w:val="%1."/>
      <w:legacy w:legacy="1" w:legacySpace="0" w:legacyIndent="283"/>
      <w:lvlJc w:val="left"/>
      <w:rPr>
        <w:rFonts w:ascii="Times New Roman" w:hAnsi="Times New Roman" w:cs="Times New Roman" w:hint="default"/>
      </w:rPr>
    </w:lvl>
  </w:abstractNum>
  <w:abstractNum w:abstractNumId="8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0">
    <w:nsid w:val="557D5FAA"/>
    <w:multiLevelType w:val="hybridMultilevel"/>
    <w:tmpl w:val="A040447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55EE5D46"/>
    <w:multiLevelType w:val="hybridMultilevel"/>
    <w:tmpl w:val="2F8C5C44"/>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67A5582"/>
    <w:multiLevelType w:val="hybridMultilevel"/>
    <w:tmpl w:val="48320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860355B"/>
    <w:multiLevelType w:val="hybridMultilevel"/>
    <w:tmpl w:val="5A225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58A02DB1"/>
    <w:multiLevelType w:val="singleLevel"/>
    <w:tmpl w:val="D7D83C8E"/>
    <w:lvl w:ilvl="0">
      <w:start w:val="4"/>
      <w:numFmt w:val="decimal"/>
      <w:lvlText w:val="%1."/>
      <w:legacy w:legacy="1" w:legacySpace="0" w:legacyIndent="710"/>
      <w:lvlJc w:val="left"/>
      <w:rPr>
        <w:rFonts w:ascii="Times New Roman" w:hAnsi="Times New Roman" w:cs="Times New Roman" w:hint="default"/>
      </w:rPr>
    </w:lvl>
  </w:abstractNum>
  <w:abstractNum w:abstractNumId="95">
    <w:nsid w:val="59EB662C"/>
    <w:multiLevelType w:val="hybridMultilevel"/>
    <w:tmpl w:val="EAC426AC"/>
    <w:lvl w:ilvl="0" w:tplc="F5C40D8C">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9F1439A"/>
    <w:multiLevelType w:val="hybridMultilevel"/>
    <w:tmpl w:val="78385A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BD250AC"/>
    <w:multiLevelType w:val="hybridMultilevel"/>
    <w:tmpl w:val="3A2C2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C1C6C4A"/>
    <w:multiLevelType w:val="hybridMultilevel"/>
    <w:tmpl w:val="6612222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9">
    <w:nsid w:val="5D1E21B3"/>
    <w:multiLevelType w:val="hybridMultilevel"/>
    <w:tmpl w:val="0AFCD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D7A4AB6"/>
    <w:multiLevelType w:val="singleLevel"/>
    <w:tmpl w:val="DE3E6FDC"/>
    <w:lvl w:ilvl="0">
      <w:start w:val="10"/>
      <w:numFmt w:val="decimal"/>
      <w:lvlText w:val="1.2.5.%1."/>
      <w:legacy w:legacy="1" w:legacySpace="0" w:legacyIndent="1046"/>
      <w:lvlJc w:val="left"/>
      <w:rPr>
        <w:rFonts w:ascii="Times New Roman" w:hAnsi="Times New Roman" w:cs="Times New Roman" w:hint="default"/>
      </w:rPr>
    </w:lvl>
  </w:abstractNum>
  <w:abstractNum w:abstractNumId="101">
    <w:nsid w:val="5E20451D"/>
    <w:multiLevelType w:val="multilevel"/>
    <w:tmpl w:val="49BA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5E6C283F"/>
    <w:multiLevelType w:val="hybridMultilevel"/>
    <w:tmpl w:val="7884C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F3B1804"/>
    <w:multiLevelType w:val="singleLevel"/>
    <w:tmpl w:val="60620388"/>
    <w:lvl w:ilvl="0">
      <w:start w:val="2"/>
      <w:numFmt w:val="decimal"/>
      <w:lvlText w:val="3.2.%1."/>
      <w:legacy w:legacy="1" w:legacySpace="0" w:legacyIndent="701"/>
      <w:lvlJc w:val="left"/>
      <w:rPr>
        <w:rFonts w:ascii="Times New Roman" w:hAnsi="Times New Roman" w:cs="Times New Roman" w:hint="default"/>
        <w:color w:val="000000"/>
      </w:rPr>
    </w:lvl>
  </w:abstractNum>
  <w:abstractNum w:abstractNumId="104">
    <w:nsid w:val="5F7B3E8B"/>
    <w:multiLevelType w:val="singleLevel"/>
    <w:tmpl w:val="942A9504"/>
    <w:lvl w:ilvl="0">
      <w:start w:val="1"/>
      <w:numFmt w:val="decimal"/>
      <w:lvlText w:val="1.2.%1."/>
      <w:legacy w:legacy="1" w:legacySpace="0" w:legacyIndent="700"/>
      <w:lvlJc w:val="left"/>
      <w:rPr>
        <w:rFonts w:ascii="Times New Roman" w:hAnsi="Times New Roman" w:cs="Times New Roman" w:hint="default"/>
      </w:rPr>
    </w:lvl>
  </w:abstractNum>
  <w:abstractNum w:abstractNumId="105">
    <w:nsid w:val="5FA87BC6"/>
    <w:multiLevelType w:val="hybridMultilevel"/>
    <w:tmpl w:val="694CE5F6"/>
    <w:lvl w:ilvl="0" w:tplc="12665ACC">
      <w:start w:val="1"/>
      <w:numFmt w:val="bullet"/>
      <w:lvlText w:val="•"/>
      <w:lvlJc w:val="left"/>
      <w:pPr>
        <w:ind w:left="720"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FCE24B9"/>
    <w:multiLevelType w:val="hybridMultilevel"/>
    <w:tmpl w:val="11D69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1303672"/>
    <w:multiLevelType w:val="hybridMultilevel"/>
    <w:tmpl w:val="6E58A416"/>
    <w:lvl w:ilvl="0" w:tplc="12665ACC">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14A1291"/>
    <w:multiLevelType w:val="hybridMultilevel"/>
    <w:tmpl w:val="E710F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0">
    <w:nsid w:val="646B2558"/>
    <w:multiLevelType w:val="hybridMultilevel"/>
    <w:tmpl w:val="BB9E5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4880B39"/>
    <w:multiLevelType w:val="hybridMultilevel"/>
    <w:tmpl w:val="6680C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4915918"/>
    <w:multiLevelType w:val="hybridMultilevel"/>
    <w:tmpl w:val="AD783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4E865A6"/>
    <w:multiLevelType w:val="hybridMultilevel"/>
    <w:tmpl w:val="A3EC3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55F4A23"/>
    <w:multiLevelType w:val="hybridMultilevel"/>
    <w:tmpl w:val="C4127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5BF2E5B"/>
    <w:multiLevelType w:val="multilevel"/>
    <w:tmpl w:val="35B864B2"/>
    <w:lvl w:ilvl="0">
      <w:start w:val="1"/>
      <w:numFmt w:val="decimal"/>
      <w:lvlText w:val="%1."/>
      <w:legacy w:legacy="1" w:legacySpace="0" w:legacyIndent="710"/>
      <w:lvlJc w:val="left"/>
      <w:rPr>
        <w:rFonts w:ascii="Times New Roman" w:hAnsi="Times New Roman" w:cs="Times New Roman" w:hint="default"/>
      </w:rPr>
    </w:lvl>
    <w:lvl w:ilvl="1">
      <w:start w:val="4"/>
      <w:numFmt w:val="decimal"/>
      <w:isLgl/>
      <w:lvlText w:val="%1.%2."/>
      <w:lvlJc w:val="left"/>
      <w:pPr>
        <w:ind w:left="1073" w:hanging="720"/>
      </w:pPr>
      <w:rPr>
        <w:rFonts w:ascii="Times New Roman" w:hAnsi="Times New Roman" w:cs="Times New Roman" w:hint="default"/>
        <w:b/>
      </w:rPr>
    </w:lvl>
    <w:lvl w:ilvl="2">
      <w:start w:val="1"/>
      <w:numFmt w:val="decimal"/>
      <w:isLgl/>
      <w:lvlText w:val="%1.%2.%3."/>
      <w:lvlJc w:val="left"/>
      <w:pPr>
        <w:ind w:left="1426" w:hanging="720"/>
      </w:pPr>
      <w:rPr>
        <w:rFonts w:ascii="Times New Roman" w:hAnsi="Times New Roman" w:cs="Times New Roman" w:hint="default"/>
        <w:b/>
      </w:rPr>
    </w:lvl>
    <w:lvl w:ilvl="3">
      <w:start w:val="1"/>
      <w:numFmt w:val="decimal"/>
      <w:isLgl/>
      <w:lvlText w:val="%1.%2.%3.%4."/>
      <w:lvlJc w:val="left"/>
      <w:pPr>
        <w:ind w:left="2139" w:hanging="1080"/>
      </w:pPr>
      <w:rPr>
        <w:rFonts w:ascii="Times New Roman" w:hAnsi="Times New Roman" w:cs="Times New Roman" w:hint="default"/>
        <w:b/>
      </w:rPr>
    </w:lvl>
    <w:lvl w:ilvl="4">
      <w:start w:val="1"/>
      <w:numFmt w:val="decimal"/>
      <w:isLgl/>
      <w:lvlText w:val="%1.%2.%3.%4.%5."/>
      <w:lvlJc w:val="left"/>
      <w:pPr>
        <w:ind w:left="2492" w:hanging="1080"/>
      </w:pPr>
      <w:rPr>
        <w:rFonts w:ascii="Times New Roman" w:hAnsi="Times New Roman" w:cs="Times New Roman" w:hint="default"/>
        <w:b/>
      </w:rPr>
    </w:lvl>
    <w:lvl w:ilvl="5">
      <w:start w:val="1"/>
      <w:numFmt w:val="decimal"/>
      <w:isLgl/>
      <w:lvlText w:val="%1.%2.%3.%4.%5.%6."/>
      <w:lvlJc w:val="left"/>
      <w:pPr>
        <w:ind w:left="3205" w:hanging="1440"/>
      </w:pPr>
      <w:rPr>
        <w:rFonts w:ascii="Times New Roman" w:hAnsi="Times New Roman" w:cs="Times New Roman" w:hint="default"/>
        <w:b/>
      </w:rPr>
    </w:lvl>
    <w:lvl w:ilvl="6">
      <w:start w:val="1"/>
      <w:numFmt w:val="decimal"/>
      <w:isLgl/>
      <w:lvlText w:val="%1.%2.%3.%4.%5.%6.%7."/>
      <w:lvlJc w:val="left"/>
      <w:pPr>
        <w:ind w:left="3558" w:hanging="1440"/>
      </w:pPr>
      <w:rPr>
        <w:rFonts w:ascii="Times New Roman" w:hAnsi="Times New Roman" w:cs="Times New Roman" w:hint="default"/>
        <w:b/>
      </w:rPr>
    </w:lvl>
    <w:lvl w:ilvl="7">
      <w:start w:val="1"/>
      <w:numFmt w:val="decimal"/>
      <w:isLgl/>
      <w:lvlText w:val="%1.%2.%3.%4.%5.%6.%7.%8."/>
      <w:lvlJc w:val="left"/>
      <w:pPr>
        <w:ind w:left="4271" w:hanging="1800"/>
      </w:pPr>
      <w:rPr>
        <w:rFonts w:ascii="Times New Roman" w:hAnsi="Times New Roman" w:cs="Times New Roman" w:hint="default"/>
        <w:b/>
      </w:rPr>
    </w:lvl>
    <w:lvl w:ilvl="8">
      <w:start w:val="1"/>
      <w:numFmt w:val="decimal"/>
      <w:isLgl/>
      <w:lvlText w:val="%1.%2.%3.%4.%5.%6.%7.%8.%9."/>
      <w:lvlJc w:val="left"/>
      <w:pPr>
        <w:ind w:left="4984" w:hanging="2160"/>
      </w:pPr>
      <w:rPr>
        <w:rFonts w:ascii="Times New Roman" w:hAnsi="Times New Roman" w:cs="Times New Roman" w:hint="default"/>
        <w:b/>
      </w:rPr>
    </w:lvl>
  </w:abstractNum>
  <w:abstractNum w:abstractNumId="116">
    <w:nsid w:val="680F50C8"/>
    <w:multiLevelType w:val="singleLevel"/>
    <w:tmpl w:val="9EFA5772"/>
    <w:lvl w:ilvl="0">
      <w:start w:val="1"/>
      <w:numFmt w:val="decimal"/>
      <w:lvlText w:val="%1."/>
      <w:legacy w:legacy="1" w:legacySpace="0" w:legacyIndent="710"/>
      <w:lvlJc w:val="left"/>
      <w:rPr>
        <w:rFonts w:ascii="Times New Roman" w:hAnsi="Times New Roman" w:cs="Times New Roman" w:hint="default"/>
      </w:rPr>
    </w:lvl>
  </w:abstractNum>
  <w:abstractNum w:abstractNumId="117">
    <w:nsid w:val="691B0A2C"/>
    <w:multiLevelType w:val="hybridMultilevel"/>
    <w:tmpl w:val="CCBCC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B7C3B2F"/>
    <w:multiLevelType w:val="singleLevel"/>
    <w:tmpl w:val="7152E780"/>
    <w:lvl w:ilvl="0">
      <w:start w:val="1"/>
      <w:numFmt w:val="decimal"/>
      <w:lvlText w:val="3.1.%1."/>
      <w:legacy w:legacy="1" w:legacySpace="0" w:legacyIndent="696"/>
      <w:lvlJc w:val="left"/>
      <w:rPr>
        <w:rFonts w:ascii="Times New Roman" w:hAnsi="Times New Roman" w:cs="Times New Roman" w:hint="default"/>
      </w:rPr>
    </w:lvl>
  </w:abstractNum>
  <w:abstractNum w:abstractNumId="119">
    <w:nsid w:val="6BAD2079"/>
    <w:multiLevelType w:val="hybridMultilevel"/>
    <w:tmpl w:val="746AA272"/>
    <w:lvl w:ilvl="0" w:tplc="12665ACC">
      <w:start w:val="1"/>
      <w:numFmt w:val="bullet"/>
      <w:lvlText w:val="•"/>
      <w:lvlJc w:val="left"/>
      <w:pPr>
        <w:ind w:left="750" w:hanging="360"/>
      </w:pPr>
      <w:rPr>
        <w:rFonts w:ascii="Times New Roman" w:eastAsia="Times New Roman" w:hAnsi="Times New Roman" w:hint="default"/>
        <w:b w:val="0"/>
        <w:i w:val="0"/>
        <w:strike w:val="0"/>
        <w:dstrike w:val="0"/>
        <w:color w:val="000000"/>
        <w:sz w:val="28"/>
        <w:u w:val="none" w:color="000000"/>
        <w:vertAlign w:val="baseline"/>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20">
    <w:nsid w:val="6CA137F3"/>
    <w:multiLevelType w:val="hybridMultilevel"/>
    <w:tmpl w:val="40B6E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26D05B2"/>
    <w:multiLevelType w:val="singleLevel"/>
    <w:tmpl w:val="730AB99A"/>
    <w:lvl w:ilvl="0">
      <w:start w:val="1"/>
      <w:numFmt w:val="decimal"/>
      <w:lvlText w:val="%1)"/>
      <w:legacy w:legacy="1" w:legacySpace="0" w:legacyIndent="307"/>
      <w:lvlJc w:val="left"/>
      <w:rPr>
        <w:rFonts w:ascii="Times New Roman" w:hAnsi="Times New Roman" w:cs="Times New Roman" w:hint="default"/>
      </w:rPr>
    </w:lvl>
  </w:abstractNum>
  <w:abstractNum w:abstractNumId="122">
    <w:nsid w:val="72D100BC"/>
    <w:multiLevelType w:val="hybridMultilevel"/>
    <w:tmpl w:val="9A24CD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nsid w:val="72FD3193"/>
    <w:multiLevelType w:val="singleLevel"/>
    <w:tmpl w:val="42F88768"/>
    <w:lvl w:ilvl="0">
      <w:start w:val="16"/>
      <w:numFmt w:val="decimal"/>
      <w:lvlText w:val="1.2.5.%1."/>
      <w:legacy w:legacy="1" w:legacySpace="0" w:legacyIndent="1046"/>
      <w:lvlJc w:val="left"/>
      <w:rPr>
        <w:rFonts w:ascii="Times New Roman" w:hAnsi="Times New Roman" w:cs="Times New Roman" w:hint="default"/>
      </w:rPr>
    </w:lvl>
  </w:abstractNum>
  <w:abstractNum w:abstractNumId="124">
    <w:nsid w:val="74233BAA"/>
    <w:multiLevelType w:val="hybridMultilevel"/>
    <w:tmpl w:val="05C6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43D2086"/>
    <w:multiLevelType w:val="hybridMultilevel"/>
    <w:tmpl w:val="C98CAE5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6">
    <w:nsid w:val="78010C6C"/>
    <w:multiLevelType w:val="hybridMultilevel"/>
    <w:tmpl w:val="5CA6D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28">
    <w:nsid w:val="79894825"/>
    <w:multiLevelType w:val="hybridMultilevel"/>
    <w:tmpl w:val="DBF02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A195114"/>
    <w:multiLevelType w:val="hybridMultilevel"/>
    <w:tmpl w:val="7A8CB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A236E57"/>
    <w:multiLevelType w:val="multilevel"/>
    <w:tmpl w:val="EBE2C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1">
    <w:nsid w:val="7AA56A72"/>
    <w:multiLevelType w:val="hybridMultilevel"/>
    <w:tmpl w:val="FA008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D4E662B"/>
    <w:multiLevelType w:val="multilevel"/>
    <w:tmpl w:val="B18A897C"/>
    <w:lvl w:ilvl="0">
      <w:start w:val="1"/>
      <w:numFmt w:val="decimal"/>
      <w:lvlText w:val="%1."/>
      <w:legacy w:legacy="1" w:legacySpace="0" w:legacyIndent="710"/>
      <w:lvlJc w:val="left"/>
      <w:rPr>
        <w:rFonts w:ascii="Times New Roman" w:hAnsi="Times New Roman" w:cs="Times New Roman" w:hint="default"/>
      </w:rPr>
    </w:lvl>
    <w:lvl w:ilvl="1">
      <w:start w:val="1"/>
      <w:numFmt w:val="decimal"/>
      <w:isLgl/>
      <w:lvlText w:val="%1.%2."/>
      <w:lvlJc w:val="left"/>
      <w:pPr>
        <w:ind w:left="720" w:hanging="720"/>
      </w:pPr>
      <w:rPr>
        <w:rFonts w:ascii="Times New Roman" w:hAnsi="Times New Roman" w:cs="Times New Roman" w:hint="default"/>
        <w:b/>
        <w:sz w:val="28"/>
      </w:rPr>
    </w:lvl>
    <w:lvl w:ilvl="2">
      <w:start w:val="2"/>
      <w:numFmt w:val="decimal"/>
      <w:isLgl/>
      <w:lvlText w:val="%1.%2.%3."/>
      <w:lvlJc w:val="left"/>
      <w:pPr>
        <w:ind w:left="720" w:hanging="720"/>
      </w:pPr>
      <w:rPr>
        <w:rFonts w:ascii="Times New Roman" w:hAnsi="Times New Roman" w:cs="Times New Roman" w:hint="default"/>
        <w:b/>
        <w:color w:val="000000"/>
        <w:sz w:val="28"/>
      </w:rPr>
    </w:lvl>
    <w:lvl w:ilvl="3">
      <w:start w:val="1"/>
      <w:numFmt w:val="decimal"/>
      <w:isLgl/>
      <w:lvlText w:val="%1.%2.%3.%4."/>
      <w:lvlJc w:val="left"/>
      <w:pPr>
        <w:ind w:left="720" w:hanging="720"/>
      </w:pPr>
      <w:rPr>
        <w:rFonts w:ascii="Times New Roman" w:hAnsi="Times New Roman" w:cs="Times New Roman" w:hint="default"/>
        <w:b/>
        <w:sz w:val="28"/>
      </w:rPr>
    </w:lvl>
    <w:lvl w:ilvl="4">
      <w:start w:val="1"/>
      <w:numFmt w:val="decimal"/>
      <w:isLgl/>
      <w:lvlText w:val="%1.%2.%3.%4.%5."/>
      <w:lvlJc w:val="left"/>
      <w:pPr>
        <w:ind w:left="1080" w:hanging="1080"/>
      </w:pPr>
      <w:rPr>
        <w:rFonts w:ascii="Times New Roman" w:hAnsi="Times New Roman" w:cs="Times New Roman" w:hint="default"/>
        <w:b/>
        <w:sz w:val="28"/>
      </w:rPr>
    </w:lvl>
    <w:lvl w:ilvl="5">
      <w:start w:val="1"/>
      <w:numFmt w:val="decimal"/>
      <w:isLgl/>
      <w:lvlText w:val="%1.%2.%3.%4.%5.%6."/>
      <w:lvlJc w:val="left"/>
      <w:pPr>
        <w:ind w:left="1080" w:hanging="1080"/>
      </w:pPr>
      <w:rPr>
        <w:rFonts w:ascii="Times New Roman" w:hAnsi="Times New Roman" w:cs="Times New Roman" w:hint="default"/>
        <w:b/>
        <w:sz w:val="28"/>
      </w:rPr>
    </w:lvl>
    <w:lvl w:ilvl="6">
      <w:start w:val="1"/>
      <w:numFmt w:val="decimal"/>
      <w:isLgl/>
      <w:lvlText w:val="%1.%2.%3.%4.%5.%6.%7."/>
      <w:lvlJc w:val="left"/>
      <w:pPr>
        <w:ind w:left="1440" w:hanging="1440"/>
      </w:pPr>
      <w:rPr>
        <w:rFonts w:ascii="Times New Roman" w:hAnsi="Times New Roman" w:cs="Times New Roman" w:hint="default"/>
        <w:b/>
        <w:sz w:val="28"/>
      </w:rPr>
    </w:lvl>
    <w:lvl w:ilvl="7">
      <w:start w:val="1"/>
      <w:numFmt w:val="decimal"/>
      <w:isLgl/>
      <w:lvlText w:val="%1.%2.%3.%4.%5.%6.%7.%8."/>
      <w:lvlJc w:val="left"/>
      <w:pPr>
        <w:ind w:left="1440" w:hanging="1440"/>
      </w:pPr>
      <w:rPr>
        <w:rFonts w:ascii="Times New Roman" w:hAnsi="Times New Roman" w:cs="Times New Roman" w:hint="default"/>
        <w:b/>
        <w:sz w:val="28"/>
      </w:rPr>
    </w:lvl>
    <w:lvl w:ilvl="8">
      <w:start w:val="1"/>
      <w:numFmt w:val="decimal"/>
      <w:isLgl/>
      <w:lvlText w:val="%1.%2.%3.%4.%5.%6.%7.%8.%9."/>
      <w:lvlJc w:val="left"/>
      <w:pPr>
        <w:ind w:left="1800" w:hanging="1800"/>
      </w:pPr>
      <w:rPr>
        <w:rFonts w:ascii="Times New Roman" w:hAnsi="Times New Roman" w:cs="Times New Roman" w:hint="default"/>
        <w:b/>
        <w:sz w:val="28"/>
      </w:rPr>
    </w:lvl>
  </w:abstractNum>
  <w:abstractNum w:abstractNumId="133">
    <w:nsid w:val="7D514FB1"/>
    <w:multiLevelType w:val="hybridMultilevel"/>
    <w:tmpl w:val="17D21BF0"/>
    <w:lvl w:ilvl="0" w:tplc="C4602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D6967AE"/>
    <w:multiLevelType w:val="hybridMultilevel"/>
    <w:tmpl w:val="A59E1100"/>
    <w:lvl w:ilvl="0" w:tplc="C4602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4"/>
  </w:num>
  <w:num w:numId="2">
    <w:abstractNumId w:val="37"/>
  </w:num>
  <w:num w:numId="3">
    <w:abstractNumId w:val="48"/>
  </w:num>
  <w:num w:numId="4">
    <w:abstractNumId w:val="100"/>
  </w:num>
  <w:num w:numId="5">
    <w:abstractNumId w:val="123"/>
  </w:num>
  <w:num w:numId="6">
    <w:abstractNumId w:val="118"/>
  </w:num>
  <w:num w:numId="7">
    <w:abstractNumId w:val="103"/>
  </w:num>
  <w:num w:numId="8">
    <w:abstractNumId w:val="0"/>
    <w:lvlOverride w:ilvl="0">
      <w:lvl w:ilvl="0">
        <w:numFmt w:val="bullet"/>
        <w:lvlText w:val="•"/>
        <w:legacy w:legacy="1" w:legacySpace="0" w:legacyIndent="332"/>
        <w:lvlJc w:val="left"/>
        <w:rPr>
          <w:rFonts w:ascii="Times New Roman" w:hAnsi="Times New Roman" w:hint="default"/>
        </w:rPr>
      </w:lvl>
    </w:lvlOverride>
  </w:num>
  <w:num w:numId="9">
    <w:abstractNumId w:val="0"/>
    <w:lvlOverride w:ilvl="0">
      <w:lvl w:ilvl="0">
        <w:numFmt w:val="bullet"/>
        <w:lvlText w:val="•"/>
        <w:legacy w:legacy="1" w:legacySpace="0" w:legacyIndent="346"/>
        <w:lvlJc w:val="left"/>
        <w:rPr>
          <w:rFonts w:ascii="Times New Roman" w:hAnsi="Times New Roman" w:hint="default"/>
        </w:rPr>
      </w:lvl>
    </w:lvlOverride>
  </w:num>
  <w:num w:numId="10">
    <w:abstractNumId w:val="33"/>
  </w:num>
  <w:num w:numId="11">
    <w:abstractNumId w:val="62"/>
  </w:num>
  <w:num w:numId="12">
    <w:abstractNumId w:val="0"/>
    <w:lvlOverride w:ilvl="0">
      <w:lvl w:ilvl="0">
        <w:numFmt w:val="bullet"/>
        <w:lvlText w:val="•"/>
        <w:legacy w:legacy="1" w:legacySpace="0" w:legacyIndent="356"/>
        <w:lvlJc w:val="left"/>
        <w:rPr>
          <w:rFonts w:ascii="Times New Roman" w:hAnsi="Times New Roman" w:hint="default"/>
        </w:rPr>
      </w:lvl>
    </w:lvlOverride>
  </w:num>
  <w:num w:numId="13">
    <w:abstractNumId w:val="88"/>
  </w:num>
  <w:num w:numId="14">
    <w:abstractNumId w:val="0"/>
    <w:lvlOverride w:ilvl="0">
      <w:lvl w:ilvl="0">
        <w:numFmt w:val="bullet"/>
        <w:lvlText w:val="•"/>
        <w:legacy w:legacy="1" w:legacySpace="0" w:legacyIndent="168"/>
        <w:lvlJc w:val="left"/>
        <w:rPr>
          <w:rFonts w:ascii="Times New Roman" w:hAnsi="Times New Roman" w:hint="default"/>
        </w:rPr>
      </w:lvl>
    </w:lvlOverride>
  </w:num>
  <w:num w:numId="15">
    <w:abstractNumId w:val="0"/>
    <w:lvlOverride w:ilvl="0">
      <w:lvl w:ilvl="0">
        <w:numFmt w:val="bullet"/>
        <w:lvlText w:val="•"/>
        <w:legacy w:legacy="1" w:legacySpace="0" w:legacyIndent="278"/>
        <w:lvlJc w:val="left"/>
        <w:rPr>
          <w:rFonts w:ascii="Times New Roman" w:hAnsi="Times New Roman" w:hint="default"/>
        </w:rPr>
      </w:lvl>
    </w:lvlOverride>
  </w:num>
  <w:num w:numId="16">
    <w:abstractNumId w:val="0"/>
    <w:lvlOverride w:ilvl="0">
      <w:lvl w:ilvl="0">
        <w:numFmt w:val="bullet"/>
        <w:lvlText w:val="•"/>
        <w:legacy w:legacy="1" w:legacySpace="0" w:legacyIndent="274"/>
        <w:lvlJc w:val="left"/>
        <w:rPr>
          <w:rFonts w:ascii="Times New Roman" w:hAnsi="Times New Roman" w:hint="default"/>
        </w:rPr>
      </w:lvl>
    </w:lvlOverride>
  </w:num>
  <w:num w:numId="17">
    <w:abstractNumId w:val="0"/>
    <w:lvlOverride w:ilvl="0">
      <w:lvl w:ilvl="0">
        <w:numFmt w:val="bullet"/>
        <w:lvlText w:val="•"/>
        <w:legacy w:legacy="1" w:legacySpace="0" w:legacyIndent="279"/>
        <w:lvlJc w:val="left"/>
        <w:rPr>
          <w:rFonts w:ascii="Times New Roman" w:hAnsi="Times New Roman" w:hint="default"/>
        </w:rPr>
      </w:lvl>
    </w:lvlOverride>
  </w:num>
  <w:num w:numId="18">
    <w:abstractNumId w:val="0"/>
    <w:lvlOverride w:ilvl="0">
      <w:lvl w:ilvl="0">
        <w:numFmt w:val="bullet"/>
        <w:lvlText w:val="•"/>
        <w:legacy w:legacy="1" w:legacySpace="0" w:legacyIndent="355"/>
        <w:lvlJc w:val="left"/>
        <w:rPr>
          <w:rFonts w:ascii="Times New Roman" w:hAnsi="Times New Roman" w:hint="default"/>
        </w:rPr>
      </w:lvl>
    </w:lvlOverride>
  </w:num>
  <w:num w:numId="19">
    <w:abstractNumId w:val="0"/>
    <w:lvlOverride w:ilvl="0">
      <w:lvl w:ilvl="0">
        <w:numFmt w:val="bullet"/>
        <w:lvlText w:val="-"/>
        <w:legacy w:legacy="1" w:legacySpace="0" w:legacyIndent="288"/>
        <w:lvlJc w:val="left"/>
        <w:rPr>
          <w:rFonts w:ascii="Times New Roman" w:hAnsi="Times New Roman" w:hint="default"/>
        </w:rPr>
      </w:lvl>
    </w:lvlOverride>
  </w:num>
  <w:num w:numId="20">
    <w:abstractNumId w:val="0"/>
    <w:lvlOverride w:ilvl="0">
      <w:lvl w:ilvl="0">
        <w:numFmt w:val="bullet"/>
        <w:lvlText w:val="-"/>
        <w:legacy w:legacy="1" w:legacySpace="0" w:legacyIndent="283"/>
        <w:lvlJc w:val="left"/>
        <w:rPr>
          <w:rFonts w:ascii="Times New Roman" w:hAnsi="Times New Roman" w:hint="default"/>
        </w:rPr>
      </w:lvl>
    </w:lvlOverride>
  </w:num>
  <w:num w:numId="21">
    <w:abstractNumId w:val="0"/>
    <w:lvlOverride w:ilvl="0">
      <w:lvl w:ilvl="0">
        <w:numFmt w:val="bullet"/>
        <w:lvlText w:val="•"/>
        <w:legacy w:legacy="1" w:legacySpace="0" w:legacyIndent="254"/>
        <w:lvlJc w:val="left"/>
        <w:rPr>
          <w:rFonts w:ascii="Times New Roman" w:hAnsi="Times New Roman" w:hint="default"/>
        </w:rPr>
      </w:lvl>
    </w:lvlOverride>
  </w:num>
  <w:num w:numId="22">
    <w:abstractNumId w:val="0"/>
    <w:lvlOverride w:ilvl="0">
      <w:lvl w:ilvl="0">
        <w:numFmt w:val="bullet"/>
        <w:lvlText w:val="•"/>
        <w:legacy w:legacy="1" w:legacySpace="0" w:legacyIndent="350"/>
        <w:lvlJc w:val="left"/>
        <w:rPr>
          <w:rFonts w:ascii="Times New Roman" w:hAnsi="Times New Roman" w:hint="default"/>
        </w:rPr>
      </w:lvl>
    </w:lvlOverride>
  </w:num>
  <w:num w:numId="23">
    <w:abstractNumId w:val="0"/>
    <w:lvlOverride w:ilvl="0">
      <w:lvl w:ilvl="0">
        <w:numFmt w:val="bullet"/>
        <w:lvlText w:val="•"/>
        <w:legacy w:legacy="1" w:legacySpace="0" w:legacyIndent="417"/>
        <w:lvlJc w:val="left"/>
        <w:rPr>
          <w:rFonts w:ascii="Times New Roman" w:hAnsi="Times New Roman" w:hint="default"/>
        </w:rPr>
      </w:lvl>
    </w:lvlOverride>
  </w:num>
  <w:num w:numId="24">
    <w:abstractNumId w:val="0"/>
    <w:lvlOverride w:ilvl="0">
      <w:lvl w:ilvl="0">
        <w:numFmt w:val="bullet"/>
        <w:lvlText w:val="•"/>
        <w:legacy w:legacy="1" w:legacySpace="0" w:legacyIndent="418"/>
        <w:lvlJc w:val="left"/>
        <w:rPr>
          <w:rFonts w:ascii="Times New Roman" w:hAnsi="Times New Roman" w:hint="default"/>
        </w:rPr>
      </w:lvl>
    </w:lvlOverride>
  </w:num>
  <w:num w:numId="25">
    <w:abstractNumId w:val="0"/>
    <w:lvlOverride w:ilvl="0">
      <w:lvl w:ilvl="0">
        <w:numFmt w:val="bullet"/>
        <w:lvlText w:val="•"/>
        <w:legacy w:legacy="1" w:legacySpace="0" w:legacyIndent="250"/>
        <w:lvlJc w:val="left"/>
        <w:rPr>
          <w:rFonts w:ascii="Times New Roman" w:hAnsi="Times New Roman" w:hint="default"/>
        </w:rPr>
      </w:lvl>
    </w:lvlOverride>
  </w:num>
  <w:num w:numId="26">
    <w:abstractNumId w:val="0"/>
    <w:lvlOverride w:ilvl="0">
      <w:lvl w:ilvl="0">
        <w:numFmt w:val="bullet"/>
        <w:lvlText w:val="•"/>
        <w:legacy w:legacy="1" w:legacySpace="0" w:legacyIndent="245"/>
        <w:lvlJc w:val="left"/>
        <w:rPr>
          <w:rFonts w:ascii="Times New Roman" w:hAnsi="Times New Roman" w:hint="default"/>
        </w:rPr>
      </w:lvl>
    </w:lvlOverride>
  </w:num>
  <w:num w:numId="27">
    <w:abstractNumId w:val="0"/>
    <w:lvlOverride w:ilvl="0">
      <w:lvl w:ilvl="0">
        <w:numFmt w:val="bullet"/>
        <w:lvlText w:val="•"/>
        <w:legacy w:legacy="1" w:legacySpace="0" w:legacyIndent="244"/>
        <w:lvlJc w:val="left"/>
        <w:rPr>
          <w:rFonts w:ascii="Times New Roman" w:hAnsi="Times New Roman" w:hint="default"/>
        </w:rPr>
      </w:lvl>
    </w:lvlOverride>
  </w:num>
  <w:num w:numId="28">
    <w:abstractNumId w:val="0"/>
    <w:lvlOverride w:ilvl="0">
      <w:lvl w:ilvl="0">
        <w:numFmt w:val="bullet"/>
        <w:lvlText w:val="•"/>
        <w:legacy w:legacy="1" w:legacySpace="0" w:legacyIndent="259"/>
        <w:lvlJc w:val="left"/>
        <w:rPr>
          <w:rFonts w:ascii="Times New Roman" w:hAnsi="Times New Roman" w:hint="default"/>
        </w:rPr>
      </w:lvl>
    </w:lvlOverride>
  </w:num>
  <w:num w:numId="29">
    <w:abstractNumId w:val="0"/>
    <w:lvlOverride w:ilvl="0">
      <w:lvl w:ilvl="0">
        <w:numFmt w:val="bullet"/>
        <w:lvlText w:val="•"/>
        <w:legacy w:legacy="1" w:legacySpace="0" w:legacyIndent="307"/>
        <w:lvlJc w:val="left"/>
        <w:rPr>
          <w:rFonts w:ascii="Times New Roman" w:hAnsi="Times New Roman" w:hint="default"/>
        </w:rPr>
      </w:lvl>
    </w:lvlOverride>
  </w:num>
  <w:num w:numId="30">
    <w:abstractNumId w:val="0"/>
    <w:lvlOverride w:ilvl="0">
      <w:lvl w:ilvl="0">
        <w:numFmt w:val="bullet"/>
        <w:lvlText w:val="•"/>
        <w:legacy w:legacy="1" w:legacySpace="0" w:legacyIndent="288"/>
        <w:lvlJc w:val="left"/>
        <w:rPr>
          <w:rFonts w:ascii="Times New Roman" w:hAnsi="Times New Roman" w:hint="default"/>
        </w:rPr>
      </w:lvl>
    </w:lvlOverride>
  </w:num>
  <w:num w:numId="31">
    <w:abstractNumId w:val="0"/>
    <w:lvlOverride w:ilvl="0">
      <w:lvl w:ilvl="0">
        <w:numFmt w:val="bullet"/>
        <w:lvlText w:val="•"/>
        <w:legacy w:legacy="1" w:legacySpace="0" w:legacyIndent="273"/>
        <w:lvlJc w:val="left"/>
        <w:rPr>
          <w:rFonts w:ascii="Times New Roman" w:hAnsi="Times New Roman" w:hint="default"/>
        </w:rPr>
      </w:lvl>
    </w:lvlOverride>
  </w:num>
  <w:num w:numId="32">
    <w:abstractNumId w:val="0"/>
    <w:lvlOverride w:ilvl="0">
      <w:lvl w:ilvl="0">
        <w:numFmt w:val="bullet"/>
        <w:lvlText w:val="•"/>
        <w:legacy w:legacy="1" w:legacySpace="0" w:legacyIndent="264"/>
        <w:lvlJc w:val="left"/>
        <w:rPr>
          <w:rFonts w:ascii="Times New Roman" w:hAnsi="Times New Roman" w:hint="default"/>
        </w:rPr>
      </w:lvl>
    </w:lvlOverride>
  </w:num>
  <w:num w:numId="33">
    <w:abstractNumId w:val="0"/>
    <w:lvlOverride w:ilvl="0">
      <w:lvl w:ilvl="0">
        <w:numFmt w:val="bullet"/>
        <w:lvlText w:val="•"/>
        <w:legacy w:legacy="1" w:legacySpace="0" w:legacyIndent="269"/>
        <w:lvlJc w:val="left"/>
        <w:rPr>
          <w:rFonts w:ascii="Times New Roman" w:hAnsi="Times New Roman" w:hint="default"/>
        </w:rPr>
      </w:lvl>
    </w:lvlOverride>
  </w:num>
  <w:num w:numId="34">
    <w:abstractNumId w:val="0"/>
    <w:lvlOverride w:ilvl="0">
      <w:lvl w:ilvl="0">
        <w:numFmt w:val="bullet"/>
        <w:lvlText w:val="•"/>
        <w:legacy w:legacy="1" w:legacySpace="0" w:legacyIndent="125"/>
        <w:lvlJc w:val="left"/>
        <w:rPr>
          <w:rFonts w:ascii="Times New Roman" w:hAnsi="Times New Roman" w:hint="default"/>
        </w:rPr>
      </w:lvl>
    </w:lvlOverride>
  </w:num>
  <w:num w:numId="35">
    <w:abstractNumId w:val="0"/>
    <w:lvlOverride w:ilvl="0">
      <w:lvl w:ilvl="0">
        <w:numFmt w:val="bullet"/>
        <w:lvlText w:val="•"/>
        <w:legacy w:legacy="1" w:legacySpace="0" w:legacyIndent="158"/>
        <w:lvlJc w:val="left"/>
        <w:rPr>
          <w:rFonts w:ascii="Times New Roman" w:hAnsi="Times New Roman" w:hint="default"/>
        </w:rPr>
      </w:lvl>
    </w:lvlOverride>
  </w:num>
  <w:num w:numId="36">
    <w:abstractNumId w:val="0"/>
    <w:lvlOverride w:ilvl="0">
      <w:lvl w:ilvl="0">
        <w:numFmt w:val="bullet"/>
        <w:lvlText w:val="•"/>
        <w:legacy w:legacy="1" w:legacySpace="0" w:legacyIndent="159"/>
        <w:lvlJc w:val="left"/>
        <w:rPr>
          <w:rFonts w:ascii="Times New Roman" w:hAnsi="Times New Roman" w:hint="default"/>
        </w:rPr>
      </w:lvl>
    </w:lvlOverride>
  </w:num>
  <w:num w:numId="37">
    <w:abstractNumId w:val="0"/>
    <w:lvlOverride w:ilvl="0">
      <w:lvl w:ilvl="0">
        <w:numFmt w:val="bullet"/>
        <w:lvlText w:val="•"/>
        <w:legacy w:legacy="1" w:legacySpace="0" w:legacyIndent="130"/>
        <w:lvlJc w:val="left"/>
        <w:rPr>
          <w:rFonts w:ascii="Times New Roman" w:hAnsi="Times New Roman" w:hint="default"/>
        </w:rPr>
      </w:lvl>
    </w:lvlOverride>
  </w:num>
  <w:num w:numId="38">
    <w:abstractNumId w:val="0"/>
    <w:lvlOverride w:ilvl="0">
      <w:lvl w:ilvl="0">
        <w:numFmt w:val="bullet"/>
        <w:lvlText w:val="•"/>
        <w:legacy w:legacy="1" w:legacySpace="0" w:legacyIndent="197"/>
        <w:lvlJc w:val="left"/>
        <w:rPr>
          <w:rFonts w:ascii="Times New Roman" w:hAnsi="Times New Roman" w:hint="default"/>
        </w:rPr>
      </w:lvl>
    </w:lvlOverride>
  </w:num>
  <w:num w:numId="39">
    <w:abstractNumId w:val="0"/>
    <w:lvlOverride w:ilvl="0">
      <w:lvl w:ilvl="0">
        <w:numFmt w:val="bullet"/>
        <w:lvlText w:val="•"/>
        <w:legacy w:legacy="1" w:legacySpace="0" w:legacyIndent="336"/>
        <w:lvlJc w:val="left"/>
        <w:rPr>
          <w:rFonts w:ascii="Times New Roman" w:hAnsi="Times New Roman" w:hint="default"/>
        </w:rPr>
      </w:lvl>
    </w:lvlOverride>
  </w:num>
  <w:num w:numId="40">
    <w:abstractNumId w:val="0"/>
    <w:lvlOverride w:ilvl="0">
      <w:lvl w:ilvl="0">
        <w:numFmt w:val="bullet"/>
        <w:lvlText w:val="•"/>
        <w:legacy w:legacy="1" w:legacySpace="0" w:legacyIndent="225"/>
        <w:lvlJc w:val="left"/>
        <w:rPr>
          <w:rFonts w:ascii="Times New Roman" w:hAnsi="Times New Roman" w:hint="default"/>
        </w:rPr>
      </w:lvl>
    </w:lvlOverride>
  </w:num>
  <w:num w:numId="41">
    <w:abstractNumId w:val="0"/>
    <w:lvlOverride w:ilvl="0">
      <w:lvl w:ilvl="0">
        <w:numFmt w:val="bullet"/>
        <w:lvlText w:val="•"/>
        <w:legacy w:legacy="1" w:legacySpace="0" w:legacyIndent="283"/>
        <w:lvlJc w:val="left"/>
        <w:rPr>
          <w:rFonts w:ascii="Times New Roman" w:hAnsi="Times New Roman" w:hint="default"/>
        </w:rPr>
      </w:lvl>
    </w:lvlOverride>
  </w:num>
  <w:num w:numId="42">
    <w:abstractNumId w:val="0"/>
    <w:lvlOverride w:ilvl="0">
      <w:lvl w:ilvl="0">
        <w:numFmt w:val="bullet"/>
        <w:lvlText w:val="•"/>
        <w:legacy w:legacy="1" w:legacySpace="0" w:legacyIndent="154"/>
        <w:lvlJc w:val="left"/>
        <w:rPr>
          <w:rFonts w:ascii="Times New Roman" w:hAnsi="Times New Roman" w:hint="default"/>
        </w:rPr>
      </w:lvl>
    </w:lvlOverride>
  </w:num>
  <w:num w:numId="43">
    <w:abstractNumId w:val="0"/>
    <w:lvlOverride w:ilvl="0">
      <w:lvl w:ilvl="0">
        <w:numFmt w:val="bullet"/>
        <w:lvlText w:val="•"/>
        <w:legacy w:legacy="1" w:legacySpace="0" w:legacyIndent="413"/>
        <w:lvlJc w:val="left"/>
        <w:rPr>
          <w:rFonts w:ascii="Times New Roman" w:hAnsi="Times New Roman" w:hint="default"/>
        </w:rPr>
      </w:lvl>
    </w:lvlOverride>
  </w:num>
  <w:num w:numId="44">
    <w:abstractNumId w:val="0"/>
    <w:lvlOverride w:ilvl="0">
      <w:lvl w:ilvl="0">
        <w:numFmt w:val="bullet"/>
        <w:lvlText w:val="•"/>
        <w:legacy w:legacy="1" w:legacySpace="0" w:legacyIndent="706"/>
        <w:lvlJc w:val="left"/>
        <w:rPr>
          <w:rFonts w:ascii="Times New Roman" w:hAnsi="Times New Roman" w:hint="default"/>
        </w:rPr>
      </w:lvl>
    </w:lvlOverride>
  </w:num>
  <w:num w:numId="45">
    <w:abstractNumId w:val="0"/>
    <w:lvlOverride w:ilvl="0">
      <w:lvl w:ilvl="0">
        <w:numFmt w:val="bullet"/>
        <w:lvlText w:val="•"/>
        <w:legacy w:legacy="1" w:legacySpace="0" w:legacyIndent="374"/>
        <w:lvlJc w:val="left"/>
        <w:rPr>
          <w:rFonts w:ascii="Times New Roman" w:hAnsi="Times New Roman" w:hint="default"/>
        </w:rPr>
      </w:lvl>
    </w:lvlOverride>
  </w:num>
  <w:num w:numId="46">
    <w:abstractNumId w:val="0"/>
    <w:lvlOverride w:ilvl="0">
      <w:lvl w:ilvl="0">
        <w:numFmt w:val="bullet"/>
        <w:lvlText w:val="•"/>
        <w:legacy w:legacy="1" w:legacySpace="0" w:legacyIndent="701"/>
        <w:lvlJc w:val="left"/>
        <w:rPr>
          <w:rFonts w:ascii="Times New Roman" w:hAnsi="Times New Roman" w:hint="default"/>
        </w:rPr>
      </w:lvl>
    </w:lvlOverride>
  </w:num>
  <w:num w:numId="47">
    <w:abstractNumId w:val="0"/>
    <w:lvlOverride w:ilvl="0">
      <w:lvl w:ilvl="0">
        <w:numFmt w:val="bullet"/>
        <w:lvlText w:val="•"/>
        <w:legacy w:legacy="1" w:legacySpace="0" w:legacyIndent="696"/>
        <w:lvlJc w:val="left"/>
        <w:rPr>
          <w:rFonts w:ascii="Times New Roman" w:hAnsi="Times New Roman" w:hint="default"/>
        </w:rPr>
      </w:lvl>
    </w:lvlOverride>
  </w:num>
  <w:num w:numId="48">
    <w:abstractNumId w:val="36"/>
  </w:num>
  <w:num w:numId="49">
    <w:abstractNumId w:val="2"/>
  </w:num>
  <w:num w:numId="50">
    <w:abstractNumId w:val="121"/>
  </w:num>
  <w:num w:numId="51">
    <w:abstractNumId w:val="0"/>
    <w:lvlOverride w:ilvl="0">
      <w:lvl w:ilvl="0">
        <w:numFmt w:val="bullet"/>
        <w:lvlText w:val="•"/>
        <w:legacy w:legacy="1" w:legacySpace="0" w:legacyIndent="364"/>
        <w:lvlJc w:val="left"/>
        <w:rPr>
          <w:rFonts w:ascii="Times New Roman" w:hAnsi="Times New Roman" w:hint="default"/>
        </w:rPr>
      </w:lvl>
    </w:lvlOverride>
  </w:num>
  <w:num w:numId="52">
    <w:abstractNumId w:val="0"/>
    <w:lvlOverride w:ilvl="0">
      <w:lvl w:ilvl="0">
        <w:numFmt w:val="bullet"/>
        <w:lvlText w:val="-"/>
        <w:legacy w:legacy="1" w:legacySpace="0" w:legacyIndent="163"/>
        <w:lvlJc w:val="left"/>
        <w:rPr>
          <w:rFonts w:ascii="Times New Roman" w:hAnsi="Times New Roman" w:hint="default"/>
        </w:rPr>
      </w:lvl>
    </w:lvlOverride>
  </w:num>
  <w:num w:numId="53">
    <w:abstractNumId w:val="0"/>
    <w:lvlOverride w:ilvl="0">
      <w:lvl w:ilvl="0">
        <w:numFmt w:val="bullet"/>
        <w:lvlText w:val="-"/>
        <w:legacy w:legacy="1" w:legacySpace="0" w:legacyIndent="134"/>
        <w:lvlJc w:val="left"/>
        <w:rPr>
          <w:rFonts w:ascii="Times New Roman" w:hAnsi="Times New Roman" w:hint="default"/>
        </w:rPr>
      </w:lvl>
    </w:lvlOverride>
  </w:num>
  <w:num w:numId="54">
    <w:abstractNumId w:val="0"/>
    <w:lvlOverride w:ilvl="0">
      <w:lvl w:ilvl="0">
        <w:numFmt w:val="bullet"/>
        <w:lvlText w:val="-"/>
        <w:legacy w:legacy="1" w:legacySpace="0" w:legacyIndent="134"/>
        <w:lvlJc w:val="left"/>
        <w:rPr>
          <w:rFonts w:ascii="Courier New" w:hAnsi="Courier New" w:hint="default"/>
        </w:rPr>
      </w:lvl>
    </w:lvlOverride>
  </w:num>
  <w:num w:numId="55">
    <w:abstractNumId w:val="0"/>
    <w:lvlOverride w:ilvl="0">
      <w:lvl w:ilvl="0">
        <w:numFmt w:val="bullet"/>
        <w:lvlText w:val="-"/>
        <w:legacy w:legacy="1" w:legacySpace="0" w:legacyIndent="187"/>
        <w:lvlJc w:val="left"/>
        <w:rPr>
          <w:rFonts w:ascii="Times New Roman" w:hAnsi="Times New Roman" w:hint="default"/>
        </w:rPr>
      </w:lvl>
    </w:lvlOverride>
  </w:num>
  <w:num w:numId="56">
    <w:abstractNumId w:val="0"/>
    <w:lvlOverride w:ilvl="0">
      <w:lvl w:ilvl="0">
        <w:numFmt w:val="bullet"/>
        <w:lvlText w:val="•"/>
        <w:legacy w:legacy="1" w:legacySpace="0" w:legacyIndent="284"/>
        <w:lvlJc w:val="left"/>
        <w:rPr>
          <w:rFonts w:ascii="Times New Roman" w:hAnsi="Times New Roman" w:hint="default"/>
        </w:rPr>
      </w:lvl>
    </w:lvlOverride>
  </w:num>
  <w:num w:numId="57">
    <w:abstractNumId w:val="0"/>
    <w:lvlOverride w:ilvl="0">
      <w:lvl w:ilvl="0">
        <w:numFmt w:val="bullet"/>
        <w:lvlText w:val="•"/>
        <w:legacy w:legacy="1" w:legacySpace="0" w:legacyIndent="561"/>
        <w:lvlJc w:val="left"/>
        <w:rPr>
          <w:rFonts w:ascii="Times New Roman" w:hAnsi="Times New Roman" w:hint="default"/>
        </w:rPr>
      </w:lvl>
    </w:lvlOverride>
  </w:num>
  <w:num w:numId="58">
    <w:abstractNumId w:val="0"/>
    <w:lvlOverride w:ilvl="0">
      <w:lvl w:ilvl="0">
        <w:numFmt w:val="bullet"/>
        <w:lvlText w:val="—"/>
        <w:legacy w:legacy="1" w:legacySpace="0" w:legacyIndent="437"/>
        <w:lvlJc w:val="left"/>
        <w:rPr>
          <w:rFonts w:ascii="Times New Roman" w:hAnsi="Times New Roman" w:hint="default"/>
        </w:rPr>
      </w:lvl>
    </w:lvlOverride>
  </w:num>
  <w:num w:numId="59">
    <w:abstractNumId w:val="0"/>
    <w:lvlOverride w:ilvl="0">
      <w:lvl w:ilvl="0">
        <w:numFmt w:val="bullet"/>
        <w:lvlText w:val="•"/>
        <w:legacy w:legacy="1" w:legacySpace="0" w:legacyIndent="187"/>
        <w:lvlJc w:val="left"/>
        <w:rPr>
          <w:rFonts w:ascii="Times New Roman" w:hAnsi="Times New Roman" w:hint="default"/>
        </w:rPr>
      </w:lvl>
    </w:lvlOverride>
  </w:num>
  <w:num w:numId="60">
    <w:abstractNumId w:val="16"/>
  </w:num>
  <w:num w:numId="61">
    <w:abstractNumId w:val="34"/>
  </w:num>
  <w:num w:numId="62">
    <w:abstractNumId w:val="10"/>
  </w:num>
  <w:num w:numId="63">
    <w:abstractNumId w:val="66"/>
  </w:num>
  <w:num w:numId="64">
    <w:abstractNumId w:val="94"/>
  </w:num>
  <w:num w:numId="65">
    <w:abstractNumId w:val="68"/>
  </w:num>
  <w:num w:numId="66">
    <w:abstractNumId w:val="13"/>
  </w:num>
  <w:num w:numId="67">
    <w:abstractNumId w:val="12"/>
  </w:num>
  <w:num w:numId="68">
    <w:abstractNumId w:val="116"/>
  </w:num>
  <w:num w:numId="69">
    <w:abstractNumId w:val="0"/>
    <w:lvlOverride w:ilvl="0">
      <w:lvl w:ilvl="0">
        <w:numFmt w:val="bullet"/>
        <w:lvlText w:val="—"/>
        <w:legacy w:legacy="1" w:legacySpace="0" w:legacyIndent="489"/>
        <w:lvlJc w:val="left"/>
        <w:rPr>
          <w:rFonts w:ascii="Times New Roman" w:hAnsi="Times New Roman" w:hint="default"/>
        </w:rPr>
      </w:lvl>
    </w:lvlOverride>
  </w:num>
  <w:num w:numId="70">
    <w:abstractNumId w:val="0"/>
    <w:lvlOverride w:ilvl="0">
      <w:lvl w:ilvl="0">
        <w:numFmt w:val="bullet"/>
        <w:lvlText w:val="•"/>
        <w:legacy w:legacy="1" w:legacySpace="0" w:legacyIndent="710"/>
        <w:lvlJc w:val="left"/>
        <w:rPr>
          <w:rFonts w:ascii="Times New Roman" w:hAnsi="Times New Roman" w:hint="default"/>
        </w:rPr>
      </w:lvl>
    </w:lvlOverride>
  </w:num>
  <w:num w:numId="71">
    <w:abstractNumId w:val="132"/>
  </w:num>
  <w:num w:numId="72">
    <w:abstractNumId w:val="31"/>
  </w:num>
  <w:num w:numId="73">
    <w:abstractNumId w:val="67"/>
  </w:num>
  <w:num w:numId="74">
    <w:abstractNumId w:val="115"/>
  </w:num>
  <w:num w:numId="75">
    <w:abstractNumId w:val="72"/>
  </w:num>
  <w:num w:numId="76">
    <w:abstractNumId w:val="0"/>
    <w:lvlOverride w:ilvl="0">
      <w:lvl w:ilvl="0">
        <w:numFmt w:val="bullet"/>
        <w:lvlText w:val="—"/>
        <w:legacy w:legacy="1" w:legacySpace="0" w:legacyIndent="351"/>
        <w:lvlJc w:val="left"/>
        <w:rPr>
          <w:rFonts w:ascii="Times New Roman" w:hAnsi="Times New Roman" w:hint="default"/>
        </w:rPr>
      </w:lvl>
    </w:lvlOverride>
  </w:num>
  <w:num w:numId="7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9"/>
  </w:num>
  <w:num w:numId="79">
    <w:abstractNumId w:val="108"/>
  </w:num>
  <w:num w:numId="80">
    <w:abstractNumId w:val="23"/>
  </w:num>
  <w:num w:numId="81">
    <w:abstractNumId w:val="92"/>
  </w:num>
  <w:num w:numId="82">
    <w:abstractNumId w:val="75"/>
  </w:num>
  <w:num w:numId="83">
    <w:abstractNumId w:val="45"/>
  </w:num>
  <w:num w:numId="84">
    <w:abstractNumId w:val="126"/>
  </w:num>
  <w:num w:numId="85">
    <w:abstractNumId w:val="111"/>
  </w:num>
  <w:num w:numId="86">
    <w:abstractNumId w:val="43"/>
  </w:num>
  <w:num w:numId="87">
    <w:abstractNumId w:val="11"/>
  </w:num>
  <w:num w:numId="88">
    <w:abstractNumId w:val="7"/>
  </w:num>
  <w:num w:numId="89">
    <w:abstractNumId w:val="30"/>
  </w:num>
  <w:num w:numId="90">
    <w:abstractNumId w:val="120"/>
  </w:num>
  <w:num w:numId="91">
    <w:abstractNumId w:val="27"/>
  </w:num>
  <w:num w:numId="92">
    <w:abstractNumId w:val="70"/>
  </w:num>
  <w:num w:numId="93">
    <w:abstractNumId w:val="130"/>
  </w:num>
  <w:num w:numId="94">
    <w:abstractNumId w:val="19"/>
  </w:num>
  <w:num w:numId="95">
    <w:abstractNumId w:val="86"/>
  </w:num>
  <w:num w:numId="96">
    <w:abstractNumId w:val="15"/>
  </w:num>
  <w:num w:numId="97">
    <w:abstractNumId w:val="95"/>
  </w:num>
  <w:num w:numId="98">
    <w:abstractNumId w:val="18"/>
  </w:num>
  <w:num w:numId="99">
    <w:abstractNumId w:val="102"/>
  </w:num>
  <w:num w:numId="100">
    <w:abstractNumId w:val="122"/>
  </w:num>
  <w:num w:numId="101">
    <w:abstractNumId w:val="80"/>
  </w:num>
  <w:num w:numId="102">
    <w:abstractNumId w:val="26"/>
  </w:num>
  <w:num w:numId="103">
    <w:abstractNumId w:val="6"/>
  </w:num>
  <w:num w:numId="104">
    <w:abstractNumId w:val="50"/>
  </w:num>
  <w:num w:numId="105">
    <w:abstractNumId w:val="28"/>
  </w:num>
  <w:num w:numId="106">
    <w:abstractNumId w:val="71"/>
  </w:num>
  <w:num w:numId="107">
    <w:abstractNumId w:val="3"/>
  </w:num>
  <w:num w:numId="108">
    <w:abstractNumId w:val="133"/>
  </w:num>
  <w:num w:numId="109">
    <w:abstractNumId w:val="21"/>
  </w:num>
  <w:num w:numId="110">
    <w:abstractNumId w:val="77"/>
  </w:num>
  <w:num w:numId="111">
    <w:abstractNumId w:val="73"/>
  </w:num>
  <w:num w:numId="112">
    <w:abstractNumId w:val="74"/>
  </w:num>
  <w:num w:numId="113">
    <w:abstractNumId w:val="134"/>
  </w:num>
  <w:num w:numId="114">
    <w:abstractNumId w:val="29"/>
  </w:num>
  <w:num w:numId="115">
    <w:abstractNumId w:val="59"/>
  </w:num>
  <w:num w:numId="116">
    <w:abstractNumId w:val="83"/>
  </w:num>
  <w:num w:numId="117">
    <w:abstractNumId w:val="57"/>
  </w:num>
  <w:num w:numId="118">
    <w:abstractNumId w:val="93"/>
  </w:num>
  <w:num w:numId="119">
    <w:abstractNumId w:val="63"/>
  </w:num>
  <w:num w:numId="120">
    <w:abstractNumId w:val="40"/>
  </w:num>
  <w:num w:numId="121">
    <w:abstractNumId w:val="96"/>
  </w:num>
  <w:num w:numId="122">
    <w:abstractNumId w:val="5"/>
  </w:num>
  <w:num w:numId="123">
    <w:abstractNumId w:val="128"/>
  </w:num>
  <w:num w:numId="124">
    <w:abstractNumId w:val="79"/>
  </w:num>
  <w:num w:numId="125">
    <w:abstractNumId w:val="131"/>
  </w:num>
  <w:num w:numId="126">
    <w:abstractNumId w:val="113"/>
  </w:num>
  <w:num w:numId="127">
    <w:abstractNumId w:val="53"/>
  </w:num>
  <w:num w:numId="128">
    <w:abstractNumId w:val="110"/>
  </w:num>
  <w:num w:numId="129">
    <w:abstractNumId w:val="117"/>
  </w:num>
  <w:num w:numId="130">
    <w:abstractNumId w:val="112"/>
  </w:num>
  <w:num w:numId="131">
    <w:abstractNumId w:val="58"/>
  </w:num>
  <w:num w:numId="132">
    <w:abstractNumId w:val="22"/>
  </w:num>
  <w:num w:numId="133">
    <w:abstractNumId w:val="114"/>
  </w:num>
  <w:num w:numId="134">
    <w:abstractNumId w:val="9"/>
  </w:num>
  <w:num w:numId="135">
    <w:abstractNumId w:val="55"/>
  </w:num>
  <w:num w:numId="136">
    <w:abstractNumId w:val="84"/>
  </w:num>
  <w:num w:numId="137">
    <w:abstractNumId w:val="78"/>
  </w:num>
  <w:num w:numId="138">
    <w:abstractNumId w:val="32"/>
  </w:num>
  <w:num w:numId="139">
    <w:abstractNumId w:val="52"/>
  </w:num>
  <w:num w:numId="140">
    <w:abstractNumId w:val="44"/>
  </w:num>
  <w:num w:numId="141">
    <w:abstractNumId w:val="51"/>
  </w:num>
  <w:num w:numId="142">
    <w:abstractNumId w:val="97"/>
  </w:num>
  <w:num w:numId="143">
    <w:abstractNumId w:val="124"/>
  </w:num>
  <w:num w:numId="144">
    <w:abstractNumId w:val="56"/>
  </w:num>
  <w:num w:numId="145">
    <w:abstractNumId w:val="125"/>
  </w:num>
  <w:num w:numId="146">
    <w:abstractNumId w:val="81"/>
  </w:num>
  <w:num w:numId="147">
    <w:abstractNumId w:val="98"/>
  </w:num>
  <w:num w:numId="148">
    <w:abstractNumId w:val="87"/>
  </w:num>
  <w:num w:numId="149">
    <w:abstractNumId w:val="41"/>
  </w:num>
  <w:num w:numId="150">
    <w:abstractNumId w:val="106"/>
  </w:num>
  <w:num w:numId="151">
    <w:abstractNumId w:val="129"/>
  </w:num>
  <w:num w:numId="152">
    <w:abstractNumId w:val="76"/>
  </w:num>
  <w:num w:numId="153">
    <w:abstractNumId w:val="20"/>
  </w:num>
  <w:num w:numId="154">
    <w:abstractNumId w:val="109"/>
  </w:num>
  <w:num w:numId="155">
    <w:abstractNumId w:val="38"/>
  </w:num>
  <w:num w:numId="156">
    <w:abstractNumId w:val="82"/>
  </w:num>
  <w:num w:numId="157">
    <w:abstractNumId w:val="90"/>
  </w:num>
  <w:num w:numId="158">
    <w:abstractNumId w:val="14"/>
  </w:num>
  <w:num w:numId="159">
    <w:abstractNumId w:val="61"/>
  </w:num>
  <w:num w:numId="160">
    <w:abstractNumId w:val="47"/>
  </w:num>
  <w:num w:numId="161">
    <w:abstractNumId w:val="46"/>
  </w:num>
  <w:num w:numId="162">
    <w:abstractNumId w:val="89"/>
  </w:num>
  <w:num w:numId="163">
    <w:abstractNumId w:val="60"/>
    <w:lvlOverride w:ilvl="0">
      <w:startOverride w:val="1"/>
    </w:lvlOverride>
  </w:num>
  <w:num w:numId="164">
    <w:abstractNumId w:val="127"/>
  </w:num>
  <w:num w:numId="165">
    <w:abstractNumId w:val="85"/>
  </w:num>
  <w:num w:numId="166">
    <w:abstractNumId w:val="8"/>
  </w:num>
  <w:num w:numId="167">
    <w:abstractNumId w:val="64"/>
  </w:num>
  <w:num w:numId="168">
    <w:abstractNumId w:val="24"/>
  </w:num>
  <w:num w:numId="169">
    <w:abstractNumId w:val="101"/>
  </w:num>
  <w:num w:numId="170">
    <w:abstractNumId w:val="54"/>
  </w:num>
  <w:num w:numId="171">
    <w:abstractNumId w:val="25"/>
  </w:num>
  <w:num w:numId="172">
    <w:abstractNumId w:val="4"/>
  </w:num>
  <w:num w:numId="173">
    <w:abstractNumId w:val="35"/>
  </w:num>
  <w:num w:numId="174">
    <w:abstractNumId w:val="17"/>
  </w:num>
  <w:num w:numId="175">
    <w:abstractNumId w:val="107"/>
  </w:num>
  <w:num w:numId="176">
    <w:abstractNumId w:val="105"/>
  </w:num>
  <w:num w:numId="177">
    <w:abstractNumId w:val="91"/>
  </w:num>
  <w:num w:numId="178">
    <w:abstractNumId w:val="119"/>
  </w:num>
  <w:num w:numId="179">
    <w:abstractNumId w:val="42"/>
  </w:num>
  <w:num w:numId="180">
    <w:abstractNumId w:val="39"/>
  </w:num>
  <w:num w:numId="181">
    <w:abstractNumId w:val="49"/>
  </w:num>
  <w:num w:numId="182">
    <w:abstractNumId w:val="65"/>
  </w:num>
  <w:numIdMacAtCleanup w:val="1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bordersDoNotSurroundHeader/>
  <w:bordersDoNotSurroundFooter/>
  <w:hideSpellingErrors/>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0C034D"/>
    <w:rsid w:val="00000BD3"/>
    <w:rsid w:val="000106E9"/>
    <w:rsid w:val="0003579D"/>
    <w:rsid w:val="0005009B"/>
    <w:rsid w:val="000522F4"/>
    <w:rsid w:val="00055DEA"/>
    <w:rsid w:val="00060463"/>
    <w:rsid w:val="000638C8"/>
    <w:rsid w:val="000663B6"/>
    <w:rsid w:val="000739F4"/>
    <w:rsid w:val="00092EFF"/>
    <w:rsid w:val="00095ECD"/>
    <w:rsid w:val="00096224"/>
    <w:rsid w:val="000C034D"/>
    <w:rsid w:val="000C136B"/>
    <w:rsid w:val="000C58F4"/>
    <w:rsid w:val="000D3E47"/>
    <w:rsid w:val="000E2758"/>
    <w:rsid w:val="000E4D7D"/>
    <w:rsid w:val="000F5193"/>
    <w:rsid w:val="000F70AB"/>
    <w:rsid w:val="00102602"/>
    <w:rsid w:val="001112A5"/>
    <w:rsid w:val="00111854"/>
    <w:rsid w:val="001137DA"/>
    <w:rsid w:val="00125E1C"/>
    <w:rsid w:val="00127E41"/>
    <w:rsid w:val="00140192"/>
    <w:rsid w:val="001436AF"/>
    <w:rsid w:val="00151FAC"/>
    <w:rsid w:val="00165218"/>
    <w:rsid w:val="00171715"/>
    <w:rsid w:val="001808DA"/>
    <w:rsid w:val="00185469"/>
    <w:rsid w:val="001B0617"/>
    <w:rsid w:val="001B3715"/>
    <w:rsid w:val="001C270C"/>
    <w:rsid w:val="001F6CBA"/>
    <w:rsid w:val="002056FB"/>
    <w:rsid w:val="00207B54"/>
    <w:rsid w:val="00214368"/>
    <w:rsid w:val="002155A5"/>
    <w:rsid w:val="00231CA4"/>
    <w:rsid w:val="00251768"/>
    <w:rsid w:val="002739AC"/>
    <w:rsid w:val="0028510A"/>
    <w:rsid w:val="00292474"/>
    <w:rsid w:val="00295A56"/>
    <w:rsid w:val="00295F13"/>
    <w:rsid w:val="002A1426"/>
    <w:rsid w:val="002A3556"/>
    <w:rsid w:val="002C21A9"/>
    <w:rsid w:val="002C238D"/>
    <w:rsid w:val="002D0AB6"/>
    <w:rsid w:val="002D2540"/>
    <w:rsid w:val="002D2894"/>
    <w:rsid w:val="002D7828"/>
    <w:rsid w:val="002E11BB"/>
    <w:rsid w:val="002E1D76"/>
    <w:rsid w:val="002E2057"/>
    <w:rsid w:val="002F2EE5"/>
    <w:rsid w:val="002F301F"/>
    <w:rsid w:val="0030026C"/>
    <w:rsid w:val="00305E15"/>
    <w:rsid w:val="00305EFC"/>
    <w:rsid w:val="00306751"/>
    <w:rsid w:val="00312838"/>
    <w:rsid w:val="00340AD3"/>
    <w:rsid w:val="00357194"/>
    <w:rsid w:val="00360468"/>
    <w:rsid w:val="00370107"/>
    <w:rsid w:val="00370CB3"/>
    <w:rsid w:val="00381A9B"/>
    <w:rsid w:val="00385900"/>
    <w:rsid w:val="003A1C08"/>
    <w:rsid w:val="003A3CDB"/>
    <w:rsid w:val="003B43FC"/>
    <w:rsid w:val="003B5D9C"/>
    <w:rsid w:val="003B630E"/>
    <w:rsid w:val="003B76F2"/>
    <w:rsid w:val="003C1FA4"/>
    <w:rsid w:val="003C21B5"/>
    <w:rsid w:val="003C5CE9"/>
    <w:rsid w:val="003C6F75"/>
    <w:rsid w:val="003D48AA"/>
    <w:rsid w:val="003E01FD"/>
    <w:rsid w:val="003F1825"/>
    <w:rsid w:val="003F296F"/>
    <w:rsid w:val="003F5895"/>
    <w:rsid w:val="004050F1"/>
    <w:rsid w:val="004165BB"/>
    <w:rsid w:val="004247B8"/>
    <w:rsid w:val="004340CD"/>
    <w:rsid w:val="00434A24"/>
    <w:rsid w:val="00434D9B"/>
    <w:rsid w:val="00442DC1"/>
    <w:rsid w:val="004438FD"/>
    <w:rsid w:val="00452DD5"/>
    <w:rsid w:val="00453204"/>
    <w:rsid w:val="00457C3A"/>
    <w:rsid w:val="004621F7"/>
    <w:rsid w:val="004651F6"/>
    <w:rsid w:val="00466EA5"/>
    <w:rsid w:val="00466EC2"/>
    <w:rsid w:val="0047164A"/>
    <w:rsid w:val="004726E1"/>
    <w:rsid w:val="004828CF"/>
    <w:rsid w:val="004A07A6"/>
    <w:rsid w:val="004A426C"/>
    <w:rsid w:val="004B0C48"/>
    <w:rsid w:val="004B49FB"/>
    <w:rsid w:val="004D49AD"/>
    <w:rsid w:val="004D4E20"/>
    <w:rsid w:val="004F0BFE"/>
    <w:rsid w:val="00516CB9"/>
    <w:rsid w:val="00517B12"/>
    <w:rsid w:val="00520D46"/>
    <w:rsid w:val="00522321"/>
    <w:rsid w:val="0053333C"/>
    <w:rsid w:val="00537EE6"/>
    <w:rsid w:val="00544C41"/>
    <w:rsid w:val="00563914"/>
    <w:rsid w:val="005660C7"/>
    <w:rsid w:val="00570DEC"/>
    <w:rsid w:val="00583390"/>
    <w:rsid w:val="005872CE"/>
    <w:rsid w:val="005A26B3"/>
    <w:rsid w:val="005B6A6C"/>
    <w:rsid w:val="005C78E4"/>
    <w:rsid w:val="005D697A"/>
    <w:rsid w:val="005E2296"/>
    <w:rsid w:val="005E6385"/>
    <w:rsid w:val="005F3923"/>
    <w:rsid w:val="005F4ABF"/>
    <w:rsid w:val="005F6926"/>
    <w:rsid w:val="005F6DFF"/>
    <w:rsid w:val="005F73CD"/>
    <w:rsid w:val="006013E7"/>
    <w:rsid w:val="0061159D"/>
    <w:rsid w:val="0063009F"/>
    <w:rsid w:val="00635EA8"/>
    <w:rsid w:val="006363D2"/>
    <w:rsid w:val="00640101"/>
    <w:rsid w:val="0064173A"/>
    <w:rsid w:val="006446D2"/>
    <w:rsid w:val="00650713"/>
    <w:rsid w:val="006525AC"/>
    <w:rsid w:val="006554AF"/>
    <w:rsid w:val="00657DDA"/>
    <w:rsid w:val="00657DDF"/>
    <w:rsid w:val="0066433A"/>
    <w:rsid w:val="00665DB7"/>
    <w:rsid w:val="00673DAD"/>
    <w:rsid w:val="00680711"/>
    <w:rsid w:val="006839E6"/>
    <w:rsid w:val="00687675"/>
    <w:rsid w:val="00690029"/>
    <w:rsid w:val="00695DC4"/>
    <w:rsid w:val="00697D88"/>
    <w:rsid w:val="006B0DC8"/>
    <w:rsid w:val="006B153A"/>
    <w:rsid w:val="006B48DC"/>
    <w:rsid w:val="006B4BDF"/>
    <w:rsid w:val="006C414B"/>
    <w:rsid w:val="006D4B33"/>
    <w:rsid w:val="006D7A31"/>
    <w:rsid w:val="006E5100"/>
    <w:rsid w:val="006E5DFE"/>
    <w:rsid w:val="006E749A"/>
    <w:rsid w:val="006F0DA5"/>
    <w:rsid w:val="006F1470"/>
    <w:rsid w:val="006F27B6"/>
    <w:rsid w:val="006F4E48"/>
    <w:rsid w:val="0070279F"/>
    <w:rsid w:val="00706781"/>
    <w:rsid w:val="007102B8"/>
    <w:rsid w:val="007104C7"/>
    <w:rsid w:val="007237DE"/>
    <w:rsid w:val="00731E57"/>
    <w:rsid w:val="00744CA2"/>
    <w:rsid w:val="00754F30"/>
    <w:rsid w:val="00766DA8"/>
    <w:rsid w:val="00770B92"/>
    <w:rsid w:val="00782FE3"/>
    <w:rsid w:val="00794B68"/>
    <w:rsid w:val="007B171E"/>
    <w:rsid w:val="007B3BE4"/>
    <w:rsid w:val="007C7E61"/>
    <w:rsid w:val="007D337F"/>
    <w:rsid w:val="007D43C6"/>
    <w:rsid w:val="007E05EE"/>
    <w:rsid w:val="007F14BA"/>
    <w:rsid w:val="007F52C2"/>
    <w:rsid w:val="00817EC7"/>
    <w:rsid w:val="00821AAC"/>
    <w:rsid w:val="00835CBB"/>
    <w:rsid w:val="008440FD"/>
    <w:rsid w:val="00844DA4"/>
    <w:rsid w:val="00850681"/>
    <w:rsid w:val="008573A0"/>
    <w:rsid w:val="00861A85"/>
    <w:rsid w:val="00862045"/>
    <w:rsid w:val="00862C70"/>
    <w:rsid w:val="008878D3"/>
    <w:rsid w:val="008A6F81"/>
    <w:rsid w:val="008D09B2"/>
    <w:rsid w:val="008F22D7"/>
    <w:rsid w:val="008F4385"/>
    <w:rsid w:val="008F5A5B"/>
    <w:rsid w:val="009024CF"/>
    <w:rsid w:val="0091361F"/>
    <w:rsid w:val="009164F6"/>
    <w:rsid w:val="00917D64"/>
    <w:rsid w:val="009232BB"/>
    <w:rsid w:val="00924C73"/>
    <w:rsid w:val="009254AC"/>
    <w:rsid w:val="00931C82"/>
    <w:rsid w:val="009335F1"/>
    <w:rsid w:val="009357EB"/>
    <w:rsid w:val="009376FC"/>
    <w:rsid w:val="00965CF1"/>
    <w:rsid w:val="00973B68"/>
    <w:rsid w:val="00974A80"/>
    <w:rsid w:val="00975DF5"/>
    <w:rsid w:val="00992B83"/>
    <w:rsid w:val="009B567C"/>
    <w:rsid w:val="009C2A60"/>
    <w:rsid w:val="009D3D81"/>
    <w:rsid w:val="009D3DB8"/>
    <w:rsid w:val="009D761E"/>
    <w:rsid w:val="009E3C6B"/>
    <w:rsid w:val="00A16D92"/>
    <w:rsid w:val="00A3302F"/>
    <w:rsid w:val="00A34A6C"/>
    <w:rsid w:val="00A41B0E"/>
    <w:rsid w:val="00A453BB"/>
    <w:rsid w:val="00A45B13"/>
    <w:rsid w:val="00A47F9E"/>
    <w:rsid w:val="00A510C2"/>
    <w:rsid w:val="00A51808"/>
    <w:rsid w:val="00A622F4"/>
    <w:rsid w:val="00A7434E"/>
    <w:rsid w:val="00A75A96"/>
    <w:rsid w:val="00A75B41"/>
    <w:rsid w:val="00A772EA"/>
    <w:rsid w:val="00A77BF1"/>
    <w:rsid w:val="00A83467"/>
    <w:rsid w:val="00A83F67"/>
    <w:rsid w:val="00A841C2"/>
    <w:rsid w:val="00A92813"/>
    <w:rsid w:val="00A937E6"/>
    <w:rsid w:val="00AA13FC"/>
    <w:rsid w:val="00AA3E8C"/>
    <w:rsid w:val="00AB2961"/>
    <w:rsid w:val="00AB314E"/>
    <w:rsid w:val="00AC4C6E"/>
    <w:rsid w:val="00AD284D"/>
    <w:rsid w:val="00AE74DD"/>
    <w:rsid w:val="00AE78D0"/>
    <w:rsid w:val="00AF0970"/>
    <w:rsid w:val="00AF3777"/>
    <w:rsid w:val="00AF7240"/>
    <w:rsid w:val="00B01B3B"/>
    <w:rsid w:val="00B07AD0"/>
    <w:rsid w:val="00B16143"/>
    <w:rsid w:val="00B206A2"/>
    <w:rsid w:val="00B212A2"/>
    <w:rsid w:val="00B2705E"/>
    <w:rsid w:val="00B31D05"/>
    <w:rsid w:val="00B40F06"/>
    <w:rsid w:val="00B43AB2"/>
    <w:rsid w:val="00B561C0"/>
    <w:rsid w:val="00B56FAC"/>
    <w:rsid w:val="00B5753D"/>
    <w:rsid w:val="00B65748"/>
    <w:rsid w:val="00B758F8"/>
    <w:rsid w:val="00B80608"/>
    <w:rsid w:val="00B867F8"/>
    <w:rsid w:val="00B96682"/>
    <w:rsid w:val="00B966CD"/>
    <w:rsid w:val="00BB0575"/>
    <w:rsid w:val="00BB160D"/>
    <w:rsid w:val="00BF4BEE"/>
    <w:rsid w:val="00BF6713"/>
    <w:rsid w:val="00BF7684"/>
    <w:rsid w:val="00C04E78"/>
    <w:rsid w:val="00C06BFA"/>
    <w:rsid w:val="00C33085"/>
    <w:rsid w:val="00C3374F"/>
    <w:rsid w:val="00C36204"/>
    <w:rsid w:val="00C42DA2"/>
    <w:rsid w:val="00C45937"/>
    <w:rsid w:val="00C5203B"/>
    <w:rsid w:val="00C5381C"/>
    <w:rsid w:val="00C62964"/>
    <w:rsid w:val="00C7059D"/>
    <w:rsid w:val="00C714B6"/>
    <w:rsid w:val="00C755F8"/>
    <w:rsid w:val="00C8395C"/>
    <w:rsid w:val="00C83D25"/>
    <w:rsid w:val="00C94C18"/>
    <w:rsid w:val="00CA46EE"/>
    <w:rsid w:val="00CA5BE1"/>
    <w:rsid w:val="00CB2E8E"/>
    <w:rsid w:val="00CC35B9"/>
    <w:rsid w:val="00CC4FDD"/>
    <w:rsid w:val="00CD5591"/>
    <w:rsid w:val="00CD5B54"/>
    <w:rsid w:val="00CE2262"/>
    <w:rsid w:val="00CF4643"/>
    <w:rsid w:val="00CF7AAC"/>
    <w:rsid w:val="00D1455D"/>
    <w:rsid w:val="00D146F4"/>
    <w:rsid w:val="00D16E49"/>
    <w:rsid w:val="00D23440"/>
    <w:rsid w:val="00D24859"/>
    <w:rsid w:val="00D35C85"/>
    <w:rsid w:val="00D405D3"/>
    <w:rsid w:val="00D46BD5"/>
    <w:rsid w:val="00D51FF3"/>
    <w:rsid w:val="00D679F9"/>
    <w:rsid w:val="00D75879"/>
    <w:rsid w:val="00D850A2"/>
    <w:rsid w:val="00D90FF7"/>
    <w:rsid w:val="00D969FA"/>
    <w:rsid w:val="00DA130E"/>
    <w:rsid w:val="00DA34A9"/>
    <w:rsid w:val="00DC15D1"/>
    <w:rsid w:val="00DD1489"/>
    <w:rsid w:val="00DE01BF"/>
    <w:rsid w:val="00DE046B"/>
    <w:rsid w:val="00DF2124"/>
    <w:rsid w:val="00DF6DDB"/>
    <w:rsid w:val="00E02CCB"/>
    <w:rsid w:val="00E056B8"/>
    <w:rsid w:val="00E30396"/>
    <w:rsid w:val="00E31EC8"/>
    <w:rsid w:val="00E40454"/>
    <w:rsid w:val="00E4338D"/>
    <w:rsid w:val="00E440BC"/>
    <w:rsid w:val="00E703EF"/>
    <w:rsid w:val="00E7351D"/>
    <w:rsid w:val="00E97BFB"/>
    <w:rsid w:val="00EA1040"/>
    <w:rsid w:val="00EA78DA"/>
    <w:rsid w:val="00EB3377"/>
    <w:rsid w:val="00EB7C3F"/>
    <w:rsid w:val="00EC079A"/>
    <w:rsid w:val="00EC54A4"/>
    <w:rsid w:val="00EF2112"/>
    <w:rsid w:val="00EF3931"/>
    <w:rsid w:val="00F01121"/>
    <w:rsid w:val="00F027F8"/>
    <w:rsid w:val="00F27B74"/>
    <w:rsid w:val="00F27CBD"/>
    <w:rsid w:val="00F45B05"/>
    <w:rsid w:val="00F51CC6"/>
    <w:rsid w:val="00F63261"/>
    <w:rsid w:val="00F7796E"/>
    <w:rsid w:val="00F95183"/>
    <w:rsid w:val="00FB7898"/>
    <w:rsid w:val="00FE153A"/>
    <w:rsid w:val="00FE5842"/>
    <w:rsid w:val="00FF0B24"/>
    <w:rsid w:val="00FF2672"/>
    <w:rsid w:val="00FF3B86"/>
    <w:rsid w:val="00FF57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List 2" w:locked="1" w:uiPriority="0"/>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Body Text 3" w:locked="1" w:uiPriority="0"/>
    <w:lsdException w:name="Strong" w:locked="1" w:semiHidden="0" w:uiPriority="0" w:unhideWhenUsed="0" w:qFormat="1"/>
    <w:lsdException w:name="Emphasis" w:locked="1" w:semiHidden="0" w:uiPriority="0" w:unhideWhenUsed="0" w:qFormat="1"/>
    <w:lsdException w:name="Normal (Web)" w:locked="1" w:uiPriority="0"/>
    <w:lsdException w:name="annotation subject"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A46EE"/>
    <w:pPr>
      <w:widowControl w:val="0"/>
      <w:autoSpaceDE w:val="0"/>
      <w:autoSpaceDN w:val="0"/>
      <w:adjustRightInd w:val="0"/>
    </w:pPr>
    <w:rPr>
      <w:rFonts w:ascii="Arial" w:hAnsi="Arial" w:cs="Arial"/>
      <w:sz w:val="20"/>
      <w:szCs w:val="20"/>
    </w:rPr>
  </w:style>
  <w:style w:type="paragraph" w:styleId="1">
    <w:name w:val="heading 1"/>
    <w:basedOn w:val="a0"/>
    <w:next w:val="a0"/>
    <w:link w:val="10"/>
    <w:uiPriority w:val="99"/>
    <w:qFormat/>
    <w:rsid w:val="007237DE"/>
    <w:pPr>
      <w:keepNext/>
      <w:keepLines/>
      <w:widowControl/>
      <w:autoSpaceDE/>
      <w:autoSpaceDN/>
      <w:adjustRightInd/>
      <w:spacing w:before="480" w:line="276" w:lineRule="auto"/>
      <w:outlineLvl w:val="0"/>
    </w:pPr>
    <w:rPr>
      <w:rFonts w:ascii="Cambria" w:hAnsi="Cambria" w:cs="Times New Roman"/>
      <w:b/>
      <w:bCs/>
      <w:color w:val="365F91"/>
      <w:sz w:val="28"/>
      <w:szCs w:val="28"/>
    </w:rPr>
  </w:style>
  <w:style w:type="paragraph" w:styleId="2">
    <w:name w:val="heading 2"/>
    <w:basedOn w:val="a0"/>
    <w:next w:val="a0"/>
    <w:link w:val="20"/>
    <w:uiPriority w:val="99"/>
    <w:qFormat/>
    <w:rsid w:val="007237DE"/>
    <w:pPr>
      <w:keepNext/>
      <w:widowControl/>
      <w:autoSpaceDE/>
      <w:autoSpaceDN/>
      <w:adjustRightInd/>
      <w:spacing w:before="240" w:after="60"/>
      <w:outlineLvl w:val="1"/>
    </w:pPr>
    <w:rPr>
      <w:rFonts w:cs="Times New Roman"/>
      <w:b/>
      <w:bCs/>
      <w:i/>
      <w:iCs/>
      <w:sz w:val="28"/>
      <w:szCs w:val="28"/>
    </w:rPr>
  </w:style>
  <w:style w:type="paragraph" w:styleId="3">
    <w:name w:val="heading 3"/>
    <w:aliases w:val="Обычный 2"/>
    <w:basedOn w:val="a0"/>
    <w:next w:val="a0"/>
    <w:link w:val="30"/>
    <w:uiPriority w:val="99"/>
    <w:qFormat/>
    <w:rsid w:val="004D4E20"/>
    <w:pPr>
      <w:keepNext/>
      <w:spacing w:before="240" w:after="60"/>
      <w:outlineLvl w:val="2"/>
    </w:pPr>
    <w:rPr>
      <w:rFonts w:ascii="Cambria" w:hAnsi="Cambria" w:cs="Times New Roman"/>
      <w:b/>
      <w:bCs/>
      <w:sz w:val="26"/>
      <w:szCs w:val="26"/>
    </w:rPr>
  </w:style>
  <w:style w:type="paragraph" w:styleId="4">
    <w:name w:val="heading 4"/>
    <w:basedOn w:val="a0"/>
    <w:next w:val="a0"/>
    <w:link w:val="40"/>
    <w:uiPriority w:val="99"/>
    <w:qFormat/>
    <w:rsid w:val="007D43C6"/>
    <w:pPr>
      <w:keepNext/>
      <w:spacing w:before="240" w:after="60"/>
      <w:outlineLvl w:val="3"/>
    </w:pPr>
    <w:rPr>
      <w:rFonts w:ascii="Calibri" w:hAnsi="Calibri" w:cs="Times New Roman"/>
      <w:b/>
      <w:bCs/>
      <w:sz w:val="28"/>
      <w:szCs w:val="28"/>
    </w:rPr>
  </w:style>
  <w:style w:type="paragraph" w:styleId="5">
    <w:name w:val="heading 5"/>
    <w:basedOn w:val="a0"/>
    <w:next w:val="a0"/>
    <w:link w:val="50"/>
    <w:uiPriority w:val="99"/>
    <w:qFormat/>
    <w:rsid w:val="007237DE"/>
    <w:pPr>
      <w:widowControl/>
      <w:autoSpaceDE/>
      <w:autoSpaceDN/>
      <w:adjustRightInd/>
      <w:spacing w:before="240" w:after="60"/>
      <w:outlineLvl w:val="4"/>
    </w:pPr>
    <w:rPr>
      <w:rFonts w:ascii="Times New Roman" w:hAnsi="Times New Roman" w:cs="Times New Roman"/>
      <w:b/>
      <w:bCs/>
      <w:i/>
      <w:iCs/>
      <w:sz w:val="26"/>
      <w:szCs w:val="26"/>
    </w:rPr>
  </w:style>
  <w:style w:type="paragraph" w:styleId="6">
    <w:name w:val="heading 6"/>
    <w:basedOn w:val="a0"/>
    <w:next w:val="a0"/>
    <w:link w:val="60"/>
    <w:uiPriority w:val="99"/>
    <w:qFormat/>
    <w:rsid w:val="004F0BFE"/>
    <w:pPr>
      <w:widowControl/>
      <w:autoSpaceDE/>
      <w:autoSpaceDN/>
      <w:adjustRightInd/>
      <w:spacing w:before="240" w:after="60"/>
      <w:ind w:firstLine="709"/>
      <w:jc w:val="both"/>
      <w:outlineLvl w:val="5"/>
    </w:pPr>
    <w:rPr>
      <w:rFonts w:ascii="Times New Roman" w:hAnsi="Times New Roman" w:cs="Times New Roman"/>
      <w:b/>
      <w:bCs/>
    </w:rPr>
  </w:style>
  <w:style w:type="paragraph" w:styleId="7">
    <w:name w:val="heading 7"/>
    <w:basedOn w:val="a0"/>
    <w:next w:val="a0"/>
    <w:link w:val="70"/>
    <w:uiPriority w:val="99"/>
    <w:qFormat/>
    <w:rsid w:val="004F0BFE"/>
    <w:pPr>
      <w:widowControl/>
      <w:autoSpaceDE/>
      <w:autoSpaceDN/>
      <w:adjustRightInd/>
      <w:spacing w:before="240" w:after="60"/>
      <w:ind w:firstLine="709"/>
      <w:jc w:val="both"/>
      <w:outlineLvl w:val="6"/>
    </w:pPr>
    <w:rPr>
      <w:rFonts w:ascii="Times New Roman" w:hAnsi="Times New Roman" w:cs="Times New Roman"/>
      <w:sz w:val="24"/>
      <w:szCs w:val="24"/>
    </w:rPr>
  </w:style>
  <w:style w:type="paragraph" w:styleId="8">
    <w:name w:val="heading 8"/>
    <w:basedOn w:val="a0"/>
    <w:next w:val="a0"/>
    <w:link w:val="80"/>
    <w:uiPriority w:val="99"/>
    <w:qFormat/>
    <w:rsid w:val="004F0BFE"/>
    <w:pPr>
      <w:widowControl/>
      <w:autoSpaceDE/>
      <w:autoSpaceDN/>
      <w:adjustRightInd/>
      <w:spacing w:before="240" w:after="60"/>
      <w:ind w:firstLine="709"/>
      <w:jc w:val="both"/>
      <w:outlineLvl w:val="7"/>
    </w:pPr>
    <w:rPr>
      <w:rFonts w:ascii="Times New Roman" w:hAnsi="Times New Roman" w:cs="Times New Roman"/>
      <w:i/>
      <w:iCs/>
      <w:sz w:val="24"/>
      <w:szCs w:val="24"/>
    </w:rPr>
  </w:style>
  <w:style w:type="paragraph" w:styleId="9">
    <w:name w:val="heading 9"/>
    <w:basedOn w:val="a0"/>
    <w:next w:val="a0"/>
    <w:link w:val="90"/>
    <w:uiPriority w:val="99"/>
    <w:qFormat/>
    <w:rsid w:val="004F0BFE"/>
    <w:pPr>
      <w:widowControl/>
      <w:autoSpaceDE/>
      <w:autoSpaceDN/>
      <w:adjustRightInd/>
      <w:spacing w:before="240" w:after="60"/>
      <w:ind w:firstLine="709"/>
      <w:jc w:val="both"/>
      <w:outlineLvl w:val="8"/>
    </w:pPr>
    <w:rPr>
      <w:rFonts w:cs="Times New Roma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7237DE"/>
    <w:rPr>
      <w:rFonts w:ascii="Cambria" w:hAnsi="Cambria"/>
      <w:b/>
      <w:color w:val="365F91"/>
      <w:sz w:val="28"/>
    </w:rPr>
  </w:style>
  <w:style w:type="character" w:customStyle="1" w:styleId="20">
    <w:name w:val="Заголовок 2 Знак"/>
    <w:basedOn w:val="a1"/>
    <w:link w:val="2"/>
    <w:uiPriority w:val="99"/>
    <w:locked/>
    <w:rsid w:val="007237DE"/>
    <w:rPr>
      <w:rFonts w:ascii="Arial" w:hAnsi="Arial"/>
      <w:b/>
      <w:i/>
      <w:sz w:val="28"/>
    </w:rPr>
  </w:style>
  <w:style w:type="character" w:customStyle="1" w:styleId="Heading3Char">
    <w:name w:val="Heading 3 Char"/>
    <w:aliases w:val="Обычный 2 Char"/>
    <w:basedOn w:val="a1"/>
    <w:uiPriority w:val="99"/>
    <w:locked/>
    <w:rsid w:val="004F0BFE"/>
    <w:rPr>
      <w:rFonts w:ascii="Arial" w:hAnsi="Arial"/>
      <w:b/>
      <w:sz w:val="26"/>
      <w:lang w:eastAsia="ru-RU"/>
    </w:rPr>
  </w:style>
  <w:style w:type="character" w:customStyle="1" w:styleId="40">
    <w:name w:val="Заголовок 4 Знак"/>
    <w:basedOn w:val="a1"/>
    <w:link w:val="4"/>
    <w:uiPriority w:val="99"/>
    <w:locked/>
    <w:rsid w:val="007D43C6"/>
    <w:rPr>
      <w:rFonts w:ascii="Calibri" w:hAnsi="Calibri"/>
      <w:b/>
      <w:sz w:val="28"/>
    </w:rPr>
  </w:style>
  <w:style w:type="character" w:customStyle="1" w:styleId="50">
    <w:name w:val="Заголовок 5 Знак"/>
    <w:basedOn w:val="a1"/>
    <w:link w:val="5"/>
    <w:uiPriority w:val="99"/>
    <w:locked/>
    <w:rsid w:val="007237DE"/>
    <w:rPr>
      <w:rFonts w:ascii="Times New Roman" w:hAnsi="Times New Roman"/>
      <w:b/>
      <w:i/>
      <w:sz w:val="26"/>
    </w:rPr>
  </w:style>
  <w:style w:type="character" w:customStyle="1" w:styleId="60">
    <w:name w:val="Заголовок 6 Знак"/>
    <w:basedOn w:val="a1"/>
    <w:link w:val="6"/>
    <w:uiPriority w:val="99"/>
    <w:locked/>
    <w:rsid w:val="004F0BFE"/>
    <w:rPr>
      <w:rFonts w:ascii="Times New Roman" w:hAnsi="Times New Roman" w:cs="Times New Roman"/>
      <w:b/>
      <w:bCs/>
    </w:rPr>
  </w:style>
  <w:style w:type="character" w:customStyle="1" w:styleId="70">
    <w:name w:val="Заголовок 7 Знак"/>
    <w:basedOn w:val="a1"/>
    <w:link w:val="7"/>
    <w:uiPriority w:val="99"/>
    <w:locked/>
    <w:rsid w:val="004F0BFE"/>
    <w:rPr>
      <w:rFonts w:ascii="Times New Roman" w:hAnsi="Times New Roman" w:cs="Times New Roman"/>
      <w:sz w:val="24"/>
      <w:szCs w:val="24"/>
    </w:rPr>
  </w:style>
  <w:style w:type="character" w:customStyle="1" w:styleId="80">
    <w:name w:val="Заголовок 8 Знак"/>
    <w:basedOn w:val="a1"/>
    <w:link w:val="8"/>
    <w:uiPriority w:val="99"/>
    <w:locked/>
    <w:rsid w:val="004F0BFE"/>
    <w:rPr>
      <w:rFonts w:ascii="Times New Roman" w:hAnsi="Times New Roman" w:cs="Times New Roman"/>
      <w:i/>
      <w:iCs/>
      <w:sz w:val="24"/>
      <w:szCs w:val="24"/>
    </w:rPr>
  </w:style>
  <w:style w:type="character" w:customStyle="1" w:styleId="90">
    <w:name w:val="Заголовок 9 Знак"/>
    <w:basedOn w:val="a1"/>
    <w:link w:val="9"/>
    <w:uiPriority w:val="99"/>
    <w:locked/>
    <w:rsid w:val="004F0BFE"/>
    <w:rPr>
      <w:rFonts w:ascii="Arial" w:hAnsi="Arial" w:cs="Times New Roman"/>
    </w:rPr>
  </w:style>
  <w:style w:type="paragraph" w:styleId="a4">
    <w:name w:val="List Paragraph"/>
    <w:basedOn w:val="a0"/>
    <w:link w:val="a5"/>
    <w:uiPriority w:val="99"/>
    <w:qFormat/>
    <w:rsid w:val="007237DE"/>
    <w:pPr>
      <w:widowControl/>
      <w:autoSpaceDE/>
      <w:autoSpaceDN/>
      <w:adjustRightInd/>
      <w:spacing w:after="200" w:line="276" w:lineRule="auto"/>
      <w:ind w:left="720"/>
      <w:contextualSpacing/>
    </w:pPr>
    <w:rPr>
      <w:rFonts w:ascii="Calibri" w:hAnsi="Calibri" w:cs="Times New Roman"/>
      <w:sz w:val="22"/>
      <w:szCs w:val="22"/>
    </w:rPr>
  </w:style>
  <w:style w:type="paragraph" w:styleId="a6">
    <w:name w:val="Normal (Web)"/>
    <w:basedOn w:val="a0"/>
    <w:link w:val="a7"/>
    <w:uiPriority w:val="99"/>
    <w:rsid w:val="007237DE"/>
    <w:pPr>
      <w:widowControl/>
      <w:autoSpaceDE/>
      <w:autoSpaceDN/>
      <w:adjustRightInd/>
      <w:spacing w:before="100" w:beforeAutospacing="1" w:after="100" w:afterAutospacing="1"/>
    </w:pPr>
    <w:rPr>
      <w:rFonts w:ascii="Times New Roman" w:hAnsi="Times New Roman" w:cs="Times New Roman"/>
      <w:sz w:val="24"/>
      <w:szCs w:val="24"/>
    </w:rPr>
  </w:style>
  <w:style w:type="paragraph" w:styleId="21">
    <w:name w:val="List 2"/>
    <w:basedOn w:val="a0"/>
    <w:uiPriority w:val="99"/>
    <w:rsid w:val="007237DE"/>
    <w:pPr>
      <w:widowControl/>
      <w:autoSpaceDE/>
      <w:autoSpaceDN/>
      <w:adjustRightInd/>
      <w:ind w:left="566" w:hanging="283"/>
    </w:pPr>
    <w:rPr>
      <w:rFonts w:ascii="Times New Roman" w:hAnsi="Times New Roman" w:cs="Times New Roman"/>
      <w:sz w:val="24"/>
    </w:rPr>
  </w:style>
  <w:style w:type="paragraph" w:styleId="a8">
    <w:name w:val="List"/>
    <w:basedOn w:val="a0"/>
    <w:uiPriority w:val="99"/>
    <w:semiHidden/>
    <w:rsid w:val="007237DE"/>
    <w:pPr>
      <w:widowControl/>
      <w:autoSpaceDE/>
      <w:autoSpaceDN/>
      <w:adjustRightInd/>
      <w:spacing w:after="200" w:line="276" w:lineRule="auto"/>
      <w:ind w:left="283" w:hanging="283"/>
      <w:contextualSpacing/>
    </w:pPr>
    <w:rPr>
      <w:rFonts w:ascii="Calibri" w:hAnsi="Calibri" w:cs="Times New Roman"/>
      <w:sz w:val="22"/>
      <w:szCs w:val="22"/>
    </w:rPr>
  </w:style>
  <w:style w:type="paragraph" w:styleId="a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a"/>
    <w:uiPriority w:val="99"/>
    <w:rsid w:val="007237DE"/>
    <w:pPr>
      <w:widowControl/>
      <w:autoSpaceDE/>
      <w:autoSpaceDN/>
      <w:adjustRightInd/>
      <w:spacing w:after="120"/>
    </w:pPr>
    <w:rPr>
      <w:rFonts w:ascii="Times New Roman" w:hAnsi="Times New Roman" w:cs="Times New Roman"/>
      <w:sz w:val="24"/>
      <w:szCs w:val="24"/>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basedOn w:val="a1"/>
    <w:uiPriority w:val="99"/>
    <w:semiHidden/>
    <w:locked/>
    <w:rsid w:val="004F0BFE"/>
    <w:rPr>
      <w:sz w:val="24"/>
      <w:lang w:val="ru-RU" w:eastAsia="ru-RU"/>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9"/>
    <w:uiPriority w:val="99"/>
    <w:locked/>
    <w:rsid w:val="007237DE"/>
    <w:rPr>
      <w:rFonts w:ascii="Times New Roman" w:hAnsi="Times New Roman"/>
      <w:sz w:val="24"/>
    </w:rPr>
  </w:style>
  <w:style w:type="paragraph" w:styleId="ab">
    <w:name w:val="Body Text Indent"/>
    <w:basedOn w:val="a0"/>
    <w:link w:val="ac"/>
    <w:uiPriority w:val="99"/>
    <w:rsid w:val="007237DE"/>
    <w:pPr>
      <w:widowControl/>
      <w:autoSpaceDE/>
      <w:autoSpaceDN/>
      <w:adjustRightInd/>
      <w:spacing w:after="120" w:line="276" w:lineRule="auto"/>
      <w:ind w:left="283"/>
    </w:pPr>
    <w:rPr>
      <w:rFonts w:ascii="Calibri" w:hAnsi="Calibri" w:cs="Times New Roman"/>
      <w:sz w:val="22"/>
      <w:szCs w:val="22"/>
    </w:rPr>
  </w:style>
  <w:style w:type="character" w:customStyle="1" w:styleId="ac">
    <w:name w:val="Основной текст с отступом Знак"/>
    <w:basedOn w:val="a1"/>
    <w:link w:val="ab"/>
    <w:uiPriority w:val="99"/>
    <w:locked/>
    <w:rsid w:val="007237DE"/>
    <w:rPr>
      <w:sz w:val="22"/>
    </w:rPr>
  </w:style>
  <w:style w:type="paragraph" w:styleId="31">
    <w:name w:val="Body Text Indent 3"/>
    <w:basedOn w:val="a0"/>
    <w:link w:val="32"/>
    <w:uiPriority w:val="99"/>
    <w:rsid w:val="007237DE"/>
    <w:pPr>
      <w:widowControl/>
      <w:autoSpaceDE/>
      <w:autoSpaceDN/>
      <w:adjustRightInd/>
      <w:spacing w:after="120" w:line="276" w:lineRule="auto"/>
      <w:ind w:left="283"/>
    </w:pPr>
    <w:rPr>
      <w:rFonts w:ascii="Calibri" w:hAnsi="Calibri" w:cs="Times New Roman"/>
      <w:sz w:val="16"/>
      <w:szCs w:val="16"/>
    </w:rPr>
  </w:style>
  <w:style w:type="character" w:customStyle="1" w:styleId="32">
    <w:name w:val="Основной текст с отступом 3 Знак"/>
    <w:basedOn w:val="a1"/>
    <w:link w:val="31"/>
    <w:uiPriority w:val="99"/>
    <w:locked/>
    <w:rsid w:val="007237DE"/>
    <w:rPr>
      <w:sz w:val="16"/>
    </w:rPr>
  </w:style>
  <w:style w:type="paragraph" w:styleId="22">
    <w:name w:val="Body Text 2"/>
    <w:basedOn w:val="a0"/>
    <w:link w:val="23"/>
    <w:uiPriority w:val="99"/>
    <w:rsid w:val="007237DE"/>
    <w:pPr>
      <w:widowControl/>
      <w:autoSpaceDE/>
      <w:autoSpaceDN/>
      <w:adjustRightInd/>
      <w:spacing w:after="120" w:line="480" w:lineRule="auto"/>
    </w:pPr>
    <w:rPr>
      <w:rFonts w:ascii="Calibri" w:hAnsi="Calibri" w:cs="Times New Roman"/>
      <w:sz w:val="22"/>
      <w:szCs w:val="22"/>
    </w:rPr>
  </w:style>
  <w:style w:type="character" w:customStyle="1" w:styleId="23">
    <w:name w:val="Основной текст 2 Знак"/>
    <w:basedOn w:val="a1"/>
    <w:link w:val="22"/>
    <w:uiPriority w:val="99"/>
    <w:locked/>
    <w:rsid w:val="007237DE"/>
    <w:rPr>
      <w:sz w:val="22"/>
    </w:rPr>
  </w:style>
  <w:style w:type="paragraph" w:styleId="33">
    <w:name w:val="Body Text 3"/>
    <w:basedOn w:val="a0"/>
    <w:link w:val="34"/>
    <w:uiPriority w:val="99"/>
    <w:rsid w:val="007237DE"/>
    <w:pPr>
      <w:widowControl/>
      <w:autoSpaceDE/>
      <w:autoSpaceDN/>
      <w:adjustRightInd/>
      <w:spacing w:after="120"/>
    </w:pPr>
    <w:rPr>
      <w:rFonts w:ascii="Times New Roman" w:hAnsi="Times New Roman" w:cs="Times New Roman"/>
      <w:sz w:val="16"/>
      <w:szCs w:val="16"/>
    </w:rPr>
  </w:style>
  <w:style w:type="character" w:customStyle="1" w:styleId="34">
    <w:name w:val="Основной текст 3 Знак"/>
    <w:basedOn w:val="a1"/>
    <w:link w:val="33"/>
    <w:uiPriority w:val="99"/>
    <w:locked/>
    <w:rsid w:val="007237DE"/>
    <w:rPr>
      <w:rFonts w:ascii="Times New Roman" w:hAnsi="Times New Roman"/>
      <w:sz w:val="16"/>
    </w:rPr>
  </w:style>
  <w:style w:type="paragraph" w:styleId="ad">
    <w:name w:val="Balloon Text"/>
    <w:basedOn w:val="a0"/>
    <w:link w:val="ae"/>
    <w:uiPriority w:val="99"/>
    <w:semiHidden/>
    <w:rsid w:val="007237DE"/>
    <w:pPr>
      <w:widowControl/>
      <w:autoSpaceDE/>
      <w:autoSpaceDN/>
      <w:adjustRightInd/>
    </w:pPr>
    <w:rPr>
      <w:rFonts w:ascii="Tahoma" w:hAnsi="Tahoma" w:cs="Times New Roman"/>
      <w:sz w:val="16"/>
      <w:szCs w:val="16"/>
    </w:rPr>
  </w:style>
  <w:style w:type="character" w:customStyle="1" w:styleId="ae">
    <w:name w:val="Текст выноски Знак"/>
    <w:basedOn w:val="a1"/>
    <w:link w:val="ad"/>
    <w:uiPriority w:val="99"/>
    <w:semiHidden/>
    <w:locked/>
    <w:rsid w:val="007237DE"/>
    <w:rPr>
      <w:rFonts w:ascii="Tahoma" w:hAnsi="Tahoma"/>
      <w:sz w:val="16"/>
    </w:rPr>
  </w:style>
  <w:style w:type="paragraph" w:customStyle="1" w:styleId="Default">
    <w:name w:val="Default"/>
    <w:rsid w:val="007237DE"/>
    <w:pPr>
      <w:autoSpaceDE w:val="0"/>
      <w:autoSpaceDN w:val="0"/>
      <w:adjustRightInd w:val="0"/>
    </w:pPr>
    <w:rPr>
      <w:rFonts w:ascii="Cambria Math" w:hAnsi="Cambria Math" w:cs="Cambria Math"/>
      <w:color w:val="000000"/>
      <w:sz w:val="24"/>
      <w:szCs w:val="24"/>
    </w:rPr>
  </w:style>
  <w:style w:type="table" w:styleId="af">
    <w:name w:val="Table Grid"/>
    <w:basedOn w:val="a2"/>
    <w:uiPriority w:val="59"/>
    <w:rsid w:val="007237D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1"/>
    <w:uiPriority w:val="99"/>
    <w:qFormat/>
    <w:rsid w:val="007237DE"/>
    <w:rPr>
      <w:rFonts w:cs="Times New Roman"/>
      <w:b/>
    </w:rPr>
  </w:style>
  <w:style w:type="character" w:customStyle="1" w:styleId="extended-textshort">
    <w:name w:val="extended-text__short"/>
    <w:uiPriority w:val="99"/>
    <w:rsid w:val="007237DE"/>
  </w:style>
  <w:style w:type="character" w:customStyle="1" w:styleId="c5">
    <w:name w:val="c5"/>
    <w:uiPriority w:val="99"/>
    <w:rsid w:val="007237DE"/>
  </w:style>
  <w:style w:type="paragraph" w:customStyle="1" w:styleId="ConsPlusNormal">
    <w:name w:val="ConsPlusNormal"/>
    <w:uiPriority w:val="99"/>
    <w:rsid w:val="007237DE"/>
    <w:pPr>
      <w:widowControl w:val="0"/>
      <w:autoSpaceDE w:val="0"/>
      <w:autoSpaceDN w:val="0"/>
      <w:adjustRightInd w:val="0"/>
      <w:ind w:firstLine="720"/>
    </w:pPr>
    <w:rPr>
      <w:rFonts w:ascii="Arial" w:hAnsi="Arial" w:cs="Arial"/>
      <w:sz w:val="20"/>
      <w:szCs w:val="20"/>
    </w:rPr>
  </w:style>
  <w:style w:type="paragraph" w:customStyle="1" w:styleId="11">
    <w:name w:val="Обычный1"/>
    <w:uiPriority w:val="99"/>
    <w:rsid w:val="007237DE"/>
    <w:pPr>
      <w:widowControl w:val="0"/>
    </w:pPr>
    <w:rPr>
      <w:rFonts w:ascii="Arial" w:hAnsi="Arial"/>
      <w:sz w:val="20"/>
      <w:szCs w:val="20"/>
      <w:lang w:val="en-US"/>
    </w:rPr>
  </w:style>
  <w:style w:type="paragraph" w:customStyle="1" w:styleId="Zag1">
    <w:name w:val="Zag_1"/>
    <w:basedOn w:val="a0"/>
    <w:uiPriority w:val="99"/>
    <w:rsid w:val="007237DE"/>
    <w:pPr>
      <w:spacing w:after="337" w:line="302" w:lineRule="exact"/>
      <w:jc w:val="center"/>
    </w:pPr>
    <w:rPr>
      <w:rFonts w:ascii="Times New Roman" w:hAnsi="Times New Roman" w:cs="Times New Roman"/>
      <w:b/>
      <w:bCs/>
      <w:color w:val="000000"/>
      <w:sz w:val="24"/>
      <w:szCs w:val="24"/>
      <w:lang w:val="en-US"/>
    </w:rPr>
  </w:style>
  <w:style w:type="paragraph" w:customStyle="1" w:styleId="FR3">
    <w:name w:val="FR3"/>
    <w:uiPriority w:val="99"/>
    <w:rsid w:val="007237DE"/>
    <w:pPr>
      <w:widowControl w:val="0"/>
      <w:spacing w:line="260" w:lineRule="auto"/>
      <w:ind w:firstLine="300"/>
      <w:jc w:val="both"/>
    </w:pPr>
    <w:rPr>
      <w:rFonts w:ascii="Arial" w:hAnsi="Arial"/>
      <w:sz w:val="18"/>
      <w:szCs w:val="20"/>
    </w:rPr>
  </w:style>
  <w:style w:type="paragraph" w:styleId="af1">
    <w:name w:val="header"/>
    <w:basedOn w:val="a0"/>
    <w:link w:val="af2"/>
    <w:uiPriority w:val="99"/>
    <w:rsid w:val="007237DE"/>
    <w:pPr>
      <w:widowControl/>
      <w:tabs>
        <w:tab w:val="center" w:pos="4677"/>
        <w:tab w:val="right" w:pos="9355"/>
      </w:tabs>
      <w:autoSpaceDE/>
      <w:autoSpaceDN/>
      <w:adjustRightInd/>
    </w:pPr>
    <w:rPr>
      <w:rFonts w:ascii="Calibri" w:hAnsi="Calibri" w:cs="Times New Roman"/>
      <w:sz w:val="22"/>
      <w:szCs w:val="22"/>
    </w:rPr>
  </w:style>
  <w:style w:type="character" w:customStyle="1" w:styleId="HeaderChar">
    <w:name w:val="Header Char"/>
    <w:basedOn w:val="a1"/>
    <w:uiPriority w:val="99"/>
    <w:locked/>
    <w:rsid w:val="004F0BFE"/>
    <w:rPr>
      <w:rFonts w:ascii="Calibri" w:hAnsi="Calibri"/>
    </w:rPr>
  </w:style>
  <w:style w:type="character" w:customStyle="1" w:styleId="af2">
    <w:name w:val="Верхний колонтитул Знак"/>
    <w:link w:val="af1"/>
    <w:uiPriority w:val="99"/>
    <w:locked/>
    <w:rsid w:val="007237DE"/>
    <w:rPr>
      <w:sz w:val="22"/>
    </w:rPr>
  </w:style>
  <w:style w:type="paragraph" w:styleId="af3">
    <w:name w:val="footer"/>
    <w:basedOn w:val="a0"/>
    <w:link w:val="af4"/>
    <w:uiPriority w:val="99"/>
    <w:rsid w:val="007237DE"/>
    <w:pPr>
      <w:widowControl/>
      <w:tabs>
        <w:tab w:val="center" w:pos="4677"/>
        <w:tab w:val="right" w:pos="9355"/>
      </w:tabs>
      <w:autoSpaceDE/>
      <w:autoSpaceDN/>
      <w:adjustRightInd/>
    </w:pPr>
    <w:rPr>
      <w:rFonts w:ascii="Calibri" w:hAnsi="Calibri" w:cs="Times New Roman"/>
      <w:sz w:val="22"/>
      <w:szCs w:val="22"/>
    </w:rPr>
  </w:style>
  <w:style w:type="character" w:customStyle="1" w:styleId="FooterChar">
    <w:name w:val="Footer Char"/>
    <w:basedOn w:val="a1"/>
    <w:uiPriority w:val="99"/>
    <w:locked/>
    <w:rsid w:val="004F0BFE"/>
    <w:rPr>
      <w:rFonts w:ascii="Calibri" w:hAnsi="Calibri"/>
    </w:rPr>
  </w:style>
  <w:style w:type="character" w:customStyle="1" w:styleId="af4">
    <w:name w:val="Нижний колонтитул Знак"/>
    <w:link w:val="af3"/>
    <w:uiPriority w:val="99"/>
    <w:locked/>
    <w:rsid w:val="007237DE"/>
    <w:rPr>
      <w:sz w:val="22"/>
    </w:rPr>
  </w:style>
  <w:style w:type="character" w:customStyle="1" w:styleId="c0">
    <w:name w:val="c0"/>
    <w:uiPriority w:val="99"/>
    <w:rsid w:val="00B16143"/>
  </w:style>
  <w:style w:type="paragraph" w:styleId="24">
    <w:name w:val="Body Text Indent 2"/>
    <w:basedOn w:val="a0"/>
    <w:link w:val="25"/>
    <w:uiPriority w:val="99"/>
    <w:rsid w:val="002A3556"/>
    <w:pPr>
      <w:shd w:val="clear" w:color="auto" w:fill="FFFFFF"/>
      <w:spacing w:line="322" w:lineRule="exact"/>
      <w:ind w:right="14" w:firstLine="710"/>
      <w:jc w:val="both"/>
    </w:pPr>
    <w:rPr>
      <w:rFonts w:ascii="Times New Roman" w:hAnsi="Times New Roman" w:cs="Times New Roman"/>
      <w:sz w:val="28"/>
      <w:szCs w:val="28"/>
    </w:rPr>
  </w:style>
  <w:style w:type="character" w:customStyle="1" w:styleId="25">
    <w:name w:val="Основной текст с отступом 2 Знак"/>
    <w:basedOn w:val="a1"/>
    <w:link w:val="24"/>
    <w:uiPriority w:val="99"/>
    <w:locked/>
    <w:rsid w:val="002A3556"/>
    <w:rPr>
      <w:rFonts w:ascii="Times New Roman" w:hAnsi="Times New Roman"/>
      <w:sz w:val="28"/>
      <w:shd w:val="clear" w:color="auto" w:fill="FFFFFF"/>
    </w:rPr>
  </w:style>
  <w:style w:type="paragraph" w:styleId="af5">
    <w:name w:val="Block Text"/>
    <w:basedOn w:val="a0"/>
    <w:link w:val="af6"/>
    <w:uiPriority w:val="99"/>
    <w:rsid w:val="00CD5591"/>
    <w:pPr>
      <w:shd w:val="clear" w:color="auto" w:fill="FFFFFF"/>
      <w:spacing w:line="322" w:lineRule="exact"/>
      <w:ind w:left="5" w:right="14" w:firstLine="701"/>
      <w:jc w:val="both"/>
    </w:pPr>
    <w:rPr>
      <w:rFonts w:ascii="Times New Roman" w:hAnsi="Times New Roman" w:cs="Times New Roman"/>
      <w:sz w:val="28"/>
      <w:szCs w:val="28"/>
    </w:rPr>
  </w:style>
  <w:style w:type="paragraph" w:styleId="af7">
    <w:name w:val="Title"/>
    <w:basedOn w:val="a0"/>
    <w:next w:val="a0"/>
    <w:link w:val="12"/>
    <w:uiPriority w:val="99"/>
    <w:qFormat/>
    <w:rsid w:val="00C714B6"/>
    <w:pPr>
      <w:widowControl/>
      <w:autoSpaceDE/>
      <w:autoSpaceDN/>
      <w:adjustRightInd/>
      <w:spacing w:after="200" w:line="276" w:lineRule="auto"/>
      <w:jc w:val="center"/>
    </w:pPr>
    <w:rPr>
      <w:rFonts w:ascii="Times New Roman" w:hAnsi="Times New Roman" w:cs="Times New Roman"/>
      <w:b/>
      <w:sz w:val="28"/>
      <w:szCs w:val="28"/>
      <w:lang w:eastAsia="en-US"/>
    </w:rPr>
  </w:style>
  <w:style w:type="character" w:customStyle="1" w:styleId="12">
    <w:name w:val="Название Знак1"/>
    <w:basedOn w:val="a1"/>
    <w:link w:val="af7"/>
    <w:uiPriority w:val="99"/>
    <w:locked/>
    <w:rsid w:val="00C714B6"/>
    <w:rPr>
      <w:rFonts w:ascii="Times New Roman" w:eastAsia="Times New Roman" w:hAnsi="Times New Roman"/>
      <w:b/>
      <w:sz w:val="28"/>
      <w:lang w:eastAsia="en-US"/>
    </w:rPr>
  </w:style>
  <w:style w:type="character" w:customStyle="1" w:styleId="30">
    <w:name w:val="Заголовок 3 Знак"/>
    <w:aliases w:val="Обычный 2 Знак"/>
    <w:link w:val="3"/>
    <w:uiPriority w:val="99"/>
    <w:locked/>
    <w:rsid w:val="004D4E20"/>
    <w:rPr>
      <w:rFonts w:ascii="Cambria" w:hAnsi="Cambria"/>
      <w:b/>
      <w:sz w:val="26"/>
    </w:rPr>
  </w:style>
  <w:style w:type="paragraph" w:styleId="af8">
    <w:name w:val="No Spacing"/>
    <w:uiPriority w:val="1"/>
    <w:qFormat/>
    <w:rsid w:val="004340CD"/>
    <w:rPr>
      <w:lang w:eastAsia="en-US"/>
    </w:rPr>
  </w:style>
  <w:style w:type="character" w:customStyle="1" w:styleId="af9">
    <w:name w:val="Основной текст_"/>
    <w:link w:val="41"/>
    <w:uiPriority w:val="99"/>
    <w:locked/>
    <w:rsid w:val="00F7796E"/>
    <w:rPr>
      <w:rFonts w:ascii="Times New Roman" w:hAnsi="Times New Roman"/>
      <w:spacing w:val="-2"/>
      <w:sz w:val="21"/>
      <w:shd w:val="clear" w:color="auto" w:fill="FFFFFF"/>
    </w:rPr>
  </w:style>
  <w:style w:type="character" w:customStyle="1" w:styleId="0pt">
    <w:name w:val="Основной текст + Интервал 0 pt"/>
    <w:uiPriority w:val="99"/>
    <w:rsid w:val="00F7796E"/>
    <w:rPr>
      <w:rFonts w:ascii="Times New Roman" w:hAnsi="Times New Roman"/>
      <w:color w:val="000000"/>
      <w:spacing w:val="1"/>
      <w:w w:val="100"/>
      <w:position w:val="0"/>
      <w:sz w:val="21"/>
      <w:shd w:val="clear" w:color="auto" w:fill="FFFFFF"/>
      <w:lang w:val="ru-RU" w:eastAsia="ru-RU"/>
    </w:rPr>
  </w:style>
  <w:style w:type="paragraph" w:customStyle="1" w:styleId="41">
    <w:name w:val="Основной текст4"/>
    <w:basedOn w:val="a0"/>
    <w:link w:val="af9"/>
    <w:uiPriority w:val="99"/>
    <w:rsid w:val="00F7796E"/>
    <w:pPr>
      <w:shd w:val="clear" w:color="auto" w:fill="FFFFFF"/>
      <w:autoSpaceDE/>
      <w:autoSpaceDN/>
      <w:adjustRightInd/>
      <w:spacing w:line="266" w:lineRule="exact"/>
    </w:pPr>
    <w:rPr>
      <w:rFonts w:ascii="Times New Roman" w:hAnsi="Times New Roman" w:cs="Times New Roman"/>
      <w:spacing w:val="-2"/>
      <w:sz w:val="21"/>
      <w:szCs w:val="21"/>
    </w:rPr>
  </w:style>
  <w:style w:type="character" w:customStyle="1" w:styleId="71">
    <w:name w:val="Основной текст (7)_"/>
    <w:link w:val="72"/>
    <w:uiPriority w:val="99"/>
    <w:locked/>
    <w:rsid w:val="00F7796E"/>
    <w:rPr>
      <w:rFonts w:ascii="Times New Roman" w:hAnsi="Times New Roman"/>
      <w:spacing w:val="1"/>
      <w:sz w:val="21"/>
      <w:shd w:val="clear" w:color="auto" w:fill="FFFFFF"/>
    </w:rPr>
  </w:style>
  <w:style w:type="character" w:customStyle="1" w:styleId="70pt">
    <w:name w:val="Основной текст (7) + Интервал 0 pt"/>
    <w:uiPriority w:val="99"/>
    <w:rsid w:val="00F7796E"/>
    <w:rPr>
      <w:rFonts w:ascii="Times New Roman" w:hAnsi="Times New Roman"/>
      <w:color w:val="000000"/>
      <w:w w:val="100"/>
      <w:position w:val="0"/>
      <w:sz w:val="21"/>
      <w:shd w:val="clear" w:color="auto" w:fill="FFFFFF"/>
      <w:lang w:val="ru-RU" w:eastAsia="ru-RU"/>
    </w:rPr>
  </w:style>
  <w:style w:type="paragraph" w:customStyle="1" w:styleId="72">
    <w:name w:val="Основной текст (7)"/>
    <w:basedOn w:val="a0"/>
    <w:link w:val="71"/>
    <w:uiPriority w:val="99"/>
    <w:rsid w:val="00F7796E"/>
    <w:pPr>
      <w:shd w:val="clear" w:color="auto" w:fill="FFFFFF"/>
      <w:autoSpaceDE/>
      <w:autoSpaceDN/>
      <w:adjustRightInd/>
      <w:spacing w:line="274" w:lineRule="exact"/>
      <w:jc w:val="both"/>
    </w:pPr>
    <w:rPr>
      <w:rFonts w:ascii="Times New Roman" w:hAnsi="Times New Roman" w:cs="Times New Roman"/>
      <w:spacing w:val="1"/>
      <w:sz w:val="21"/>
      <w:szCs w:val="21"/>
    </w:rPr>
  </w:style>
  <w:style w:type="character" w:customStyle="1" w:styleId="100">
    <w:name w:val="Основной текст (10)_"/>
    <w:link w:val="101"/>
    <w:uiPriority w:val="99"/>
    <w:locked/>
    <w:rsid w:val="00F7796E"/>
    <w:rPr>
      <w:rFonts w:ascii="Times New Roman" w:hAnsi="Times New Roman"/>
      <w:shd w:val="clear" w:color="auto" w:fill="FFFFFF"/>
    </w:rPr>
  </w:style>
  <w:style w:type="character" w:customStyle="1" w:styleId="710pt">
    <w:name w:val="Основной текст (7) + 10 pt"/>
    <w:uiPriority w:val="99"/>
    <w:rsid w:val="00F7796E"/>
    <w:rPr>
      <w:rFonts w:ascii="Times New Roman" w:hAnsi="Times New Roman"/>
      <w:color w:val="000000"/>
      <w:spacing w:val="1"/>
      <w:w w:val="100"/>
      <w:position w:val="0"/>
      <w:sz w:val="20"/>
      <w:u w:val="none"/>
      <w:shd w:val="clear" w:color="auto" w:fill="FFFFFF"/>
      <w:lang w:val="ru-RU" w:eastAsia="ru-RU"/>
    </w:rPr>
  </w:style>
  <w:style w:type="character" w:customStyle="1" w:styleId="1010">
    <w:name w:val="Основной текст (10) + 10"/>
    <w:aliases w:val="5 pt,Интервал 0 pt"/>
    <w:uiPriority w:val="99"/>
    <w:rsid w:val="00F7796E"/>
    <w:rPr>
      <w:rFonts w:ascii="Times New Roman" w:hAnsi="Times New Roman"/>
      <w:color w:val="000000"/>
      <w:spacing w:val="1"/>
      <w:w w:val="100"/>
      <w:position w:val="0"/>
      <w:sz w:val="21"/>
      <w:shd w:val="clear" w:color="auto" w:fill="FFFFFF"/>
      <w:lang w:val="ru-RU" w:eastAsia="ru-RU"/>
    </w:rPr>
  </w:style>
  <w:style w:type="character" w:customStyle="1" w:styleId="100pt">
    <w:name w:val="Основной текст (10) + Интервал 0 pt"/>
    <w:uiPriority w:val="99"/>
    <w:rsid w:val="00F7796E"/>
    <w:rPr>
      <w:rFonts w:ascii="Times New Roman" w:hAnsi="Times New Roman"/>
      <w:color w:val="000000"/>
      <w:spacing w:val="1"/>
      <w:w w:val="100"/>
      <w:position w:val="0"/>
      <w:shd w:val="clear" w:color="auto" w:fill="FFFFFF"/>
      <w:lang w:val="ru-RU" w:eastAsia="ru-RU"/>
    </w:rPr>
  </w:style>
  <w:style w:type="character" w:customStyle="1" w:styleId="10101">
    <w:name w:val="Основной текст (10) + 101"/>
    <w:aliases w:val="5 pt7"/>
    <w:uiPriority w:val="99"/>
    <w:rsid w:val="00F7796E"/>
    <w:rPr>
      <w:rFonts w:ascii="Times New Roman" w:hAnsi="Times New Roman"/>
      <w:color w:val="000000"/>
      <w:w w:val="100"/>
      <w:position w:val="0"/>
      <w:sz w:val="21"/>
      <w:shd w:val="clear" w:color="auto" w:fill="FFFFFF"/>
      <w:lang w:val="ru-RU" w:eastAsia="ru-RU"/>
    </w:rPr>
  </w:style>
  <w:style w:type="paragraph" w:customStyle="1" w:styleId="101">
    <w:name w:val="Основной текст (10)"/>
    <w:basedOn w:val="a0"/>
    <w:link w:val="100"/>
    <w:uiPriority w:val="99"/>
    <w:rsid w:val="00F7796E"/>
    <w:pPr>
      <w:shd w:val="clear" w:color="auto" w:fill="FFFFFF"/>
      <w:autoSpaceDE/>
      <w:autoSpaceDN/>
      <w:adjustRightInd/>
      <w:spacing w:line="274" w:lineRule="exact"/>
      <w:jc w:val="both"/>
    </w:pPr>
    <w:rPr>
      <w:rFonts w:ascii="Times New Roman" w:hAnsi="Times New Roman" w:cs="Times New Roman"/>
      <w:spacing w:val="-1"/>
    </w:rPr>
  </w:style>
  <w:style w:type="character" w:customStyle="1" w:styleId="10pt">
    <w:name w:val="Основной текст + 10 pt"/>
    <w:aliases w:val="Интервал 0 pt2"/>
    <w:uiPriority w:val="99"/>
    <w:rsid w:val="00F7796E"/>
    <w:rPr>
      <w:rFonts w:ascii="Times New Roman" w:hAnsi="Times New Roman"/>
      <w:color w:val="000000"/>
      <w:spacing w:val="1"/>
      <w:w w:val="100"/>
      <w:position w:val="0"/>
      <w:sz w:val="20"/>
      <w:u w:val="none"/>
      <w:shd w:val="clear" w:color="auto" w:fill="FFFFFF"/>
      <w:lang w:val="ru-RU" w:eastAsia="ru-RU"/>
    </w:rPr>
  </w:style>
  <w:style w:type="character" w:customStyle="1" w:styleId="71pt">
    <w:name w:val="Основной текст (7) + Интервал 1 pt"/>
    <w:uiPriority w:val="99"/>
    <w:rsid w:val="00F7796E"/>
    <w:rPr>
      <w:rFonts w:ascii="Times New Roman" w:hAnsi="Times New Roman"/>
      <w:color w:val="000000"/>
      <w:spacing w:val="22"/>
      <w:w w:val="100"/>
      <w:position w:val="0"/>
      <w:sz w:val="21"/>
      <w:u w:val="none"/>
      <w:shd w:val="clear" w:color="auto" w:fill="FFFFFF"/>
      <w:lang w:val="ru-RU" w:eastAsia="ru-RU"/>
    </w:rPr>
  </w:style>
  <w:style w:type="character" w:customStyle="1" w:styleId="apple-converted-space">
    <w:name w:val="apple-converted-space"/>
    <w:basedOn w:val="a1"/>
    <w:uiPriority w:val="99"/>
    <w:rsid w:val="00C36204"/>
    <w:rPr>
      <w:rFonts w:cs="Times New Roman"/>
    </w:rPr>
  </w:style>
  <w:style w:type="paragraph" w:customStyle="1" w:styleId="c19">
    <w:name w:val="c19"/>
    <w:basedOn w:val="a0"/>
    <w:uiPriority w:val="99"/>
    <w:rsid w:val="00B65748"/>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25">
    <w:name w:val="c25"/>
    <w:basedOn w:val="a1"/>
    <w:uiPriority w:val="99"/>
    <w:rsid w:val="00B65748"/>
    <w:rPr>
      <w:rFonts w:cs="Times New Roman"/>
    </w:rPr>
  </w:style>
  <w:style w:type="character" w:customStyle="1" w:styleId="c6">
    <w:name w:val="c6"/>
    <w:basedOn w:val="a1"/>
    <w:uiPriority w:val="99"/>
    <w:rsid w:val="00B65748"/>
    <w:rPr>
      <w:rFonts w:cs="Times New Roman"/>
    </w:rPr>
  </w:style>
  <w:style w:type="paragraph" w:styleId="afa">
    <w:name w:val="footnote text"/>
    <w:aliases w:val="Знак6,F1,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
    <w:basedOn w:val="a0"/>
    <w:link w:val="afb"/>
    <w:uiPriority w:val="99"/>
    <w:rsid w:val="00D46BD5"/>
    <w:pPr>
      <w:widowControl/>
      <w:autoSpaceDE/>
      <w:autoSpaceDN/>
      <w:adjustRightInd/>
    </w:pPr>
    <w:rPr>
      <w:rFonts w:ascii="Times New Roman" w:hAnsi="Times New Roman" w:cs="Times New Roman"/>
    </w:rPr>
  </w:style>
  <w:style w:type="character" w:customStyle="1" w:styleId="afb">
    <w:name w:val="Текст сноски Знак"/>
    <w:aliases w:val="Знак6 Знак,F1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Знак5 Знак Знак Знак1 Знак Знак Знак Знак"/>
    <w:basedOn w:val="a1"/>
    <w:link w:val="afa"/>
    <w:uiPriority w:val="99"/>
    <w:locked/>
    <w:rsid w:val="00D46BD5"/>
    <w:rPr>
      <w:rFonts w:ascii="Times New Roman" w:hAnsi="Times New Roman" w:cs="Times New Roman"/>
    </w:rPr>
  </w:style>
  <w:style w:type="character" w:styleId="afc">
    <w:name w:val="footnote reference"/>
    <w:basedOn w:val="a1"/>
    <w:uiPriority w:val="99"/>
    <w:rsid w:val="00D46BD5"/>
    <w:rPr>
      <w:rFonts w:cs="Times New Roman"/>
      <w:vertAlign w:val="superscript"/>
    </w:rPr>
  </w:style>
  <w:style w:type="paragraph" w:customStyle="1" w:styleId="western">
    <w:name w:val="western"/>
    <w:basedOn w:val="a0"/>
    <w:uiPriority w:val="99"/>
    <w:rsid w:val="00D46BD5"/>
    <w:pPr>
      <w:widowControl/>
      <w:autoSpaceDE/>
      <w:autoSpaceDN/>
      <w:adjustRightInd/>
      <w:spacing w:before="100" w:beforeAutospacing="1" w:after="115"/>
      <w:ind w:firstLine="706"/>
      <w:jc w:val="both"/>
    </w:pPr>
    <w:rPr>
      <w:rFonts w:ascii="Times New Roman" w:hAnsi="Times New Roman" w:cs="Times New Roman"/>
      <w:color w:val="000000"/>
      <w:sz w:val="24"/>
      <w:szCs w:val="24"/>
    </w:rPr>
  </w:style>
  <w:style w:type="paragraph" w:styleId="HTML">
    <w:name w:val="HTML Preformatted"/>
    <w:basedOn w:val="a0"/>
    <w:link w:val="HTML0"/>
    <w:uiPriority w:val="99"/>
    <w:rsid w:val="00D46B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Times New Roman"/>
    </w:rPr>
  </w:style>
  <w:style w:type="character" w:customStyle="1" w:styleId="HTML0">
    <w:name w:val="Стандартный HTML Знак"/>
    <w:basedOn w:val="a1"/>
    <w:link w:val="HTML"/>
    <w:uiPriority w:val="99"/>
    <w:locked/>
    <w:rsid w:val="00D46BD5"/>
    <w:rPr>
      <w:rFonts w:ascii="Courier New" w:hAnsi="Courier New" w:cs="Times New Roman"/>
    </w:rPr>
  </w:style>
  <w:style w:type="character" w:customStyle="1" w:styleId="poemyear">
    <w:name w:val="poemyear"/>
    <w:basedOn w:val="a1"/>
    <w:uiPriority w:val="99"/>
    <w:rsid w:val="00D46BD5"/>
    <w:rPr>
      <w:rFonts w:cs="Times New Roman"/>
    </w:rPr>
  </w:style>
  <w:style w:type="character" w:customStyle="1" w:styleId="st">
    <w:name w:val="st"/>
    <w:basedOn w:val="a1"/>
    <w:uiPriority w:val="99"/>
    <w:rsid w:val="00D46BD5"/>
    <w:rPr>
      <w:rFonts w:cs="Times New Roman"/>
    </w:rPr>
  </w:style>
  <w:style w:type="character" w:customStyle="1" w:styleId="line">
    <w:name w:val="line"/>
    <w:basedOn w:val="a1"/>
    <w:uiPriority w:val="99"/>
    <w:rsid w:val="00D46BD5"/>
    <w:rPr>
      <w:rFonts w:cs="Times New Roman"/>
    </w:rPr>
  </w:style>
  <w:style w:type="character" w:customStyle="1" w:styleId="Zag11">
    <w:name w:val="Zag_11"/>
    <w:uiPriority w:val="99"/>
    <w:rsid w:val="004F0BFE"/>
  </w:style>
  <w:style w:type="character" w:customStyle="1" w:styleId="FontStyle240">
    <w:name w:val="Font Style240"/>
    <w:uiPriority w:val="99"/>
    <w:rsid w:val="004F0BFE"/>
    <w:rPr>
      <w:rFonts w:ascii="Times New Roman" w:hAnsi="Times New Roman"/>
      <w:sz w:val="22"/>
    </w:rPr>
  </w:style>
  <w:style w:type="paragraph" w:customStyle="1" w:styleId="Style22">
    <w:name w:val="Style22"/>
    <w:basedOn w:val="a0"/>
    <w:uiPriority w:val="99"/>
    <w:rsid w:val="004F0BFE"/>
    <w:pPr>
      <w:spacing w:line="276" w:lineRule="exact"/>
      <w:ind w:firstLine="605"/>
      <w:jc w:val="both"/>
    </w:pPr>
    <w:rPr>
      <w:rFonts w:ascii="Times New Roman" w:hAnsi="Times New Roman" w:cs="Times New Roman"/>
      <w:sz w:val="24"/>
      <w:szCs w:val="24"/>
    </w:rPr>
  </w:style>
  <w:style w:type="paragraph" w:customStyle="1" w:styleId="Style24">
    <w:name w:val="Style24"/>
    <w:basedOn w:val="a0"/>
    <w:uiPriority w:val="99"/>
    <w:rsid w:val="004F0BFE"/>
    <w:pPr>
      <w:spacing w:line="278" w:lineRule="exact"/>
      <w:jc w:val="both"/>
    </w:pPr>
    <w:rPr>
      <w:rFonts w:ascii="Times New Roman" w:hAnsi="Times New Roman" w:cs="Times New Roman"/>
      <w:sz w:val="24"/>
      <w:szCs w:val="24"/>
    </w:rPr>
  </w:style>
  <w:style w:type="paragraph" w:customStyle="1" w:styleId="Style20">
    <w:name w:val="Style20"/>
    <w:basedOn w:val="a0"/>
    <w:uiPriority w:val="99"/>
    <w:rsid w:val="004F0BFE"/>
    <w:pPr>
      <w:spacing w:line="403" w:lineRule="exact"/>
      <w:ind w:firstLine="739"/>
      <w:jc w:val="both"/>
    </w:pPr>
    <w:rPr>
      <w:rFonts w:ascii="Times New Roman" w:hAnsi="Times New Roman" w:cs="Times New Roman"/>
      <w:sz w:val="24"/>
      <w:szCs w:val="24"/>
    </w:rPr>
  </w:style>
  <w:style w:type="character" w:customStyle="1" w:styleId="FontStyle298">
    <w:name w:val="Font Style298"/>
    <w:uiPriority w:val="99"/>
    <w:rsid w:val="004F0BFE"/>
    <w:rPr>
      <w:rFonts w:ascii="Times New Roman" w:hAnsi="Times New Roman"/>
      <w:color w:val="000000"/>
      <w:sz w:val="26"/>
    </w:rPr>
  </w:style>
  <w:style w:type="paragraph" w:customStyle="1" w:styleId="Style10">
    <w:name w:val="Style10"/>
    <w:basedOn w:val="a0"/>
    <w:uiPriority w:val="99"/>
    <w:rsid w:val="004F0BFE"/>
    <w:pPr>
      <w:spacing w:line="403" w:lineRule="exact"/>
    </w:pPr>
    <w:rPr>
      <w:rFonts w:ascii="Times New Roman" w:hAnsi="Times New Roman" w:cs="Times New Roman"/>
      <w:sz w:val="24"/>
      <w:szCs w:val="24"/>
    </w:rPr>
  </w:style>
  <w:style w:type="paragraph" w:customStyle="1" w:styleId="Style19">
    <w:name w:val="Style19"/>
    <w:basedOn w:val="a0"/>
    <w:uiPriority w:val="99"/>
    <w:rsid w:val="004F0BFE"/>
    <w:pPr>
      <w:spacing w:line="406" w:lineRule="exact"/>
      <w:ind w:firstLine="715"/>
      <w:jc w:val="both"/>
    </w:pPr>
    <w:rPr>
      <w:rFonts w:ascii="Times New Roman" w:hAnsi="Times New Roman" w:cs="Times New Roman"/>
      <w:sz w:val="24"/>
      <w:szCs w:val="24"/>
    </w:rPr>
  </w:style>
  <w:style w:type="paragraph" w:customStyle="1" w:styleId="afd">
    <w:name w:val="А_осн"/>
    <w:basedOn w:val="a0"/>
    <w:link w:val="afe"/>
    <w:uiPriority w:val="99"/>
    <w:rsid w:val="004F0BFE"/>
    <w:pPr>
      <w:spacing w:line="360" w:lineRule="auto"/>
      <w:ind w:firstLine="454"/>
      <w:jc w:val="both"/>
    </w:pPr>
    <w:rPr>
      <w:rFonts w:ascii="Times New Roman" w:eastAsia="@Arial Unicode MS" w:hAnsi="Times New Roman" w:cs="Times New Roman"/>
      <w:sz w:val="28"/>
      <w:szCs w:val="28"/>
    </w:rPr>
  </w:style>
  <w:style w:type="character" w:customStyle="1" w:styleId="afe">
    <w:name w:val="А_осн Знак"/>
    <w:link w:val="afd"/>
    <w:uiPriority w:val="99"/>
    <w:locked/>
    <w:rsid w:val="004F0BFE"/>
    <w:rPr>
      <w:rFonts w:ascii="Times New Roman" w:eastAsia="@Arial Unicode MS" w:hAnsi="Times New Roman"/>
      <w:sz w:val="28"/>
    </w:rPr>
  </w:style>
  <w:style w:type="paragraph" w:customStyle="1" w:styleId="aff">
    <w:name w:val="А_основной"/>
    <w:basedOn w:val="a0"/>
    <w:link w:val="aff0"/>
    <w:uiPriority w:val="99"/>
    <w:rsid w:val="004F0BFE"/>
    <w:pPr>
      <w:widowControl/>
      <w:autoSpaceDE/>
      <w:autoSpaceDN/>
      <w:adjustRightInd/>
      <w:spacing w:line="360" w:lineRule="auto"/>
      <w:ind w:firstLine="454"/>
      <w:jc w:val="both"/>
    </w:pPr>
    <w:rPr>
      <w:rFonts w:ascii="Times New Roman" w:hAnsi="Times New Roman" w:cs="Times New Roman"/>
      <w:sz w:val="28"/>
      <w:szCs w:val="28"/>
    </w:rPr>
  </w:style>
  <w:style w:type="character" w:customStyle="1" w:styleId="aff0">
    <w:name w:val="А_основной Знак"/>
    <w:link w:val="aff"/>
    <w:uiPriority w:val="99"/>
    <w:locked/>
    <w:rsid w:val="004F0BFE"/>
    <w:rPr>
      <w:rFonts w:ascii="Times New Roman" w:eastAsia="Times New Roman" w:hAnsi="Times New Roman"/>
      <w:sz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4F0BF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4F0BFE"/>
    <w:pPr>
      <w:widowControl/>
      <w:autoSpaceDE/>
      <w:autoSpaceDN/>
      <w:adjustRightInd/>
      <w:ind w:left="720" w:firstLine="700"/>
      <w:jc w:val="both"/>
    </w:pPr>
    <w:rPr>
      <w:rFonts w:ascii="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4F0BF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4F0BFE"/>
    <w:rPr>
      <w:rFonts w:ascii="Arial" w:hAnsi="Arial"/>
      <w:sz w:val="22"/>
    </w:rPr>
  </w:style>
  <w:style w:type="paragraph" w:customStyle="1" w:styleId="Abstract">
    <w:name w:val="Abstract"/>
    <w:basedOn w:val="a0"/>
    <w:link w:val="Abstract0"/>
    <w:uiPriority w:val="99"/>
    <w:rsid w:val="004F0BFE"/>
    <w:pPr>
      <w:spacing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link w:val="Abstract"/>
    <w:uiPriority w:val="99"/>
    <w:locked/>
    <w:rsid w:val="004F0BFE"/>
    <w:rPr>
      <w:rFonts w:ascii="Times New Roman" w:eastAsia="@Arial Unicode MS" w:hAnsi="Times New Roman"/>
      <w:sz w:val="28"/>
    </w:rPr>
  </w:style>
  <w:style w:type="character" w:customStyle="1" w:styleId="49">
    <w:name w:val="Основной текст + Полужирный49"/>
    <w:uiPriority w:val="99"/>
    <w:rsid w:val="004F0BFE"/>
    <w:rPr>
      <w:rFonts w:ascii="Times New Roman" w:hAnsi="Times New Roman"/>
      <w:b/>
      <w:spacing w:val="0"/>
      <w:sz w:val="22"/>
      <w:shd w:val="clear" w:color="auto" w:fill="FFFFFF"/>
      <w:lang w:eastAsia="ru-RU"/>
    </w:rPr>
  </w:style>
  <w:style w:type="paragraph" w:customStyle="1" w:styleId="Style39">
    <w:name w:val="Style39"/>
    <w:basedOn w:val="a0"/>
    <w:uiPriority w:val="99"/>
    <w:rsid w:val="004F0BFE"/>
    <w:rPr>
      <w:rFonts w:ascii="Times New Roman" w:hAnsi="Times New Roman" w:cs="Times New Roman"/>
      <w:sz w:val="24"/>
      <w:szCs w:val="24"/>
    </w:rPr>
  </w:style>
  <w:style w:type="character" w:customStyle="1" w:styleId="FontStyle291">
    <w:name w:val="Font Style291"/>
    <w:uiPriority w:val="99"/>
    <w:rsid w:val="004F0BFE"/>
    <w:rPr>
      <w:rFonts w:ascii="Times New Roman" w:hAnsi="Times New Roman"/>
      <w:b/>
      <w:i/>
      <w:color w:val="000000"/>
      <w:sz w:val="26"/>
    </w:rPr>
  </w:style>
  <w:style w:type="character" w:customStyle="1" w:styleId="FontStyle295">
    <w:name w:val="Font Style295"/>
    <w:uiPriority w:val="99"/>
    <w:rsid w:val="004F0BFE"/>
    <w:rPr>
      <w:rFonts w:ascii="Times New Roman" w:hAnsi="Times New Roman"/>
      <w:b/>
      <w:color w:val="000000"/>
      <w:sz w:val="26"/>
    </w:rPr>
  </w:style>
  <w:style w:type="paragraph" w:customStyle="1" w:styleId="Osnova">
    <w:name w:val="Osnova"/>
    <w:basedOn w:val="a0"/>
    <w:uiPriority w:val="99"/>
    <w:rsid w:val="004F0BFE"/>
    <w:pPr>
      <w:spacing w:line="213" w:lineRule="exact"/>
      <w:ind w:firstLine="339"/>
      <w:jc w:val="both"/>
    </w:pPr>
    <w:rPr>
      <w:rFonts w:ascii="NewtonCSanPin" w:hAnsi="NewtonCSanPin" w:cs="NewtonCSanPin"/>
      <w:color w:val="000000"/>
      <w:sz w:val="21"/>
      <w:szCs w:val="21"/>
      <w:lang w:val="en-US"/>
    </w:rPr>
  </w:style>
  <w:style w:type="character" w:customStyle="1" w:styleId="35">
    <w:name w:val="Заголовок №3_"/>
    <w:link w:val="310"/>
    <w:uiPriority w:val="99"/>
    <w:locked/>
    <w:rsid w:val="004F0BFE"/>
    <w:rPr>
      <w:b/>
      <w:shd w:val="clear" w:color="auto" w:fill="FFFFFF"/>
    </w:rPr>
  </w:style>
  <w:style w:type="paragraph" w:customStyle="1" w:styleId="310">
    <w:name w:val="Заголовок №31"/>
    <w:basedOn w:val="a0"/>
    <w:link w:val="35"/>
    <w:uiPriority w:val="99"/>
    <w:rsid w:val="004F0BFE"/>
    <w:pPr>
      <w:widowControl/>
      <w:shd w:val="clear" w:color="auto" w:fill="FFFFFF"/>
      <w:autoSpaceDE/>
      <w:autoSpaceDN/>
      <w:adjustRightInd/>
      <w:spacing w:line="211" w:lineRule="exact"/>
      <w:jc w:val="both"/>
      <w:outlineLvl w:val="2"/>
    </w:pPr>
    <w:rPr>
      <w:rFonts w:ascii="Calibri" w:hAnsi="Calibri" w:cs="Times New Roman"/>
      <w:b/>
      <w:bCs/>
    </w:rPr>
  </w:style>
  <w:style w:type="character" w:customStyle="1" w:styleId="39">
    <w:name w:val="Основной текст + Полужирный39"/>
    <w:uiPriority w:val="99"/>
    <w:rsid w:val="004F0BFE"/>
    <w:rPr>
      <w:rFonts w:ascii="Times New Roman" w:hAnsi="Times New Roman"/>
      <w:b/>
      <w:spacing w:val="0"/>
      <w:sz w:val="22"/>
      <w:shd w:val="clear" w:color="auto" w:fill="FFFFFF"/>
      <w:lang w:eastAsia="ru-RU"/>
    </w:rPr>
  </w:style>
  <w:style w:type="character" w:customStyle="1" w:styleId="37">
    <w:name w:val="Основной текст + Полужирный37"/>
    <w:aliases w:val="Курсив27"/>
    <w:uiPriority w:val="99"/>
    <w:rsid w:val="004F0BFE"/>
    <w:rPr>
      <w:rFonts w:ascii="Times New Roman" w:hAnsi="Times New Roman"/>
      <w:b/>
      <w:i/>
      <w:spacing w:val="0"/>
      <w:sz w:val="22"/>
      <w:shd w:val="clear" w:color="auto" w:fill="FFFFFF"/>
      <w:lang w:eastAsia="ru-RU"/>
    </w:rPr>
  </w:style>
  <w:style w:type="character" w:customStyle="1" w:styleId="14">
    <w:name w:val="Основной текст (14)_"/>
    <w:link w:val="141"/>
    <w:uiPriority w:val="99"/>
    <w:locked/>
    <w:rsid w:val="004F0BFE"/>
    <w:rPr>
      <w:i/>
      <w:shd w:val="clear" w:color="auto" w:fill="FFFFFF"/>
    </w:rPr>
  </w:style>
  <w:style w:type="paragraph" w:customStyle="1" w:styleId="141">
    <w:name w:val="Основной текст (14)1"/>
    <w:basedOn w:val="a0"/>
    <w:link w:val="14"/>
    <w:uiPriority w:val="99"/>
    <w:rsid w:val="004F0BFE"/>
    <w:pPr>
      <w:widowControl/>
      <w:shd w:val="clear" w:color="auto" w:fill="FFFFFF"/>
      <w:autoSpaceDE/>
      <w:autoSpaceDN/>
      <w:adjustRightInd/>
      <w:spacing w:line="211" w:lineRule="exact"/>
      <w:ind w:firstLine="400"/>
      <w:jc w:val="both"/>
    </w:pPr>
    <w:rPr>
      <w:rFonts w:ascii="Calibri" w:hAnsi="Calibri" w:cs="Times New Roman"/>
      <w:i/>
      <w:iCs/>
    </w:rPr>
  </w:style>
  <w:style w:type="character" w:customStyle="1" w:styleId="220">
    <w:name w:val="Заголовок №2 (2)"/>
    <w:uiPriority w:val="99"/>
    <w:rsid w:val="004F0BFE"/>
    <w:rPr>
      <w:rFonts w:ascii="Times New Roman" w:hAnsi="Times New Roman"/>
      <w:noProof/>
      <w:spacing w:val="0"/>
      <w:sz w:val="25"/>
    </w:rPr>
  </w:style>
  <w:style w:type="character" w:customStyle="1" w:styleId="27">
    <w:name w:val="Основной текст + Полужирный27"/>
    <w:uiPriority w:val="99"/>
    <w:rsid w:val="004F0BFE"/>
    <w:rPr>
      <w:rFonts w:ascii="Times New Roman" w:hAnsi="Times New Roman"/>
      <w:b/>
      <w:spacing w:val="0"/>
      <w:sz w:val="22"/>
      <w:shd w:val="clear" w:color="auto" w:fill="FFFFFF"/>
      <w:lang w:eastAsia="ru-RU"/>
    </w:rPr>
  </w:style>
  <w:style w:type="character" w:customStyle="1" w:styleId="26">
    <w:name w:val="Основной текст + Полужирный26"/>
    <w:aliases w:val="Курсив21"/>
    <w:uiPriority w:val="99"/>
    <w:rsid w:val="004F0BFE"/>
    <w:rPr>
      <w:rFonts w:ascii="Times New Roman" w:hAnsi="Times New Roman"/>
      <w:b/>
      <w:i/>
      <w:spacing w:val="0"/>
      <w:sz w:val="22"/>
      <w:shd w:val="clear" w:color="auto" w:fill="FFFFFF"/>
      <w:lang w:eastAsia="ru-RU"/>
    </w:rPr>
  </w:style>
  <w:style w:type="character" w:customStyle="1" w:styleId="250">
    <w:name w:val="Основной текст + Полужирный25"/>
    <w:aliases w:val="Курсив20"/>
    <w:uiPriority w:val="99"/>
    <w:rsid w:val="004F0BFE"/>
    <w:rPr>
      <w:rFonts w:ascii="Times New Roman" w:hAnsi="Times New Roman"/>
      <w:b/>
      <w:i/>
      <w:noProof/>
      <w:spacing w:val="0"/>
      <w:sz w:val="22"/>
      <w:shd w:val="clear" w:color="auto" w:fill="FFFFFF"/>
      <w:lang w:eastAsia="ru-RU"/>
    </w:rPr>
  </w:style>
  <w:style w:type="character" w:customStyle="1" w:styleId="240">
    <w:name w:val="Основной текст + Полужирный24"/>
    <w:aliases w:val="Курсив19"/>
    <w:uiPriority w:val="99"/>
    <w:rsid w:val="004F0BFE"/>
    <w:rPr>
      <w:rFonts w:ascii="Times New Roman" w:hAnsi="Times New Roman"/>
      <w:b/>
      <w:i/>
      <w:spacing w:val="0"/>
      <w:sz w:val="22"/>
      <w:shd w:val="clear" w:color="auto" w:fill="FFFFFF"/>
      <w:lang w:eastAsia="ru-RU"/>
    </w:rPr>
  </w:style>
  <w:style w:type="character" w:customStyle="1" w:styleId="51">
    <w:name w:val="Основной текст + Курсив51"/>
    <w:uiPriority w:val="99"/>
    <w:rsid w:val="004F0BFE"/>
    <w:rPr>
      <w:rFonts w:ascii="Times New Roman" w:hAnsi="Times New Roman"/>
      <w:i/>
      <w:spacing w:val="0"/>
      <w:sz w:val="22"/>
      <w:shd w:val="clear" w:color="auto" w:fill="FFFFFF"/>
      <w:lang w:eastAsia="ru-RU"/>
    </w:rPr>
  </w:style>
  <w:style w:type="character" w:customStyle="1" w:styleId="500">
    <w:name w:val="Основной текст + Курсив50"/>
    <w:uiPriority w:val="99"/>
    <w:rsid w:val="004F0BFE"/>
    <w:rPr>
      <w:rFonts w:ascii="Times New Roman" w:hAnsi="Times New Roman"/>
      <w:i/>
      <w:noProof/>
      <w:spacing w:val="0"/>
      <w:sz w:val="22"/>
      <w:shd w:val="clear" w:color="auto" w:fill="FFFFFF"/>
      <w:lang w:eastAsia="ru-RU"/>
    </w:rPr>
  </w:style>
  <w:style w:type="character" w:customStyle="1" w:styleId="230">
    <w:name w:val="Основной текст + Полужирный23"/>
    <w:aliases w:val="Курсив18"/>
    <w:uiPriority w:val="99"/>
    <w:rsid w:val="004F0BFE"/>
    <w:rPr>
      <w:rFonts w:ascii="Times New Roman" w:hAnsi="Times New Roman"/>
      <w:b/>
      <w:i/>
      <w:noProof/>
      <w:spacing w:val="0"/>
      <w:sz w:val="22"/>
      <w:shd w:val="clear" w:color="auto" w:fill="FFFFFF"/>
      <w:lang w:eastAsia="ru-RU"/>
    </w:rPr>
  </w:style>
  <w:style w:type="character" w:customStyle="1" w:styleId="48">
    <w:name w:val="Основной текст + Курсив48"/>
    <w:uiPriority w:val="99"/>
    <w:rsid w:val="004F0BFE"/>
    <w:rPr>
      <w:rFonts w:ascii="Times New Roman" w:hAnsi="Times New Roman"/>
      <w:i/>
      <w:spacing w:val="0"/>
      <w:sz w:val="22"/>
      <w:shd w:val="clear" w:color="auto" w:fill="FFFFFF"/>
      <w:lang w:eastAsia="ru-RU"/>
    </w:rPr>
  </w:style>
  <w:style w:type="character" w:customStyle="1" w:styleId="47">
    <w:name w:val="Основной текст + Курсив47"/>
    <w:uiPriority w:val="99"/>
    <w:rsid w:val="004F0BFE"/>
    <w:rPr>
      <w:rFonts w:ascii="Times New Roman" w:hAnsi="Times New Roman"/>
      <w:i/>
      <w:noProof/>
      <w:spacing w:val="0"/>
      <w:sz w:val="22"/>
      <w:shd w:val="clear" w:color="auto" w:fill="FFFFFF"/>
      <w:lang w:eastAsia="ru-RU"/>
    </w:rPr>
  </w:style>
  <w:style w:type="character" w:customStyle="1" w:styleId="221">
    <w:name w:val="Основной текст + Полужирный22"/>
    <w:uiPriority w:val="99"/>
    <w:rsid w:val="004F0BFE"/>
    <w:rPr>
      <w:rFonts w:ascii="Times New Roman" w:hAnsi="Times New Roman"/>
      <w:b/>
      <w:spacing w:val="0"/>
      <w:sz w:val="22"/>
      <w:shd w:val="clear" w:color="auto" w:fill="FFFFFF"/>
      <w:lang w:eastAsia="ru-RU"/>
    </w:rPr>
  </w:style>
  <w:style w:type="character" w:customStyle="1" w:styleId="210">
    <w:name w:val="Основной текст + Полужирный21"/>
    <w:uiPriority w:val="99"/>
    <w:rsid w:val="004F0BFE"/>
    <w:rPr>
      <w:rFonts w:ascii="Times New Roman" w:hAnsi="Times New Roman"/>
      <w:b/>
      <w:noProof/>
      <w:spacing w:val="0"/>
      <w:sz w:val="22"/>
      <w:shd w:val="clear" w:color="auto" w:fill="FFFFFF"/>
      <w:lang w:eastAsia="ru-RU"/>
    </w:rPr>
  </w:style>
  <w:style w:type="character" w:customStyle="1" w:styleId="323">
    <w:name w:val="Заголовок №3 (2) + Не полужирный3"/>
    <w:aliases w:val="Не курсив15"/>
    <w:uiPriority w:val="99"/>
    <w:rsid w:val="004F0BFE"/>
    <w:rPr>
      <w:rFonts w:ascii="Times New Roman" w:hAnsi="Times New Roman"/>
      <w:b/>
      <w:i/>
      <w:spacing w:val="0"/>
      <w:sz w:val="22"/>
    </w:rPr>
  </w:style>
  <w:style w:type="character" w:customStyle="1" w:styleId="320">
    <w:name w:val="Заголовок №3 (2)"/>
    <w:uiPriority w:val="99"/>
    <w:rsid w:val="004F0BFE"/>
    <w:rPr>
      <w:rFonts w:ascii="Times New Roman" w:hAnsi="Times New Roman"/>
      <w:b/>
      <w:i/>
      <w:noProof/>
      <w:spacing w:val="0"/>
      <w:sz w:val="22"/>
    </w:rPr>
  </w:style>
  <w:style w:type="character" w:customStyle="1" w:styleId="45">
    <w:name w:val="Основной текст + Курсив45"/>
    <w:uiPriority w:val="99"/>
    <w:rsid w:val="004F0BFE"/>
    <w:rPr>
      <w:rFonts w:ascii="Times New Roman" w:hAnsi="Times New Roman"/>
      <w:i/>
      <w:spacing w:val="0"/>
      <w:sz w:val="22"/>
      <w:shd w:val="clear" w:color="auto" w:fill="FFFFFF"/>
      <w:lang w:eastAsia="ru-RU"/>
    </w:rPr>
  </w:style>
  <w:style w:type="character" w:customStyle="1" w:styleId="44">
    <w:name w:val="Основной текст + Курсив44"/>
    <w:uiPriority w:val="99"/>
    <w:rsid w:val="004F0BFE"/>
    <w:rPr>
      <w:rFonts w:ascii="Times New Roman" w:hAnsi="Times New Roman"/>
      <w:i/>
      <w:noProof/>
      <w:spacing w:val="0"/>
      <w:sz w:val="22"/>
      <w:shd w:val="clear" w:color="auto" w:fill="FFFFFF"/>
      <w:lang w:eastAsia="ru-RU"/>
    </w:rPr>
  </w:style>
  <w:style w:type="character" w:customStyle="1" w:styleId="200">
    <w:name w:val="Основной текст + Полужирный20"/>
    <w:uiPriority w:val="99"/>
    <w:rsid w:val="004F0BFE"/>
    <w:rPr>
      <w:rFonts w:ascii="Times New Roman" w:hAnsi="Times New Roman"/>
      <w:b/>
      <w:spacing w:val="0"/>
      <w:sz w:val="22"/>
      <w:shd w:val="clear" w:color="auto" w:fill="FFFFFF"/>
      <w:lang w:eastAsia="ru-RU"/>
    </w:rPr>
  </w:style>
  <w:style w:type="character" w:customStyle="1" w:styleId="19">
    <w:name w:val="Основной текст + Полужирный19"/>
    <w:uiPriority w:val="99"/>
    <w:rsid w:val="004F0BFE"/>
    <w:rPr>
      <w:rFonts w:ascii="Times New Roman" w:hAnsi="Times New Roman"/>
      <w:b/>
      <w:noProof/>
      <w:spacing w:val="0"/>
      <w:sz w:val="22"/>
      <w:shd w:val="clear" w:color="auto" w:fill="FFFFFF"/>
      <w:lang w:eastAsia="ru-RU"/>
    </w:rPr>
  </w:style>
  <w:style w:type="character" w:customStyle="1" w:styleId="1413">
    <w:name w:val="Основной текст (14) + Не курсив13"/>
    <w:uiPriority w:val="99"/>
    <w:rsid w:val="004F0BFE"/>
    <w:rPr>
      <w:rFonts w:ascii="Times New Roman" w:hAnsi="Times New Roman"/>
      <w:i/>
      <w:spacing w:val="0"/>
      <w:shd w:val="clear" w:color="auto" w:fill="FFFFFF"/>
    </w:rPr>
  </w:style>
  <w:style w:type="character" w:customStyle="1" w:styleId="1411">
    <w:name w:val="Основной текст (14) + Не курсив11"/>
    <w:uiPriority w:val="99"/>
    <w:rsid w:val="004F0BFE"/>
    <w:rPr>
      <w:rFonts w:ascii="Times New Roman" w:hAnsi="Times New Roman"/>
      <w:i/>
      <w:spacing w:val="0"/>
      <w:shd w:val="clear" w:color="auto" w:fill="FFFFFF"/>
    </w:rPr>
  </w:style>
  <w:style w:type="character" w:customStyle="1" w:styleId="43">
    <w:name w:val="Основной текст + Курсив43"/>
    <w:uiPriority w:val="99"/>
    <w:rsid w:val="004F0BFE"/>
    <w:rPr>
      <w:rFonts w:ascii="Times New Roman" w:hAnsi="Times New Roman"/>
      <w:i/>
      <w:spacing w:val="0"/>
      <w:sz w:val="22"/>
      <w:shd w:val="clear" w:color="auto" w:fill="FFFFFF"/>
      <w:lang w:eastAsia="ru-RU"/>
    </w:rPr>
  </w:style>
  <w:style w:type="character" w:customStyle="1" w:styleId="42">
    <w:name w:val="Основной текст + Курсив42"/>
    <w:uiPriority w:val="99"/>
    <w:rsid w:val="004F0BFE"/>
    <w:rPr>
      <w:rFonts w:ascii="Times New Roman" w:hAnsi="Times New Roman"/>
      <w:i/>
      <w:noProof/>
      <w:spacing w:val="0"/>
      <w:sz w:val="22"/>
      <w:shd w:val="clear" w:color="auto" w:fill="FFFFFF"/>
      <w:lang w:eastAsia="ru-RU"/>
    </w:rPr>
  </w:style>
  <w:style w:type="character" w:customStyle="1" w:styleId="18">
    <w:name w:val="Основной текст + Полужирный18"/>
    <w:aliases w:val="Курсив17"/>
    <w:uiPriority w:val="99"/>
    <w:rsid w:val="004F0BFE"/>
    <w:rPr>
      <w:rFonts w:ascii="Times New Roman" w:hAnsi="Times New Roman"/>
      <w:b/>
      <w:i/>
      <w:spacing w:val="0"/>
      <w:sz w:val="22"/>
      <w:shd w:val="clear" w:color="auto" w:fill="FFFFFF"/>
      <w:lang w:eastAsia="ru-RU"/>
    </w:rPr>
  </w:style>
  <w:style w:type="character" w:customStyle="1" w:styleId="17">
    <w:name w:val="Основной текст + Полужирный17"/>
    <w:aliases w:val="Курсив16"/>
    <w:uiPriority w:val="99"/>
    <w:rsid w:val="004F0BFE"/>
    <w:rPr>
      <w:rFonts w:ascii="Times New Roman" w:hAnsi="Times New Roman"/>
      <w:b/>
      <w:i/>
      <w:noProof/>
      <w:spacing w:val="0"/>
      <w:sz w:val="22"/>
      <w:shd w:val="clear" w:color="auto" w:fill="FFFFFF"/>
      <w:lang w:eastAsia="ru-RU"/>
    </w:rPr>
  </w:style>
  <w:style w:type="paragraph" w:customStyle="1" w:styleId="Style43">
    <w:name w:val="Style43"/>
    <w:basedOn w:val="a0"/>
    <w:uiPriority w:val="99"/>
    <w:rsid w:val="004F0BFE"/>
    <w:pPr>
      <w:spacing w:line="405" w:lineRule="exact"/>
      <w:ind w:firstLine="720"/>
      <w:jc w:val="both"/>
    </w:pPr>
    <w:rPr>
      <w:rFonts w:ascii="Times New Roman" w:hAnsi="Times New Roman" w:cs="Times New Roman"/>
      <w:sz w:val="24"/>
      <w:szCs w:val="24"/>
    </w:rPr>
  </w:style>
  <w:style w:type="paragraph" w:customStyle="1" w:styleId="Style23">
    <w:name w:val="Style23"/>
    <w:basedOn w:val="a0"/>
    <w:uiPriority w:val="99"/>
    <w:rsid w:val="004F0BFE"/>
    <w:pPr>
      <w:spacing w:line="322" w:lineRule="exact"/>
      <w:ind w:firstLine="451"/>
      <w:jc w:val="both"/>
    </w:pPr>
    <w:rPr>
      <w:rFonts w:ascii="Times New Roman" w:hAnsi="Times New Roman" w:cs="Times New Roman"/>
      <w:sz w:val="24"/>
      <w:szCs w:val="24"/>
    </w:rPr>
  </w:style>
  <w:style w:type="paragraph" w:customStyle="1" w:styleId="Style18">
    <w:name w:val="Style18"/>
    <w:basedOn w:val="a0"/>
    <w:uiPriority w:val="99"/>
    <w:rsid w:val="004F0BFE"/>
    <w:rPr>
      <w:rFonts w:ascii="Times New Roman" w:hAnsi="Times New Roman" w:cs="Times New Roman"/>
      <w:sz w:val="24"/>
      <w:szCs w:val="24"/>
    </w:rPr>
  </w:style>
  <w:style w:type="character" w:customStyle="1" w:styleId="FontStyle303">
    <w:name w:val="Font Style303"/>
    <w:uiPriority w:val="99"/>
    <w:rsid w:val="004F0BFE"/>
    <w:rPr>
      <w:rFonts w:ascii="Times New Roman" w:hAnsi="Times New Roman"/>
      <w:b/>
      <w:color w:val="000000"/>
      <w:sz w:val="22"/>
    </w:rPr>
  </w:style>
  <w:style w:type="paragraph" w:customStyle="1" w:styleId="Style34">
    <w:name w:val="Style34"/>
    <w:basedOn w:val="a0"/>
    <w:uiPriority w:val="99"/>
    <w:rsid w:val="004F0BFE"/>
    <w:pPr>
      <w:spacing w:line="322" w:lineRule="exact"/>
      <w:ind w:firstLine="466"/>
      <w:jc w:val="both"/>
    </w:pPr>
    <w:rPr>
      <w:rFonts w:ascii="Times New Roman" w:hAnsi="Times New Roman" w:cs="Times New Roman"/>
      <w:sz w:val="24"/>
      <w:szCs w:val="24"/>
    </w:rPr>
  </w:style>
  <w:style w:type="character" w:customStyle="1" w:styleId="38">
    <w:name w:val="Заголовок №3 + Не полужирный8"/>
    <w:uiPriority w:val="99"/>
    <w:rsid w:val="004F0BFE"/>
    <w:rPr>
      <w:rFonts w:ascii="Times New Roman" w:hAnsi="Times New Roman"/>
      <w:b/>
      <w:spacing w:val="0"/>
      <w:shd w:val="clear" w:color="auto" w:fill="FFFFFF"/>
    </w:rPr>
  </w:style>
  <w:style w:type="character" w:customStyle="1" w:styleId="370">
    <w:name w:val="Заголовок №3 + Не полужирный7"/>
    <w:uiPriority w:val="99"/>
    <w:rsid w:val="004F0BFE"/>
    <w:rPr>
      <w:rFonts w:ascii="Times New Roman" w:hAnsi="Times New Roman"/>
      <w:b/>
      <w:noProof/>
      <w:spacing w:val="0"/>
      <w:shd w:val="clear" w:color="auto" w:fill="FFFFFF"/>
    </w:rPr>
  </w:style>
  <w:style w:type="character" w:customStyle="1" w:styleId="36">
    <w:name w:val="Заголовок №3 + Не полужирный6"/>
    <w:aliases w:val="Курсив25"/>
    <w:uiPriority w:val="99"/>
    <w:rsid w:val="004F0BFE"/>
    <w:rPr>
      <w:rFonts w:ascii="Times New Roman" w:hAnsi="Times New Roman"/>
      <w:b/>
      <w:i/>
      <w:spacing w:val="0"/>
      <w:shd w:val="clear" w:color="auto" w:fill="FFFFFF"/>
    </w:rPr>
  </w:style>
  <w:style w:type="character" w:customStyle="1" w:styleId="55">
    <w:name w:val="Основной текст + Курсив55"/>
    <w:uiPriority w:val="99"/>
    <w:rsid w:val="004F0BFE"/>
    <w:rPr>
      <w:rFonts w:ascii="Times New Roman" w:hAnsi="Times New Roman"/>
      <w:i/>
      <w:spacing w:val="0"/>
      <w:sz w:val="22"/>
      <w:shd w:val="clear" w:color="auto" w:fill="FFFFFF"/>
      <w:lang w:eastAsia="ru-RU"/>
    </w:rPr>
  </w:style>
  <w:style w:type="character" w:customStyle="1" w:styleId="350">
    <w:name w:val="Основной текст + Полужирный35"/>
    <w:uiPriority w:val="99"/>
    <w:rsid w:val="004F0BFE"/>
    <w:rPr>
      <w:rFonts w:ascii="Times New Roman" w:hAnsi="Times New Roman"/>
      <w:b/>
      <w:spacing w:val="0"/>
      <w:sz w:val="22"/>
      <w:shd w:val="clear" w:color="auto" w:fill="FFFFFF"/>
      <w:lang w:eastAsia="ru-RU"/>
    </w:rPr>
  </w:style>
  <w:style w:type="character" w:customStyle="1" w:styleId="340">
    <w:name w:val="Основной текст + Полужирный34"/>
    <w:uiPriority w:val="99"/>
    <w:rsid w:val="004F0BFE"/>
    <w:rPr>
      <w:rFonts w:ascii="Times New Roman" w:hAnsi="Times New Roman"/>
      <w:b/>
      <w:noProof/>
      <w:spacing w:val="0"/>
      <w:sz w:val="22"/>
      <w:shd w:val="clear" w:color="auto" w:fill="FFFFFF"/>
      <w:lang w:eastAsia="ru-RU"/>
    </w:rPr>
  </w:style>
  <w:style w:type="character" w:customStyle="1" w:styleId="54">
    <w:name w:val="Основной текст + Курсив54"/>
    <w:uiPriority w:val="99"/>
    <w:rsid w:val="004F0BFE"/>
    <w:rPr>
      <w:rFonts w:ascii="Times New Roman" w:hAnsi="Times New Roman"/>
      <w:i/>
      <w:noProof/>
      <w:spacing w:val="0"/>
      <w:sz w:val="22"/>
      <w:shd w:val="clear" w:color="auto" w:fill="FFFFFF"/>
      <w:lang w:eastAsia="ru-RU"/>
    </w:rPr>
  </w:style>
  <w:style w:type="character" w:customStyle="1" w:styleId="330">
    <w:name w:val="Основной текст + Полужирный33"/>
    <w:aliases w:val="Курсив24"/>
    <w:uiPriority w:val="99"/>
    <w:rsid w:val="004F0BFE"/>
    <w:rPr>
      <w:rFonts w:ascii="Times New Roman" w:hAnsi="Times New Roman"/>
      <w:b/>
      <w:i/>
      <w:spacing w:val="0"/>
      <w:sz w:val="22"/>
      <w:shd w:val="clear" w:color="auto" w:fill="FFFFFF"/>
      <w:lang w:eastAsia="ru-RU"/>
    </w:rPr>
  </w:style>
  <w:style w:type="character" w:customStyle="1" w:styleId="53">
    <w:name w:val="Основной текст + Курсив53"/>
    <w:uiPriority w:val="99"/>
    <w:rsid w:val="004F0BFE"/>
    <w:rPr>
      <w:rFonts w:ascii="Times New Roman" w:hAnsi="Times New Roman"/>
      <w:i/>
      <w:spacing w:val="0"/>
      <w:sz w:val="22"/>
      <w:shd w:val="clear" w:color="auto" w:fill="FFFFFF"/>
      <w:lang w:eastAsia="ru-RU"/>
    </w:rPr>
  </w:style>
  <w:style w:type="character" w:customStyle="1" w:styleId="311">
    <w:name w:val="Основной текст + Полужирный31"/>
    <w:uiPriority w:val="99"/>
    <w:rsid w:val="004F0BFE"/>
    <w:rPr>
      <w:rFonts w:ascii="Times New Roman" w:hAnsi="Times New Roman"/>
      <w:b/>
      <w:spacing w:val="0"/>
      <w:sz w:val="22"/>
      <w:shd w:val="clear" w:color="auto" w:fill="FFFFFF"/>
      <w:lang w:eastAsia="ru-RU"/>
    </w:rPr>
  </w:style>
  <w:style w:type="character" w:customStyle="1" w:styleId="300">
    <w:name w:val="Основной текст + Полужирный30"/>
    <w:uiPriority w:val="99"/>
    <w:rsid w:val="004F0BFE"/>
    <w:rPr>
      <w:rFonts w:ascii="Times New Roman" w:hAnsi="Times New Roman"/>
      <w:b/>
      <w:noProof/>
      <w:spacing w:val="0"/>
      <w:sz w:val="22"/>
      <w:shd w:val="clear" w:color="auto" w:fill="FFFFFF"/>
      <w:lang w:eastAsia="ru-RU"/>
    </w:rPr>
  </w:style>
  <w:style w:type="character" w:customStyle="1" w:styleId="324">
    <w:name w:val="Заголовок №3 (2) + Не полужирный4"/>
    <w:aliases w:val="Не курсив16"/>
    <w:uiPriority w:val="99"/>
    <w:rsid w:val="004F0BFE"/>
    <w:rPr>
      <w:b/>
      <w:i/>
      <w:sz w:val="22"/>
    </w:rPr>
  </w:style>
  <w:style w:type="character" w:customStyle="1" w:styleId="28">
    <w:name w:val="Основной текст + Полужирный28"/>
    <w:uiPriority w:val="99"/>
    <w:rsid w:val="004F0BFE"/>
    <w:rPr>
      <w:rFonts w:ascii="Times New Roman" w:hAnsi="Times New Roman"/>
      <w:b/>
      <w:spacing w:val="0"/>
      <w:sz w:val="22"/>
      <w:shd w:val="clear" w:color="auto" w:fill="FFFFFF"/>
      <w:lang w:eastAsia="ru-RU"/>
    </w:rPr>
  </w:style>
  <w:style w:type="paragraph" w:customStyle="1" w:styleId="aff1">
    <w:name w:val="Новый"/>
    <w:basedOn w:val="a0"/>
    <w:uiPriority w:val="99"/>
    <w:rsid w:val="004F0BFE"/>
    <w:pPr>
      <w:widowControl/>
      <w:autoSpaceDE/>
      <w:autoSpaceDN/>
      <w:adjustRightInd/>
      <w:spacing w:line="360" w:lineRule="auto"/>
      <w:ind w:firstLine="454"/>
      <w:jc w:val="both"/>
    </w:pPr>
    <w:rPr>
      <w:rFonts w:ascii="Times New Roman" w:hAnsi="Times New Roman" w:cs="Times New Roman"/>
      <w:sz w:val="28"/>
      <w:szCs w:val="24"/>
      <w:lang w:eastAsia="en-US"/>
    </w:rPr>
  </w:style>
  <w:style w:type="character" w:customStyle="1" w:styleId="1481">
    <w:name w:val="Основной текст (14)81"/>
    <w:uiPriority w:val="99"/>
    <w:rsid w:val="004F0BFE"/>
    <w:rPr>
      <w:rFonts w:ascii="Times New Roman" w:hAnsi="Times New Roman"/>
      <w:i/>
      <w:noProof/>
      <w:spacing w:val="0"/>
      <w:sz w:val="22"/>
      <w:shd w:val="clear" w:color="auto" w:fill="FFFFFF"/>
    </w:rPr>
  </w:style>
  <w:style w:type="paragraph" w:styleId="aff2">
    <w:name w:val="TOC Heading"/>
    <w:basedOn w:val="1"/>
    <w:next w:val="a0"/>
    <w:uiPriority w:val="99"/>
    <w:qFormat/>
    <w:rsid w:val="004F0BFE"/>
    <w:pPr>
      <w:outlineLvl w:val="9"/>
    </w:pPr>
    <w:rPr>
      <w:lang w:eastAsia="en-US"/>
    </w:rPr>
  </w:style>
  <w:style w:type="paragraph" w:styleId="13">
    <w:name w:val="toc 1"/>
    <w:basedOn w:val="a0"/>
    <w:next w:val="a0"/>
    <w:link w:val="15"/>
    <w:autoRedefine/>
    <w:uiPriority w:val="99"/>
    <w:rsid w:val="004F0BFE"/>
    <w:pPr>
      <w:tabs>
        <w:tab w:val="right" w:pos="10195"/>
      </w:tabs>
      <w:suppressAutoHyphens/>
      <w:autoSpaceDN/>
      <w:adjustRightInd/>
      <w:ind w:left="-567"/>
      <w:jc w:val="center"/>
    </w:pPr>
    <w:rPr>
      <w:rFonts w:ascii="Calibri" w:hAnsi="Calibri" w:cs="Times New Roman"/>
      <w:b/>
      <w:bCs/>
      <w:i/>
      <w:iCs/>
      <w:sz w:val="24"/>
      <w:szCs w:val="24"/>
      <w:lang w:val="en-US" w:eastAsia="ar-SA"/>
    </w:rPr>
  </w:style>
  <w:style w:type="character" w:customStyle="1" w:styleId="15">
    <w:name w:val="Оглавление 1 Знак"/>
    <w:link w:val="13"/>
    <w:uiPriority w:val="99"/>
    <w:locked/>
    <w:rsid w:val="004F0BFE"/>
    <w:rPr>
      <w:rFonts w:eastAsia="Times New Roman"/>
      <w:b/>
      <w:i/>
      <w:sz w:val="24"/>
      <w:lang w:val="en-US" w:eastAsia="ar-SA" w:bidi="ar-SA"/>
    </w:rPr>
  </w:style>
  <w:style w:type="paragraph" w:styleId="29">
    <w:name w:val="toc 2"/>
    <w:basedOn w:val="a0"/>
    <w:next w:val="a0"/>
    <w:autoRedefine/>
    <w:uiPriority w:val="99"/>
    <w:rsid w:val="004F0BFE"/>
    <w:pPr>
      <w:suppressAutoHyphens/>
      <w:autoSpaceDN/>
      <w:adjustRightInd/>
      <w:spacing w:before="120"/>
      <w:ind w:left="240"/>
    </w:pPr>
    <w:rPr>
      <w:rFonts w:ascii="Calibri" w:hAnsi="Calibri" w:cs="Times New Roman"/>
      <w:b/>
      <w:bCs/>
      <w:sz w:val="22"/>
      <w:szCs w:val="22"/>
      <w:lang w:val="en-US" w:eastAsia="ar-SA"/>
    </w:rPr>
  </w:style>
  <w:style w:type="paragraph" w:styleId="3a">
    <w:name w:val="toc 3"/>
    <w:basedOn w:val="a0"/>
    <w:next w:val="a0"/>
    <w:autoRedefine/>
    <w:uiPriority w:val="99"/>
    <w:rsid w:val="004F0BFE"/>
    <w:pPr>
      <w:suppressAutoHyphens/>
      <w:autoSpaceDN/>
      <w:adjustRightInd/>
      <w:ind w:left="480"/>
    </w:pPr>
    <w:rPr>
      <w:rFonts w:ascii="Calibri" w:hAnsi="Calibri" w:cs="Times New Roman"/>
      <w:lang w:val="en-US" w:eastAsia="ar-SA"/>
    </w:rPr>
  </w:style>
  <w:style w:type="character" w:styleId="aff3">
    <w:name w:val="Hyperlink"/>
    <w:basedOn w:val="a1"/>
    <w:uiPriority w:val="99"/>
    <w:rsid w:val="004F0BFE"/>
    <w:rPr>
      <w:rFonts w:cs="Times New Roman"/>
      <w:color w:val="0000FF"/>
      <w:u w:val="single"/>
    </w:rPr>
  </w:style>
  <w:style w:type="paragraph" w:styleId="46">
    <w:name w:val="toc 4"/>
    <w:basedOn w:val="a0"/>
    <w:next w:val="a0"/>
    <w:autoRedefine/>
    <w:uiPriority w:val="99"/>
    <w:rsid w:val="004F0BFE"/>
    <w:pPr>
      <w:suppressAutoHyphens/>
      <w:autoSpaceDN/>
      <w:adjustRightInd/>
      <w:ind w:left="720"/>
    </w:pPr>
    <w:rPr>
      <w:rFonts w:ascii="Calibri" w:hAnsi="Calibri" w:cs="Times New Roman"/>
      <w:lang w:val="en-US" w:eastAsia="ar-SA"/>
    </w:rPr>
  </w:style>
  <w:style w:type="character" w:customStyle="1" w:styleId="dash0417043d0430043a00200441043d043e0441043a0438char">
    <w:name w:val="dash0417_043d_0430_043a_0020_0441_043d_043e_0441_043a_0438__char"/>
    <w:basedOn w:val="a1"/>
    <w:uiPriority w:val="99"/>
    <w:rsid w:val="004F0BFE"/>
    <w:rPr>
      <w:rFonts w:cs="Times New Roman"/>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4F0BFE"/>
    <w:pPr>
      <w:widowControl/>
      <w:autoSpaceDE/>
      <w:autoSpaceDN/>
      <w:adjustRightInd/>
    </w:pPr>
    <w:rPr>
      <w:rFonts w:ascii="Times New Roman" w:hAnsi="Times New Roman" w:cs="Times New Roman"/>
      <w:sz w:val="24"/>
      <w:szCs w:val="24"/>
    </w:rPr>
  </w:style>
  <w:style w:type="paragraph" w:customStyle="1" w:styleId="2a">
    <w:name w:val="Обычный2"/>
    <w:uiPriority w:val="99"/>
    <w:rsid w:val="004F0BFE"/>
    <w:pPr>
      <w:widowControl w:val="0"/>
      <w:jc w:val="both"/>
    </w:pPr>
    <w:rPr>
      <w:rFonts w:ascii="Times New Roman" w:hAnsi="Times New Roman"/>
      <w:sz w:val="20"/>
      <w:szCs w:val="20"/>
    </w:rPr>
  </w:style>
  <w:style w:type="character" w:styleId="aff4">
    <w:name w:val="Emphasis"/>
    <w:basedOn w:val="a1"/>
    <w:uiPriority w:val="99"/>
    <w:qFormat/>
    <w:rsid w:val="004F0BFE"/>
    <w:rPr>
      <w:rFonts w:cs="Times New Roman"/>
      <w:i/>
    </w:rPr>
  </w:style>
  <w:style w:type="character" w:customStyle="1" w:styleId="dash041e005f0431005f044b005f0447005f043d005f044b005f0439005f005fchar1char1">
    <w:name w:val="dash041e_005f0431_005f044b_005f0447_005f043d_005f044b_005f0439_005f_005fchar1__char1"/>
    <w:uiPriority w:val="99"/>
    <w:rsid w:val="004F0BFE"/>
    <w:rPr>
      <w:rFonts w:ascii="Times New Roman" w:hAnsi="Times New Roman"/>
      <w:sz w:val="24"/>
      <w:u w:val="none"/>
      <w:effect w:val="none"/>
    </w:rPr>
  </w:style>
  <w:style w:type="paragraph" w:customStyle="1" w:styleId="aff5">
    <w:name w:val="А_сноска"/>
    <w:basedOn w:val="afa"/>
    <w:link w:val="aff6"/>
    <w:uiPriority w:val="99"/>
    <w:rsid w:val="004F0BFE"/>
    <w:pPr>
      <w:widowControl w:val="0"/>
      <w:ind w:firstLine="400"/>
      <w:jc w:val="both"/>
    </w:pPr>
    <w:rPr>
      <w:sz w:val="24"/>
      <w:szCs w:val="24"/>
    </w:rPr>
  </w:style>
  <w:style w:type="character" w:customStyle="1" w:styleId="aff6">
    <w:name w:val="А_сноска Знак"/>
    <w:basedOn w:val="afb"/>
    <w:link w:val="aff5"/>
    <w:uiPriority w:val="99"/>
    <w:locked/>
    <w:rsid w:val="004F0BFE"/>
    <w:rPr>
      <w:rFonts w:ascii="Times New Roman" w:hAnsi="Times New Roman" w:cs="Times New Roman"/>
      <w:sz w:val="24"/>
      <w:szCs w:val="24"/>
    </w:rPr>
  </w:style>
  <w:style w:type="paragraph" w:customStyle="1" w:styleId="3b">
    <w:name w:val="Обычный3"/>
    <w:uiPriority w:val="99"/>
    <w:rsid w:val="004F0BFE"/>
    <w:pPr>
      <w:widowControl w:val="0"/>
      <w:jc w:val="both"/>
    </w:pPr>
    <w:rPr>
      <w:rFonts w:ascii="Times New Roman" w:hAnsi="Times New Roman"/>
      <w:sz w:val="20"/>
      <w:szCs w:val="20"/>
    </w:rPr>
  </w:style>
  <w:style w:type="paragraph" w:customStyle="1" w:styleId="msonormalcxspmiddle">
    <w:name w:val="msonormalcxspmiddle"/>
    <w:basedOn w:val="a0"/>
    <w:uiPriority w:val="99"/>
    <w:rsid w:val="004F0BFE"/>
    <w:pPr>
      <w:suppressAutoHyphens/>
      <w:autoSpaceDE/>
      <w:autoSpaceDN/>
      <w:adjustRightInd/>
      <w:spacing w:before="280" w:after="280"/>
    </w:pPr>
    <w:rPr>
      <w:rFonts w:ascii="Times New Roman" w:eastAsia="Arial Unicode MS" w:hAnsi="Times New Roman" w:cs="Tahoma"/>
      <w:color w:val="000000"/>
      <w:sz w:val="24"/>
      <w:szCs w:val="24"/>
      <w:lang w:val="en-US" w:eastAsia="ar-SA"/>
    </w:rPr>
  </w:style>
  <w:style w:type="character" w:customStyle="1" w:styleId="110">
    <w:name w:val="Заголовок 1 Знак1"/>
    <w:uiPriority w:val="99"/>
    <w:rsid w:val="004F0BFE"/>
    <w:rPr>
      <w:rFonts w:ascii="Arial" w:hAnsi="Arial"/>
      <w:b/>
      <w:kern w:val="32"/>
      <w:sz w:val="32"/>
      <w:lang w:val="de-DE" w:eastAsia="ru-RU"/>
    </w:rPr>
  </w:style>
  <w:style w:type="character" w:customStyle="1" w:styleId="211">
    <w:name w:val="Заголовок 2 Знак1"/>
    <w:uiPriority w:val="99"/>
    <w:rsid w:val="004F0BFE"/>
    <w:rPr>
      <w:rFonts w:ascii="Cambria" w:hAnsi="Cambria"/>
      <w:b/>
      <w:color w:val="4F81BD"/>
      <w:sz w:val="26"/>
      <w:lang w:val="ru-RU" w:eastAsia="ru-RU"/>
    </w:rPr>
  </w:style>
  <w:style w:type="character" w:customStyle="1" w:styleId="312">
    <w:name w:val="Заголовок 3 Знак1"/>
    <w:aliases w:val="Обычный 2 Знак1"/>
    <w:uiPriority w:val="99"/>
    <w:rsid w:val="004F0BFE"/>
    <w:rPr>
      <w:rFonts w:ascii="Arial" w:hAnsi="Arial"/>
      <w:b/>
      <w:sz w:val="26"/>
      <w:lang w:eastAsia="ru-RU"/>
    </w:rPr>
  </w:style>
  <w:style w:type="character" w:customStyle="1" w:styleId="Osnova1">
    <w:name w:val="Osnova1"/>
    <w:uiPriority w:val="99"/>
    <w:rsid w:val="004F0BFE"/>
  </w:style>
  <w:style w:type="paragraph" w:customStyle="1" w:styleId="Zag2">
    <w:name w:val="Zag_2"/>
    <w:basedOn w:val="a0"/>
    <w:uiPriority w:val="99"/>
    <w:rsid w:val="004F0BFE"/>
    <w:pPr>
      <w:spacing w:after="129" w:line="291" w:lineRule="exact"/>
      <w:jc w:val="center"/>
    </w:pPr>
    <w:rPr>
      <w:rFonts w:ascii="Times New Roman" w:hAnsi="Times New Roman" w:cs="Times New Roman"/>
      <w:b/>
      <w:bCs/>
      <w:color w:val="000000"/>
      <w:sz w:val="24"/>
      <w:szCs w:val="24"/>
      <w:lang w:val="en-US"/>
    </w:rPr>
  </w:style>
  <w:style w:type="character" w:customStyle="1" w:styleId="Zag21">
    <w:name w:val="Zag_21"/>
    <w:uiPriority w:val="99"/>
    <w:rsid w:val="004F0BFE"/>
  </w:style>
  <w:style w:type="paragraph" w:customStyle="1" w:styleId="Zag3">
    <w:name w:val="Zag_3"/>
    <w:basedOn w:val="a0"/>
    <w:uiPriority w:val="99"/>
    <w:rsid w:val="004F0BFE"/>
    <w:pPr>
      <w:spacing w:after="68" w:line="282" w:lineRule="exact"/>
      <w:jc w:val="center"/>
    </w:pPr>
    <w:rPr>
      <w:rFonts w:ascii="Times New Roman" w:hAnsi="Times New Roman" w:cs="Times New Roman"/>
      <w:i/>
      <w:iCs/>
      <w:color w:val="000000"/>
      <w:sz w:val="24"/>
      <w:szCs w:val="24"/>
      <w:lang w:val="en-US"/>
    </w:rPr>
  </w:style>
  <w:style w:type="character" w:customStyle="1" w:styleId="Zag31">
    <w:name w:val="Zag_31"/>
    <w:uiPriority w:val="99"/>
    <w:rsid w:val="004F0BFE"/>
  </w:style>
  <w:style w:type="paragraph" w:customStyle="1" w:styleId="aff7">
    <w:name w:val="Ξαϋχνϋι"/>
    <w:basedOn w:val="a0"/>
    <w:uiPriority w:val="99"/>
    <w:rsid w:val="004F0BFE"/>
    <w:rPr>
      <w:rFonts w:ascii="Times New Roman" w:hAnsi="Times New Roman" w:cs="Times New Roman"/>
      <w:color w:val="000000"/>
      <w:sz w:val="24"/>
      <w:szCs w:val="24"/>
      <w:lang w:val="en-US"/>
    </w:rPr>
  </w:style>
  <w:style w:type="paragraph" w:customStyle="1" w:styleId="aff8">
    <w:name w:val="Νξβϋι"/>
    <w:basedOn w:val="a0"/>
    <w:uiPriority w:val="99"/>
    <w:rsid w:val="004F0BFE"/>
    <w:rPr>
      <w:rFonts w:ascii="Times New Roman" w:hAnsi="Times New Roman" w:cs="Times New Roman"/>
      <w:color w:val="000000"/>
      <w:sz w:val="24"/>
      <w:szCs w:val="24"/>
      <w:lang w:val="en-US"/>
    </w:rPr>
  </w:style>
  <w:style w:type="character" w:customStyle="1" w:styleId="16">
    <w:name w:val="Нижний колонтитул Знак1"/>
    <w:uiPriority w:val="99"/>
    <w:locked/>
    <w:rsid w:val="004F0BFE"/>
    <w:rPr>
      <w:rFonts w:eastAsia="Times New Roman"/>
      <w:sz w:val="24"/>
      <w:lang w:val="en-US" w:eastAsia="ru-RU"/>
    </w:rPr>
  </w:style>
  <w:style w:type="paragraph" w:customStyle="1" w:styleId="zag4">
    <w:name w:val="zag_4"/>
    <w:basedOn w:val="a0"/>
    <w:uiPriority w:val="99"/>
    <w:rsid w:val="004F0BFE"/>
    <w:pPr>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uiPriority w:val="99"/>
    <w:rsid w:val="004F0BFE"/>
    <w:rPr>
      <w:color w:val="000000"/>
      <w:sz w:val="24"/>
      <w:szCs w:val="24"/>
      <w:lang w:val="en-US"/>
    </w:rPr>
  </w:style>
  <w:style w:type="paragraph" w:customStyle="1" w:styleId="text2">
    <w:name w:val="text2"/>
    <w:basedOn w:val="a0"/>
    <w:uiPriority w:val="99"/>
    <w:rsid w:val="004F0BFE"/>
    <w:pPr>
      <w:ind w:left="566" w:right="793"/>
      <w:jc w:val="both"/>
    </w:pPr>
    <w:rPr>
      <w:rFonts w:ascii="Times New Roman" w:hAnsi="Times New Roman" w:cs="Times New Roman"/>
      <w:color w:val="000000"/>
      <w:sz w:val="24"/>
      <w:szCs w:val="24"/>
      <w:lang w:val="en-US"/>
    </w:rPr>
  </w:style>
  <w:style w:type="character" w:customStyle="1" w:styleId="1a">
    <w:name w:val="Основной текст с отступом Знак1"/>
    <w:uiPriority w:val="99"/>
    <w:rsid w:val="004F0BFE"/>
    <w:rPr>
      <w:sz w:val="24"/>
      <w:lang w:val="ru-RU" w:eastAsia="ru-RU"/>
    </w:rPr>
  </w:style>
  <w:style w:type="paragraph" w:customStyle="1" w:styleId="1b">
    <w:name w:val="Знак Знак1 Знак Знак Знак"/>
    <w:basedOn w:val="a0"/>
    <w:uiPriority w:val="99"/>
    <w:rsid w:val="004F0BFE"/>
    <w:pPr>
      <w:widowControl/>
      <w:autoSpaceDE/>
      <w:autoSpaceDN/>
      <w:adjustRightInd/>
      <w:spacing w:after="160" w:line="240" w:lineRule="exact"/>
    </w:pPr>
    <w:rPr>
      <w:rFonts w:ascii="Verdana" w:hAnsi="Verdana" w:cs="Times New Roman"/>
      <w:lang w:val="en-US" w:eastAsia="en-US"/>
    </w:rPr>
  </w:style>
  <w:style w:type="paragraph" w:customStyle="1" w:styleId="aff9">
    <w:name w:val="Знак Знак Знак Знак Знак"/>
    <w:basedOn w:val="a0"/>
    <w:uiPriority w:val="99"/>
    <w:rsid w:val="004F0BFE"/>
    <w:pPr>
      <w:widowControl/>
      <w:autoSpaceDE/>
      <w:autoSpaceDN/>
      <w:adjustRightInd/>
      <w:spacing w:after="160" w:line="240" w:lineRule="exact"/>
    </w:pPr>
    <w:rPr>
      <w:rFonts w:ascii="Verdana" w:hAnsi="Verdana" w:cs="Times New Roman"/>
      <w:lang w:val="en-US" w:eastAsia="en-US"/>
    </w:rPr>
  </w:style>
  <w:style w:type="character" w:customStyle="1" w:styleId="affa">
    <w:name w:val="Название Знак"/>
    <w:uiPriority w:val="99"/>
    <w:rsid w:val="004F0BFE"/>
    <w:rPr>
      <w:rFonts w:ascii="Cambria" w:hAnsi="Cambria"/>
      <w:color w:val="17365D"/>
      <w:spacing w:val="5"/>
      <w:kern w:val="28"/>
      <w:sz w:val="52"/>
      <w:lang w:eastAsia="ru-RU"/>
    </w:rPr>
  </w:style>
  <w:style w:type="paragraph" w:customStyle="1" w:styleId="CharCharCarCharCarCharCarCharCarCharCharCharCarCharCharChar">
    <w:name w:val="Char Char Car Char Car Char Car Char Car Char Char Char Car Char Char Char"/>
    <w:basedOn w:val="a0"/>
    <w:uiPriority w:val="99"/>
    <w:rsid w:val="004F0BFE"/>
    <w:pPr>
      <w:widowControl/>
      <w:adjustRightInd/>
      <w:spacing w:after="160" w:line="240" w:lineRule="exact"/>
    </w:pPr>
    <w:rPr>
      <w:lang w:val="en-US" w:eastAsia="en-US"/>
    </w:rPr>
  </w:style>
  <w:style w:type="paragraph" w:customStyle="1" w:styleId="affb">
    <w:name w:val="Знак Знак"/>
    <w:basedOn w:val="a0"/>
    <w:uiPriority w:val="99"/>
    <w:rsid w:val="004F0BFE"/>
    <w:pPr>
      <w:widowControl/>
      <w:autoSpaceDE/>
      <w:autoSpaceDN/>
      <w:adjustRightInd/>
      <w:spacing w:after="160" w:line="240" w:lineRule="exact"/>
    </w:pPr>
    <w:rPr>
      <w:rFonts w:ascii="Verdana" w:hAnsi="Verdana" w:cs="Times New Roman"/>
      <w:lang w:val="en-US" w:eastAsia="en-US"/>
    </w:rPr>
  </w:style>
  <w:style w:type="paragraph" w:customStyle="1" w:styleId="4a">
    <w:name w:val="Обычный4"/>
    <w:uiPriority w:val="99"/>
    <w:rsid w:val="004F0BFE"/>
    <w:pPr>
      <w:widowControl w:val="0"/>
      <w:jc w:val="both"/>
    </w:pPr>
    <w:rPr>
      <w:rFonts w:ascii="Times New Roman" w:hAnsi="Times New Roman"/>
      <w:sz w:val="20"/>
      <w:szCs w:val="20"/>
    </w:rPr>
  </w:style>
  <w:style w:type="character" w:customStyle="1" w:styleId="spelle">
    <w:name w:val="spelle"/>
    <w:basedOn w:val="a1"/>
    <w:uiPriority w:val="99"/>
    <w:rsid w:val="004F0BFE"/>
    <w:rPr>
      <w:rFonts w:cs="Times New Roman"/>
    </w:rPr>
  </w:style>
  <w:style w:type="character" w:customStyle="1" w:styleId="grame">
    <w:name w:val="grame"/>
    <w:basedOn w:val="a1"/>
    <w:uiPriority w:val="99"/>
    <w:rsid w:val="004F0BFE"/>
    <w:rPr>
      <w:rFonts w:cs="Times New Roman"/>
    </w:rPr>
  </w:style>
  <w:style w:type="paragraph" w:customStyle="1" w:styleId="affc">
    <w:name w:val="a"/>
    <w:basedOn w:val="a0"/>
    <w:uiPriority w:val="99"/>
    <w:rsid w:val="004F0BFE"/>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Iauiue">
    <w:name w:val="Iau.iue"/>
    <w:basedOn w:val="a0"/>
    <w:next w:val="a0"/>
    <w:uiPriority w:val="99"/>
    <w:rsid w:val="004F0BFE"/>
    <w:pPr>
      <w:widowControl/>
    </w:pPr>
    <w:rPr>
      <w:rFonts w:ascii="Times New Roman" w:hAnsi="Times New Roman" w:cs="Times New Roman"/>
      <w:sz w:val="24"/>
      <w:szCs w:val="24"/>
    </w:rPr>
  </w:style>
  <w:style w:type="character" w:styleId="affd">
    <w:name w:val="page number"/>
    <w:basedOn w:val="a1"/>
    <w:uiPriority w:val="99"/>
    <w:rsid w:val="004F0BFE"/>
    <w:rPr>
      <w:rFonts w:cs="Times New Roman"/>
    </w:rPr>
  </w:style>
  <w:style w:type="paragraph" w:customStyle="1" w:styleId="affe">
    <w:name w:val="Знак Знак Знак"/>
    <w:basedOn w:val="a0"/>
    <w:uiPriority w:val="99"/>
    <w:rsid w:val="004F0BFE"/>
    <w:pPr>
      <w:widowControl/>
      <w:autoSpaceDE/>
      <w:autoSpaceDN/>
      <w:adjustRightInd/>
      <w:spacing w:after="160" w:line="240" w:lineRule="exact"/>
    </w:pPr>
    <w:rPr>
      <w:rFonts w:ascii="Verdana" w:hAnsi="Verdana" w:cs="Times New Roman"/>
      <w:lang w:val="en-US" w:eastAsia="en-US"/>
    </w:rPr>
  </w:style>
  <w:style w:type="character" w:customStyle="1" w:styleId="61">
    <w:name w:val="Знак6 Знак Знак1"/>
    <w:uiPriority w:val="99"/>
    <w:semiHidden/>
    <w:locked/>
    <w:rsid w:val="004F0BFE"/>
    <w:rPr>
      <w:lang w:val="ru-RU" w:eastAsia="ru-RU"/>
    </w:rPr>
  </w:style>
  <w:style w:type="character" w:customStyle="1" w:styleId="normalchar1">
    <w:name w:val="normal__char1"/>
    <w:uiPriority w:val="99"/>
    <w:rsid w:val="004F0BFE"/>
    <w:rPr>
      <w:rFonts w:ascii="Calibri" w:hAnsi="Calibri"/>
      <w:sz w:val="22"/>
    </w:rPr>
  </w:style>
  <w:style w:type="paragraph" w:customStyle="1" w:styleId="1c">
    <w:name w:val="Абзац списка1"/>
    <w:basedOn w:val="a0"/>
    <w:uiPriority w:val="99"/>
    <w:rsid w:val="004F0BFE"/>
    <w:pPr>
      <w:widowControl/>
      <w:autoSpaceDE/>
      <w:autoSpaceDN/>
      <w:adjustRightInd/>
      <w:ind w:left="720"/>
      <w:contextualSpacing/>
    </w:pPr>
    <w:rPr>
      <w:rFonts w:ascii="Times New Roman" w:hAnsi="Times New Roman" w:cs="Times New Roman"/>
      <w:sz w:val="24"/>
      <w:szCs w:val="24"/>
    </w:rPr>
  </w:style>
  <w:style w:type="paragraph" w:customStyle="1" w:styleId="afff">
    <w:name w:val="Знак Знак Знак Знак"/>
    <w:basedOn w:val="a0"/>
    <w:uiPriority w:val="99"/>
    <w:rsid w:val="004F0BFE"/>
    <w:pPr>
      <w:widowControl/>
      <w:autoSpaceDE/>
      <w:autoSpaceDN/>
      <w:adjustRightInd/>
      <w:spacing w:before="100" w:beforeAutospacing="1" w:after="100" w:afterAutospacing="1"/>
    </w:pPr>
    <w:rPr>
      <w:rFonts w:ascii="Times New Roman" w:hAnsi="Times New Roman" w:cs="Times New Roman"/>
      <w:color w:val="000000"/>
      <w:sz w:val="24"/>
      <w:szCs w:val="24"/>
      <w:u w:color="000000"/>
      <w:lang w:val="en-US" w:eastAsia="en-US"/>
    </w:rPr>
  </w:style>
  <w:style w:type="paragraph" w:customStyle="1" w:styleId="1d">
    <w:name w:val="Номер 1"/>
    <w:basedOn w:val="1"/>
    <w:uiPriority w:val="99"/>
    <w:rsid w:val="004F0BFE"/>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uiPriority w:val="99"/>
    <w:rsid w:val="004F0BFE"/>
    <w:pPr>
      <w:overflowPunct w:val="0"/>
      <w:autoSpaceDE w:val="0"/>
      <w:autoSpaceDN w:val="0"/>
      <w:adjustRightInd w:val="0"/>
      <w:textAlignment w:val="baseline"/>
    </w:pPr>
    <w:rPr>
      <w:rFonts w:ascii="Times New Roman" w:hAnsi="Times New Roman"/>
      <w:sz w:val="24"/>
      <w:szCs w:val="20"/>
      <w:lang w:eastAsia="de-DE"/>
    </w:rPr>
  </w:style>
  <w:style w:type="paragraph" w:customStyle="1" w:styleId="2b">
    <w:name w:val="Номер 2"/>
    <w:basedOn w:val="3"/>
    <w:uiPriority w:val="99"/>
    <w:rsid w:val="004F0BFE"/>
    <w:pPr>
      <w:widowControl/>
      <w:autoSpaceDE/>
      <w:autoSpaceDN/>
      <w:adjustRightInd/>
      <w:spacing w:before="120" w:after="120" w:line="360" w:lineRule="auto"/>
      <w:jc w:val="center"/>
    </w:pPr>
    <w:rPr>
      <w:rFonts w:ascii="Times New Roman" w:hAnsi="Times New Roman"/>
      <w:sz w:val="28"/>
      <w:szCs w:val="28"/>
    </w:rPr>
  </w:style>
  <w:style w:type="paragraph" w:customStyle="1" w:styleId="212">
    <w:name w:val="Основной текст 21"/>
    <w:basedOn w:val="a0"/>
    <w:uiPriority w:val="99"/>
    <w:rsid w:val="004F0BFE"/>
    <w:pPr>
      <w:widowControl/>
      <w:overflowPunct w:val="0"/>
      <w:spacing w:line="360" w:lineRule="auto"/>
      <w:ind w:firstLine="709"/>
      <w:jc w:val="both"/>
      <w:textAlignment w:val="baseline"/>
    </w:pPr>
    <w:rPr>
      <w:rFonts w:ascii="Times New Roman" w:hAnsi="Times New Roman" w:cs="Times New Roman"/>
      <w:sz w:val="28"/>
      <w:lang w:eastAsia="de-DE"/>
    </w:rPr>
  </w:style>
  <w:style w:type="paragraph" w:customStyle="1" w:styleId="222">
    <w:name w:val="Основной текст 22"/>
    <w:basedOn w:val="a0"/>
    <w:uiPriority w:val="99"/>
    <w:rsid w:val="004F0BFE"/>
    <w:pPr>
      <w:widowControl/>
      <w:autoSpaceDE/>
      <w:autoSpaceDN/>
      <w:adjustRightInd/>
      <w:ind w:firstLine="709"/>
      <w:jc w:val="both"/>
    </w:pPr>
    <w:rPr>
      <w:rFonts w:ascii="Times New Roman" w:hAnsi="Times New Roman" w:cs="Times New Roman"/>
      <w:sz w:val="24"/>
      <w:szCs w:val="24"/>
    </w:rPr>
  </w:style>
  <w:style w:type="paragraph" w:customStyle="1" w:styleId="213">
    <w:name w:val="Основной текст с отступом 21"/>
    <w:basedOn w:val="a0"/>
    <w:uiPriority w:val="99"/>
    <w:rsid w:val="004F0BFE"/>
    <w:pPr>
      <w:widowControl/>
      <w:autoSpaceDE/>
      <w:autoSpaceDN/>
      <w:adjustRightInd/>
      <w:ind w:firstLine="709"/>
      <w:jc w:val="both"/>
    </w:pPr>
    <w:rPr>
      <w:rFonts w:ascii="Times New Roman" w:hAnsi="Times New Roman" w:cs="Times New Roman"/>
      <w:sz w:val="22"/>
    </w:rPr>
  </w:style>
  <w:style w:type="character" w:customStyle="1" w:styleId="FontStyle37">
    <w:name w:val="Font Style37"/>
    <w:uiPriority w:val="99"/>
    <w:rsid w:val="004F0BFE"/>
    <w:rPr>
      <w:rFonts w:ascii="Times New Roman" w:hAnsi="Times New Roman"/>
      <w:sz w:val="20"/>
    </w:rPr>
  </w:style>
  <w:style w:type="paragraph" w:customStyle="1" w:styleId="Style3">
    <w:name w:val="Style3"/>
    <w:basedOn w:val="a0"/>
    <w:uiPriority w:val="99"/>
    <w:rsid w:val="004F0BFE"/>
    <w:pPr>
      <w:spacing w:line="293" w:lineRule="exact"/>
      <w:ind w:firstLine="504"/>
      <w:jc w:val="both"/>
    </w:pPr>
    <w:rPr>
      <w:rFonts w:ascii="Times New Roman" w:hAnsi="Times New Roman" w:cs="Times New Roman"/>
      <w:sz w:val="24"/>
      <w:szCs w:val="24"/>
    </w:rPr>
  </w:style>
  <w:style w:type="paragraph" w:customStyle="1" w:styleId="Style1">
    <w:name w:val="Style1"/>
    <w:basedOn w:val="a0"/>
    <w:uiPriority w:val="99"/>
    <w:rsid w:val="004F0BFE"/>
    <w:pPr>
      <w:spacing w:line="298" w:lineRule="exact"/>
      <w:ind w:firstLine="514"/>
      <w:jc w:val="both"/>
    </w:pPr>
    <w:rPr>
      <w:rFonts w:ascii="Times New Roman" w:hAnsi="Times New Roman" w:cs="Times New Roman"/>
      <w:sz w:val="24"/>
      <w:szCs w:val="24"/>
    </w:rPr>
  </w:style>
  <w:style w:type="paragraph" w:customStyle="1" w:styleId="BodyText21">
    <w:name w:val="Body Text 21"/>
    <w:basedOn w:val="a0"/>
    <w:uiPriority w:val="99"/>
    <w:rsid w:val="004F0BFE"/>
    <w:pPr>
      <w:widowControl/>
      <w:autoSpaceDE/>
      <w:autoSpaceDN/>
      <w:adjustRightInd/>
      <w:ind w:firstLine="709"/>
      <w:jc w:val="both"/>
    </w:pPr>
    <w:rPr>
      <w:rFonts w:ascii="Times New Roman" w:hAnsi="Times New Roman" w:cs="Times New Roman"/>
      <w:sz w:val="24"/>
      <w:szCs w:val="24"/>
    </w:rPr>
  </w:style>
  <w:style w:type="paragraph" w:styleId="afff0">
    <w:name w:val="caption"/>
    <w:basedOn w:val="a0"/>
    <w:next w:val="a0"/>
    <w:uiPriority w:val="99"/>
    <w:qFormat/>
    <w:rsid w:val="004F0BFE"/>
    <w:pPr>
      <w:shd w:val="clear" w:color="auto" w:fill="FFFFFF"/>
      <w:autoSpaceDE/>
      <w:autoSpaceDN/>
      <w:adjustRightInd/>
      <w:spacing w:after="120" w:line="360" w:lineRule="auto"/>
      <w:ind w:right="398"/>
      <w:jc w:val="center"/>
    </w:pPr>
    <w:rPr>
      <w:rFonts w:ascii="Times New Roman" w:hAnsi="Times New Roman" w:cs="Times New Roman"/>
      <w:b/>
      <w:color w:val="000000"/>
      <w:sz w:val="24"/>
      <w:szCs w:val="24"/>
      <w:lang w:eastAsia="zh-CN"/>
    </w:rPr>
  </w:style>
  <w:style w:type="paragraph" w:customStyle="1" w:styleId="afff1">
    <w:name w:val="Стиль"/>
    <w:uiPriority w:val="99"/>
    <w:rsid w:val="004F0BFE"/>
    <w:pPr>
      <w:widowControl w:val="0"/>
      <w:autoSpaceDE w:val="0"/>
      <w:autoSpaceDN w:val="0"/>
      <w:adjustRightInd w:val="0"/>
    </w:pPr>
    <w:rPr>
      <w:rFonts w:ascii="Times New Roman" w:hAnsi="Times New Roman"/>
      <w:sz w:val="24"/>
      <w:szCs w:val="24"/>
    </w:rPr>
  </w:style>
  <w:style w:type="character" w:styleId="afff2">
    <w:name w:val="annotation reference"/>
    <w:basedOn w:val="a1"/>
    <w:uiPriority w:val="99"/>
    <w:rsid w:val="004F0BFE"/>
    <w:rPr>
      <w:rFonts w:cs="Times New Roman"/>
      <w:sz w:val="16"/>
    </w:rPr>
  </w:style>
  <w:style w:type="paragraph" w:customStyle="1" w:styleId="Iniiaiieoaeno21">
    <w:name w:val="Iniiaiie oaeno 21"/>
    <w:basedOn w:val="a0"/>
    <w:uiPriority w:val="99"/>
    <w:rsid w:val="004F0BFE"/>
    <w:pPr>
      <w:adjustRightInd/>
      <w:spacing w:line="360" w:lineRule="auto"/>
      <w:jc w:val="both"/>
    </w:pPr>
    <w:rPr>
      <w:rFonts w:ascii="Times New Roman" w:eastAsia="SimSun" w:hAnsi="Times New Roman" w:cs="Times New Roman"/>
      <w:sz w:val="24"/>
      <w:szCs w:val="24"/>
      <w:lang w:eastAsia="zh-CN"/>
    </w:rPr>
  </w:style>
  <w:style w:type="paragraph" w:customStyle="1" w:styleId="afff3">
    <w:name w:val="Знак"/>
    <w:basedOn w:val="a0"/>
    <w:uiPriority w:val="99"/>
    <w:rsid w:val="004F0BFE"/>
    <w:pPr>
      <w:widowControl/>
      <w:autoSpaceDE/>
      <w:autoSpaceDN/>
      <w:adjustRightInd/>
      <w:spacing w:before="100" w:beforeAutospacing="1" w:after="100" w:afterAutospacing="1"/>
    </w:pPr>
    <w:rPr>
      <w:rFonts w:ascii="Times New Roman" w:hAnsi="Times New Roman" w:cs="Times New Roman"/>
      <w:color w:val="000000"/>
      <w:sz w:val="24"/>
      <w:szCs w:val="24"/>
      <w:u w:color="000000"/>
      <w:lang w:val="en-US" w:eastAsia="en-US"/>
    </w:rPr>
  </w:style>
  <w:style w:type="paragraph" w:customStyle="1" w:styleId="afff4">
    <w:name w:val="Знак Знак Знак Знак Знак Знак Знак Знак Знак Знак Знак Знак Знак Знак Знак Знак"/>
    <w:basedOn w:val="a0"/>
    <w:uiPriority w:val="99"/>
    <w:rsid w:val="004F0BFE"/>
    <w:pPr>
      <w:widowControl/>
      <w:autoSpaceDE/>
      <w:autoSpaceDN/>
      <w:adjustRightInd/>
      <w:spacing w:after="160" w:line="240" w:lineRule="exact"/>
    </w:pPr>
    <w:rPr>
      <w:rFonts w:ascii="Verdana" w:hAnsi="Verdana" w:cs="Times New Roman"/>
      <w:lang w:val="en-US" w:eastAsia="en-US"/>
    </w:rPr>
  </w:style>
  <w:style w:type="paragraph" w:styleId="afff5">
    <w:name w:val="Subtitle"/>
    <w:basedOn w:val="a0"/>
    <w:next w:val="a0"/>
    <w:link w:val="1e"/>
    <w:uiPriority w:val="99"/>
    <w:qFormat/>
    <w:rsid w:val="004F0BFE"/>
    <w:pPr>
      <w:widowControl/>
      <w:autoSpaceDE/>
      <w:autoSpaceDN/>
      <w:adjustRightInd/>
      <w:spacing w:after="60"/>
      <w:ind w:firstLine="709"/>
      <w:jc w:val="center"/>
      <w:outlineLvl w:val="1"/>
    </w:pPr>
    <w:rPr>
      <w:rFonts w:cs="Times New Roman"/>
      <w:sz w:val="24"/>
      <w:szCs w:val="24"/>
    </w:rPr>
  </w:style>
  <w:style w:type="character" w:customStyle="1" w:styleId="1e">
    <w:name w:val="Подзаголовок Знак1"/>
    <w:basedOn w:val="a1"/>
    <w:link w:val="afff5"/>
    <w:uiPriority w:val="99"/>
    <w:locked/>
    <w:rsid w:val="004F0BFE"/>
    <w:rPr>
      <w:rFonts w:ascii="Arial" w:hAnsi="Arial"/>
      <w:sz w:val="24"/>
    </w:rPr>
  </w:style>
  <w:style w:type="character" w:customStyle="1" w:styleId="afff6">
    <w:name w:val="Подзаголовок Знак"/>
    <w:basedOn w:val="a1"/>
    <w:uiPriority w:val="99"/>
    <w:rsid w:val="004F0BFE"/>
    <w:rPr>
      <w:rFonts w:ascii="Calibri" w:hAnsi="Calibri" w:cs="Times New Roman"/>
      <w:color w:val="5A5A5A"/>
      <w:spacing w:val="15"/>
      <w:sz w:val="22"/>
      <w:szCs w:val="22"/>
    </w:rPr>
  </w:style>
  <w:style w:type="character" w:customStyle="1" w:styleId="afff7">
    <w:name w:val="Без интервала Знак"/>
    <w:uiPriority w:val="99"/>
    <w:rsid w:val="004F0BFE"/>
    <w:rPr>
      <w:sz w:val="32"/>
    </w:rPr>
  </w:style>
  <w:style w:type="paragraph" w:styleId="2c">
    <w:name w:val="Quote"/>
    <w:basedOn w:val="a0"/>
    <w:next w:val="a0"/>
    <w:link w:val="2d"/>
    <w:uiPriority w:val="99"/>
    <w:qFormat/>
    <w:rsid w:val="004F0BFE"/>
    <w:pPr>
      <w:widowControl/>
      <w:autoSpaceDE/>
      <w:autoSpaceDN/>
      <w:adjustRightInd/>
      <w:ind w:firstLine="709"/>
      <w:jc w:val="both"/>
    </w:pPr>
    <w:rPr>
      <w:rFonts w:ascii="Times New Roman" w:hAnsi="Times New Roman" w:cs="Times New Roman"/>
      <w:i/>
      <w:sz w:val="24"/>
      <w:szCs w:val="24"/>
    </w:rPr>
  </w:style>
  <w:style w:type="character" w:customStyle="1" w:styleId="2d">
    <w:name w:val="Цитата 2 Знак"/>
    <w:basedOn w:val="a1"/>
    <w:link w:val="2c"/>
    <w:uiPriority w:val="99"/>
    <w:locked/>
    <w:rsid w:val="004F0BFE"/>
    <w:rPr>
      <w:rFonts w:ascii="Times New Roman" w:hAnsi="Times New Roman" w:cs="Times New Roman"/>
      <w:i/>
      <w:sz w:val="24"/>
      <w:szCs w:val="24"/>
    </w:rPr>
  </w:style>
  <w:style w:type="paragraph" w:styleId="afff8">
    <w:name w:val="Intense Quote"/>
    <w:basedOn w:val="a0"/>
    <w:next w:val="a0"/>
    <w:link w:val="afff9"/>
    <w:uiPriority w:val="99"/>
    <w:qFormat/>
    <w:rsid w:val="004F0BFE"/>
    <w:pPr>
      <w:widowControl/>
      <w:autoSpaceDE/>
      <w:autoSpaceDN/>
      <w:adjustRightInd/>
      <w:ind w:left="720" w:right="720" w:firstLine="709"/>
      <w:jc w:val="both"/>
    </w:pPr>
    <w:rPr>
      <w:rFonts w:ascii="Times New Roman" w:hAnsi="Times New Roman" w:cs="Times New Roman"/>
      <w:b/>
      <w:i/>
      <w:sz w:val="24"/>
    </w:rPr>
  </w:style>
  <w:style w:type="character" w:customStyle="1" w:styleId="afff9">
    <w:name w:val="Выделенная цитата Знак"/>
    <w:basedOn w:val="a1"/>
    <w:link w:val="afff8"/>
    <w:uiPriority w:val="99"/>
    <w:locked/>
    <w:rsid w:val="004F0BFE"/>
    <w:rPr>
      <w:rFonts w:ascii="Times New Roman" w:hAnsi="Times New Roman" w:cs="Times New Roman"/>
      <w:b/>
      <w:i/>
      <w:sz w:val="24"/>
    </w:rPr>
  </w:style>
  <w:style w:type="character" w:styleId="afffa">
    <w:name w:val="Subtle Emphasis"/>
    <w:basedOn w:val="a1"/>
    <w:uiPriority w:val="99"/>
    <w:qFormat/>
    <w:rsid w:val="004F0BFE"/>
    <w:rPr>
      <w:i/>
      <w:color w:val="5A5A5A"/>
    </w:rPr>
  </w:style>
  <w:style w:type="character" w:styleId="afffb">
    <w:name w:val="Intense Emphasis"/>
    <w:basedOn w:val="a1"/>
    <w:uiPriority w:val="99"/>
    <w:qFormat/>
    <w:rsid w:val="004F0BFE"/>
    <w:rPr>
      <w:b/>
      <w:i/>
      <w:sz w:val="24"/>
      <w:u w:val="single"/>
    </w:rPr>
  </w:style>
  <w:style w:type="character" w:styleId="afffc">
    <w:name w:val="Subtle Reference"/>
    <w:basedOn w:val="a1"/>
    <w:uiPriority w:val="99"/>
    <w:qFormat/>
    <w:rsid w:val="004F0BFE"/>
    <w:rPr>
      <w:sz w:val="24"/>
      <w:u w:val="single"/>
    </w:rPr>
  </w:style>
  <w:style w:type="character" w:styleId="afffd">
    <w:name w:val="Intense Reference"/>
    <w:basedOn w:val="a1"/>
    <w:uiPriority w:val="99"/>
    <w:qFormat/>
    <w:rsid w:val="004F0BFE"/>
    <w:rPr>
      <w:b/>
      <w:sz w:val="24"/>
      <w:u w:val="single"/>
    </w:rPr>
  </w:style>
  <w:style w:type="character" w:styleId="afffe">
    <w:name w:val="Book Title"/>
    <w:basedOn w:val="a1"/>
    <w:uiPriority w:val="99"/>
    <w:qFormat/>
    <w:rsid w:val="004F0BFE"/>
    <w:rPr>
      <w:rFonts w:ascii="Arial" w:hAnsi="Arial"/>
      <w:b/>
      <w:i/>
      <w:sz w:val="24"/>
    </w:rPr>
  </w:style>
  <w:style w:type="character" w:customStyle="1" w:styleId="apple-style-span">
    <w:name w:val="apple-style-span"/>
    <w:basedOn w:val="a1"/>
    <w:uiPriority w:val="99"/>
    <w:rsid w:val="004F0BFE"/>
    <w:rPr>
      <w:rFonts w:cs="Times New Roman"/>
    </w:rPr>
  </w:style>
  <w:style w:type="paragraph" w:customStyle="1" w:styleId="CompanyName">
    <w:name w:val="Company Name"/>
    <w:basedOn w:val="af8"/>
    <w:uiPriority w:val="99"/>
    <w:rsid w:val="004F0BFE"/>
    <w:pPr>
      <w:ind w:left="634"/>
    </w:pPr>
    <w:rPr>
      <w:rFonts w:ascii="Cambria" w:hAnsi="Cambria" w:cs="Cambria"/>
      <w:caps/>
      <w:spacing w:val="20"/>
      <w:sz w:val="18"/>
      <w:lang w:eastAsia="zh-TW"/>
    </w:rPr>
  </w:style>
  <w:style w:type="paragraph" w:customStyle="1" w:styleId="AuthorsName">
    <w:name w:val="Author's Name"/>
    <w:basedOn w:val="af8"/>
    <w:uiPriority w:val="99"/>
    <w:rsid w:val="004F0BFE"/>
    <w:pPr>
      <w:ind w:left="634"/>
    </w:pPr>
    <w:rPr>
      <w:rFonts w:ascii="Cambria" w:hAnsi="Cambria" w:cs="Cambria"/>
      <w:sz w:val="18"/>
      <w:lang w:eastAsia="zh-TW"/>
    </w:rPr>
  </w:style>
  <w:style w:type="paragraph" w:customStyle="1" w:styleId="DocumentDate">
    <w:name w:val="Document Date"/>
    <w:basedOn w:val="af8"/>
    <w:uiPriority w:val="99"/>
    <w:rsid w:val="004F0BFE"/>
    <w:pPr>
      <w:ind w:left="634"/>
    </w:pPr>
    <w:rPr>
      <w:rFonts w:ascii="Cambria" w:hAnsi="Cambria" w:cs="Cambria"/>
      <w:caps/>
      <w:color w:val="7F7F7F"/>
      <w:sz w:val="16"/>
      <w:lang w:eastAsia="zh-TW"/>
    </w:rPr>
  </w:style>
  <w:style w:type="paragraph" w:customStyle="1" w:styleId="affff">
    <w:name w:val="Аннотации"/>
    <w:basedOn w:val="a0"/>
    <w:uiPriority w:val="99"/>
    <w:rsid w:val="004F0BFE"/>
    <w:pPr>
      <w:widowControl/>
      <w:autoSpaceDE/>
      <w:autoSpaceDN/>
      <w:adjustRightInd/>
      <w:ind w:firstLine="284"/>
      <w:jc w:val="both"/>
    </w:pPr>
    <w:rPr>
      <w:rFonts w:ascii="Times New Roman" w:hAnsi="Times New Roman" w:cs="Times New Roman"/>
      <w:sz w:val="22"/>
    </w:rPr>
  </w:style>
  <w:style w:type="paragraph" w:styleId="affff0">
    <w:name w:val="Plain Text"/>
    <w:basedOn w:val="a0"/>
    <w:link w:val="affff1"/>
    <w:uiPriority w:val="99"/>
    <w:rsid w:val="004F0BFE"/>
    <w:pPr>
      <w:widowControl/>
      <w:autoSpaceDE/>
      <w:autoSpaceDN/>
      <w:adjustRightInd/>
    </w:pPr>
    <w:rPr>
      <w:rFonts w:ascii="Courier New" w:hAnsi="Courier New" w:cs="Times New Roman"/>
    </w:rPr>
  </w:style>
  <w:style w:type="character" w:customStyle="1" w:styleId="affff1">
    <w:name w:val="Текст Знак"/>
    <w:basedOn w:val="a1"/>
    <w:link w:val="affff0"/>
    <w:uiPriority w:val="99"/>
    <w:locked/>
    <w:rsid w:val="004F0BFE"/>
    <w:rPr>
      <w:rFonts w:ascii="Courier New" w:hAnsi="Courier New" w:cs="Times New Roman"/>
    </w:rPr>
  </w:style>
  <w:style w:type="paragraph" w:customStyle="1" w:styleId="affff2">
    <w:name w:val="Содержимое таблицы"/>
    <w:basedOn w:val="a0"/>
    <w:uiPriority w:val="99"/>
    <w:rsid w:val="004F0BFE"/>
    <w:pPr>
      <w:suppressLineNumbers/>
      <w:suppressAutoHyphens/>
      <w:autoSpaceDE/>
      <w:autoSpaceDN/>
      <w:adjustRightInd/>
    </w:pPr>
    <w:rPr>
      <w:rFonts w:ascii="Times New Roman" w:hAnsi="Times New Roman" w:cs="Times New Roman"/>
      <w:kern w:val="1"/>
      <w:sz w:val="24"/>
      <w:szCs w:val="24"/>
    </w:rPr>
  </w:style>
  <w:style w:type="paragraph" w:customStyle="1" w:styleId="1f">
    <w:name w:val="Стиль1"/>
    <w:link w:val="1f0"/>
    <w:uiPriority w:val="99"/>
    <w:rsid w:val="004F0BFE"/>
    <w:pPr>
      <w:spacing w:line="360" w:lineRule="auto"/>
      <w:ind w:firstLine="720"/>
      <w:jc w:val="both"/>
    </w:pPr>
    <w:rPr>
      <w:rFonts w:ascii="Times New Roman" w:hAnsi="Times New Roman"/>
      <w:sz w:val="24"/>
      <w:szCs w:val="20"/>
    </w:rPr>
  </w:style>
  <w:style w:type="character" w:customStyle="1" w:styleId="affff3">
    <w:name w:val="Методика подзаголовок"/>
    <w:uiPriority w:val="99"/>
    <w:rsid w:val="004F0BFE"/>
    <w:rPr>
      <w:rFonts w:ascii="Times New Roman" w:hAnsi="Times New Roman"/>
      <w:b/>
      <w:spacing w:val="30"/>
    </w:rPr>
  </w:style>
  <w:style w:type="paragraph" w:customStyle="1" w:styleId="affff4">
    <w:name w:val="текст сноски"/>
    <w:basedOn w:val="a0"/>
    <w:uiPriority w:val="99"/>
    <w:rsid w:val="004F0BFE"/>
    <w:pPr>
      <w:autoSpaceDE/>
      <w:autoSpaceDN/>
      <w:adjustRightInd/>
    </w:pPr>
    <w:rPr>
      <w:rFonts w:ascii="Gelvetsky 12pt" w:hAnsi="Gelvetsky 12pt" w:cs="Gelvetsky 12pt"/>
      <w:sz w:val="24"/>
      <w:szCs w:val="24"/>
      <w:lang w:val="en-US"/>
    </w:rPr>
  </w:style>
  <w:style w:type="character" w:customStyle="1" w:styleId="affff5">
    <w:name w:val="Схема документа Знак"/>
    <w:link w:val="affff6"/>
    <w:uiPriority w:val="99"/>
    <w:semiHidden/>
    <w:locked/>
    <w:rsid w:val="004F0BFE"/>
    <w:rPr>
      <w:rFonts w:ascii="Arial" w:hAnsi="Arial"/>
      <w:b/>
      <w:sz w:val="26"/>
    </w:rPr>
  </w:style>
  <w:style w:type="character" w:customStyle="1" w:styleId="180">
    <w:name w:val="Знак Знак18"/>
    <w:uiPriority w:val="99"/>
    <w:rsid w:val="004F0BFE"/>
    <w:rPr>
      <w:rFonts w:ascii="Arial" w:hAnsi="Arial"/>
      <w:b/>
      <w:kern w:val="32"/>
      <w:sz w:val="32"/>
    </w:rPr>
  </w:style>
  <w:style w:type="character" w:customStyle="1" w:styleId="170">
    <w:name w:val="Знак Знак17"/>
    <w:uiPriority w:val="99"/>
    <w:rsid w:val="004F0BFE"/>
    <w:rPr>
      <w:rFonts w:ascii="Arial" w:hAnsi="Arial"/>
      <w:b/>
      <w:sz w:val="28"/>
    </w:rPr>
  </w:style>
  <w:style w:type="character" w:customStyle="1" w:styleId="160">
    <w:name w:val="Знак Знак16"/>
    <w:uiPriority w:val="99"/>
    <w:rsid w:val="004F0BFE"/>
    <w:rPr>
      <w:rFonts w:ascii="Arial" w:hAnsi="Arial"/>
      <w:b/>
      <w:sz w:val="26"/>
    </w:rPr>
  </w:style>
  <w:style w:type="paragraph" w:styleId="affff6">
    <w:name w:val="Document Map"/>
    <w:basedOn w:val="a0"/>
    <w:link w:val="affff5"/>
    <w:uiPriority w:val="99"/>
    <w:semiHidden/>
    <w:rsid w:val="004F0BFE"/>
    <w:pPr>
      <w:widowControl/>
      <w:autoSpaceDE/>
      <w:autoSpaceDN/>
      <w:adjustRightInd/>
      <w:ind w:firstLine="709"/>
      <w:jc w:val="both"/>
    </w:pPr>
    <w:rPr>
      <w:rFonts w:cs="Times New Roman"/>
      <w:b/>
      <w:bCs/>
      <w:sz w:val="28"/>
      <w:szCs w:val="26"/>
    </w:rPr>
  </w:style>
  <w:style w:type="character" w:customStyle="1" w:styleId="DocumentMapChar1">
    <w:name w:val="Document Map Char1"/>
    <w:basedOn w:val="a1"/>
    <w:uiPriority w:val="99"/>
    <w:semiHidden/>
    <w:rsid w:val="00C0454E"/>
    <w:rPr>
      <w:rFonts w:ascii="Times New Roman" w:hAnsi="Times New Roman" w:cs="Arial"/>
      <w:sz w:val="0"/>
      <w:szCs w:val="0"/>
    </w:rPr>
  </w:style>
  <w:style w:type="character" w:customStyle="1" w:styleId="1f1">
    <w:name w:val="Схема документа Знак1"/>
    <w:basedOn w:val="a1"/>
    <w:uiPriority w:val="99"/>
    <w:semiHidden/>
    <w:rsid w:val="004F0BFE"/>
    <w:rPr>
      <w:rFonts w:ascii="Segoe UI" w:hAnsi="Segoe UI" w:cs="Segoe UI"/>
      <w:sz w:val="16"/>
      <w:szCs w:val="16"/>
    </w:rPr>
  </w:style>
  <w:style w:type="paragraph" w:styleId="52">
    <w:name w:val="toc 5"/>
    <w:basedOn w:val="a0"/>
    <w:next w:val="a0"/>
    <w:autoRedefine/>
    <w:uiPriority w:val="99"/>
    <w:rsid w:val="004F0BFE"/>
    <w:pPr>
      <w:widowControl/>
      <w:autoSpaceDE/>
      <w:autoSpaceDN/>
      <w:adjustRightInd/>
      <w:spacing w:after="100" w:line="276" w:lineRule="auto"/>
      <w:ind w:left="880"/>
    </w:pPr>
    <w:rPr>
      <w:rFonts w:ascii="Times New Roman" w:hAnsi="Times New Roman" w:cs="Times New Roman"/>
      <w:sz w:val="22"/>
      <w:szCs w:val="22"/>
    </w:rPr>
  </w:style>
  <w:style w:type="paragraph" w:styleId="62">
    <w:name w:val="toc 6"/>
    <w:basedOn w:val="a0"/>
    <w:next w:val="a0"/>
    <w:autoRedefine/>
    <w:uiPriority w:val="99"/>
    <w:rsid w:val="004F0BFE"/>
    <w:pPr>
      <w:widowControl/>
      <w:autoSpaceDE/>
      <w:autoSpaceDN/>
      <w:adjustRightInd/>
      <w:spacing w:after="100" w:line="276" w:lineRule="auto"/>
      <w:ind w:left="1100"/>
    </w:pPr>
    <w:rPr>
      <w:rFonts w:ascii="Times New Roman" w:hAnsi="Times New Roman" w:cs="Times New Roman"/>
      <w:sz w:val="22"/>
      <w:szCs w:val="22"/>
    </w:rPr>
  </w:style>
  <w:style w:type="paragraph" w:styleId="73">
    <w:name w:val="toc 7"/>
    <w:basedOn w:val="a0"/>
    <w:next w:val="a0"/>
    <w:autoRedefine/>
    <w:uiPriority w:val="99"/>
    <w:rsid w:val="004F0BFE"/>
    <w:pPr>
      <w:widowControl/>
      <w:autoSpaceDE/>
      <w:autoSpaceDN/>
      <w:adjustRightInd/>
      <w:spacing w:after="100" w:line="276" w:lineRule="auto"/>
      <w:ind w:left="1320"/>
    </w:pPr>
    <w:rPr>
      <w:rFonts w:ascii="Times New Roman" w:hAnsi="Times New Roman" w:cs="Times New Roman"/>
      <w:sz w:val="22"/>
      <w:szCs w:val="22"/>
    </w:rPr>
  </w:style>
  <w:style w:type="paragraph" w:styleId="81">
    <w:name w:val="toc 8"/>
    <w:basedOn w:val="a0"/>
    <w:next w:val="a0"/>
    <w:autoRedefine/>
    <w:uiPriority w:val="99"/>
    <w:rsid w:val="004F0BFE"/>
    <w:pPr>
      <w:widowControl/>
      <w:autoSpaceDE/>
      <w:autoSpaceDN/>
      <w:adjustRightInd/>
      <w:spacing w:after="100" w:line="276" w:lineRule="auto"/>
      <w:ind w:left="1540"/>
    </w:pPr>
    <w:rPr>
      <w:rFonts w:ascii="Times New Roman" w:hAnsi="Times New Roman" w:cs="Times New Roman"/>
      <w:sz w:val="22"/>
      <w:szCs w:val="22"/>
    </w:rPr>
  </w:style>
  <w:style w:type="paragraph" w:styleId="91">
    <w:name w:val="toc 9"/>
    <w:basedOn w:val="a0"/>
    <w:next w:val="a0"/>
    <w:autoRedefine/>
    <w:uiPriority w:val="99"/>
    <w:rsid w:val="004F0BFE"/>
    <w:pPr>
      <w:widowControl/>
      <w:autoSpaceDE/>
      <w:autoSpaceDN/>
      <w:adjustRightInd/>
      <w:spacing w:after="100" w:line="276" w:lineRule="auto"/>
      <w:ind w:left="1760"/>
    </w:pPr>
    <w:rPr>
      <w:rFonts w:ascii="Times New Roman" w:hAnsi="Times New Roman" w:cs="Times New Roman"/>
      <w:sz w:val="22"/>
      <w:szCs w:val="22"/>
    </w:rPr>
  </w:style>
  <w:style w:type="table" w:customStyle="1" w:styleId="B2ColorfulShadingAccent2">
    <w:name w:val="B2 Colorful Shading Accent 2"/>
    <w:uiPriority w:val="99"/>
    <w:rsid w:val="004F0BFE"/>
    <w:rPr>
      <w:rFonts w:ascii="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Calibri"/>
        <w:b/>
        <w:bCs/>
      </w:rPr>
      <w:tblPr/>
      <w:tcPr>
        <w:tcBorders>
          <w:top w:val="nil"/>
          <w:left w:val="nil"/>
          <w:bottom w:val="single" w:sz="24" w:space="0" w:color="C0504D"/>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772C2A"/>
      </w:tcPr>
    </w:tblStylePr>
    <w:tblStylePr w:type="firstCol">
      <w:rPr>
        <w:rFonts w:cs="Calibri"/>
        <w:color w:val="FFFFFF"/>
      </w:rPr>
      <w:tblPr/>
      <w:tcPr>
        <w:tcBorders>
          <w:top w:val="nil"/>
          <w:left w:val="nil"/>
          <w:bottom w:val="nil"/>
          <w:right w:val="nil"/>
          <w:insideH w:val="single" w:sz="4" w:space="0" w:color="772C2A"/>
          <w:insideV w:val="nil"/>
        </w:tcBorders>
        <w:shd w:val="clear" w:color="auto" w:fill="772C2A"/>
      </w:tcPr>
    </w:tblStylePr>
    <w:tblStylePr w:type="lastCol">
      <w:rPr>
        <w:rFonts w:cs="Calibri"/>
        <w:color w:val="FFFFFF"/>
      </w:rPr>
      <w:tblPr/>
      <w:tcPr>
        <w:tcBorders>
          <w:top w:val="nil"/>
          <w:left w:val="nil"/>
          <w:bottom w:val="nil"/>
          <w:right w:val="nil"/>
          <w:insideH w:val="nil"/>
          <w:insideV w:val="nil"/>
        </w:tcBorders>
        <w:shd w:val="clear" w:color="auto" w:fill="772C2A"/>
      </w:tcPr>
    </w:tblStylePr>
    <w:tblStylePr w:type="band1Vert">
      <w:rPr>
        <w:rFonts w:cs="Calibri"/>
      </w:rPr>
      <w:tblPr/>
      <w:tcPr>
        <w:shd w:val="clear" w:color="auto" w:fill="E5B8B7"/>
      </w:tcPr>
    </w:tblStylePr>
    <w:tblStylePr w:type="band1Horz">
      <w:rPr>
        <w:rFonts w:cs="Calibri"/>
      </w:rPr>
      <w:tblPr/>
      <w:tcPr>
        <w:tcBorders>
          <w:top w:val="nil"/>
          <w:left w:val="nil"/>
          <w:bottom w:val="nil"/>
          <w:right w:val="nil"/>
          <w:insideH w:val="nil"/>
          <w:insideV w:val="nil"/>
        </w:tcBorders>
        <w:shd w:val="clear" w:color="auto" w:fill="DFA7A6"/>
      </w:tcPr>
    </w:tblStylePr>
    <w:tblStylePr w:type="neCell">
      <w:rPr>
        <w:rFonts w:cs="Calibri"/>
        <w:color w:val="000000"/>
      </w:rPr>
    </w:tblStylePr>
    <w:tblStylePr w:type="nwCell">
      <w:rPr>
        <w:rFonts w:cs="Calibri"/>
        <w:color w:val="000000"/>
      </w:rPr>
    </w:tblStylePr>
  </w:style>
  <w:style w:type="table" w:customStyle="1" w:styleId="1f2">
    <w:name w:val="Сетка таблицы1"/>
    <w:uiPriority w:val="99"/>
    <w:rsid w:val="004F0BF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uiPriority w:val="99"/>
    <w:rsid w:val="004F0BF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uiPriority w:val="99"/>
    <w:rsid w:val="004F0BF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4F0BFE"/>
    <w:rPr>
      <w:rFonts w:ascii="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Calibri"/>
        <w:b/>
        <w:bCs/>
      </w:rPr>
      <w:tblPr/>
      <w:tcPr>
        <w:tcBorders>
          <w:top w:val="nil"/>
          <w:left w:val="nil"/>
          <w:bottom w:val="single" w:sz="24" w:space="0" w:color="C0504D"/>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772C2A"/>
      </w:tcPr>
    </w:tblStylePr>
    <w:tblStylePr w:type="firstCol">
      <w:rPr>
        <w:rFonts w:cs="Calibri"/>
        <w:color w:val="FFFFFF"/>
      </w:rPr>
      <w:tblPr/>
      <w:tcPr>
        <w:tcBorders>
          <w:top w:val="nil"/>
          <w:left w:val="nil"/>
          <w:bottom w:val="nil"/>
          <w:right w:val="nil"/>
          <w:insideH w:val="single" w:sz="4" w:space="0" w:color="772C2A"/>
          <w:insideV w:val="nil"/>
        </w:tcBorders>
        <w:shd w:val="clear" w:color="auto" w:fill="772C2A"/>
      </w:tcPr>
    </w:tblStylePr>
    <w:tblStylePr w:type="lastCol">
      <w:rPr>
        <w:rFonts w:cs="Calibri"/>
        <w:color w:val="FFFFFF"/>
      </w:rPr>
      <w:tblPr/>
      <w:tcPr>
        <w:tcBorders>
          <w:top w:val="nil"/>
          <w:left w:val="nil"/>
          <w:bottom w:val="nil"/>
          <w:right w:val="nil"/>
          <w:insideH w:val="nil"/>
          <w:insideV w:val="nil"/>
        </w:tcBorders>
        <w:shd w:val="clear" w:color="auto" w:fill="772C2A"/>
      </w:tcPr>
    </w:tblStylePr>
    <w:tblStylePr w:type="band1Vert">
      <w:rPr>
        <w:rFonts w:cs="Calibri"/>
      </w:rPr>
      <w:tblPr/>
      <w:tcPr>
        <w:shd w:val="clear" w:color="auto" w:fill="E5B8B7"/>
      </w:tcPr>
    </w:tblStylePr>
    <w:tblStylePr w:type="band1Horz">
      <w:rPr>
        <w:rFonts w:cs="Calibri"/>
      </w:rPr>
      <w:tblPr/>
      <w:tcPr>
        <w:tcBorders>
          <w:top w:val="nil"/>
          <w:left w:val="nil"/>
          <w:bottom w:val="nil"/>
          <w:right w:val="nil"/>
          <w:insideH w:val="nil"/>
          <w:insideV w:val="nil"/>
        </w:tcBorders>
        <w:shd w:val="clear" w:color="auto" w:fill="DFA7A6"/>
      </w:tcPr>
    </w:tblStylePr>
    <w:tblStylePr w:type="neCell">
      <w:rPr>
        <w:rFonts w:cs="Calibri"/>
        <w:color w:val="000000"/>
      </w:rPr>
    </w:tblStylePr>
    <w:tblStylePr w:type="nwCell">
      <w:rPr>
        <w:rFonts w:cs="Calibri"/>
        <w:color w:val="000000"/>
      </w:rPr>
    </w:tblStylePr>
  </w:style>
  <w:style w:type="table" w:customStyle="1" w:styleId="111">
    <w:name w:val="Сетка таблицы11"/>
    <w:uiPriority w:val="99"/>
    <w:rsid w:val="004F0BF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uiPriority w:val="99"/>
    <w:rsid w:val="004F0BF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0"/>
    <w:uiPriority w:val="99"/>
    <w:rsid w:val="004F0BFE"/>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post-authorvcard">
    <w:name w:val="post-author vcard"/>
    <w:basedOn w:val="a1"/>
    <w:uiPriority w:val="99"/>
    <w:rsid w:val="004F0BFE"/>
    <w:rPr>
      <w:rFonts w:cs="Times New Roman"/>
    </w:rPr>
  </w:style>
  <w:style w:type="character" w:customStyle="1" w:styleId="fn">
    <w:name w:val="fn"/>
    <w:basedOn w:val="a1"/>
    <w:uiPriority w:val="99"/>
    <w:rsid w:val="004F0BFE"/>
    <w:rPr>
      <w:rFonts w:cs="Times New Roman"/>
    </w:rPr>
  </w:style>
  <w:style w:type="character" w:customStyle="1" w:styleId="post-timestamp2">
    <w:name w:val="post-timestamp2"/>
    <w:uiPriority w:val="99"/>
    <w:rsid w:val="004F0BFE"/>
    <w:rPr>
      <w:color w:val="999966"/>
    </w:rPr>
  </w:style>
  <w:style w:type="character" w:customStyle="1" w:styleId="post-comment-link">
    <w:name w:val="post-comment-link"/>
    <w:basedOn w:val="a1"/>
    <w:uiPriority w:val="99"/>
    <w:rsid w:val="004F0BFE"/>
    <w:rPr>
      <w:rFonts w:cs="Times New Roman"/>
    </w:rPr>
  </w:style>
  <w:style w:type="character" w:customStyle="1" w:styleId="item-controlblog-adminpid-1744177254">
    <w:name w:val="item-control blog-admin pid-1744177254"/>
    <w:basedOn w:val="a1"/>
    <w:uiPriority w:val="99"/>
    <w:rsid w:val="004F0BFE"/>
    <w:rPr>
      <w:rFonts w:cs="Times New Roman"/>
    </w:rPr>
  </w:style>
  <w:style w:type="character" w:customStyle="1" w:styleId="zippytoggle-open">
    <w:name w:val="zippy toggle-open"/>
    <w:basedOn w:val="a1"/>
    <w:uiPriority w:val="99"/>
    <w:rsid w:val="004F0BFE"/>
    <w:rPr>
      <w:rFonts w:cs="Times New Roman"/>
    </w:rPr>
  </w:style>
  <w:style w:type="character" w:customStyle="1" w:styleId="post-count">
    <w:name w:val="post-count"/>
    <w:basedOn w:val="a1"/>
    <w:uiPriority w:val="99"/>
    <w:rsid w:val="004F0BFE"/>
    <w:rPr>
      <w:rFonts w:cs="Times New Roman"/>
    </w:rPr>
  </w:style>
  <w:style w:type="character" w:customStyle="1" w:styleId="zippy">
    <w:name w:val="zippy"/>
    <w:basedOn w:val="a1"/>
    <w:uiPriority w:val="99"/>
    <w:rsid w:val="004F0BFE"/>
    <w:rPr>
      <w:rFonts w:cs="Times New Roman"/>
    </w:rPr>
  </w:style>
  <w:style w:type="character" w:customStyle="1" w:styleId="item-controlblog-admin">
    <w:name w:val="item-control blog-admin"/>
    <w:basedOn w:val="a1"/>
    <w:uiPriority w:val="99"/>
    <w:rsid w:val="004F0BFE"/>
    <w:rPr>
      <w:rFonts w:cs="Times New Roman"/>
    </w:rPr>
  </w:style>
  <w:style w:type="paragraph" w:customStyle="1" w:styleId="1f3">
    <w:name w:val="Знак1"/>
    <w:basedOn w:val="a0"/>
    <w:uiPriority w:val="99"/>
    <w:rsid w:val="004F0BFE"/>
    <w:pPr>
      <w:widowControl/>
      <w:autoSpaceDE/>
      <w:autoSpaceDN/>
      <w:adjustRightInd/>
      <w:spacing w:before="100" w:beforeAutospacing="1" w:after="100" w:afterAutospacing="1"/>
    </w:pPr>
    <w:rPr>
      <w:rFonts w:ascii="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uiPriority w:val="99"/>
    <w:rsid w:val="004F0BFE"/>
    <w:pPr>
      <w:suppressAutoHyphens/>
      <w:autoSpaceDE/>
      <w:autoSpaceDN/>
      <w:adjustRightInd/>
      <w:spacing w:before="280" w:after="280"/>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4F0BFE"/>
    <w:pPr>
      <w:autoSpaceDE/>
      <w:autoSpaceDN/>
      <w:adjustRightInd/>
      <w:spacing w:before="480"/>
    </w:pPr>
    <w:rPr>
      <w:rFonts w:cs="Times New Roman"/>
      <w:vanish/>
      <w:sz w:val="18"/>
      <w:lang w:val="en-GB" w:eastAsia="en-US"/>
    </w:rPr>
  </w:style>
  <w:style w:type="character" w:customStyle="1" w:styleId="1f4">
    <w:name w:val="Знак Знак1"/>
    <w:uiPriority w:val="99"/>
    <w:locked/>
    <w:rsid w:val="004F0BFE"/>
    <w:rPr>
      <w:rFonts w:ascii="Arial" w:hAnsi="Arial"/>
      <w:b/>
      <w:sz w:val="26"/>
      <w:lang w:val="ru-RU" w:eastAsia="ru-RU"/>
    </w:rPr>
  </w:style>
  <w:style w:type="paragraph" w:customStyle="1" w:styleId="NR">
    <w:name w:val="NR"/>
    <w:basedOn w:val="a0"/>
    <w:uiPriority w:val="99"/>
    <w:rsid w:val="004F0BFE"/>
    <w:pPr>
      <w:widowControl/>
      <w:autoSpaceDE/>
      <w:autoSpaceDN/>
      <w:adjustRightInd/>
    </w:pPr>
    <w:rPr>
      <w:rFonts w:ascii="Times New Roman" w:hAnsi="Times New Roman" w:cs="Times New Roman"/>
      <w:sz w:val="24"/>
      <w:lang w:eastAsia="en-US"/>
    </w:rPr>
  </w:style>
  <w:style w:type="character" w:customStyle="1" w:styleId="63">
    <w:name w:val="Знак6 Знак Знак"/>
    <w:uiPriority w:val="99"/>
    <w:semiHidden/>
    <w:locked/>
    <w:rsid w:val="004F0BFE"/>
    <w:rPr>
      <w:lang w:val="ru-RU" w:eastAsia="ru-RU"/>
    </w:rPr>
  </w:style>
  <w:style w:type="paragraph" w:customStyle="1" w:styleId="2f">
    <w:name w:val="Знак Знак2 Знак"/>
    <w:basedOn w:val="a0"/>
    <w:uiPriority w:val="99"/>
    <w:rsid w:val="004F0BFE"/>
    <w:pPr>
      <w:widowControl/>
      <w:autoSpaceDE/>
      <w:autoSpaceDN/>
      <w:adjustRightInd/>
      <w:spacing w:after="160" w:line="240" w:lineRule="exact"/>
    </w:pPr>
    <w:rPr>
      <w:rFonts w:ascii="Verdana" w:hAnsi="Verdana" w:cs="Times New Roman"/>
      <w:lang w:val="en-US" w:eastAsia="en-US"/>
    </w:rPr>
  </w:style>
  <w:style w:type="paragraph" w:styleId="2f0">
    <w:name w:val="List Bullet 2"/>
    <w:basedOn w:val="a0"/>
    <w:autoRedefine/>
    <w:uiPriority w:val="99"/>
    <w:rsid w:val="004F0BFE"/>
    <w:pPr>
      <w:widowControl/>
      <w:autoSpaceDE/>
      <w:autoSpaceDN/>
      <w:adjustRightInd/>
      <w:spacing w:before="60" w:after="60"/>
      <w:ind w:firstLine="720"/>
      <w:jc w:val="both"/>
    </w:pPr>
    <w:rPr>
      <w:rFonts w:ascii="Times New Roman" w:hAnsi="Times New Roman" w:cs="Times New Roman"/>
      <w:sz w:val="24"/>
      <w:szCs w:val="24"/>
    </w:rPr>
  </w:style>
  <w:style w:type="character" w:customStyle="1" w:styleId="list0020paragraphchar1">
    <w:name w:val="list_0020paragraph__char1"/>
    <w:uiPriority w:val="99"/>
    <w:rsid w:val="004F0BFE"/>
    <w:rPr>
      <w:rFonts w:ascii="Times New Roman" w:hAnsi="Times New Roman"/>
      <w:sz w:val="24"/>
    </w:rPr>
  </w:style>
  <w:style w:type="character" w:customStyle="1" w:styleId="1f5">
    <w:name w:val="Основной шрифт абзаца1"/>
    <w:uiPriority w:val="99"/>
    <w:rsid w:val="004F0BFE"/>
  </w:style>
  <w:style w:type="paragraph" w:customStyle="1" w:styleId="1f6">
    <w:name w:val="Заголовок1"/>
    <w:basedOn w:val="a0"/>
    <w:next w:val="a9"/>
    <w:uiPriority w:val="99"/>
    <w:rsid w:val="004F0BFE"/>
    <w:pPr>
      <w:keepNext/>
      <w:widowControl/>
      <w:suppressAutoHyphens/>
      <w:autoSpaceDE/>
      <w:autoSpaceDN/>
      <w:adjustRightInd/>
      <w:spacing w:before="240" w:after="120"/>
    </w:pPr>
    <w:rPr>
      <w:rFonts w:eastAsia="MS Mincho" w:cs="Tahoma"/>
      <w:sz w:val="28"/>
      <w:szCs w:val="28"/>
      <w:lang w:eastAsia="ar-SA"/>
    </w:rPr>
  </w:style>
  <w:style w:type="paragraph" w:customStyle="1" w:styleId="1f7">
    <w:name w:val="Название1"/>
    <w:basedOn w:val="a0"/>
    <w:uiPriority w:val="99"/>
    <w:rsid w:val="004F0BFE"/>
    <w:pPr>
      <w:widowControl/>
      <w:suppressLineNumbers/>
      <w:suppressAutoHyphens/>
      <w:autoSpaceDE/>
      <w:autoSpaceDN/>
      <w:adjustRightInd/>
      <w:spacing w:before="120" w:after="120"/>
    </w:pPr>
    <w:rPr>
      <w:rFonts w:ascii="Times New Roman" w:hAnsi="Times New Roman" w:cs="Tahoma"/>
      <w:i/>
      <w:iCs/>
      <w:sz w:val="24"/>
      <w:szCs w:val="24"/>
      <w:lang w:eastAsia="ar-SA"/>
    </w:rPr>
  </w:style>
  <w:style w:type="paragraph" w:customStyle="1" w:styleId="1f8">
    <w:name w:val="Указатель1"/>
    <w:basedOn w:val="a0"/>
    <w:uiPriority w:val="99"/>
    <w:rsid w:val="004F0BFE"/>
    <w:pPr>
      <w:widowControl/>
      <w:suppressLineNumbers/>
      <w:suppressAutoHyphens/>
      <w:autoSpaceDE/>
      <w:autoSpaceDN/>
      <w:adjustRightInd/>
    </w:pPr>
    <w:rPr>
      <w:rFonts w:ascii="Times New Roman" w:hAnsi="Times New Roman" w:cs="Tahoma"/>
      <w:sz w:val="24"/>
      <w:szCs w:val="24"/>
      <w:lang w:eastAsia="ar-SA"/>
    </w:rPr>
  </w:style>
  <w:style w:type="character" w:customStyle="1" w:styleId="affff7">
    <w:name w:val="Символ сноски"/>
    <w:uiPriority w:val="99"/>
    <w:rsid w:val="004F0BFE"/>
    <w:rPr>
      <w:vertAlign w:val="superscript"/>
    </w:rPr>
  </w:style>
  <w:style w:type="paragraph" w:customStyle="1" w:styleId="dash041e005f0431005f044b005f0447005f043d005f044b005f0439">
    <w:name w:val="dash041e_005f0431_005f044b_005f0447_005f043d_005f044b_005f0439"/>
    <w:basedOn w:val="a0"/>
    <w:uiPriority w:val="99"/>
    <w:rsid w:val="004F0BFE"/>
    <w:pPr>
      <w:widowControl/>
      <w:autoSpaceDE/>
      <w:autoSpaceDN/>
      <w:adjustRightInd/>
    </w:pPr>
    <w:rPr>
      <w:rFonts w:ascii="Times New Roman" w:hAnsi="Times New Roman" w:cs="Times New Roman"/>
      <w:sz w:val="24"/>
      <w:szCs w:val="24"/>
    </w:rPr>
  </w:style>
  <w:style w:type="paragraph" w:customStyle="1" w:styleId="affff8">
    <w:name w:val="#Текст_мой"/>
    <w:uiPriority w:val="99"/>
    <w:rsid w:val="004F0BFE"/>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9">
    <w:name w:val="Знак Знак Знак Знак Знак Знак Знак Знак Знак"/>
    <w:basedOn w:val="a0"/>
    <w:uiPriority w:val="99"/>
    <w:rsid w:val="004F0BFE"/>
    <w:pPr>
      <w:widowControl/>
      <w:autoSpaceDE/>
      <w:autoSpaceDN/>
      <w:adjustRightInd/>
      <w:spacing w:before="100" w:beforeAutospacing="1" w:after="100" w:afterAutospacing="1"/>
    </w:pPr>
    <w:rPr>
      <w:rFonts w:ascii="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4F0BFE"/>
    <w:rPr>
      <w:rFonts w:ascii="Times New Roman" w:hAnsi="Times New Roman"/>
      <w:sz w:val="24"/>
      <w:u w:val="none"/>
      <w:effect w:val="none"/>
    </w:rPr>
  </w:style>
  <w:style w:type="paragraph" w:customStyle="1" w:styleId="-12">
    <w:name w:val="Цветной список - Акцент 12"/>
    <w:basedOn w:val="a0"/>
    <w:uiPriority w:val="99"/>
    <w:rsid w:val="004F0BFE"/>
    <w:pPr>
      <w:widowControl/>
      <w:autoSpaceDE/>
      <w:autoSpaceDN/>
      <w:adjustRightInd/>
      <w:spacing w:after="200"/>
      <w:ind w:left="720"/>
      <w:contextualSpacing/>
    </w:pPr>
    <w:rPr>
      <w:rFonts w:ascii="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uiPriority w:val="99"/>
    <w:rsid w:val="004F0BFE"/>
    <w:rPr>
      <w:rFonts w:ascii="Times New Roman" w:hAnsi="Times New Roman"/>
      <w:sz w:val="24"/>
      <w:u w:val="none"/>
      <w:effect w:val="none"/>
    </w:rPr>
  </w:style>
  <w:style w:type="character" w:customStyle="1" w:styleId="dash041e0431044b0447043d044b0439char1">
    <w:name w:val="dash041e_0431_044b_0447_043d_044b_0439__char1"/>
    <w:uiPriority w:val="99"/>
    <w:rsid w:val="004F0BFE"/>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4F0BFE"/>
    <w:pPr>
      <w:widowControl/>
      <w:autoSpaceDE/>
      <w:autoSpaceDN/>
      <w:adjustRightInd/>
    </w:pPr>
    <w:rPr>
      <w:rFonts w:ascii="Times New Roman" w:hAnsi="Times New Roman" w:cs="Times New Roman"/>
      <w:sz w:val="24"/>
      <w:szCs w:val="24"/>
    </w:rPr>
  </w:style>
  <w:style w:type="paragraph" w:styleId="affffa">
    <w:name w:val="annotation text"/>
    <w:basedOn w:val="a0"/>
    <w:link w:val="affffb"/>
    <w:uiPriority w:val="99"/>
    <w:semiHidden/>
    <w:rsid w:val="004F0BFE"/>
    <w:pPr>
      <w:widowControl/>
      <w:autoSpaceDE/>
      <w:autoSpaceDN/>
      <w:adjustRightInd/>
    </w:pPr>
    <w:rPr>
      <w:rFonts w:ascii="Times New Roman" w:hAnsi="Times New Roman" w:cs="Times New Roman"/>
    </w:rPr>
  </w:style>
  <w:style w:type="character" w:customStyle="1" w:styleId="affffb">
    <w:name w:val="Текст примечания Знак"/>
    <w:basedOn w:val="a1"/>
    <w:link w:val="affffa"/>
    <w:uiPriority w:val="99"/>
    <w:semiHidden/>
    <w:locked/>
    <w:rsid w:val="004F0BFE"/>
    <w:rPr>
      <w:rFonts w:ascii="Times New Roman" w:hAnsi="Times New Roman" w:cs="Times New Roman"/>
    </w:rPr>
  </w:style>
  <w:style w:type="character" w:customStyle="1" w:styleId="maintext1">
    <w:name w:val="maintext1"/>
    <w:uiPriority w:val="99"/>
    <w:rsid w:val="004F0BFE"/>
    <w:rPr>
      <w:sz w:val="24"/>
    </w:rPr>
  </w:style>
  <w:style w:type="paragraph" w:customStyle="1" w:styleId="default0">
    <w:name w:val="default"/>
    <w:basedOn w:val="a0"/>
    <w:uiPriority w:val="99"/>
    <w:rsid w:val="004F0BFE"/>
    <w:pPr>
      <w:widowControl/>
      <w:autoSpaceDE/>
      <w:autoSpaceDN/>
      <w:adjustRightInd/>
    </w:pPr>
    <w:rPr>
      <w:rFonts w:ascii="Times New Roman" w:hAnsi="Times New Roman" w:cs="Times New Roman"/>
      <w:sz w:val="24"/>
      <w:szCs w:val="24"/>
    </w:rPr>
  </w:style>
  <w:style w:type="character" w:customStyle="1" w:styleId="default005f005fchar1char1">
    <w:name w:val="default_005f_005fchar1__char1"/>
    <w:uiPriority w:val="99"/>
    <w:rsid w:val="004F0BFE"/>
    <w:rPr>
      <w:rFonts w:ascii="Times New Roman" w:hAnsi="Times New Roman"/>
      <w:sz w:val="24"/>
      <w:u w:val="none"/>
      <w:effect w:val="none"/>
    </w:rPr>
  </w:style>
  <w:style w:type="character" w:customStyle="1" w:styleId="150">
    <w:name w:val="Основной текст + Полужирный15"/>
    <w:uiPriority w:val="99"/>
    <w:rsid w:val="004F0BFE"/>
    <w:rPr>
      <w:rFonts w:ascii="Times New Roman" w:hAnsi="Times New Roman"/>
      <w:sz w:val="22"/>
      <w:shd w:val="clear" w:color="auto" w:fill="FFFFFF"/>
      <w:lang w:eastAsia="ar-SA" w:bidi="ar-SA"/>
    </w:rPr>
  </w:style>
  <w:style w:type="character" w:customStyle="1" w:styleId="140">
    <w:name w:val="Основной текст + Полужирный14"/>
    <w:aliases w:val="Курсив14"/>
    <w:uiPriority w:val="99"/>
    <w:rsid w:val="004F0BFE"/>
    <w:rPr>
      <w:rFonts w:ascii="Times New Roman" w:hAnsi="Times New Roman"/>
      <w:sz w:val="22"/>
      <w:shd w:val="clear" w:color="auto" w:fill="FFFFFF"/>
      <w:lang w:eastAsia="ar-SA" w:bidi="ar-SA"/>
    </w:rPr>
  </w:style>
  <w:style w:type="character" w:customStyle="1" w:styleId="120">
    <w:name w:val="Основной текст + Полужирный12"/>
    <w:aliases w:val="Курсив12"/>
    <w:uiPriority w:val="99"/>
    <w:rsid w:val="004F0BFE"/>
    <w:rPr>
      <w:rFonts w:ascii="Times New Roman" w:hAnsi="Times New Roman"/>
      <w:sz w:val="22"/>
      <w:shd w:val="clear" w:color="auto" w:fill="FFFFFF"/>
      <w:lang w:eastAsia="ar-SA" w:bidi="ar-SA"/>
    </w:rPr>
  </w:style>
  <w:style w:type="character" w:customStyle="1" w:styleId="112">
    <w:name w:val="Основной текст + Полужирный11"/>
    <w:uiPriority w:val="99"/>
    <w:rsid w:val="004F0BFE"/>
    <w:rPr>
      <w:rFonts w:ascii="Times New Roman" w:hAnsi="Times New Roman"/>
      <w:sz w:val="22"/>
      <w:shd w:val="clear" w:color="auto" w:fill="FFFFFF"/>
      <w:lang w:eastAsia="ar-SA" w:bidi="ar-SA"/>
    </w:rPr>
  </w:style>
  <w:style w:type="character" w:customStyle="1" w:styleId="affffc">
    <w:name w:val="Основной текст + Курсив"/>
    <w:uiPriority w:val="99"/>
    <w:rsid w:val="004F0BFE"/>
    <w:rPr>
      <w:rFonts w:ascii="Times New Roman" w:hAnsi="Times New Roman"/>
      <w:i/>
      <w:spacing w:val="0"/>
      <w:sz w:val="22"/>
      <w:shd w:val="clear" w:color="auto" w:fill="FFFFFF"/>
      <w:lang w:eastAsia="ar-SA" w:bidi="ar-SA"/>
    </w:rPr>
  </w:style>
  <w:style w:type="character" w:customStyle="1" w:styleId="360">
    <w:name w:val="Заголовок №36"/>
    <w:uiPriority w:val="99"/>
    <w:rsid w:val="004F0BFE"/>
    <w:rPr>
      <w:rFonts w:ascii="Times New Roman" w:hAnsi="Times New Roman"/>
      <w:b/>
      <w:spacing w:val="0"/>
      <w:sz w:val="22"/>
      <w:shd w:val="clear" w:color="auto" w:fill="FFFFFF"/>
    </w:rPr>
  </w:style>
  <w:style w:type="character" w:customStyle="1" w:styleId="121">
    <w:name w:val="Основной текст (12)"/>
    <w:uiPriority w:val="99"/>
    <w:rsid w:val="004F0BFE"/>
    <w:rPr>
      <w:noProof/>
      <w:sz w:val="19"/>
    </w:rPr>
  </w:style>
  <w:style w:type="character" w:customStyle="1" w:styleId="122">
    <w:name w:val="Заголовок №1 (2)2"/>
    <w:uiPriority w:val="99"/>
    <w:rsid w:val="004F0BFE"/>
    <w:rPr>
      <w:b/>
      <w:sz w:val="25"/>
      <w:shd w:val="clear" w:color="auto" w:fill="FFFFFF"/>
    </w:rPr>
  </w:style>
  <w:style w:type="paragraph" w:customStyle="1" w:styleId="56">
    <w:name w:val="Обычный5"/>
    <w:uiPriority w:val="99"/>
    <w:rsid w:val="004F0BFE"/>
    <w:pPr>
      <w:widowControl w:val="0"/>
      <w:jc w:val="both"/>
    </w:pPr>
    <w:rPr>
      <w:rFonts w:ascii="Times New Roman" w:hAnsi="Times New Roman"/>
      <w:sz w:val="20"/>
      <w:szCs w:val="20"/>
    </w:rPr>
  </w:style>
  <w:style w:type="paragraph" w:customStyle="1" w:styleId="2f1">
    <w:name w:val="Абзац списка2"/>
    <w:basedOn w:val="a0"/>
    <w:uiPriority w:val="99"/>
    <w:rsid w:val="004F0BFE"/>
    <w:pPr>
      <w:widowControl/>
      <w:autoSpaceDE/>
      <w:autoSpaceDN/>
      <w:adjustRightInd/>
      <w:ind w:left="720"/>
      <w:contextualSpacing/>
    </w:pPr>
    <w:rPr>
      <w:rFonts w:ascii="Times New Roman" w:hAnsi="Times New Roman" w:cs="Times New Roman"/>
      <w:sz w:val="24"/>
      <w:szCs w:val="24"/>
    </w:rPr>
  </w:style>
  <w:style w:type="paragraph" w:customStyle="1" w:styleId="231">
    <w:name w:val="Основной текст 23"/>
    <w:basedOn w:val="a0"/>
    <w:uiPriority w:val="99"/>
    <w:rsid w:val="004F0BFE"/>
    <w:pPr>
      <w:widowControl/>
      <w:autoSpaceDE/>
      <w:autoSpaceDN/>
      <w:adjustRightInd/>
      <w:ind w:firstLine="709"/>
      <w:jc w:val="both"/>
    </w:pPr>
    <w:rPr>
      <w:rFonts w:ascii="Times New Roman" w:hAnsi="Times New Roman" w:cs="Times New Roman"/>
      <w:sz w:val="24"/>
      <w:szCs w:val="24"/>
    </w:rPr>
  </w:style>
  <w:style w:type="paragraph" w:customStyle="1" w:styleId="223">
    <w:name w:val="Основной текст с отступом 22"/>
    <w:basedOn w:val="a0"/>
    <w:uiPriority w:val="99"/>
    <w:rsid w:val="004F0BFE"/>
    <w:pPr>
      <w:widowControl/>
      <w:autoSpaceDE/>
      <w:autoSpaceDN/>
      <w:adjustRightInd/>
      <w:ind w:firstLine="709"/>
      <w:jc w:val="both"/>
    </w:pPr>
    <w:rPr>
      <w:rFonts w:ascii="Times New Roman" w:hAnsi="Times New Roman" w:cs="Times New Roman"/>
      <w:sz w:val="22"/>
    </w:rPr>
  </w:style>
  <w:style w:type="paragraph" w:customStyle="1" w:styleId="Style28">
    <w:name w:val="Style28"/>
    <w:basedOn w:val="a0"/>
    <w:uiPriority w:val="99"/>
    <w:rsid w:val="004F0BFE"/>
    <w:rPr>
      <w:rFonts w:ascii="Times New Roman" w:hAnsi="Times New Roman" w:cs="Times New Roman"/>
      <w:sz w:val="24"/>
      <w:szCs w:val="24"/>
    </w:rPr>
  </w:style>
  <w:style w:type="paragraph" w:customStyle="1" w:styleId="Style16">
    <w:name w:val="Style16"/>
    <w:basedOn w:val="a0"/>
    <w:uiPriority w:val="99"/>
    <w:rsid w:val="004F0BFE"/>
    <w:pPr>
      <w:spacing w:line="398" w:lineRule="exact"/>
      <w:jc w:val="both"/>
    </w:pPr>
    <w:rPr>
      <w:rFonts w:ascii="Times New Roman" w:hAnsi="Times New Roman" w:cs="Times New Roman"/>
      <w:sz w:val="24"/>
      <w:szCs w:val="24"/>
    </w:rPr>
  </w:style>
  <w:style w:type="paragraph" w:customStyle="1" w:styleId="Style38">
    <w:name w:val="Style38"/>
    <w:basedOn w:val="a0"/>
    <w:uiPriority w:val="99"/>
    <w:rsid w:val="004F0BFE"/>
    <w:pPr>
      <w:spacing w:line="408" w:lineRule="exact"/>
      <w:ind w:firstLine="2621"/>
    </w:pPr>
    <w:rPr>
      <w:rFonts w:ascii="Times New Roman" w:hAnsi="Times New Roman" w:cs="Times New Roman"/>
      <w:sz w:val="24"/>
      <w:szCs w:val="24"/>
    </w:rPr>
  </w:style>
  <w:style w:type="paragraph" w:customStyle="1" w:styleId="Style4">
    <w:name w:val="Style4"/>
    <w:basedOn w:val="a0"/>
    <w:uiPriority w:val="99"/>
    <w:rsid w:val="004F0BFE"/>
    <w:pPr>
      <w:spacing w:line="403" w:lineRule="exact"/>
    </w:pPr>
    <w:rPr>
      <w:rFonts w:ascii="Times New Roman" w:hAnsi="Times New Roman" w:cs="Times New Roman"/>
      <w:sz w:val="24"/>
      <w:szCs w:val="24"/>
    </w:rPr>
  </w:style>
  <w:style w:type="paragraph" w:customStyle="1" w:styleId="Style26">
    <w:name w:val="Style26"/>
    <w:basedOn w:val="a0"/>
    <w:uiPriority w:val="99"/>
    <w:rsid w:val="004F0BFE"/>
    <w:pPr>
      <w:spacing w:line="274" w:lineRule="exact"/>
      <w:ind w:firstLine="456"/>
      <w:jc w:val="both"/>
    </w:pPr>
    <w:rPr>
      <w:rFonts w:ascii="Times New Roman" w:hAnsi="Times New Roman" w:cs="Times New Roman"/>
      <w:sz w:val="24"/>
      <w:szCs w:val="24"/>
    </w:rPr>
  </w:style>
  <w:style w:type="character" w:customStyle="1" w:styleId="FontStyle305">
    <w:name w:val="Font Style305"/>
    <w:uiPriority w:val="99"/>
    <w:rsid w:val="004F0BFE"/>
    <w:rPr>
      <w:rFonts w:ascii="Times New Roman" w:hAnsi="Times New Roman"/>
      <w:color w:val="000000"/>
      <w:sz w:val="22"/>
    </w:rPr>
  </w:style>
  <w:style w:type="paragraph" w:customStyle="1" w:styleId="Style138">
    <w:name w:val="Style138"/>
    <w:basedOn w:val="a0"/>
    <w:uiPriority w:val="99"/>
    <w:rsid w:val="004F0BFE"/>
    <w:pPr>
      <w:spacing w:line="274" w:lineRule="exact"/>
      <w:ind w:firstLine="461"/>
      <w:jc w:val="both"/>
    </w:pPr>
    <w:rPr>
      <w:rFonts w:ascii="Times New Roman" w:hAnsi="Times New Roman" w:cs="Times New Roman"/>
      <w:sz w:val="24"/>
      <w:szCs w:val="24"/>
    </w:rPr>
  </w:style>
  <w:style w:type="paragraph" w:customStyle="1" w:styleId="Style140">
    <w:name w:val="Style140"/>
    <w:basedOn w:val="a0"/>
    <w:uiPriority w:val="99"/>
    <w:rsid w:val="004F0BFE"/>
    <w:pPr>
      <w:spacing w:line="310" w:lineRule="exact"/>
      <w:ind w:firstLine="710"/>
      <w:jc w:val="both"/>
    </w:pPr>
    <w:rPr>
      <w:rFonts w:ascii="Times New Roman" w:hAnsi="Times New Roman" w:cs="Times New Roman"/>
      <w:sz w:val="24"/>
      <w:szCs w:val="24"/>
    </w:rPr>
  </w:style>
  <w:style w:type="character" w:customStyle="1" w:styleId="FontStyle331">
    <w:name w:val="Font Style331"/>
    <w:uiPriority w:val="99"/>
    <w:rsid w:val="004F0BFE"/>
    <w:rPr>
      <w:rFonts w:ascii="Calibri" w:hAnsi="Calibri"/>
      <w:color w:val="000000"/>
      <w:sz w:val="20"/>
    </w:rPr>
  </w:style>
  <w:style w:type="paragraph" w:customStyle="1" w:styleId="Style15">
    <w:name w:val="Style15"/>
    <w:basedOn w:val="a0"/>
    <w:uiPriority w:val="99"/>
    <w:rsid w:val="004F0BFE"/>
    <w:pPr>
      <w:spacing w:line="276" w:lineRule="exact"/>
      <w:ind w:firstLine="3005"/>
    </w:pPr>
    <w:rPr>
      <w:rFonts w:ascii="Times New Roman" w:hAnsi="Times New Roman" w:cs="Times New Roman"/>
      <w:sz w:val="24"/>
      <w:szCs w:val="24"/>
    </w:rPr>
  </w:style>
  <w:style w:type="paragraph" w:customStyle="1" w:styleId="Style84">
    <w:name w:val="Style84"/>
    <w:basedOn w:val="a0"/>
    <w:uiPriority w:val="99"/>
    <w:rsid w:val="004F0BFE"/>
    <w:pPr>
      <w:spacing w:line="278" w:lineRule="exact"/>
      <w:ind w:hanging="355"/>
    </w:pPr>
    <w:rPr>
      <w:rFonts w:ascii="Times New Roman" w:hAnsi="Times New Roman" w:cs="Times New Roman"/>
      <w:sz w:val="24"/>
      <w:szCs w:val="24"/>
    </w:rPr>
  </w:style>
  <w:style w:type="character" w:customStyle="1" w:styleId="FontStyle302">
    <w:name w:val="Font Style302"/>
    <w:uiPriority w:val="99"/>
    <w:rsid w:val="004F0BFE"/>
    <w:rPr>
      <w:rFonts w:ascii="Calibri" w:hAnsi="Calibri"/>
      <w:b/>
      <w:color w:val="000000"/>
      <w:sz w:val="20"/>
    </w:rPr>
  </w:style>
  <w:style w:type="paragraph" w:customStyle="1" w:styleId="Style33">
    <w:name w:val="Style33"/>
    <w:basedOn w:val="a0"/>
    <w:uiPriority w:val="99"/>
    <w:rsid w:val="004F0BFE"/>
    <w:rPr>
      <w:rFonts w:ascii="Times New Roman" w:hAnsi="Times New Roman" w:cs="Times New Roman"/>
      <w:sz w:val="24"/>
      <w:szCs w:val="24"/>
    </w:rPr>
  </w:style>
  <w:style w:type="paragraph" w:customStyle="1" w:styleId="Style86">
    <w:name w:val="Style86"/>
    <w:basedOn w:val="a0"/>
    <w:uiPriority w:val="99"/>
    <w:rsid w:val="004F0BFE"/>
    <w:pPr>
      <w:jc w:val="both"/>
    </w:pPr>
    <w:rPr>
      <w:rFonts w:ascii="Times New Roman" w:hAnsi="Times New Roman" w:cs="Times New Roman"/>
      <w:sz w:val="24"/>
      <w:szCs w:val="24"/>
    </w:rPr>
  </w:style>
  <w:style w:type="paragraph" w:customStyle="1" w:styleId="Style132">
    <w:name w:val="Style132"/>
    <w:basedOn w:val="a0"/>
    <w:uiPriority w:val="99"/>
    <w:rsid w:val="004F0BFE"/>
    <w:pPr>
      <w:spacing w:line="254" w:lineRule="exact"/>
    </w:pPr>
    <w:rPr>
      <w:rFonts w:ascii="Times New Roman" w:hAnsi="Times New Roman" w:cs="Times New Roman"/>
      <w:sz w:val="24"/>
      <w:szCs w:val="24"/>
    </w:rPr>
  </w:style>
  <w:style w:type="paragraph" w:customStyle="1" w:styleId="Style145">
    <w:name w:val="Style145"/>
    <w:basedOn w:val="a0"/>
    <w:uiPriority w:val="99"/>
    <w:rsid w:val="004F0BFE"/>
    <w:pPr>
      <w:spacing w:line="253" w:lineRule="exact"/>
    </w:pPr>
    <w:rPr>
      <w:rFonts w:ascii="Times New Roman" w:hAnsi="Times New Roman" w:cs="Times New Roman"/>
      <w:sz w:val="24"/>
      <w:szCs w:val="24"/>
    </w:rPr>
  </w:style>
  <w:style w:type="character" w:customStyle="1" w:styleId="FontStyle319">
    <w:name w:val="Font Style319"/>
    <w:uiPriority w:val="99"/>
    <w:rsid w:val="004F0BFE"/>
    <w:rPr>
      <w:rFonts w:ascii="Calibri" w:hAnsi="Calibri"/>
      <w:color w:val="000000"/>
      <w:sz w:val="18"/>
    </w:rPr>
  </w:style>
  <w:style w:type="paragraph" w:customStyle="1" w:styleId="Style104">
    <w:name w:val="Style104"/>
    <w:basedOn w:val="a0"/>
    <w:uiPriority w:val="99"/>
    <w:rsid w:val="004F0BFE"/>
    <w:pPr>
      <w:spacing w:line="309" w:lineRule="exact"/>
      <w:jc w:val="both"/>
    </w:pPr>
    <w:rPr>
      <w:rFonts w:ascii="Times New Roman" w:hAnsi="Times New Roman" w:cs="Times New Roman"/>
      <w:sz w:val="24"/>
      <w:szCs w:val="24"/>
    </w:rPr>
  </w:style>
  <w:style w:type="paragraph" w:customStyle="1" w:styleId="Style46">
    <w:name w:val="Style46"/>
    <w:basedOn w:val="a0"/>
    <w:uiPriority w:val="99"/>
    <w:rsid w:val="004F0BFE"/>
    <w:pPr>
      <w:spacing w:line="226" w:lineRule="exact"/>
      <w:jc w:val="center"/>
    </w:pPr>
    <w:rPr>
      <w:rFonts w:ascii="Times New Roman" w:hAnsi="Times New Roman" w:cs="Times New Roman"/>
      <w:sz w:val="24"/>
      <w:szCs w:val="24"/>
    </w:rPr>
  </w:style>
  <w:style w:type="paragraph" w:customStyle="1" w:styleId="Style49">
    <w:name w:val="Style49"/>
    <w:basedOn w:val="a0"/>
    <w:uiPriority w:val="99"/>
    <w:rsid w:val="004F0BFE"/>
    <w:pPr>
      <w:spacing w:line="221" w:lineRule="exact"/>
      <w:jc w:val="center"/>
    </w:pPr>
    <w:rPr>
      <w:rFonts w:ascii="Times New Roman" w:hAnsi="Times New Roman" w:cs="Times New Roman"/>
      <w:sz w:val="24"/>
      <w:szCs w:val="24"/>
    </w:rPr>
  </w:style>
  <w:style w:type="paragraph" w:customStyle="1" w:styleId="Style98">
    <w:name w:val="Style98"/>
    <w:basedOn w:val="a0"/>
    <w:uiPriority w:val="99"/>
    <w:rsid w:val="004F0BFE"/>
    <w:pPr>
      <w:spacing w:line="235" w:lineRule="exact"/>
      <w:jc w:val="both"/>
    </w:pPr>
    <w:rPr>
      <w:rFonts w:ascii="Times New Roman" w:hAnsi="Times New Roman" w:cs="Times New Roman"/>
      <w:sz w:val="24"/>
      <w:szCs w:val="24"/>
    </w:rPr>
  </w:style>
  <w:style w:type="paragraph" w:customStyle="1" w:styleId="Style147">
    <w:name w:val="Style147"/>
    <w:basedOn w:val="a0"/>
    <w:uiPriority w:val="99"/>
    <w:rsid w:val="004F0BFE"/>
    <w:rPr>
      <w:rFonts w:ascii="Times New Roman" w:hAnsi="Times New Roman" w:cs="Times New Roman"/>
      <w:sz w:val="24"/>
      <w:szCs w:val="24"/>
    </w:rPr>
  </w:style>
  <w:style w:type="character" w:customStyle="1" w:styleId="FontStyle322">
    <w:name w:val="Font Style322"/>
    <w:uiPriority w:val="99"/>
    <w:rsid w:val="004F0BFE"/>
    <w:rPr>
      <w:rFonts w:ascii="Constantia" w:hAnsi="Constantia"/>
      <w:color w:val="000000"/>
      <w:sz w:val="38"/>
    </w:rPr>
  </w:style>
  <w:style w:type="character" w:customStyle="1" w:styleId="FontStyle323">
    <w:name w:val="Font Style323"/>
    <w:uiPriority w:val="99"/>
    <w:rsid w:val="004F0BFE"/>
    <w:rPr>
      <w:rFonts w:ascii="Times New Roman" w:hAnsi="Times New Roman"/>
      <w:b/>
      <w:color w:val="000000"/>
      <w:sz w:val="20"/>
    </w:rPr>
  </w:style>
  <w:style w:type="character" w:customStyle="1" w:styleId="FontStyle324">
    <w:name w:val="Font Style324"/>
    <w:uiPriority w:val="99"/>
    <w:rsid w:val="004F0BFE"/>
    <w:rPr>
      <w:rFonts w:ascii="Times New Roman" w:hAnsi="Times New Roman"/>
      <w:b/>
      <w:color w:val="000000"/>
      <w:sz w:val="16"/>
    </w:rPr>
  </w:style>
  <w:style w:type="character" w:customStyle="1" w:styleId="affffd">
    <w:name w:val="Основной текст + Полужирный"/>
    <w:uiPriority w:val="99"/>
    <w:rsid w:val="004F0BFE"/>
    <w:rPr>
      <w:rFonts w:ascii="Times New Roman" w:hAnsi="Times New Roman"/>
      <w:b/>
      <w:shd w:val="clear" w:color="auto" w:fill="FFFFFF"/>
      <w:lang w:eastAsia="ru-RU"/>
    </w:rPr>
  </w:style>
  <w:style w:type="character" w:customStyle="1" w:styleId="4b">
    <w:name w:val="Заголовок №4_"/>
    <w:link w:val="410"/>
    <w:uiPriority w:val="99"/>
    <w:locked/>
    <w:rsid w:val="004F0BFE"/>
    <w:rPr>
      <w:b/>
      <w:shd w:val="clear" w:color="auto" w:fill="FFFFFF"/>
    </w:rPr>
  </w:style>
  <w:style w:type="paragraph" w:customStyle="1" w:styleId="410">
    <w:name w:val="Заголовок №41"/>
    <w:basedOn w:val="a0"/>
    <w:link w:val="4b"/>
    <w:uiPriority w:val="99"/>
    <w:rsid w:val="004F0BFE"/>
    <w:pPr>
      <w:widowControl/>
      <w:shd w:val="clear" w:color="auto" w:fill="FFFFFF"/>
      <w:autoSpaceDE/>
      <w:autoSpaceDN/>
      <w:adjustRightInd/>
      <w:spacing w:line="211" w:lineRule="exact"/>
      <w:jc w:val="both"/>
      <w:outlineLvl w:val="3"/>
    </w:pPr>
    <w:rPr>
      <w:rFonts w:ascii="Calibri" w:hAnsi="Calibri" w:cs="Times New Roman"/>
      <w:b/>
      <w:bCs/>
    </w:rPr>
  </w:style>
  <w:style w:type="character" w:customStyle="1" w:styleId="480">
    <w:name w:val="Основной текст + Полужирный48"/>
    <w:uiPriority w:val="99"/>
    <w:rsid w:val="004F0BFE"/>
    <w:rPr>
      <w:rFonts w:ascii="Times New Roman" w:hAnsi="Times New Roman"/>
      <w:b/>
      <w:noProof/>
      <w:spacing w:val="0"/>
      <w:shd w:val="clear" w:color="auto" w:fill="FFFFFF"/>
      <w:lang w:eastAsia="ru-RU"/>
    </w:rPr>
  </w:style>
  <w:style w:type="paragraph" w:customStyle="1" w:styleId="1f9">
    <w:name w:val="Без интервала1"/>
    <w:aliases w:val="основа"/>
    <w:uiPriority w:val="99"/>
    <w:rsid w:val="004F0BFE"/>
    <w:rPr>
      <w:rFonts w:ascii="Times New Roman" w:hAnsi="Times New Roman"/>
      <w:sz w:val="24"/>
      <w:szCs w:val="24"/>
    </w:rPr>
  </w:style>
  <w:style w:type="character" w:customStyle="1" w:styleId="201">
    <w:name w:val="Основной текст (20)"/>
    <w:uiPriority w:val="99"/>
    <w:rsid w:val="004F0BFE"/>
    <w:rPr>
      <w:b/>
      <w:sz w:val="25"/>
      <w:shd w:val="clear" w:color="auto" w:fill="FFFFFF"/>
    </w:rPr>
  </w:style>
  <w:style w:type="character" w:customStyle="1" w:styleId="228">
    <w:name w:val="Заголовок №2 (2)8"/>
    <w:uiPriority w:val="99"/>
    <w:rsid w:val="004F0BFE"/>
    <w:rPr>
      <w:b/>
      <w:sz w:val="25"/>
      <w:shd w:val="clear" w:color="auto" w:fill="FFFFFF"/>
    </w:rPr>
  </w:style>
  <w:style w:type="character" w:customStyle="1" w:styleId="411">
    <w:name w:val="Заголовок №4 + Не полужирный1"/>
    <w:uiPriority w:val="99"/>
    <w:rsid w:val="004F0BFE"/>
    <w:rPr>
      <w:rFonts w:ascii="Times New Roman" w:hAnsi="Times New Roman"/>
      <w:b/>
      <w:spacing w:val="0"/>
      <w:shd w:val="clear" w:color="auto" w:fill="FFFFFF"/>
    </w:rPr>
  </w:style>
  <w:style w:type="paragraph" w:customStyle="1" w:styleId="a10">
    <w:name w:val="a1"/>
    <w:basedOn w:val="a0"/>
    <w:uiPriority w:val="99"/>
    <w:rsid w:val="004F0BFE"/>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abstract1">
    <w:name w:val="abstract"/>
    <w:basedOn w:val="a0"/>
    <w:uiPriority w:val="99"/>
    <w:rsid w:val="004F0BFE"/>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dash041e0431044b0447043d044b0439char10">
    <w:name w:val="dash041e0431044b0447043d044b0439char1"/>
    <w:basedOn w:val="a1"/>
    <w:uiPriority w:val="99"/>
    <w:rsid w:val="004F0BFE"/>
    <w:rPr>
      <w:rFonts w:cs="Times New Roman"/>
    </w:rPr>
  </w:style>
  <w:style w:type="character" w:customStyle="1" w:styleId="FontStyle64">
    <w:name w:val="Font Style64"/>
    <w:uiPriority w:val="99"/>
    <w:rsid w:val="004F0BFE"/>
    <w:rPr>
      <w:rFonts w:ascii="Times New Roman" w:hAnsi="Times New Roman"/>
      <w:sz w:val="22"/>
    </w:rPr>
  </w:style>
  <w:style w:type="character" w:customStyle="1" w:styleId="s18">
    <w:name w:val="s18"/>
    <w:basedOn w:val="a1"/>
    <w:uiPriority w:val="99"/>
    <w:rsid w:val="004F0BFE"/>
    <w:rPr>
      <w:rFonts w:cs="Times New Roman"/>
    </w:rPr>
  </w:style>
  <w:style w:type="character" w:customStyle="1" w:styleId="s7">
    <w:name w:val="s7"/>
    <w:basedOn w:val="a1"/>
    <w:uiPriority w:val="99"/>
    <w:rsid w:val="004F0BFE"/>
    <w:rPr>
      <w:rFonts w:cs="Times New Roman"/>
    </w:rPr>
  </w:style>
  <w:style w:type="paragraph" w:customStyle="1" w:styleId="Style2">
    <w:name w:val="Style2"/>
    <w:basedOn w:val="a0"/>
    <w:uiPriority w:val="99"/>
    <w:rsid w:val="004F0BFE"/>
    <w:rPr>
      <w:rFonts w:ascii="Times New Roman" w:hAnsi="Times New Roman" w:cs="Times New Roman"/>
      <w:sz w:val="24"/>
      <w:szCs w:val="24"/>
    </w:rPr>
  </w:style>
  <w:style w:type="paragraph" w:customStyle="1" w:styleId="Style8">
    <w:name w:val="Style8"/>
    <w:basedOn w:val="a0"/>
    <w:uiPriority w:val="99"/>
    <w:rsid w:val="004F0BFE"/>
    <w:rPr>
      <w:rFonts w:ascii="Times New Roman" w:hAnsi="Times New Roman" w:cs="Times New Roman"/>
      <w:sz w:val="24"/>
      <w:szCs w:val="24"/>
    </w:rPr>
  </w:style>
  <w:style w:type="character" w:customStyle="1" w:styleId="FontStyle13">
    <w:name w:val="Font Style13"/>
    <w:uiPriority w:val="99"/>
    <w:rsid w:val="004F0BFE"/>
    <w:rPr>
      <w:rFonts w:ascii="Times New Roman" w:hAnsi="Times New Roman"/>
      <w:b/>
      <w:sz w:val="22"/>
    </w:rPr>
  </w:style>
  <w:style w:type="paragraph" w:customStyle="1" w:styleId="3d">
    <w:name w:val="Абзац списка3"/>
    <w:basedOn w:val="a0"/>
    <w:uiPriority w:val="99"/>
    <w:rsid w:val="004F0BFE"/>
    <w:pPr>
      <w:widowControl/>
      <w:autoSpaceDE/>
      <w:autoSpaceDN/>
      <w:adjustRightInd/>
      <w:spacing w:after="200" w:line="276" w:lineRule="auto"/>
      <w:ind w:left="720"/>
      <w:contextualSpacing/>
    </w:pPr>
    <w:rPr>
      <w:rFonts w:ascii="Calibri" w:hAnsi="Calibri" w:cs="Times New Roman"/>
      <w:sz w:val="22"/>
      <w:szCs w:val="22"/>
    </w:rPr>
  </w:style>
  <w:style w:type="character" w:customStyle="1" w:styleId="dash0421005f0442005f0440005f043e005f0433005f0438005f0439005f005fchar1char1">
    <w:name w:val="dash0421_005f0442_005f0440_005f043e_005f0433_005f0438_005f0439_005f_005fchar1__char1"/>
    <w:uiPriority w:val="99"/>
    <w:rsid w:val="004F0BFE"/>
    <w:rPr>
      <w:b/>
    </w:rPr>
  </w:style>
  <w:style w:type="character" w:customStyle="1" w:styleId="dash0410043104370430044600200441043f04380441043a0430char1">
    <w:name w:val="dash0410_0431_0437_0430_0446_0020_0441_043f_0438_0441_043a_0430__char1"/>
    <w:uiPriority w:val="99"/>
    <w:rsid w:val="004F0BFE"/>
    <w:rPr>
      <w:rFonts w:ascii="Times New Roman" w:hAnsi="Times New Roman"/>
      <w:sz w:val="24"/>
      <w:u w:val="none"/>
      <w:effect w:val="none"/>
    </w:rPr>
  </w:style>
  <w:style w:type="paragraph" w:customStyle="1" w:styleId="1fa">
    <w:name w:val="1"/>
    <w:basedOn w:val="a0"/>
    <w:uiPriority w:val="99"/>
    <w:rsid w:val="004F0BFE"/>
    <w:pPr>
      <w:widowControl/>
      <w:autoSpaceDE/>
      <w:autoSpaceDN/>
      <w:adjustRightInd/>
      <w:spacing w:before="27" w:after="27"/>
    </w:pPr>
    <w:rPr>
      <w:rFonts w:ascii="Times New Roman" w:hAnsi="Times New Roman" w:cs="Times New Roman"/>
    </w:rPr>
  </w:style>
  <w:style w:type="character" w:customStyle="1" w:styleId="FontStyle14">
    <w:name w:val="Font Style14"/>
    <w:uiPriority w:val="99"/>
    <w:rsid w:val="004F0BFE"/>
    <w:rPr>
      <w:rFonts w:ascii="Times New Roman" w:hAnsi="Times New Roman"/>
      <w:sz w:val="26"/>
    </w:rPr>
  </w:style>
  <w:style w:type="table" w:customStyle="1" w:styleId="4c">
    <w:name w:val="Сетка таблицы4"/>
    <w:uiPriority w:val="99"/>
    <w:rsid w:val="004F0BF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uiPriority w:val="99"/>
    <w:rsid w:val="004F0BF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uiPriority w:val="99"/>
    <w:rsid w:val="004F0BF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e">
    <w:name w:val="заголовок столбца Знак"/>
    <w:link w:val="afffff"/>
    <w:uiPriority w:val="99"/>
    <w:locked/>
    <w:rsid w:val="004F0BFE"/>
    <w:rPr>
      <w:b/>
      <w:color w:val="000000"/>
      <w:sz w:val="16"/>
      <w:lang w:eastAsia="ar-SA" w:bidi="ar-SA"/>
    </w:rPr>
  </w:style>
  <w:style w:type="paragraph" w:customStyle="1" w:styleId="afffff">
    <w:name w:val="заголовок столбца"/>
    <w:basedOn w:val="a0"/>
    <w:link w:val="affffe"/>
    <w:uiPriority w:val="99"/>
    <w:rsid w:val="004F0BFE"/>
    <w:pPr>
      <w:widowControl/>
      <w:suppressAutoHyphens/>
      <w:autoSpaceDE/>
      <w:autoSpaceDN/>
      <w:adjustRightInd/>
      <w:snapToGrid w:val="0"/>
      <w:spacing w:after="120"/>
      <w:jc w:val="center"/>
    </w:pPr>
    <w:rPr>
      <w:rFonts w:ascii="Calibri" w:hAnsi="Calibri" w:cs="Times New Roman"/>
      <w:b/>
      <w:color w:val="000000"/>
      <w:sz w:val="16"/>
      <w:lang w:eastAsia="ar-SA"/>
    </w:rPr>
  </w:style>
  <w:style w:type="character" w:customStyle="1" w:styleId="s4">
    <w:name w:val="s4"/>
    <w:uiPriority w:val="99"/>
    <w:rsid w:val="004F0BFE"/>
  </w:style>
  <w:style w:type="paragraph" w:customStyle="1" w:styleId="normacttext">
    <w:name w:val="norm_act_text"/>
    <w:basedOn w:val="a0"/>
    <w:uiPriority w:val="99"/>
    <w:rsid w:val="004F0BFE"/>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pagetext">
    <w:name w:val="page_text"/>
    <w:basedOn w:val="a0"/>
    <w:uiPriority w:val="99"/>
    <w:rsid w:val="004F0BFE"/>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afffff0">
    <w:name w:val="Сноска"/>
    <w:uiPriority w:val="99"/>
    <w:rsid w:val="004F0BFE"/>
    <w:rPr>
      <w:rFonts w:ascii="Times New Roman" w:hAnsi="Times New Roman"/>
      <w:spacing w:val="0"/>
      <w:sz w:val="18"/>
    </w:rPr>
  </w:style>
  <w:style w:type="character" w:customStyle="1" w:styleId="1fb">
    <w:name w:val="Основной текст1"/>
    <w:uiPriority w:val="99"/>
    <w:rsid w:val="004F0BFE"/>
    <w:rPr>
      <w:shd w:val="clear" w:color="auto" w:fill="FFFFFF"/>
    </w:rPr>
  </w:style>
  <w:style w:type="character" w:customStyle="1" w:styleId="123">
    <w:name w:val="Основной текст (12) + Не курсив"/>
    <w:uiPriority w:val="99"/>
    <w:rsid w:val="004F0BFE"/>
    <w:rPr>
      <w:rFonts w:ascii="Times New Roman" w:hAnsi="Times New Roman"/>
      <w:i/>
      <w:spacing w:val="0"/>
      <w:sz w:val="22"/>
    </w:rPr>
  </w:style>
  <w:style w:type="paragraph" w:customStyle="1" w:styleId="68">
    <w:name w:val="Основной текст68"/>
    <w:basedOn w:val="a0"/>
    <w:uiPriority w:val="99"/>
    <w:rsid w:val="004F0BFE"/>
    <w:pPr>
      <w:widowControl/>
      <w:shd w:val="clear" w:color="auto" w:fill="FFFFFF"/>
      <w:autoSpaceDE/>
      <w:autoSpaceDN/>
      <w:adjustRightInd/>
      <w:spacing w:after="780" w:line="211" w:lineRule="exact"/>
      <w:jc w:val="right"/>
    </w:pPr>
    <w:rPr>
      <w:rFonts w:ascii="Calibri" w:hAnsi="Calibri" w:cs="Times New Roman"/>
      <w:shd w:val="clear" w:color="auto" w:fill="FFFFFF"/>
    </w:rPr>
  </w:style>
  <w:style w:type="character" w:styleId="afffff1">
    <w:name w:val="FollowedHyperlink"/>
    <w:basedOn w:val="a1"/>
    <w:uiPriority w:val="99"/>
    <w:semiHidden/>
    <w:rsid w:val="004F0BFE"/>
    <w:rPr>
      <w:rFonts w:cs="Times New Roman"/>
      <w:color w:val="800080"/>
      <w:u w:val="single"/>
    </w:rPr>
  </w:style>
  <w:style w:type="paragraph" w:customStyle="1" w:styleId="xl66">
    <w:name w:val="xl66"/>
    <w:basedOn w:val="a0"/>
    <w:uiPriority w:val="99"/>
    <w:rsid w:val="004F0BFE"/>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xl67">
    <w:name w:val="xl67"/>
    <w:basedOn w:val="a0"/>
    <w:uiPriority w:val="99"/>
    <w:rsid w:val="004F0BF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68">
    <w:name w:val="xl68"/>
    <w:basedOn w:val="a0"/>
    <w:uiPriority w:val="99"/>
    <w:rsid w:val="004F0BF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69">
    <w:name w:val="xl69"/>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70">
    <w:name w:val="xl70"/>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1">
    <w:name w:val="xl71"/>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72">
    <w:name w:val="xl72"/>
    <w:basedOn w:val="a0"/>
    <w:uiPriority w:val="99"/>
    <w:rsid w:val="004F0BF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73">
    <w:name w:val="xl73"/>
    <w:basedOn w:val="a0"/>
    <w:uiPriority w:val="99"/>
    <w:rsid w:val="004F0BF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74">
    <w:name w:val="xl74"/>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75">
    <w:name w:val="xl75"/>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6">
    <w:name w:val="xl76"/>
    <w:basedOn w:val="a0"/>
    <w:uiPriority w:val="99"/>
    <w:rsid w:val="004F0BFE"/>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xl77">
    <w:name w:val="xl77"/>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78">
    <w:name w:val="xl78"/>
    <w:basedOn w:val="a0"/>
    <w:uiPriority w:val="99"/>
    <w:rsid w:val="004F0BF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79">
    <w:name w:val="xl79"/>
    <w:basedOn w:val="a0"/>
    <w:uiPriority w:val="99"/>
    <w:rsid w:val="004F0BF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0">
    <w:name w:val="xl80"/>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1">
    <w:name w:val="xl81"/>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2">
    <w:name w:val="xl82"/>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83">
    <w:name w:val="xl83"/>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4">
    <w:name w:val="xl84"/>
    <w:basedOn w:val="a0"/>
    <w:uiPriority w:val="99"/>
    <w:rsid w:val="004F0BFE"/>
    <w:pPr>
      <w:widowControl/>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5">
    <w:name w:val="xl85"/>
    <w:basedOn w:val="a0"/>
    <w:uiPriority w:val="99"/>
    <w:rsid w:val="004F0BFE"/>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6">
    <w:name w:val="xl86"/>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7">
    <w:name w:val="xl87"/>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8">
    <w:name w:val="xl88"/>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89">
    <w:name w:val="xl89"/>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90">
    <w:name w:val="xl90"/>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91">
    <w:name w:val="xl91"/>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92">
    <w:name w:val="xl92"/>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93">
    <w:name w:val="xl93"/>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94">
    <w:name w:val="xl94"/>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95">
    <w:name w:val="xl95"/>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96">
    <w:name w:val="xl96"/>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97">
    <w:name w:val="xl97"/>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98">
    <w:name w:val="xl98"/>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99">
    <w:name w:val="xl99"/>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00">
    <w:name w:val="xl100"/>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101">
    <w:name w:val="xl101"/>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102">
    <w:name w:val="xl102"/>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03">
    <w:name w:val="xl103"/>
    <w:basedOn w:val="a0"/>
    <w:uiPriority w:val="99"/>
    <w:rsid w:val="004F0BF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ascii="Times New Roman" w:hAnsi="Times New Roman" w:cs="Times New Roman"/>
      <w:b/>
      <w:bCs/>
      <w:sz w:val="28"/>
      <w:szCs w:val="28"/>
    </w:rPr>
  </w:style>
  <w:style w:type="paragraph" w:customStyle="1" w:styleId="xl104">
    <w:name w:val="xl104"/>
    <w:basedOn w:val="a0"/>
    <w:uiPriority w:val="99"/>
    <w:rsid w:val="004F0BF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jc w:val="center"/>
      <w:textAlignment w:val="center"/>
    </w:pPr>
    <w:rPr>
      <w:rFonts w:ascii="Times New Roman" w:hAnsi="Times New Roman" w:cs="Times New Roman"/>
      <w:b/>
      <w:bCs/>
      <w:sz w:val="28"/>
      <w:szCs w:val="28"/>
    </w:rPr>
  </w:style>
  <w:style w:type="paragraph" w:customStyle="1" w:styleId="xl105">
    <w:name w:val="xl105"/>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106">
    <w:name w:val="xl106"/>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07">
    <w:name w:val="xl107"/>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08">
    <w:name w:val="xl108"/>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09">
    <w:name w:val="xl109"/>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10">
    <w:name w:val="xl110"/>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cs="Times New Roman"/>
      <w:color w:val="000000"/>
      <w:sz w:val="24"/>
      <w:szCs w:val="24"/>
    </w:rPr>
  </w:style>
  <w:style w:type="paragraph" w:customStyle="1" w:styleId="xl111">
    <w:name w:val="xl111"/>
    <w:basedOn w:val="a0"/>
    <w:uiPriority w:val="99"/>
    <w:rsid w:val="004F0BF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12">
    <w:name w:val="xl112"/>
    <w:basedOn w:val="a0"/>
    <w:uiPriority w:val="99"/>
    <w:rsid w:val="004F0BFE"/>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13">
    <w:name w:val="xl113"/>
    <w:basedOn w:val="a0"/>
    <w:uiPriority w:val="99"/>
    <w:rsid w:val="004F0BFE"/>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14">
    <w:name w:val="xl114"/>
    <w:basedOn w:val="a0"/>
    <w:uiPriority w:val="99"/>
    <w:rsid w:val="004F0BF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15">
    <w:name w:val="xl115"/>
    <w:basedOn w:val="a0"/>
    <w:uiPriority w:val="99"/>
    <w:rsid w:val="004F0BFE"/>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16">
    <w:name w:val="xl116"/>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117">
    <w:name w:val="xl117"/>
    <w:basedOn w:val="a0"/>
    <w:uiPriority w:val="99"/>
    <w:rsid w:val="004F0BFE"/>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118">
    <w:name w:val="xl118"/>
    <w:basedOn w:val="a0"/>
    <w:uiPriority w:val="99"/>
    <w:rsid w:val="004F0BFE"/>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19">
    <w:name w:val="xl119"/>
    <w:basedOn w:val="a0"/>
    <w:uiPriority w:val="99"/>
    <w:rsid w:val="004F0BFE"/>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0">
    <w:name w:val="xl120"/>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1">
    <w:name w:val="xl121"/>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2">
    <w:name w:val="xl122"/>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3">
    <w:name w:val="xl123"/>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24">
    <w:name w:val="xl124"/>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5">
    <w:name w:val="xl125"/>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color w:val="000000"/>
      <w:sz w:val="24"/>
      <w:szCs w:val="24"/>
    </w:rPr>
  </w:style>
  <w:style w:type="paragraph" w:customStyle="1" w:styleId="xl126">
    <w:name w:val="xl126"/>
    <w:basedOn w:val="a0"/>
    <w:uiPriority w:val="99"/>
    <w:rsid w:val="004F0BFE"/>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7">
    <w:name w:val="xl127"/>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28">
    <w:name w:val="xl128"/>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9">
    <w:name w:val="xl129"/>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30">
    <w:name w:val="xl130"/>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31">
    <w:name w:val="xl131"/>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132">
    <w:name w:val="xl132"/>
    <w:basedOn w:val="a0"/>
    <w:uiPriority w:val="99"/>
    <w:rsid w:val="004F0BFE"/>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33">
    <w:name w:val="xl133"/>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34">
    <w:name w:val="xl134"/>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35">
    <w:name w:val="xl135"/>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36">
    <w:name w:val="xl136"/>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37">
    <w:name w:val="xl137"/>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38">
    <w:name w:val="xl138"/>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39">
    <w:name w:val="xl139"/>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40">
    <w:name w:val="xl140"/>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41">
    <w:name w:val="xl141"/>
    <w:basedOn w:val="a0"/>
    <w:uiPriority w:val="99"/>
    <w:rsid w:val="004F0BFE"/>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42">
    <w:name w:val="xl142"/>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43">
    <w:name w:val="xl143"/>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44">
    <w:name w:val="xl144"/>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45">
    <w:name w:val="xl145"/>
    <w:basedOn w:val="a0"/>
    <w:uiPriority w:val="99"/>
    <w:rsid w:val="004F0BFE"/>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46">
    <w:name w:val="xl146"/>
    <w:basedOn w:val="a0"/>
    <w:uiPriority w:val="99"/>
    <w:rsid w:val="004F0BFE"/>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47">
    <w:name w:val="xl147"/>
    <w:basedOn w:val="a0"/>
    <w:uiPriority w:val="99"/>
    <w:rsid w:val="004F0BFE"/>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48">
    <w:name w:val="xl148"/>
    <w:basedOn w:val="a0"/>
    <w:uiPriority w:val="99"/>
    <w:rsid w:val="004F0BFE"/>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49">
    <w:name w:val="xl149"/>
    <w:basedOn w:val="a0"/>
    <w:uiPriority w:val="99"/>
    <w:rsid w:val="004F0BFE"/>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50">
    <w:name w:val="xl150"/>
    <w:basedOn w:val="a0"/>
    <w:uiPriority w:val="99"/>
    <w:rsid w:val="004F0BFE"/>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51">
    <w:name w:val="xl151"/>
    <w:basedOn w:val="a0"/>
    <w:uiPriority w:val="99"/>
    <w:rsid w:val="004F0BFE"/>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52">
    <w:name w:val="xl152"/>
    <w:basedOn w:val="a0"/>
    <w:uiPriority w:val="99"/>
    <w:rsid w:val="004F0BFE"/>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53">
    <w:name w:val="xl153"/>
    <w:basedOn w:val="a0"/>
    <w:uiPriority w:val="99"/>
    <w:rsid w:val="004F0BFE"/>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54">
    <w:name w:val="xl154"/>
    <w:basedOn w:val="a0"/>
    <w:uiPriority w:val="99"/>
    <w:rsid w:val="004F0BFE"/>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55">
    <w:name w:val="xl155"/>
    <w:basedOn w:val="a0"/>
    <w:uiPriority w:val="99"/>
    <w:rsid w:val="004F0BFE"/>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56">
    <w:name w:val="xl156"/>
    <w:basedOn w:val="a0"/>
    <w:uiPriority w:val="99"/>
    <w:rsid w:val="004F0BFE"/>
    <w:pPr>
      <w:widowControl/>
      <w:pBdr>
        <w:top w:val="single" w:sz="4" w:space="0" w:color="auto"/>
        <w:left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57">
    <w:name w:val="xl157"/>
    <w:basedOn w:val="a0"/>
    <w:uiPriority w:val="99"/>
    <w:rsid w:val="004F0BFE"/>
    <w:pPr>
      <w:widowControl/>
      <w:pBdr>
        <w:top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58">
    <w:name w:val="xl158"/>
    <w:basedOn w:val="a0"/>
    <w:uiPriority w:val="99"/>
    <w:rsid w:val="004F0BFE"/>
    <w:pPr>
      <w:widowControl/>
      <w:pBdr>
        <w:top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59">
    <w:name w:val="xl159"/>
    <w:basedOn w:val="a0"/>
    <w:uiPriority w:val="99"/>
    <w:rsid w:val="004F0BFE"/>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ascii="Times New Roman" w:hAnsi="Times New Roman" w:cs="Times New Roman"/>
      <w:b/>
      <w:bCs/>
      <w:sz w:val="28"/>
      <w:szCs w:val="28"/>
    </w:rPr>
  </w:style>
  <w:style w:type="paragraph" w:customStyle="1" w:styleId="xl160">
    <w:name w:val="xl160"/>
    <w:basedOn w:val="a0"/>
    <w:uiPriority w:val="99"/>
    <w:rsid w:val="004F0BFE"/>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61">
    <w:name w:val="xl161"/>
    <w:basedOn w:val="a0"/>
    <w:uiPriority w:val="99"/>
    <w:rsid w:val="004F0BFE"/>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62">
    <w:name w:val="xl162"/>
    <w:basedOn w:val="a0"/>
    <w:uiPriority w:val="99"/>
    <w:rsid w:val="004F0BFE"/>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63">
    <w:name w:val="xl163"/>
    <w:basedOn w:val="a0"/>
    <w:uiPriority w:val="99"/>
    <w:rsid w:val="004F0BFE"/>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8"/>
      <w:szCs w:val="28"/>
    </w:rPr>
  </w:style>
  <w:style w:type="paragraph" w:customStyle="1" w:styleId="xl164">
    <w:name w:val="xl164"/>
    <w:basedOn w:val="a0"/>
    <w:uiPriority w:val="99"/>
    <w:rsid w:val="004F0BFE"/>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65">
    <w:name w:val="xl165"/>
    <w:basedOn w:val="a0"/>
    <w:uiPriority w:val="99"/>
    <w:rsid w:val="004F0BFE"/>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66">
    <w:name w:val="xl166"/>
    <w:basedOn w:val="a0"/>
    <w:uiPriority w:val="99"/>
    <w:rsid w:val="004F0BFE"/>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67">
    <w:name w:val="xl167"/>
    <w:basedOn w:val="a0"/>
    <w:uiPriority w:val="99"/>
    <w:rsid w:val="004F0BFE"/>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rFonts w:ascii="Times New Roman" w:hAnsi="Times New Roman" w:cs="Times New Roman"/>
      <w:b/>
      <w:bCs/>
      <w:sz w:val="24"/>
      <w:szCs w:val="24"/>
    </w:rPr>
  </w:style>
  <w:style w:type="paragraph" w:customStyle="1" w:styleId="xl168">
    <w:name w:val="xl168"/>
    <w:basedOn w:val="a0"/>
    <w:uiPriority w:val="99"/>
    <w:rsid w:val="004F0BFE"/>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9">
    <w:name w:val="xl169"/>
    <w:basedOn w:val="a0"/>
    <w:uiPriority w:val="99"/>
    <w:rsid w:val="004F0BFE"/>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70">
    <w:name w:val="xl170"/>
    <w:basedOn w:val="a0"/>
    <w:uiPriority w:val="99"/>
    <w:rsid w:val="004F0BFE"/>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character" w:customStyle="1" w:styleId="130">
    <w:name w:val="Основной текст (13)_"/>
    <w:link w:val="131"/>
    <w:uiPriority w:val="99"/>
    <w:locked/>
    <w:rsid w:val="004F0BFE"/>
    <w:rPr>
      <w:sz w:val="34"/>
      <w:shd w:val="clear" w:color="auto" w:fill="FFFFFF"/>
    </w:rPr>
  </w:style>
  <w:style w:type="paragraph" w:customStyle="1" w:styleId="131">
    <w:name w:val="Основной текст (13)1"/>
    <w:basedOn w:val="a0"/>
    <w:link w:val="130"/>
    <w:uiPriority w:val="99"/>
    <w:rsid w:val="004F0BFE"/>
    <w:pPr>
      <w:widowControl/>
      <w:shd w:val="clear" w:color="auto" w:fill="FFFFFF"/>
      <w:autoSpaceDE/>
      <w:autoSpaceDN/>
      <w:adjustRightInd/>
      <w:spacing w:before="420" w:after="180" w:line="360" w:lineRule="exact"/>
      <w:jc w:val="center"/>
    </w:pPr>
    <w:rPr>
      <w:rFonts w:ascii="Calibri" w:hAnsi="Calibri" w:cs="Times New Roman"/>
      <w:sz w:val="34"/>
      <w:szCs w:val="34"/>
    </w:rPr>
  </w:style>
  <w:style w:type="character" w:customStyle="1" w:styleId="list005f0020paragraph005f005fchar1char1">
    <w:name w:val="list_005f0020paragraph_005f_005fchar1__char1"/>
    <w:uiPriority w:val="99"/>
    <w:rsid w:val="004F0BFE"/>
    <w:rPr>
      <w:rFonts w:ascii="Times New Roman" w:hAnsi="Times New Roman"/>
      <w:sz w:val="24"/>
      <w:u w:val="none"/>
      <w:effect w:val="none"/>
    </w:rPr>
  </w:style>
  <w:style w:type="paragraph" w:customStyle="1" w:styleId="list005f0020paragraph">
    <w:name w:val="list_005f0020paragraph"/>
    <w:basedOn w:val="a0"/>
    <w:uiPriority w:val="99"/>
    <w:rsid w:val="004F0BFE"/>
    <w:pPr>
      <w:widowControl/>
      <w:autoSpaceDE/>
      <w:autoSpaceDN/>
      <w:adjustRightInd/>
      <w:ind w:left="720" w:firstLine="700"/>
      <w:jc w:val="both"/>
    </w:pPr>
    <w:rPr>
      <w:rFonts w:ascii="Times New Roman" w:hAnsi="Times New Roman" w:cs="Times New Roman"/>
      <w:sz w:val="24"/>
      <w:szCs w:val="24"/>
    </w:rPr>
  </w:style>
  <w:style w:type="paragraph" w:customStyle="1" w:styleId="book">
    <w:name w:val="book"/>
    <w:basedOn w:val="a0"/>
    <w:uiPriority w:val="99"/>
    <w:rsid w:val="004F0BFE"/>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definition">
    <w:name w:val="definition"/>
    <w:uiPriority w:val="99"/>
    <w:rsid w:val="004F0BFE"/>
  </w:style>
  <w:style w:type="character" w:customStyle="1" w:styleId="af6">
    <w:name w:val="Цитата Знак"/>
    <w:link w:val="af5"/>
    <w:uiPriority w:val="99"/>
    <w:locked/>
    <w:rsid w:val="004F0BFE"/>
    <w:rPr>
      <w:rFonts w:ascii="Times New Roman" w:hAnsi="Times New Roman"/>
      <w:sz w:val="28"/>
      <w:shd w:val="clear" w:color="auto" w:fill="FFFFFF"/>
    </w:rPr>
  </w:style>
  <w:style w:type="table" w:customStyle="1" w:styleId="124">
    <w:name w:val="Сетка таблицы12"/>
    <w:uiPriority w:val="99"/>
    <w:rsid w:val="004F0BF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uiPriority w:val="99"/>
    <w:rsid w:val="004F0BFE"/>
  </w:style>
  <w:style w:type="paragraph" w:customStyle="1" w:styleId="descriptionind">
    <w:name w:val="descriptionind"/>
    <w:basedOn w:val="a0"/>
    <w:uiPriority w:val="99"/>
    <w:rsid w:val="004F0BFE"/>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ighlighthighlightactive">
    <w:name w:val="highlight highlight_active"/>
    <w:uiPriority w:val="99"/>
    <w:rsid w:val="004F0BFE"/>
  </w:style>
  <w:style w:type="character" w:customStyle="1" w:styleId="editsection">
    <w:name w:val="editsection"/>
    <w:uiPriority w:val="99"/>
    <w:rsid w:val="004F0BFE"/>
  </w:style>
  <w:style w:type="character" w:customStyle="1" w:styleId="a5">
    <w:name w:val="Абзац списка Знак"/>
    <w:link w:val="a4"/>
    <w:uiPriority w:val="99"/>
    <w:locked/>
    <w:rsid w:val="004F0BFE"/>
    <w:rPr>
      <w:sz w:val="22"/>
    </w:rPr>
  </w:style>
  <w:style w:type="character" w:customStyle="1" w:styleId="val">
    <w:name w:val="val"/>
    <w:uiPriority w:val="99"/>
    <w:rsid w:val="004F0BFE"/>
  </w:style>
  <w:style w:type="character" w:customStyle="1" w:styleId="addressbooksuggestitemhint">
    <w:name w:val="addressbook__suggest__item__hint"/>
    <w:uiPriority w:val="99"/>
    <w:rsid w:val="004F0BFE"/>
  </w:style>
  <w:style w:type="character" w:customStyle="1" w:styleId="style11">
    <w:name w:val="style1"/>
    <w:uiPriority w:val="99"/>
    <w:rsid w:val="004F0BFE"/>
  </w:style>
  <w:style w:type="paragraph" w:customStyle="1" w:styleId="1fc">
    <w:name w:val="МОН1"/>
    <w:basedOn w:val="a0"/>
    <w:uiPriority w:val="99"/>
    <w:rsid w:val="004F0BFE"/>
    <w:pPr>
      <w:widowControl/>
      <w:autoSpaceDE/>
      <w:autoSpaceDN/>
      <w:adjustRightInd/>
      <w:spacing w:line="360" w:lineRule="auto"/>
      <w:ind w:firstLine="709"/>
      <w:jc w:val="both"/>
    </w:pPr>
    <w:rPr>
      <w:rFonts w:ascii="Times New Roman" w:hAnsi="Times New Roman" w:cs="Times New Roman"/>
      <w:sz w:val="28"/>
      <w:szCs w:val="24"/>
    </w:rPr>
  </w:style>
  <w:style w:type="character" w:customStyle="1" w:styleId="b-linki">
    <w:name w:val="b-link__i"/>
    <w:uiPriority w:val="99"/>
    <w:rsid w:val="004F0BFE"/>
  </w:style>
  <w:style w:type="paragraph" w:customStyle="1" w:styleId="Normal1">
    <w:name w:val="Normal1"/>
    <w:uiPriority w:val="99"/>
    <w:rsid w:val="004F0BFE"/>
    <w:pPr>
      <w:widowControl w:val="0"/>
      <w:jc w:val="both"/>
    </w:pPr>
    <w:rPr>
      <w:rFonts w:ascii="Times New Roman" w:hAnsi="Times New Roman"/>
      <w:sz w:val="20"/>
      <w:szCs w:val="20"/>
    </w:rPr>
  </w:style>
  <w:style w:type="paragraph" w:customStyle="1" w:styleId="2f2">
    <w:name w:val="?????2"/>
    <w:basedOn w:val="a0"/>
    <w:uiPriority w:val="99"/>
    <w:rsid w:val="004F0BFE"/>
    <w:pPr>
      <w:widowControl/>
      <w:tabs>
        <w:tab w:val="left" w:pos="567"/>
      </w:tabs>
      <w:overflowPunct w:val="0"/>
      <w:ind w:left="113" w:right="284"/>
      <w:jc w:val="both"/>
    </w:pPr>
    <w:rPr>
      <w:rFonts w:ascii="Times New Roman" w:hAnsi="Times New Roman" w:cs="Times New Roman"/>
      <w:sz w:val="24"/>
      <w:szCs w:val="24"/>
      <w:lang w:eastAsia="en-US"/>
    </w:rPr>
  </w:style>
  <w:style w:type="character" w:customStyle="1" w:styleId="2f3">
    <w:name w:val="Основной текст (2)_"/>
    <w:link w:val="2f4"/>
    <w:uiPriority w:val="99"/>
    <w:locked/>
    <w:rsid w:val="004F0BFE"/>
    <w:rPr>
      <w:rFonts w:ascii="Times New Roman" w:hAnsi="Times New Roman"/>
      <w:b/>
      <w:sz w:val="27"/>
      <w:shd w:val="clear" w:color="auto" w:fill="FFFFFF"/>
    </w:rPr>
  </w:style>
  <w:style w:type="paragraph" w:customStyle="1" w:styleId="2f4">
    <w:name w:val="Основной текст (2)"/>
    <w:basedOn w:val="a0"/>
    <w:link w:val="2f3"/>
    <w:uiPriority w:val="99"/>
    <w:rsid w:val="004F0BFE"/>
    <w:pPr>
      <w:shd w:val="clear" w:color="auto" w:fill="FFFFFF"/>
      <w:autoSpaceDE/>
      <w:autoSpaceDN/>
      <w:adjustRightInd/>
      <w:spacing w:line="480" w:lineRule="exact"/>
      <w:ind w:firstLine="720"/>
      <w:jc w:val="both"/>
    </w:pPr>
    <w:rPr>
      <w:rFonts w:ascii="Times New Roman" w:hAnsi="Times New Roman" w:cs="Times New Roman"/>
      <w:b/>
      <w:bCs/>
      <w:sz w:val="27"/>
      <w:szCs w:val="27"/>
    </w:rPr>
  </w:style>
  <w:style w:type="paragraph" w:customStyle="1" w:styleId="3e">
    <w:name w:val="Основной текст3"/>
    <w:basedOn w:val="a0"/>
    <w:uiPriority w:val="99"/>
    <w:rsid w:val="004F0BFE"/>
    <w:pPr>
      <w:shd w:val="clear" w:color="auto" w:fill="FFFFFF"/>
      <w:autoSpaceDE/>
      <w:autoSpaceDN/>
      <w:adjustRightInd/>
      <w:spacing w:line="480" w:lineRule="exact"/>
      <w:jc w:val="both"/>
    </w:pPr>
    <w:rPr>
      <w:rFonts w:ascii="Times New Roman" w:hAnsi="Times New Roman" w:cs="Times New Roman"/>
      <w:sz w:val="27"/>
      <w:szCs w:val="27"/>
      <w:lang w:eastAsia="en-US"/>
    </w:rPr>
  </w:style>
  <w:style w:type="paragraph" w:customStyle="1" w:styleId="-11">
    <w:name w:val="Цветной список - Акцент 11"/>
    <w:basedOn w:val="a0"/>
    <w:uiPriority w:val="99"/>
    <w:rsid w:val="004F0BFE"/>
    <w:pPr>
      <w:widowControl/>
      <w:autoSpaceDE/>
      <w:autoSpaceDN/>
      <w:adjustRightInd/>
      <w:ind w:left="720"/>
      <w:contextualSpacing/>
    </w:pPr>
    <w:rPr>
      <w:rFonts w:ascii="Times New Roman" w:hAnsi="Times New Roman" w:cs="Times New Roman"/>
      <w:sz w:val="24"/>
      <w:szCs w:val="24"/>
    </w:rPr>
  </w:style>
  <w:style w:type="paragraph" w:customStyle="1" w:styleId="2f5">
    <w:name w:val="Основной текст2"/>
    <w:basedOn w:val="a0"/>
    <w:uiPriority w:val="99"/>
    <w:rsid w:val="004F0BFE"/>
    <w:pPr>
      <w:shd w:val="clear" w:color="auto" w:fill="FFFFFF"/>
      <w:autoSpaceDE/>
      <w:autoSpaceDN/>
      <w:adjustRightInd/>
      <w:spacing w:line="480" w:lineRule="exact"/>
      <w:jc w:val="both"/>
    </w:pPr>
    <w:rPr>
      <w:rFonts w:ascii="Times New Roman" w:hAnsi="Times New Roman" w:cs="Times New Roman"/>
      <w:sz w:val="26"/>
      <w:szCs w:val="26"/>
      <w:lang w:eastAsia="en-US"/>
    </w:rPr>
  </w:style>
  <w:style w:type="paragraph" w:customStyle="1" w:styleId="161">
    <w:name w:val="Стиль Основной текст + 16 пт"/>
    <w:next w:val="a9"/>
    <w:autoRedefine/>
    <w:uiPriority w:val="99"/>
    <w:rsid w:val="004F0BFE"/>
    <w:pPr>
      <w:spacing w:line="360" w:lineRule="auto"/>
      <w:ind w:firstLine="709"/>
      <w:jc w:val="both"/>
    </w:pPr>
    <w:rPr>
      <w:rFonts w:ascii="Times New Roman" w:hAnsi="Times New Roman"/>
      <w:sz w:val="28"/>
      <w:szCs w:val="28"/>
    </w:rPr>
  </w:style>
  <w:style w:type="character" w:customStyle="1" w:styleId="2f6">
    <w:name w:val="Заголовок №2_"/>
    <w:link w:val="215"/>
    <w:uiPriority w:val="99"/>
    <w:locked/>
    <w:rsid w:val="004F0BFE"/>
    <w:rPr>
      <w:b/>
      <w:shd w:val="clear" w:color="auto" w:fill="FFFFFF"/>
    </w:rPr>
  </w:style>
  <w:style w:type="paragraph" w:customStyle="1" w:styleId="215">
    <w:name w:val="Заголовок №21"/>
    <w:basedOn w:val="a0"/>
    <w:link w:val="2f6"/>
    <w:uiPriority w:val="99"/>
    <w:rsid w:val="004F0BFE"/>
    <w:pPr>
      <w:widowControl/>
      <w:shd w:val="clear" w:color="auto" w:fill="FFFFFF"/>
      <w:autoSpaceDE/>
      <w:autoSpaceDN/>
      <w:adjustRightInd/>
      <w:spacing w:before="60" w:after="60" w:line="240" w:lineRule="atLeast"/>
      <w:jc w:val="center"/>
      <w:outlineLvl w:val="1"/>
    </w:pPr>
    <w:rPr>
      <w:rFonts w:ascii="Calibri" w:hAnsi="Calibri" w:cs="Times New Roman"/>
      <w:b/>
    </w:rPr>
  </w:style>
  <w:style w:type="character" w:customStyle="1" w:styleId="149">
    <w:name w:val="Основной текст (14)9"/>
    <w:uiPriority w:val="99"/>
    <w:rsid w:val="004F0BFE"/>
    <w:rPr>
      <w:rFonts w:ascii="Times New Roman" w:hAnsi="Times New Roman"/>
      <w:spacing w:val="0"/>
      <w:sz w:val="22"/>
    </w:rPr>
  </w:style>
  <w:style w:type="character" w:customStyle="1" w:styleId="148">
    <w:name w:val="Основной текст (14)8"/>
    <w:uiPriority w:val="99"/>
    <w:rsid w:val="004F0BFE"/>
    <w:rPr>
      <w:rFonts w:ascii="Times New Roman" w:hAnsi="Times New Roman"/>
      <w:spacing w:val="0"/>
      <w:sz w:val="22"/>
    </w:rPr>
  </w:style>
  <w:style w:type="character" w:customStyle="1" w:styleId="151">
    <w:name w:val="Подзаголовок Знак15"/>
    <w:uiPriority w:val="99"/>
    <w:rsid w:val="004F0BFE"/>
    <w:rPr>
      <w:rFonts w:ascii="Calibri Light" w:hAnsi="Calibri Light"/>
      <w:sz w:val="24"/>
    </w:rPr>
  </w:style>
  <w:style w:type="character" w:customStyle="1" w:styleId="142">
    <w:name w:val="Подзаголовок Знак14"/>
    <w:uiPriority w:val="99"/>
    <w:rsid w:val="004F0BFE"/>
    <w:rPr>
      <w:rFonts w:ascii="Calibri Light" w:hAnsi="Calibri Light"/>
      <w:sz w:val="24"/>
    </w:rPr>
  </w:style>
  <w:style w:type="character" w:customStyle="1" w:styleId="132">
    <w:name w:val="Подзаголовок Знак13"/>
    <w:uiPriority w:val="99"/>
    <w:rsid w:val="004F0BFE"/>
    <w:rPr>
      <w:rFonts w:ascii="Calibri Light" w:hAnsi="Calibri Light"/>
      <w:sz w:val="24"/>
    </w:rPr>
  </w:style>
  <w:style w:type="character" w:customStyle="1" w:styleId="125">
    <w:name w:val="Подзаголовок Знак12"/>
    <w:uiPriority w:val="99"/>
    <w:rsid w:val="004F0BFE"/>
    <w:rPr>
      <w:rFonts w:ascii="Calibri Light" w:hAnsi="Calibri Light"/>
      <w:sz w:val="24"/>
    </w:rPr>
  </w:style>
  <w:style w:type="character" w:customStyle="1" w:styleId="113">
    <w:name w:val="Подзаголовок Знак11"/>
    <w:uiPriority w:val="99"/>
    <w:rsid w:val="004F0BFE"/>
    <w:rPr>
      <w:rFonts w:ascii="Calibri Light" w:hAnsi="Calibri Light"/>
      <w:sz w:val="24"/>
    </w:rPr>
  </w:style>
  <w:style w:type="paragraph" w:customStyle="1" w:styleId="ListParagraph1">
    <w:name w:val="List Paragraph1"/>
    <w:basedOn w:val="a0"/>
    <w:uiPriority w:val="99"/>
    <w:rsid w:val="004F0BFE"/>
    <w:pPr>
      <w:widowControl/>
      <w:autoSpaceDE/>
      <w:autoSpaceDN/>
      <w:adjustRightInd/>
      <w:ind w:left="720"/>
      <w:contextualSpacing/>
    </w:pPr>
    <w:rPr>
      <w:rFonts w:ascii="Times New Roman" w:hAnsi="Times New Roman" w:cs="Times New Roman"/>
      <w:sz w:val="24"/>
      <w:szCs w:val="24"/>
    </w:rPr>
  </w:style>
  <w:style w:type="paragraph" w:customStyle="1" w:styleId="BodyTextIndent21">
    <w:name w:val="Body Text Indent 21"/>
    <w:basedOn w:val="a0"/>
    <w:uiPriority w:val="99"/>
    <w:rsid w:val="004F0BFE"/>
    <w:pPr>
      <w:widowControl/>
      <w:autoSpaceDE/>
      <w:autoSpaceDN/>
      <w:adjustRightInd/>
      <w:ind w:firstLine="709"/>
      <w:jc w:val="both"/>
    </w:pPr>
    <w:rPr>
      <w:rFonts w:ascii="Times New Roman" w:hAnsi="Times New Roman" w:cs="Times New Roman"/>
      <w:sz w:val="22"/>
    </w:rPr>
  </w:style>
  <w:style w:type="paragraph" w:customStyle="1" w:styleId="BodyText211">
    <w:name w:val="Body Text 211"/>
    <w:basedOn w:val="a0"/>
    <w:uiPriority w:val="99"/>
    <w:rsid w:val="004F0BFE"/>
    <w:pPr>
      <w:widowControl/>
      <w:autoSpaceDE/>
      <w:autoSpaceDN/>
      <w:adjustRightInd/>
      <w:ind w:firstLine="709"/>
      <w:jc w:val="both"/>
    </w:pPr>
    <w:rPr>
      <w:rFonts w:ascii="Times New Roman" w:hAnsi="Times New Roman" w:cs="Times New Roman"/>
      <w:sz w:val="24"/>
      <w:szCs w:val="24"/>
    </w:rPr>
  </w:style>
  <w:style w:type="paragraph" w:customStyle="1" w:styleId="MediumGrid21">
    <w:name w:val="Medium Grid 21"/>
    <w:basedOn w:val="a0"/>
    <w:uiPriority w:val="99"/>
    <w:rsid w:val="004F0BFE"/>
    <w:pPr>
      <w:widowControl/>
      <w:autoSpaceDE/>
      <w:autoSpaceDN/>
      <w:adjustRightInd/>
      <w:ind w:firstLine="709"/>
      <w:jc w:val="both"/>
    </w:pPr>
    <w:rPr>
      <w:rFonts w:ascii="Times New Roman" w:hAnsi="Times New Roman" w:cs="Times New Roman"/>
      <w:sz w:val="24"/>
      <w:szCs w:val="32"/>
      <w:lang w:eastAsia="en-US"/>
    </w:rPr>
  </w:style>
  <w:style w:type="character" w:customStyle="1" w:styleId="SubtleEmphasis1">
    <w:name w:val="Subtle Emphasis1"/>
    <w:uiPriority w:val="99"/>
    <w:rsid w:val="004F0BFE"/>
    <w:rPr>
      <w:i/>
      <w:color w:val="5A5A5A"/>
    </w:rPr>
  </w:style>
  <w:style w:type="character" w:customStyle="1" w:styleId="IntenseEmphasis1">
    <w:name w:val="Intense Emphasis1"/>
    <w:uiPriority w:val="99"/>
    <w:rsid w:val="004F0BFE"/>
    <w:rPr>
      <w:b/>
      <w:i/>
      <w:sz w:val="24"/>
      <w:u w:val="single"/>
    </w:rPr>
  </w:style>
  <w:style w:type="character" w:customStyle="1" w:styleId="SubtleReference1">
    <w:name w:val="Subtle Reference1"/>
    <w:uiPriority w:val="99"/>
    <w:rsid w:val="004F0BFE"/>
    <w:rPr>
      <w:sz w:val="24"/>
      <w:u w:val="single"/>
    </w:rPr>
  </w:style>
  <w:style w:type="character" w:customStyle="1" w:styleId="IntenseReference1">
    <w:name w:val="Intense Reference1"/>
    <w:uiPriority w:val="99"/>
    <w:rsid w:val="004F0BFE"/>
    <w:rPr>
      <w:b/>
      <w:sz w:val="24"/>
      <w:u w:val="single"/>
    </w:rPr>
  </w:style>
  <w:style w:type="character" w:customStyle="1" w:styleId="BookTitle1">
    <w:name w:val="Book Title1"/>
    <w:uiPriority w:val="99"/>
    <w:rsid w:val="004F0BFE"/>
    <w:rPr>
      <w:rFonts w:ascii="Arial" w:hAnsi="Arial"/>
      <w:b/>
      <w:i/>
      <w:sz w:val="24"/>
    </w:rPr>
  </w:style>
  <w:style w:type="paragraph" w:customStyle="1" w:styleId="TOCHeading1">
    <w:name w:val="TOC Heading1"/>
    <w:basedOn w:val="1"/>
    <w:next w:val="a0"/>
    <w:uiPriority w:val="99"/>
    <w:rsid w:val="004F0BFE"/>
    <w:pPr>
      <w:keepLines w:val="0"/>
      <w:spacing w:before="240" w:after="60" w:line="240" w:lineRule="auto"/>
      <w:jc w:val="center"/>
      <w:outlineLvl w:val="9"/>
    </w:pPr>
    <w:rPr>
      <w:rFonts w:ascii="Arial" w:hAnsi="Arial"/>
      <w:bCs w:val="0"/>
      <w:color w:val="auto"/>
      <w:kern w:val="32"/>
      <w:sz w:val="20"/>
      <w:szCs w:val="20"/>
      <w:lang w:eastAsia="en-US"/>
    </w:rPr>
  </w:style>
  <w:style w:type="character" w:customStyle="1" w:styleId="FontStyle69">
    <w:name w:val="Font Style69"/>
    <w:uiPriority w:val="99"/>
    <w:rsid w:val="004F0BFE"/>
    <w:rPr>
      <w:rFonts w:ascii="Calibri" w:hAnsi="Calibri"/>
      <w:sz w:val="20"/>
    </w:rPr>
  </w:style>
  <w:style w:type="paragraph" w:customStyle="1" w:styleId="text">
    <w:name w:val="text"/>
    <w:basedOn w:val="a0"/>
    <w:uiPriority w:val="99"/>
    <w:rsid w:val="004F0BFE"/>
    <w:pPr>
      <w:spacing w:line="240" w:lineRule="atLeast"/>
      <w:ind w:firstLine="283"/>
      <w:jc w:val="both"/>
      <w:textAlignment w:val="center"/>
    </w:pPr>
    <w:rPr>
      <w:rFonts w:ascii="SchoolBookC" w:hAnsi="SchoolBookC" w:cs="SchoolBookC"/>
      <w:color w:val="000000"/>
      <w:sz w:val="22"/>
      <w:szCs w:val="22"/>
    </w:rPr>
  </w:style>
  <w:style w:type="paragraph" w:customStyle="1" w:styleId="c13">
    <w:name w:val="c13"/>
    <w:basedOn w:val="a0"/>
    <w:uiPriority w:val="99"/>
    <w:rsid w:val="004F0BFE"/>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1">
    <w:name w:val="c1"/>
    <w:rsid w:val="004F0BFE"/>
  </w:style>
  <w:style w:type="paragraph" w:customStyle="1" w:styleId="114">
    <w:name w:val="Знак Знак1 Знак Знак Знак1"/>
    <w:basedOn w:val="a0"/>
    <w:uiPriority w:val="99"/>
    <w:rsid w:val="004F0BFE"/>
    <w:pPr>
      <w:widowControl/>
      <w:autoSpaceDE/>
      <w:autoSpaceDN/>
      <w:adjustRightInd/>
      <w:spacing w:after="160" w:line="240" w:lineRule="exact"/>
    </w:pPr>
    <w:rPr>
      <w:rFonts w:ascii="Verdana" w:hAnsi="Verdana" w:cs="Times New Roman"/>
      <w:lang w:val="en-US" w:eastAsia="en-US"/>
    </w:rPr>
  </w:style>
  <w:style w:type="paragraph" w:customStyle="1" w:styleId="1fd">
    <w:name w:val="Знак Знак Знак Знак Знак1"/>
    <w:basedOn w:val="a0"/>
    <w:uiPriority w:val="99"/>
    <w:rsid w:val="004F0BFE"/>
    <w:pPr>
      <w:widowControl/>
      <w:autoSpaceDE/>
      <w:autoSpaceDN/>
      <w:adjustRightInd/>
      <w:spacing w:after="160" w:line="240" w:lineRule="exact"/>
    </w:pPr>
    <w:rPr>
      <w:rFonts w:ascii="Verdana" w:hAnsi="Verdana" w:cs="Times New Roman"/>
      <w:lang w:val="en-US" w:eastAsia="en-US"/>
    </w:rPr>
  </w:style>
  <w:style w:type="paragraph" w:customStyle="1" w:styleId="CharCharCarCharCarCharCarCharCarCharCharCharCarCharCharChar1">
    <w:name w:val="Char Char Car Char Car Char Car Char Car Char Char Char Car Char Char Char1"/>
    <w:basedOn w:val="a0"/>
    <w:uiPriority w:val="99"/>
    <w:rsid w:val="004F0BFE"/>
    <w:pPr>
      <w:widowControl/>
      <w:adjustRightInd/>
      <w:spacing w:after="160" w:line="240" w:lineRule="exact"/>
    </w:pPr>
    <w:rPr>
      <w:lang w:val="en-US" w:eastAsia="en-US"/>
    </w:rPr>
  </w:style>
  <w:style w:type="paragraph" w:customStyle="1" w:styleId="3f">
    <w:name w:val="Знак Знак3"/>
    <w:basedOn w:val="a0"/>
    <w:uiPriority w:val="99"/>
    <w:rsid w:val="004F0BFE"/>
    <w:pPr>
      <w:widowControl/>
      <w:autoSpaceDE/>
      <w:autoSpaceDN/>
      <w:adjustRightInd/>
      <w:spacing w:after="160" w:line="240" w:lineRule="exact"/>
    </w:pPr>
    <w:rPr>
      <w:rFonts w:ascii="Verdana" w:hAnsi="Verdana" w:cs="Times New Roman"/>
      <w:lang w:val="en-US" w:eastAsia="en-US"/>
    </w:rPr>
  </w:style>
  <w:style w:type="paragraph" w:customStyle="1" w:styleId="1fe">
    <w:name w:val="Знак Знак Знак1"/>
    <w:basedOn w:val="a0"/>
    <w:uiPriority w:val="99"/>
    <w:rsid w:val="004F0BFE"/>
    <w:pPr>
      <w:widowControl/>
      <w:autoSpaceDE/>
      <w:autoSpaceDN/>
      <w:adjustRightInd/>
      <w:spacing w:after="160" w:line="240" w:lineRule="exact"/>
    </w:pPr>
    <w:rPr>
      <w:rFonts w:ascii="Verdana" w:hAnsi="Verdana" w:cs="Times New Roman"/>
      <w:lang w:val="en-US" w:eastAsia="en-US"/>
    </w:rPr>
  </w:style>
  <w:style w:type="paragraph" w:customStyle="1" w:styleId="1ff">
    <w:name w:val="Знак Знак Знак Знак1"/>
    <w:basedOn w:val="a0"/>
    <w:uiPriority w:val="99"/>
    <w:rsid w:val="004F0BFE"/>
    <w:pPr>
      <w:widowControl/>
      <w:autoSpaceDE/>
      <w:autoSpaceDN/>
      <w:adjustRightInd/>
      <w:spacing w:before="100" w:beforeAutospacing="1" w:after="100" w:afterAutospacing="1"/>
    </w:pPr>
    <w:rPr>
      <w:rFonts w:ascii="Times New Roman" w:hAnsi="Times New Roman" w:cs="Times New Roman"/>
      <w:color w:val="000000"/>
      <w:sz w:val="24"/>
      <w:szCs w:val="24"/>
      <w:u w:color="000000"/>
      <w:lang w:val="en-US" w:eastAsia="en-US"/>
    </w:rPr>
  </w:style>
  <w:style w:type="paragraph" w:customStyle="1" w:styleId="2f7">
    <w:name w:val="Знак2"/>
    <w:basedOn w:val="a0"/>
    <w:uiPriority w:val="99"/>
    <w:rsid w:val="004F0BFE"/>
    <w:pPr>
      <w:widowControl/>
      <w:autoSpaceDE/>
      <w:autoSpaceDN/>
      <w:adjustRightInd/>
      <w:spacing w:before="100" w:beforeAutospacing="1" w:after="100" w:afterAutospacing="1"/>
    </w:pPr>
    <w:rPr>
      <w:rFonts w:ascii="Times New Roman" w:hAnsi="Times New Roman" w:cs="Times New Roman"/>
      <w:color w:val="000000"/>
      <w:sz w:val="24"/>
      <w:szCs w:val="24"/>
      <w:u w:color="000000"/>
      <w:lang w:val="en-US" w:eastAsia="en-US"/>
    </w:rPr>
  </w:style>
  <w:style w:type="character" w:customStyle="1" w:styleId="181">
    <w:name w:val="Знак Знак181"/>
    <w:uiPriority w:val="99"/>
    <w:rsid w:val="004F0BFE"/>
    <w:rPr>
      <w:rFonts w:ascii="Arial" w:hAnsi="Arial"/>
      <w:b/>
      <w:kern w:val="32"/>
      <w:sz w:val="32"/>
    </w:rPr>
  </w:style>
  <w:style w:type="character" w:customStyle="1" w:styleId="171">
    <w:name w:val="Знак Знак171"/>
    <w:uiPriority w:val="99"/>
    <w:rsid w:val="004F0BFE"/>
    <w:rPr>
      <w:rFonts w:ascii="Arial" w:hAnsi="Arial"/>
      <w:b/>
      <w:sz w:val="28"/>
    </w:rPr>
  </w:style>
  <w:style w:type="character" w:customStyle="1" w:styleId="1610">
    <w:name w:val="Знак Знак161"/>
    <w:uiPriority w:val="99"/>
    <w:rsid w:val="004F0BFE"/>
    <w:rPr>
      <w:rFonts w:ascii="Arial" w:hAnsi="Arial"/>
      <w:b/>
      <w:sz w:val="26"/>
    </w:rPr>
  </w:style>
  <w:style w:type="paragraph" w:customStyle="1" w:styleId="216">
    <w:name w:val="Знак Знак2 Знак1"/>
    <w:basedOn w:val="a0"/>
    <w:uiPriority w:val="99"/>
    <w:rsid w:val="004F0BFE"/>
    <w:pPr>
      <w:widowControl/>
      <w:autoSpaceDE/>
      <w:autoSpaceDN/>
      <w:adjustRightInd/>
      <w:spacing w:after="160" w:line="240" w:lineRule="exact"/>
    </w:pPr>
    <w:rPr>
      <w:rFonts w:ascii="Verdana" w:hAnsi="Verdana" w:cs="Times New Roman"/>
      <w:lang w:val="en-US" w:eastAsia="en-US"/>
    </w:rPr>
  </w:style>
  <w:style w:type="paragraph" w:customStyle="1" w:styleId="1ff0">
    <w:name w:val="Знак Знак Знак Знак Знак Знак Знак Знак Знак1"/>
    <w:basedOn w:val="a0"/>
    <w:uiPriority w:val="99"/>
    <w:rsid w:val="004F0BFE"/>
    <w:pPr>
      <w:widowControl/>
      <w:autoSpaceDE/>
      <w:autoSpaceDN/>
      <w:adjustRightInd/>
      <w:spacing w:before="100" w:beforeAutospacing="1" w:after="100" w:afterAutospacing="1"/>
    </w:pPr>
    <w:rPr>
      <w:rFonts w:ascii="Times New Roman" w:hAnsi="Times New Roman" w:cs="Times New Roman"/>
      <w:color w:val="000000"/>
      <w:sz w:val="24"/>
      <w:szCs w:val="24"/>
      <w:u w:color="000000"/>
      <w:lang w:val="en-US" w:eastAsia="en-US"/>
    </w:rPr>
  </w:style>
  <w:style w:type="character" w:customStyle="1" w:styleId="apple-tab-span">
    <w:name w:val="apple-tab-span"/>
    <w:uiPriority w:val="99"/>
    <w:rsid w:val="004F0BFE"/>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4F0BF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4F0BFE"/>
    <w:pPr>
      <w:widowControl/>
      <w:autoSpaceDE/>
      <w:autoSpaceDN/>
      <w:adjustRightInd/>
      <w:ind w:left="720" w:firstLine="700"/>
      <w:jc w:val="both"/>
    </w:pPr>
    <w:rPr>
      <w:rFonts w:ascii="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4F0BF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4F0BFE"/>
    <w:pPr>
      <w:widowControl/>
      <w:autoSpaceDE/>
      <w:autoSpaceDN/>
      <w:adjustRightInd/>
      <w:spacing w:after="120" w:line="480" w:lineRule="atLeast"/>
    </w:pPr>
    <w:rPr>
      <w:rFonts w:ascii="Times New Roman" w:hAnsi="Times New Roman" w:cs="Times New Roman"/>
      <w:sz w:val="24"/>
      <w:szCs w:val="24"/>
    </w:rPr>
  </w:style>
  <w:style w:type="paragraph" w:customStyle="1" w:styleId="afffff2">
    <w:name w:val="Основной"/>
    <w:basedOn w:val="a0"/>
    <w:uiPriority w:val="99"/>
    <w:rsid w:val="004F0BFE"/>
    <w:pPr>
      <w:widowControl/>
      <w:spacing w:line="214" w:lineRule="atLeast"/>
      <w:ind w:firstLine="283"/>
      <w:jc w:val="both"/>
      <w:textAlignment w:val="center"/>
    </w:pPr>
    <w:rPr>
      <w:rFonts w:ascii="NewtonCSanPin" w:hAnsi="NewtonCSanPin" w:cs="NewtonCSanPin"/>
      <w:color w:val="000000"/>
      <w:sz w:val="21"/>
      <w:szCs w:val="21"/>
    </w:rPr>
  </w:style>
  <w:style w:type="paragraph" w:customStyle="1" w:styleId="afffff3">
    <w:name w:val="Название таблицы"/>
    <w:basedOn w:val="afffff2"/>
    <w:uiPriority w:val="99"/>
    <w:rsid w:val="004F0BFE"/>
    <w:pPr>
      <w:spacing w:before="113"/>
      <w:ind w:firstLine="0"/>
      <w:jc w:val="center"/>
    </w:pPr>
    <w:rPr>
      <w:b/>
      <w:bCs/>
    </w:rPr>
  </w:style>
  <w:style w:type="character" w:customStyle="1" w:styleId="1ff1">
    <w:name w:val="Сноска1"/>
    <w:uiPriority w:val="99"/>
    <w:rsid w:val="004F0BFE"/>
    <w:rPr>
      <w:rFonts w:ascii="Times New Roman" w:hAnsi="Times New Roman"/>
      <w:vertAlign w:val="superscript"/>
    </w:rPr>
  </w:style>
  <w:style w:type="paragraph" w:customStyle="1" w:styleId="afffff4">
    <w:name w:val="Буллит"/>
    <w:basedOn w:val="afffff2"/>
    <w:uiPriority w:val="99"/>
    <w:rsid w:val="004F0BFE"/>
    <w:pPr>
      <w:ind w:firstLine="244"/>
    </w:pPr>
  </w:style>
  <w:style w:type="character" w:customStyle="1" w:styleId="2f8">
    <w:name w:val="Подпись к таблице2"/>
    <w:uiPriority w:val="99"/>
    <w:rsid w:val="004F0BFE"/>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4F0BF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4F0BFE"/>
    <w:pPr>
      <w:widowControl/>
      <w:autoSpaceDE/>
      <w:autoSpaceDN/>
      <w:adjustRightInd/>
      <w:spacing w:after="120"/>
      <w:ind w:left="280"/>
    </w:pPr>
    <w:rPr>
      <w:rFonts w:ascii="Times New Roman" w:hAnsi="Times New Roman" w:cs="Times New Roman"/>
      <w:sz w:val="24"/>
      <w:szCs w:val="24"/>
    </w:rPr>
  </w:style>
  <w:style w:type="paragraph" w:styleId="afffff5">
    <w:name w:val="annotation subject"/>
    <w:basedOn w:val="affffa"/>
    <w:next w:val="affffa"/>
    <w:link w:val="afffff6"/>
    <w:uiPriority w:val="99"/>
    <w:semiHidden/>
    <w:rsid w:val="004F0BFE"/>
    <w:pPr>
      <w:widowControl w:val="0"/>
      <w:spacing w:after="200" w:line="276" w:lineRule="auto"/>
    </w:pPr>
    <w:rPr>
      <w:b/>
      <w:bCs/>
      <w:lang w:val="en-US" w:eastAsia="en-US"/>
    </w:rPr>
  </w:style>
  <w:style w:type="character" w:customStyle="1" w:styleId="afffff6">
    <w:name w:val="Тема примечания Знак"/>
    <w:basedOn w:val="affffb"/>
    <w:link w:val="afffff5"/>
    <w:uiPriority w:val="99"/>
    <w:semiHidden/>
    <w:locked/>
    <w:rsid w:val="004F0BFE"/>
    <w:rPr>
      <w:rFonts w:ascii="Times New Roman" w:hAnsi="Times New Roman" w:cs="Times New Roman"/>
      <w:b/>
      <w:bCs/>
      <w:lang w:val="en-US" w:eastAsia="en-US"/>
    </w:rPr>
  </w:style>
  <w:style w:type="paragraph" w:styleId="afffff7">
    <w:name w:val="Revision"/>
    <w:hidden/>
    <w:uiPriority w:val="99"/>
    <w:semiHidden/>
    <w:rsid w:val="004F0BFE"/>
    <w:rPr>
      <w:lang w:val="en-US" w:eastAsia="en-US"/>
    </w:rPr>
  </w:style>
  <w:style w:type="character" w:customStyle="1" w:styleId="1ff2">
    <w:name w:val="Текст выноски Знак1"/>
    <w:uiPriority w:val="99"/>
    <w:semiHidden/>
    <w:rsid w:val="004F0BFE"/>
    <w:rPr>
      <w:rFonts w:ascii="Segoe UI" w:hAnsi="Segoe UI"/>
      <w:sz w:val="18"/>
      <w:lang w:eastAsia="ru-RU"/>
    </w:rPr>
  </w:style>
  <w:style w:type="character" w:customStyle="1" w:styleId="1ff3">
    <w:name w:val="Текст примечания Знак1"/>
    <w:uiPriority w:val="99"/>
    <w:semiHidden/>
    <w:rsid w:val="004F0BF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4F0BFE"/>
    <w:pPr>
      <w:widowControl/>
      <w:autoSpaceDE/>
      <w:autoSpaceDN/>
      <w:adjustRightInd/>
    </w:pPr>
    <w:rPr>
      <w:rFonts w:ascii="Times New Roman" w:hAnsi="Times New Roman" w:cs="Times New Roman"/>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4F0BFE"/>
    <w:pPr>
      <w:widowControl/>
      <w:autoSpaceDE/>
      <w:autoSpaceDN/>
      <w:adjustRightInd/>
      <w:spacing w:after="120"/>
      <w:ind w:left="280"/>
    </w:pPr>
    <w:rPr>
      <w:rFonts w:ascii="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4F0BFE"/>
    <w:rPr>
      <w:rFonts w:ascii="Times New Roman" w:hAnsi="Times New Roman"/>
      <w:sz w:val="20"/>
      <w:u w:val="none"/>
      <w:effect w:val="none"/>
    </w:rPr>
  </w:style>
  <w:style w:type="character" w:customStyle="1" w:styleId="351">
    <w:name w:val="Основной текст (35)_"/>
    <w:link w:val="352"/>
    <w:uiPriority w:val="99"/>
    <w:locked/>
    <w:rsid w:val="004F0BFE"/>
    <w:rPr>
      <w:rFonts w:ascii="Arial" w:hAnsi="Arial"/>
      <w:spacing w:val="-10"/>
      <w:shd w:val="clear" w:color="auto" w:fill="FFFFFF"/>
    </w:rPr>
  </w:style>
  <w:style w:type="paragraph" w:customStyle="1" w:styleId="352">
    <w:name w:val="Основной текст (35)"/>
    <w:basedOn w:val="a0"/>
    <w:link w:val="351"/>
    <w:uiPriority w:val="99"/>
    <w:rsid w:val="004F0BFE"/>
    <w:pPr>
      <w:shd w:val="clear" w:color="auto" w:fill="FFFFFF"/>
      <w:autoSpaceDE/>
      <w:autoSpaceDN/>
      <w:adjustRightInd/>
      <w:spacing w:line="322" w:lineRule="exact"/>
    </w:pPr>
    <w:rPr>
      <w:rFonts w:cs="Times New Roman"/>
      <w:spacing w:val="-10"/>
    </w:rPr>
  </w:style>
  <w:style w:type="character" w:customStyle="1" w:styleId="3f0">
    <w:name w:val="Основной текст (3)_"/>
    <w:link w:val="3f1"/>
    <w:uiPriority w:val="99"/>
    <w:locked/>
    <w:rsid w:val="004F0BFE"/>
    <w:rPr>
      <w:rFonts w:ascii="Times New Roman" w:hAnsi="Times New Roman"/>
      <w:sz w:val="26"/>
      <w:shd w:val="clear" w:color="auto" w:fill="FFFFFF"/>
    </w:rPr>
  </w:style>
  <w:style w:type="paragraph" w:customStyle="1" w:styleId="3f1">
    <w:name w:val="Основной текст (3)"/>
    <w:basedOn w:val="a0"/>
    <w:link w:val="3f0"/>
    <w:uiPriority w:val="99"/>
    <w:rsid w:val="004F0BFE"/>
    <w:pPr>
      <w:shd w:val="clear" w:color="auto" w:fill="FFFFFF"/>
      <w:autoSpaceDE/>
      <w:autoSpaceDN/>
      <w:adjustRightInd/>
      <w:spacing w:line="293" w:lineRule="exact"/>
      <w:ind w:hanging="1280"/>
    </w:pPr>
    <w:rPr>
      <w:rFonts w:ascii="Times New Roman" w:hAnsi="Times New Roman" w:cs="Times New Roman"/>
      <w:sz w:val="26"/>
      <w:szCs w:val="26"/>
    </w:rPr>
  </w:style>
  <w:style w:type="character" w:customStyle="1" w:styleId="4d">
    <w:name w:val="Основной текст (4)_"/>
    <w:link w:val="4e"/>
    <w:uiPriority w:val="99"/>
    <w:locked/>
    <w:rsid w:val="004F0BFE"/>
    <w:rPr>
      <w:rFonts w:ascii="Times New Roman" w:hAnsi="Times New Roman"/>
      <w:b/>
      <w:sz w:val="26"/>
      <w:shd w:val="clear" w:color="auto" w:fill="FFFFFF"/>
    </w:rPr>
  </w:style>
  <w:style w:type="paragraph" w:customStyle="1" w:styleId="4e">
    <w:name w:val="Основной текст (4)"/>
    <w:basedOn w:val="a0"/>
    <w:link w:val="4d"/>
    <w:uiPriority w:val="99"/>
    <w:rsid w:val="004F0BFE"/>
    <w:pPr>
      <w:shd w:val="clear" w:color="auto" w:fill="FFFFFF"/>
      <w:autoSpaceDE/>
      <w:autoSpaceDN/>
      <w:adjustRightInd/>
      <w:spacing w:after="120" w:line="240" w:lineRule="atLeast"/>
      <w:ind w:firstLine="320"/>
      <w:jc w:val="both"/>
    </w:pPr>
    <w:rPr>
      <w:rFonts w:ascii="Times New Roman" w:hAnsi="Times New Roman" w:cs="Times New Roman"/>
      <w:b/>
      <w:bCs/>
      <w:sz w:val="26"/>
      <w:szCs w:val="26"/>
    </w:rPr>
  </w:style>
  <w:style w:type="character" w:customStyle="1" w:styleId="58">
    <w:name w:val="Основной текст (5)_"/>
    <w:link w:val="59"/>
    <w:uiPriority w:val="99"/>
    <w:locked/>
    <w:rsid w:val="004F0BFE"/>
    <w:rPr>
      <w:rFonts w:ascii="Times New Roman" w:hAnsi="Times New Roman"/>
      <w:i/>
      <w:shd w:val="clear" w:color="auto" w:fill="FFFFFF"/>
    </w:rPr>
  </w:style>
  <w:style w:type="paragraph" w:customStyle="1" w:styleId="59">
    <w:name w:val="Основной текст (5)"/>
    <w:basedOn w:val="a0"/>
    <w:link w:val="58"/>
    <w:uiPriority w:val="99"/>
    <w:rsid w:val="004F0BFE"/>
    <w:pPr>
      <w:shd w:val="clear" w:color="auto" w:fill="FFFFFF"/>
      <w:autoSpaceDE/>
      <w:autoSpaceDN/>
      <w:adjustRightInd/>
      <w:spacing w:line="211" w:lineRule="exact"/>
    </w:pPr>
    <w:rPr>
      <w:rFonts w:ascii="Times New Roman" w:hAnsi="Times New Roman" w:cs="Times New Roman"/>
      <w:i/>
      <w:iCs/>
    </w:rPr>
  </w:style>
  <w:style w:type="character" w:customStyle="1" w:styleId="5a">
    <w:name w:val="Заголовок №5_"/>
    <w:link w:val="5b"/>
    <w:uiPriority w:val="99"/>
    <w:locked/>
    <w:rsid w:val="004F0BFE"/>
    <w:rPr>
      <w:rFonts w:ascii="Times New Roman" w:hAnsi="Times New Roman"/>
      <w:b/>
      <w:sz w:val="21"/>
      <w:shd w:val="clear" w:color="auto" w:fill="FFFFFF"/>
    </w:rPr>
  </w:style>
  <w:style w:type="paragraph" w:customStyle="1" w:styleId="5b">
    <w:name w:val="Заголовок №5"/>
    <w:basedOn w:val="a0"/>
    <w:link w:val="5a"/>
    <w:uiPriority w:val="99"/>
    <w:rsid w:val="004F0BFE"/>
    <w:pPr>
      <w:shd w:val="clear" w:color="auto" w:fill="FFFFFF"/>
      <w:autoSpaceDE/>
      <w:autoSpaceDN/>
      <w:adjustRightInd/>
      <w:spacing w:line="211" w:lineRule="exact"/>
      <w:jc w:val="both"/>
      <w:outlineLvl w:val="4"/>
    </w:pPr>
    <w:rPr>
      <w:rFonts w:ascii="Times New Roman" w:hAnsi="Times New Roman" w:cs="Times New Roman"/>
      <w:b/>
      <w:bCs/>
      <w:sz w:val="21"/>
      <w:szCs w:val="21"/>
    </w:rPr>
  </w:style>
  <w:style w:type="character" w:customStyle="1" w:styleId="65">
    <w:name w:val="Основной текст (6)_"/>
    <w:link w:val="66"/>
    <w:uiPriority w:val="99"/>
    <w:locked/>
    <w:rsid w:val="004F0BFE"/>
    <w:rPr>
      <w:rFonts w:ascii="Times New Roman" w:hAnsi="Times New Roman"/>
      <w:b/>
      <w:sz w:val="21"/>
      <w:shd w:val="clear" w:color="auto" w:fill="FFFFFF"/>
    </w:rPr>
  </w:style>
  <w:style w:type="paragraph" w:customStyle="1" w:styleId="66">
    <w:name w:val="Основной текст (6)"/>
    <w:basedOn w:val="a0"/>
    <w:link w:val="65"/>
    <w:uiPriority w:val="99"/>
    <w:rsid w:val="004F0BFE"/>
    <w:pPr>
      <w:shd w:val="clear" w:color="auto" w:fill="FFFFFF"/>
      <w:autoSpaceDE/>
      <w:autoSpaceDN/>
      <w:adjustRightInd/>
      <w:spacing w:before="300" w:line="211" w:lineRule="exact"/>
      <w:ind w:hanging="140"/>
    </w:pPr>
    <w:rPr>
      <w:rFonts w:ascii="Times New Roman" w:hAnsi="Times New Roman" w:cs="Times New Roman"/>
      <w:b/>
      <w:bCs/>
      <w:sz w:val="21"/>
      <w:szCs w:val="21"/>
    </w:rPr>
  </w:style>
  <w:style w:type="character" w:customStyle="1" w:styleId="Exact">
    <w:name w:val="Подпись к картинке Exact"/>
    <w:link w:val="afffff8"/>
    <w:uiPriority w:val="99"/>
    <w:locked/>
    <w:rsid w:val="004F0BFE"/>
    <w:rPr>
      <w:rFonts w:ascii="Times New Roman" w:hAnsi="Times New Roman"/>
      <w:sz w:val="21"/>
      <w:shd w:val="clear" w:color="auto" w:fill="FFFFFF"/>
    </w:rPr>
  </w:style>
  <w:style w:type="paragraph" w:customStyle="1" w:styleId="afffff8">
    <w:name w:val="Подпись к картинке"/>
    <w:basedOn w:val="a0"/>
    <w:link w:val="Exact"/>
    <w:uiPriority w:val="99"/>
    <w:rsid w:val="004F0BFE"/>
    <w:pPr>
      <w:shd w:val="clear" w:color="auto" w:fill="FFFFFF"/>
      <w:autoSpaceDE/>
      <w:autoSpaceDN/>
      <w:adjustRightInd/>
      <w:spacing w:line="240" w:lineRule="atLeast"/>
    </w:pPr>
    <w:rPr>
      <w:rFonts w:ascii="Times New Roman" w:hAnsi="Times New Roman" w:cs="Times New Roman"/>
      <w:sz w:val="21"/>
      <w:szCs w:val="21"/>
    </w:rPr>
  </w:style>
  <w:style w:type="character" w:customStyle="1" w:styleId="2Exact">
    <w:name w:val="Заголовок №2 Exact"/>
    <w:link w:val="2f9"/>
    <w:uiPriority w:val="99"/>
    <w:locked/>
    <w:rsid w:val="004F0BFE"/>
    <w:rPr>
      <w:rFonts w:ascii="Times New Roman" w:hAnsi="Times New Roman"/>
      <w:b/>
      <w:sz w:val="26"/>
      <w:shd w:val="clear" w:color="auto" w:fill="FFFFFF"/>
    </w:rPr>
  </w:style>
  <w:style w:type="paragraph" w:customStyle="1" w:styleId="2f9">
    <w:name w:val="Заголовок №2"/>
    <w:basedOn w:val="a0"/>
    <w:link w:val="2Exact"/>
    <w:uiPriority w:val="99"/>
    <w:rsid w:val="004F0BFE"/>
    <w:pPr>
      <w:shd w:val="clear" w:color="auto" w:fill="FFFFFF"/>
      <w:autoSpaceDE/>
      <w:autoSpaceDN/>
      <w:adjustRightInd/>
      <w:spacing w:line="240" w:lineRule="atLeast"/>
      <w:outlineLvl w:val="1"/>
    </w:pPr>
    <w:rPr>
      <w:rFonts w:ascii="Times New Roman" w:hAnsi="Times New Roman" w:cs="Times New Roman"/>
      <w:b/>
      <w:bCs/>
      <w:sz w:val="26"/>
      <w:szCs w:val="26"/>
    </w:rPr>
  </w:style>
  <w:style w:type="character" w:customStyle="1" w:styleId="8Exact">
    <w:name w:val="Основной текст (8) Exact"/>
    <w:link w:val="82"/>
    <w:uiPriority w:val="99"/>
    <w:locked/>
    <w:rsid w:val="004F0BFE"/>
    <w:rPr>
      <w:rFonts w:ascii="Times New Roman" w:hAnsi="Times New Roman"/>
      <w:sz w:val="17"/>
      <w:shd w:val="clear" w:color="auto" w:fill="FFFFFF"/>
    </w:rPr>
  </w:style>
  <w:style w:type="paragraph" w:customStyle="1" w:styleId="82">
    <w:name w:val="Основной текст (8)"/>
    <w:basedOn w:val="a0"/>
    <w:link w:val="8Exact"/>
    <w:uiPriority w:val="99"/>
    <w:rsid w:val="004F0BFE"/>
    <w:pPr>
      <w:shd w:val="clear" w:color="auto" w:fill="FFFFFF"/>
      <w:autoSpaceDE/>
      <w:autoSpaceDN/>
      <w:adjustRightInd/>
      <w:spacing w:line="158" w:lineRule="exact"/>
      <w:jc w:val="right"/>
    </w:pPr>
    <w:rPr>
      <w:rFonts w:ascii="Times New Roman" w:hAnsi="Times New Roman" w:cs="Times New Roman"/>
      <w:sz w:val="17"/>
      <w:szCs w:val="17"/>
    </w:rPr>
  </w:style>
  <w:style w:type="character" w:customStyle="1" w:styleId="92">
    <w:name w:val="Основной текст (9)_"/>
    <w:link w:val="93"/>
    <w:uiPriority w:val="99"/>
    <w:locked/>
    <w:rsid w:val="004F0BFE"/>
    <w:rPr>
      <w:rFonts w:ascii="Times New Roman" w:hAnsi="Times New Roman"/>
      <w:i/>
      <w:sz w:val="21"/>
      <w:shd w:val="clear" w:color="auto" w:fill="FFFFFF"/>
    </w:rPr>
  </w:style>
  <w:style w:type="paragraph" w:customStyle="1" w:styleId="93">
    <w:name w:val="Основной текст (9)"/>
    <w:basedOn w:val="a0"/>
    <w:link w:val="92"/>
    <w:uiPriority w:val="99"/>
    <w:rsid w:val="004F0BFE"/>
    <w:pPr>
      <w:shd w:val="clear" w:color="auto" w:fill="FFFFFF"/>
      <w:autoSpaceDE/>
      <w:autoSpaceDN/>
      <w:adjustRightInd/>
      <w:spacing w:before="60" w:line="211" w:lineRule="exact"/>
      <w:jc w:val="both"/>
    </w:pPr>
    <w:rPr>
      <w:rFonts w:ascii="Times New Roman" w:hAnsi="Times New Roman" w:cs="Times New Roman"/>
      <w:i/>
      <w:iCs/>
      <w:sz w:val="21"/>
      <w:szCs w:val="21"/>
    </w:rPr>
  </w:style>
  <w:style w:type="character" w:customStyle="1" w:styleId="115">
    <w:name w:val="Основной текст (11)_"/>
    <w:link w:val="116"/>
    <w:uiPriority w:val="99"/>
    <w:locked/>
    <w:rsid w:val="004F0BFE"/>
    <w:rPr>
      <w:rFonts w:ascii="Microsoft Sans Serif" w:eastAsia="Times New Roman" w:hAnsi="Microsoft Sans Serif"/>
      <w:i/>
      <w:sz w:val="16"/>
      <w:shd w:val="clear" w:color="auto" w:fill="FFFFFF"/>
    </w:rPr>
  </w:style>
  <w:style w:type="paragraph" w:customStyle="1" w:styleId="116">
    <w:name w:val="Основной текст (11)"/>
    <w:basedOn w:val="a0"/>
    <w:link w:val="115"/>
    <w:uiPriority w:val="99"/>
    <w:rsid w:val="004F0BFE"/>
    <w:pPr>
      <w:shd w:val="clear" w:color="auto" w:fill="FFFFFF"/>
      <w:autoSpaceDE/>
      <w:autoSpaceDN/>
      <w:adjustRightInd/>
      <w:spacing w:after="300" w:line="270" w:lineRule="exact"/>
    </w:pPr>
    <w:rPr>
      <w:rFonts w:ascii="Microsoft Sans Serif" w:hAnsi="Microsoft Sans Serif" w:cs="Times New Roman"/>
      <w:i/>
      <w:iCs/>
      <w:sz w:val="16"/>
      <w:szCs w:val="16"/>
    </w:rPr>
  </w:style>
  <w:style w:type="character" w:customStyle="1" w:styleId="126">
    <w:name w:val="Основной текст (12)_"/>
    <w:uiPriority w:val="99"/>
    <w:locked/>
    <w:rsid w:val="004F0BFE"/>
    <w:rPr>
      <w:rFonts w:ascii="Times New Roman" w:hAnsi="Times New Roman"/>
      <w:b/>
      <w:i/>
      <w:sz w:val="17"/>
      <w:shd w:val="clear" w:color="auto" w:fill="FFFFFF"/>
    </w:rPr>
  </w:style>
  <w:style w:type="character" w:customStyle="1" w:styleId="3Exact">
    <w:name w:val="Заголовок №3 Exact"/>
    <w:link w:val="3f2"/>
    <w:uiPriority w:val="99"/>
    <w:locked/>
    <w:rsid w:val="004F0BFE"/>
    <w:rPr>
      <w:rFonts w:ascii="Times New Roman" w:hAnsi="Times New Roman"/>
      <w:sz w:val="21"/>
      <w:shd w:val="clear" w:color="auto" w:fill="FFFFFF"/>
      <w:lang w:val="en-US"/>
    </w:rPr>
  </w:style>
  <w:style w:type="paragraph" w:customStyle="1" w:styleId="3f2">
    <w:name w:val="Заголовок №3"/>
    <w:basedOn w:val="a0"/>
    <w:link w:val="3Exact"/>
    <w:uiPriority w:val="99"/>
    <w:rsid w:val="004F0BFE"/>
    <w:pPr>
      <w:shd w:val="clear" w:color="auto" w:fill="FFFFFF"/>
      <w:autoSpaceDE/>
      <w:autoSpaceDN/>
      <w:adjustRightInd/>
      <w:spacing w:line="240" w:lineRule="atLeast"/>
      <w:outlineLvl w:val="2"/>
    </w:pPr>
    <w:rPr>
      <w:rFonts w:ascii="Times New Roman" w:hAnsi="Times New Roman" w:cs="Times New Roman"/>
      <w:sz w:val="21"/>
      <w:szCs w:val="21"/>
      <w:lang w:val="en-US"/>
    </w:rPr>
  </w:style>
  <w:style w:type="character" w:customStyle="1" w:styleId="2Exact0">
    <w:name w:val="Подпись к картинке (2) Exact"/>
    <w:link w:val="2fa"/>
    <w:uiPriority w:val="99"/>
    <w:locked/>
    <w:rsid w:val="004F0BFE"/>
    <w:rPr>
      <w:rFonts w:ascii="Times New Roman" w:hAnsi="Times New Roman"/>
      <w:shd w:val="clear" w:color="auto" w:fill="FFFFFF"/>
    </w:rPr>
  </w:style>
  <w:style w:type="paragraph" w:customStyle="1" w:styleId="2fa">
    <w:name w:val="Подпись к картинке (2)"/>
    <w:basedOn w:val="a0"/>
    <w:link w:val="2Exact0"/>
    <w:uiPriority w:val="99"/>
    <w:rsid w:val="004F0BFE"/>
    <w:pPr>
      <w:shd w:val="clear" w:color="auto" w:fill="FFFFFF"/>
      <w:autoSpaceDE/>
      <w:autoSpaceDN/>
      <w:adjustRightInd/>
      <w:spacing w:line="240" w:lineRule="atLeast"/>
    </w:pPr>
    <w:rPr>
      <w:rFonts w:ascii="Times New Roman" w:hAnsi="Times New Roman" w:cs="Times New Roman"/>
    </w:rPr>
  </w:style>
  <w:style w:type="character" w:customStyle="1" w:styleId="3Exact0">
    <w:name w:val="Подпись к картинке (3) Exact"/>
    <w:link w:val="3f3"/>
    <w:uiPriority w:val="99"/>
    <w:locked/>
    <w:rsid w:val="004F0BFE"/>
    <w:rPr>
      <w:rFonts w:ascii="Times New Roman" w:hAnsi="Times New Roman"/>
      <w:sz w:val="21"/>
      <w:shd w:val="clear" w:color="auto" w:fill="FFFFFF"/>
    </w:rPr>
  </w:style>
  <w:style w:type="paragraph" w:customStyle="1" w:styleId="3f3">
    <w:name w:val="Подпись к картинке (3)"/>
    <w:basedOn w:val="a0"/>
    <w:link w:val="3Exact0"/>
    <w:uiPriority w:val="99"/>
    <w:rsid w:val="004F0BFE"/>
    <w:pPr>
      <w:shd w:val="clear" w:color="auto" w:fill="FFFFFF"/>
      <w:autoSpaceDE/>
      <w:autoSpaceDN/>
      <w:adjustRightInd/>
      <w:spacing w:line="240" w:lineRule="atLeast"/>
    </w:pPr>
    <w:rPr>
      <w:rFonts w:ascii="Times New Roman" w:hAnsi="Times New Roman" w:cs="Times New Roman"/>
      <w:sz w:val="21"/>
      <w:szCs w:val="21"/>
    </w:rPr>
  </w:style>
  <w:style w:type="character" w:customStyle="1" w:styleId="4Exact">
    <w:name w:val="Подпись к картинке (4) Exact"/>
    <w:link w:val="4f"/>
    <w:uiPriority w:val="99"/>
    <w:locked/>
    <w:rsid w:val="004F0BFE"/>
    <w:rPr>
      <w:rFonts w:ascii="Times New Roman" w:hAnsi="Times New Roman"/>
      <w:i/>
      <w:sz w:val="21"/>
      <w:shd w:val="clear" w:color="auto" w:fill="FFFFFF"/>
      <w:lang w:val="en-US"/>
    </w:rPr>
  </w:style>
  <w:style w:type="paragraph" w:customStyle="1" w:styleId="4f">
    <w:name w:val="Подпись к картинке (4)"/>
    <w:basedOn w:val="a0"/>
    <w:link w:val="4Exact"/>
    <w:uiPriority w:val="99"/>
    <w:rsid w:val="004F0BFE"/>
    <w:pPr>
      <w:shd w:val="clear" w:color="auto" w:fill="FFFFFF"/>
      <w:autoSpaceDE/>
      <w:autoSpaceDN/>
      <w:adjustRightInd/>
      <w:spacing w:line="240" w:lineRule="atLeast"/>
    </w:pPr>
    <w:rPr>
      <w:rFonts w:ascii="Times New Roman" w:hAnsi="Times New Roman" w:cs="Times New Roman"/>
      <w:i/>
      <w:iCs/>
      <w:sz w:val="21"/>
      <w:szCs w:val="21"/>
      <w:lang w:val="en-US"/>
    </w:rPr>
  </w:style>
  <w:style w:type="paragraph" w:customStyle="1" w:styleId="4f0">
    <w:name w:val="Заголовок №4"/>
    <w:basedOn w:val="a0"/>
    <w:uiPriority w:val="99"/>
    <w:rsid w:val="004F0BFE"/>
    <w:pPr>
      <w:shd w:val="clear" w:color="auto" w:fill="FFFFFF"/>
      <w:autoSpaceDE/>
      <w:autoSpaceDN/>
      <w:adjustRightInd/>
      <w:spacing w:before="300" w:after="180" w:line="240" w:lineRule="atLeast"/>
      <w:jc w:val="both"/>
      <w:outlineLvl w:val="3"/>
    </w:pPr>
    <w:rPr>
      <w:rFonts w:ascii="Times New Roman" w:hAnsi="Times New Roman" w:cs="Times New Roman"/>
      <w:b/>
      <w:bCs/>
      <w:sz w:val="26"/>
      <w:szCs w:val="26"/>
      <w:lang w:eastAsia="en-US"/>
    </w:rPr>
  </w:style>
  <w:style w:type="paragraph" w:customStyle="1" w:styleId="143">
    <w:name w:val="Основной текст (14)"/>
    <w:basedOn w:val="a0"/>
    <w:uiPriority w:val="99"/>
    <w:rsid w:val="004F0BFE"/>
    <w:pPr>
      <w:shd w:val="clear" w:color="auto" w:fill="FFFFFF"/>
      <w:autoSpaceDE/>
      <w:autoSpaceDN/>
      <w:adjustRightInd/>
      <w:spacing w:before="120" w:line="168" w:lineRule="exact"/>
      <w:ind w:firstLine="320"/>
      <w:jc w:val="both"/>
    </w:pPr>
    <w:rPr>
      <w:rFonts w:ascii="Times New Roman" w:hAnsi="Times New Roman" w:cs="Times New Roman"/>
      <w:b/>
      <w:bCs/>
      <w:sz w:val="17"/>
      <w:szCs w:val="17"/>
      <w:lang w:eastAsia="en-US"/>
    </w:rPr>
  </w:style>
  <w:style w:type="character" w:customStyle="1" w:styleId="16Exact">
    <w:name w:val="Основной текст (16) Exact"/>
    <w:link w:val="162"/>
    <w:uiPriority w:val="99"/>
    <w:locked/>
    <w:rsid w:val="004F0BFE"/>
    <w:rPr>
      <w:rFonts w:ascii="Times New Roman" w:hAnsi="Times New Roman"/>
      <w:b/>
      <w:sz w:val="19"/>
      <w:shd w:val="clear" w:color="auto" w:fill="FFFFFF"/>
    </w:rPr>
  </w:style>
  <w:style w:type="paragraph" w:customStyle="1" w:styleId="162">
    <w:name w:val="Основной текст (16)"/>
    <w:basedOn w:val="a0"/>
    <w:link w:val="16Exact"/>
    <w:uiPriority w:val="99"/>
    <w:rsid w:val="004F0BFE"/>
    <w:pPr>
      <w:shd w:val="clear" w:color="auto" w:fill="FFFFFF"/>
      <w:autoSpaceDE/>
      <w:autoSpaceDN/>
      <w:adjustRightInd/>
      <w:spacing w:before="240" w:after="240" w:line="240" w:lineRule="atLeast"/>
    </w:pPr>
    <w:rPr>
      <w:rFonts w:ascii="Times New Roman" w:hAnsi="Times New Roman" w:cs="Times New Roman"/>
      <w:b/>
      <w:bCs/>
      <w:sz w:val="19"/>
      <w:szCs w:val="19"/>
    </w:rPr>
  </w:style>
  <w:style w:type="character" w:customStyle="1" w:styleId="3Exact1">
    <w:name w:val="Номер заголовка №3 Exact"/>
    <w:link w:val="3f4"/>
    <w:uiPriority w:val="99"/>
    <w:locked/>
    <w:rsid w:val="004F0BFE"/>
    <w:rPr>
      <w:rFonts w:ascii="Impact" w:eastAsia="Times New Roman" w:hAnsi="Impact"/>
      <w:sz w:val="19"/>
      <w:shd w:val="clear" w:color="auto" w:fill="FFFFFF"/>
    </w:rPr>
  </w:style>
  <w:style w:type="paragraph" w:customStyle="1" w:styleId="3f4">
    <w:name w:val="Номер заголовка №3"/>
    <w:basedOn w:val="a0"/>
    <w:link w:val="3Exact1"/>
    <w:uiPriority w:val="99"/>
    <w:rsid w:val="004F0BFE"/>
    <w:pPr>
      <w:shd w:val="clear" w:color="auto" w:fill="FFFFFF"/>
      <w:autoSpaceDE/>
      <w:autoSpaceDN/>
      <w:adjustRightInd/>
      <w:spacing w:line="240" w:lineRule="atLeast"/>
    </w:pPr>
    <w:rPr>
      <w:rFonts w:ascii="Impact" w:hAnsi="Impact" w:cs="Times New Roman"/>
      <w:sz w:val="19"/>
      <w:szCs w:val="19"/>
    </w:rPr>
  </w:style>
  <w:style w:type="character" w:customStyle="1" w:styleId="32Exact">
    <w:name w:val="Номер заголовка №3 (2) Exact"/>
    <w:link w:val="321"/>
    <w:uiPriority w:val="99"/>
    <w:locked/>
    <w:rsid w:val="004F0BFE"/>
    <w:rPr>
      <w:rFonts w:ascii="Times New Roman" w:hAnsi="Times New Roman"/>
      <w:sz w:val="21"/>
      <w:shd w:val="clear" w:color="auto" w:fill="FFFFFF"/>
    </w:rPr>
  </w:style>
  <w:style w:type="paragraph" w:customStyle="1" w:styleId="321">
    <w:name w:val="Номер заголовка №3 (2)"/>
    <w:basedOn w:val="a0"/>
    <w:link w:val="32Exact"/>
    <w:uiPriority w:val="99"/>
    <w:rsid w:val="004F0BFE"/>
    <w:pPr>
      <w:shd w:val="clear" w:color="auto" w:fill="FFFFFF"/>
      <w:autoSpaceDE/>
      <w:autoSpaceDN/>
      <w:adjustRightInd/>
      <w:spacing w:line="240" w:lineRule="atLeast"/>
    </w:pPr>
    <w:rPr>
      <w:rFonts w:ascii="Times New Roman" w:hAnsi="Times New Roman" w:cs="Times New Roman"/>
      <w:sz w:val="21"/>
      <w:szCs w:val="21"/>
    </w:rPr>
  </w:style>
  <w:style w:type="character" w:customStyle="1" w:styleId="33Exact">
    <w:name w:val="Номер заголовка №3 (3) Exact"/>
    <w:link w:val="331"/>
    <w:uiPriority w:val="99"/>
    <w:locked/>
    <w:rsid w:val="004F0BFE"/>
    <w:rPr>
      <w:rFonts w:ascii="Times New Roman" w:hAnsi="Times New Roman"/>
      <w:sz w:val="26"/>
      <w:shd w:val="clear" w:color="auto" w:fill="FFFFFF"/>
    </w:rPr>
  </w:style>
  <w:style w:type="paragraph" w:customStyle="1" w:styleId="331">
    <w:name w:val="Номер заголовка №3 (3)"/>
    <w:basedOn w:val="a0"/>
    <w:link w:val="33Exact"/>
    <w:uiPriority w:val="99"/>
    <w:rsid w:val="004F0BFE"/>
    <w:pPr>
      <w:shd w:val="clear" w:color="auto" w:fill="FFFFFF"/>
      <w:autoSpaceDE/>
      <w:autoSpaceDN/>
      <w:adjustRightInd/>
      <w:spacing w:line="240" w:lineRule="atLeast"/>
    </w:pPr>
    <w:rPr>
      <w:rFonts w:ascii="Times New Roman" w:hAnsi="Times New Roman" w:cs="Times New Roman"/>
      <w:sz w:val="26"/>
      <w:szCs w:val="26"/>
    </w:rPr>
  </w:style>
  <w:style w:type="character" w:customStyle="1" w:styleId="17Exact">
    <w:name w:val="Основной текст (17) Exact"/>
    <w:link w:val="172"/>
    <w:uiPriority w:val="99"/>
    <w:locked/>
    <w:rsid w:val="004F0BFE"/>
    <w:rPr>
      <w:rFonts w:ascii="Candara" w:eastAsia="Times New Roman" w:hAnsi="Candara"/>
      <w:shd w:val="clear" w:color="auto" w:fill="FFFFFF"/>
    </w:rPr>
  </w:style>
  <w:style w:type="paragraph" w:customStyle="1" w:styleId="172">
    <w:name w:val="Основной текст (17)"/>
    <w:basedOn w:val="a0"/>
    <w:link w:val="17Exact"/>
    <w:uiPriority w:val="99"/>
    <w:rsid w:val="004F0BFE"/>
    <w:pPr>
      <w:shd w:val="clear" w:color="auto" w:fill="FFFFFF"/>
      <w:autoSpaceDE/>
      <w:autoSpaceDN/>
      <w:adjustRightInd/>
      <w:spacing w:line="240" w:lineRule="atLeast"/>
    </w:pPr>
    <w:rPr>
      <w:rFonts w:ascii="Candara" w:hAnsi="Candara" w:cs="Times New Roman"/>
    </w:rPr>
  </w:style>
  <w:style w:type="character" w:customStyle="1" w:styleId="18Exact">
    <w:name w:val="Основной текст (18) Exact"/>
    <w:link w:val="182"/>
    <w:uiPriority w:val="99"/>
    <w:locked/>
    <w:rsid w:val="004F0BFE"/>
    <w:rPr>
      <w:rFonts w:ascii="Microsoft Sans Serif" w:eastAsia="Times New Roman" w:hAnsi="Microsoft Sans Serif"/>
      <w:sz w:val="16"/>
      <w:shd w:val="clear" w:color="auto" w:fill="FFFFFF"/>
    </w:rPr>
  </w:style>
  <w:style w:type="paragraph" w:customStyle="1" w:styleId="182">
    <w:name w:val="Основной текст (18)"/>
    <w:basedOn w:val="a0"/>
    <w:link w:val="18Exact"/>
    <w:uiPriority w:val="99"/>
    <w:rsid w:val="004F0BFE"/>
    <w:pPr>
      <w:shd w:val="clear" w:color="auto" w:fill="FFFFFF"/>
      <w:autoSpaceDE/>
      <w:autoSpaceDN/>
      <w:adjustRightInd/>
      <w:spacing w:line="240" w:lineRule="atLeast"/>
    </w:pPr>
    <w:rPr>
      <w:rFonts w:ascii="Microsoft Sans Serif" w:hAnsi="Microsoft Sans Serif" w:cs="Times New Roman"/>
      <w:sz w:val="16"/>
      <w:szCs w:val="16"/>
    </w:rPr>
  </w:style>
  <w:style w:type="character" w:customStyle="1" w:styleId="afffff9">
    <w:name w:val="Сноска_"/>
    <w:uiPriority w:val="99"/>
    <w:locked/>
    <w:rsid w:val="004F0BFE"/>
    <w:rPr>
      <w:rFonts w:ascii="Times New Roman" w:hAnsi="Times New Roman"/>
      <w:sz w:val="21"/>
      <w:shd w:val="clear" w:color="auto" w:fill="FFFFFF"/>
    </w:rPr>
  </w:style>
  <w:style w:type="character" w:customStyle="1" w:styleId="3f5">
    <w:name w:val="Подпись к таблице (3)_"/>
    <w:link w:val="3f6"/>
    <w:uiPriority w:val="99"/>
    <w:locked/>
    <w:rsid w:val="004F0BFE"/>
    <w:rPr>
      <w:rFonts w:ascii="Times New Roman" w:hAnsi="Times New Roman"/>
      <w:i/>
      <w:shd w:val="clear" w:color="auto" w:fill="FFFFFF"/>
    </w:rPr>
  </w:style>
  <w:style w:type="paragraph" w:customStyle="1" w:styleId="3f6">
    <w:name w:val="Подпись к таблице (3)"/>
    <w:basedOn w:val="a0"/>
    <w:link w:val="3f5"/>
    <w:uiPriority w:val="99"/>
    <w:rsid w:val="004F0BFE"/>
    <w:pPr>
      <w:shd w:val="clear" w:color="auto" w:fill="FFFFFF"/>
      <w:autoSpaceDE/>
      <w:autoSpaceDN/>
      <w:adjustRightInd/>
      <w:spacing w:line="240" w:lineRule="atLeast"/>
    </w:pPr>
    <w:rPr>
      <w:rFonts w:ascii="Times New Roman" w:hAnsi="Times New Roman" w:cs="Times New Roman"/>
      <w:i/>
      <w:iCs/>
    </w:rPr>
  </w:style>
  <w:style w:type="character" w:customStyle="1" w:styleId="2fb">
    <w:name w:val="Сноска (2)_"/>
    <w:link w:val="2fc"/>
    <w:uiPriority w:val="99"/>
    <w:locked/>
    <w:rsid w:val="004F0BFE"/>
    <w:rPr>
      <w:rFonts w:ascii="Times New Roman" w:hAnsi="Times New Roman"/>
      <w:shd w:val="clear" w:color="auto" w:fill="FFFFFF"/>
    </w:rPr>
  </w:style>
  <w:style w:type="paragraph" w:customStyle="1" w:styleId="2fc">
    <w:name w:val="Сноска (2)"/>
    <w:basedOn w:val="a0"/>
    <w:link w:val="2fb"/>
    <w:uiPriority w:val="99"/>
    <w:rsid w:val="004F0BFE"/>
    <w:pPr>
      <w:shd w:val="clear" w:color="auto" w:fill="FFFFFF"/>
      <w:autoSpaceDE/>
      <w:autoSpaceDN/>
      <w:adjustRightInd/>
      <w:spacing w:line="211" w:lineRule="exact"/>
      <w:ind w:hanging="180"/>
    </w:pPr>
    <w:rPr>
      <w:rFonts w:ascii="Times New Roman" w:hAnsi="Times New Roman" w:cs="Times New Roman"/>
    </w:rPr>
  </w:style>
  <w:style w:type="character" w:customStyle="1" w:styleId="afffffa">
    <w:name w:val="Подпись к таблице_"/>
    <w:link w:val="afffffb"/>
    <w:uiPriority w:val="99"/>
    <w:locked/>
    <w:rsid w:val="004F0BFE"/>
    <w:rPr>
      <w:rFonts w:ascii="Times New Roman" w:hAnsi="Times New Roman"/>
      <w:sz w:val="17"/>
      <w:shd w:val="clear" w:color="auto" w:fill="FFFFFF"/>
    </w:rPr>
  </w:style>
  <w:style w:type="paragraph" w:customStyle="1" w:styleId="afffffb">
    <w:name w:val="Подпись к таблице"/>
    <w:basedOn w:val="a0"/>
    <w:link w:val="afffffa"/>
    <w:uiPriority w:val="99"/>
    <w:rsid w:val="004F0BFE"/>
    <w:pPr>
      <w:shd w:val="clear" w:color="auto" w:fill="FFFFFF"/>
      <w:autoSpaceDE/>
      <w:autoSpaceDN/>
      <w:adjustRightInd/>
      <w:spacing w:line="168" w:lineRule="exact"/>
      <w:ind w:firstLine="300"/>
    </w:pPr>
    <w:rPr>
      <w:rFonts w:ascii="Times New Roman" w:hAnsi="Times New Roman" w:cs="Times New Roman"/>
      <w:sz w:val="17"/>
      <w:szCs w:val="17"/>
    </w:rPr>
  </w:style>
  <w:style w:type="character" w:customStyle="1" w:styleId="190">
    <w:name w:val="Основной текст (19)_"/>
    <w:link w:val="191"/>
    <w:uiPriority w:val="99"/>
    <w:locked/>
    <w:rsid w:val="004F0BFE"/>
    <w:rPr>
      <w:rFonts w:ascii="Times New Roman" w:hAnsi="Times New Roman"/>
      <w:sz w:val="21"/>
      <w:shd w:val="clear" w:color="auto" w:fill="FFFFFF"/>
    </w:rPr>
  </w:style>
  <w:style w:type="paragraph" w:customStyle="1" w:styleId="191">
    <w:name w:val="Основной текст (19)"/>
    <w:basedOn w:val="a0"/>
    <w:link w:val="190"/>
    <w:uiPriority w:val="99"/>
    <w:rsid w:val="004F0BFE"/>
    <w:pPr>
      <w:shd w:val="clear" w:color="auto" w:fill="FFFFFF"/>
      <w:autoSpaceDE/>
      <w:autoSpaceDN/>
      <w:adjustRightInd/>
      <w:spacing w:after="180" w:line="240" w:lineRule="atLeast"/>
      <w:ind w:firstLine="340"/>
      <w:jc w:val="both"/>
    </w:pPr>
    <w:rPr>
      <w:rFonts w:ascii="Times New Roman" w:hAnsi="Times New Roman" w:cs="Times New Roman"/>
      <w:sz w:val="21"/>
      <w:szCs w:val="21"/>
    </w:rPr>
  </w:style>
  <w:style w:type="character" w:customStyle="1" w:styleId="1Exact">
    <w:name w:val="Заголовок №1 Exact"/>
    <w:link w:val="1ff4"/>
    <w:uiPriority w:val="99"/>
    <w:locked/>
    <w:rsid w:val="004F0BFE"/>
    <w:rPr>
      <w:rFonts w:ascii="Franklin Gothic Heavy" w:eastAsia="Times New Roman" w:hAnsi="Franklin Gothic Heavy"/>
      <w:i/>
      <w:sz w:val="28"/>
      <w:shd w:val="clear" w:color="auto" w:fill="FFFFFF"/>
    </w:rPr>
  </w:style>
  <w:style w:type="paragraph" w:customStyle="1" w:styleId="1ff4">
    <w:name w:val="Заголовок №1"/>
    <w:basedOn w:val="a0"/>
    <w:link w:val="1Exact"/>
    <w:uiPriority w:val="99"/>
    <w:rsid w:val="004F0BFE"/>
    <w:pPr>
      <w:shd w:val="clear" w:color="auto" w:fill="FFFFFF"/>
      <w:autoSpaceDE/>
      <w:autoSpaceDN/>
      <w:adjustRightInd/>
      <w:spacing w:line="240" w:lineRule="atLeast"/>
      <w:outlineLvl w:val="0"/>
    </w:pPr>
    <w:rPr>
      <w:rFonts w:ascii="Franklin Gothic Heavy" w:hAnsi="Franklin Gothic Heavy" w:cs="Times New Roman"/>
      <w:i/>
      <w:iCs/>
      <w:sz w:val="28"/>
      <w:szCs w:val="28"/>
    </w:rPr>
  </w:style>
  <w:style w:type="character" w:customStyle="1" w:styleId="2Exact1">
    <w:name w:val="Номер заголовка №2 Exact"/>
    <w:link w:val="2fd"/>
    <w:uiPriority w:val="99"/>
    <w:locked/>
    <w:rsid w:val="004F0BFE"/>
    <w:rPr>
      <w:rFonts w:ascii="Times New Roman" w:hAnsi="Times New Roman"/>
      <w:shd w:val="clear" w:color="auto" w:fill="FFFFFF"/>
    </w:rPr>
  </w:style>
  <w:style w:type="paragraph" w:customStyle="1" w:styleId="2fd">
    <w:name w:val="Номер заголовка №2"/>
    <w:basedOn w:val="a0"/>
    <w:link w:val="2Exact1"/>
    <w:uiPriority w:val="99"/>
    <w:rsid w:val="004F0BFE"/>
    <w:pPr>
      <w:shd w:val="clear" w:color="auto" w:fill="FFFFFF"/>
      <w:autoSpaceDE/>
      <w:autoSpaceDN/>
      <w:adjustRightInd/>
      <w:spacing w:before="120" w:line="240" w:lineRule="atLeast"/>
    </w:pPr>
    <w:rPr>
      <w:rFonts w:ascii="Times New Roman" w:hAnsi="Times New Roman" w:cs="Times New Roman"/>
    </w:rPr>
  </w:style>
  <w:style w:type="character" w:customStyle="1" w:styleId="22Exact">
    <w:name w:val="Заголовок №2 (2) Exact"/>
    <w:uiPriority w:val="99"/>
    <w:locked/>
    <w:rsid w:val="004F0BFE"/>
    <w:rPr>
      <w:rFonts w:ascii="Impact" w:eastAsia="Times New Roman" w:hAnsi="Impact"/>
      <w:sz w:val="21"/>
      <w:shd w:val="clear" w:color="auto" w:fill="FFFFFF"/>
    </w:rPr>
  </w:style>
  <w:style w:type="character" w:customStyle="1" w:styleId="23Exact">
    <w:name w:val="Заголовок №2 (3) Exact"/>
    <w:link w:val="232"/>
    <w:uiPriority w:val="99"/>
    <w:locked/>
    <w:rsid w:val="004F0BFE"/>
    <w:rPr>
      <w:rFonts w:ascii="Times New Roman" w:hAnsi="Times New Roman"/>
      <w:sz w:val="21"/>
      <w:shd w:val="clear" w:color="auto" w:fill="FFFFFF"/>
    </w:rPr>
  </w:style>
  <w:style w:type="paragraph" w:customStyle="1" w:styleId="232">
    <w:name w:val="Заголовок №2 (3)"/>
    <w:basedOn w:val="a0"/>
    <w:link w:val="23Exact"/>
    <w:uiPriority w:val="99"/>
    <w:rsid w:val="004F0BFE"/>
    <w:pPr>
      <w:shd w:val="clear" w:color="auto" w:fill="FFFFFF"/>
      <w:autoSpaceDE/>
      <w:autoSpaceDN/>
      <w:adjustRightInd/>
      <w:spacing w:line="240" w:lineRule="atLeast"/>
      <w:outlineLvl w:val="1"/>
    </w:pPr>
    <w:rPr>
      <w:rFonts w:ascii="Times New Roman" w:hAnsi="Times New Roman" w:cs="Times New Roman"/>
      <w:sz w:val="21"/>
      <w:szCs w:val="21"/>
    </w:rPr>
  </w:style>
  <w:style w:type="character" w:customStyle="1" w:styleId="22Exact0">
    <w:name w:val="Номер заголовка №2 (2) Exact"/>
    <w:link w:val="224"/>
    <w:uiPriority w:val="99"/>
    <w:locked/>
    <w:rsid w:val="004F0BFE"/>
    <w:rPr>
      <w:rFonts w:ascii="Times New Roman" w:hAnsi="Times New Roman"/>
      <w:b/>
      <w:sz w:val="26"/>
      <w:shd w:val="clear" w:color="auto" w:fill="FFFFFF"/>
    </w:rPr>
  </w:style>
  <w:style w:type="paragraph" w:customStyle="1" w:styleId="224">
    <w:name w:val="Номер заголовка №2 (2)"/>
    <w:basedOn w:val="a0"/>
    <w:link w:val="22Exact0"/>
    <w:uiPriority w:val="99"/>
    <w:rsid w:val="004F0BFE"/>
    <w:pPr>
      <w:shd w:val="clear" w:color="auto" w:fill="FFFFFF"/>
      <w:autoSpaceDE/>
      <w:autoSpaceDN/>
      <w:adjustRightInd/>
      <w:spacing w:line="240" w:lineRule="atLeast"/>
    </w:pPr>
    <w:rPr>
      <w:rFonts w:ascii="Times New Roman" w:hAnsi="Times New Roman" w:cs="Times New Roman"/>
      <w:b/>
      <w:bCs/>
      <w:sz w:val="26"/>
      <w:szCs w:val="26"/>
    </w:rPr>
  </w:style>
  <w:style w:type="character" w:customStyle="1" w:styleId="5Exact">
    <w:name w:val="Подпись к картинке (5) Exact"/>
    <w:link w:val="5c"/>
    <w:uiPriority w:val="99"/>
    <w:locked/>
    <w:rsid w:val="004F0BFE"/>
    <w:rPr>
      <w:rFonts w:ascii="Impact" w:eastAsia="Times New Roman" w:hAnsi="Impact"/>
      <w:sz w:val="21"/>
      <w:shd w:val="clear" w:color="auto" w:fill="FFFFFF"/>
    </w:rPr>
  </w:style>
  <w:style w:type="paragraph" w:customStyle="1" w:styleId="5c">
    <w:name w:val="Подпись к картинке (5)"/>
    <w:basedOn w:val="a0"/>
    <w:link w:val="5Exact"/>
    <w:uiPriority w:val="99"/>
    <w:rsid w:val="004F0BFE"/>
    <w:pPr>
      <w:shd w:val="clear" w:color="auto" w:fill="FFFFFF"/>
      <w:autoSpaceDE/>
      <w:autoSpaceDN/>
      <w:adjustRightInd/>
      <w:spacing w:line="240" w:lineRule="atLeast"/>
    </w:pPr>
    <w:rPr>
      <w:rFonts w:ascii="Impact" w:hAnsi="Impact" w:cs="Times New Roman"/>
      <w:sz w:val="21"/>
      <w:szCs w:val="21"/>
    </w:rPr>
  </w:style>
  <w:style w:type="character" w:customStyle="1" w:styleId="6Exact">
    <w:name w:val="Подпись к картинке (6) Exact"/>
    <w:link w:val="67"/>
    <w:uiPriority w:val="99"/>
    <w:locked/>
    <w:rsid w:val="004F0BFE"/>
    <w:rPr>
      <w:rFonts w:ascii="Times New Roman" w:hAnsi="Times New Roman"/>
      <w:b/>
      <w:sz w:val="26"/>
      <w:shd w:val="clear" w:color="auto" w:fill="FFFFFF"/>
    </w:rPr>
  </w:style>
  <w:style w:type="paragraph" w:customStyle="1" w:styleId="67">
    <w:name w:val="Подпись к картинке (6)"/>
    <w:basedOn w:val="a0"/>
    <w:link w:val="6Exact"/>
    <w:uiPriority w:val="99"/>
    <w:rsid w:val="004F0BFE"/>
    <w:pPr>
      <w:shd w:val="clear" w:color="auto" w:fill="FFFFFF"/>
      <w:autoSpaceDE/>
      <w:autoSpaceDN/>
      <w:adjustRightInd/>
      <w:spacing w:line="240" w:lineRule="atLeast"/>
    </w:pPr>
    <w:rPr>
      <w:rFonts w:ascii="Times New Roman" w:hAnsi="Times New Roman" w:cs="Times New Roman"/>
      <w:b/>
      <w:bCs/>
      <w:sz w:val="26"/>
      <w:szCs w:val="26"/>
    </w:rPr>
  </w:style>
  <w:style w:type="character" w:customStyle="1" w:styleId="2fe">
    <w:name w:val="Подпись к таблице (2)_"/>
    <w:link w:val="2ff"/>
    <w:uiPriority w:val="99"/>
    <w:locked/>
    <w:rsid w:val="004F0BFE"/>
    <w:rPr>
      <w:rFonts w:ascii="Times New Roman" w:hAnsi="Times New Roman"/>
      <w:sz w:val="21"/>
      <w:shd w:val="clear" w:color="auto" w:fill="FFFFFF"/>
    </w:rPr>
  </w:style>
  <w:style w:type="paragraph" w:customStyle="1" w:styleId="2ff">
    <w:name w:val="Подпись к таблице (2)"/>
    <w:basedOn w:val="a0"/>
    <w:link w:val="2fe"/>
    <w:uiPriority w:val="99"/>
    <w:rsid w:val="004F0BFE"/>
    <w:pPr>
      <w:shd w:val="clear" w:color="auto" w:fill="FFFFFF"/>
      <w:autoSpaceDE/>
      <w:autoSpaceDN/>
      <w:adjustRightInd/>
      <w:spacing w:line="240" w:lineRule="atLeast"/>
      <w:jc w:val="right"/>
    </w:pPr>
    <w:rPr>
      <w:rFonts w:ascii="Times New Roman" w:hAnsi="Times New Roman" w:cs="Times New Roman"/>
      <w:sz w:val="21"/>
      <w:szCs w:val="21"/>
    </w:rPr>
  </w:style>
  <w:style w:type="character" w:customStyle="1" w:styleId="20Exact">
    <w:name w:val="Основной текст (20) Exact"/>
    <w:uiPriority w:val="99"/>
    <w:locked/>
    <w:rsid w:val="004F0BFE"/>
    <w:rPr>
      <w:rFonts w:ascii="Times New Roman" w:hAnsi="Times New Roman"/>
      <w:sz w:val="17"/>
      <w:shd w:val="clear" w:color="auto" w:fill="FFFFFF"/>
    </w:rPr>
  </w:style>
  <w:style w:type="character" w:customStyle="1" w:styleId="21Exact">
    <w:name w:val="Основной текст (21) Exact"/>
    <w:link w:val="217"/>
    <w:uiPriority w:val="99"/>
    <w:locked/>
    <w:rsid w:val="004F0BFE"/>
    <w:rPr>
      <w:rFonts w:ascii="Trebuchet MS" w:eastAsia="Times New Roman" w:hAnsi="Trebuchet MS"/>
      <w:i/>
      <w:sz w:val="15"/>
      <w:shd w:val="clear" w:color="auto" w:fill="FFFFFF"/>
    </w:rPr>
  </w:style>
  <w:style w:type="paragraph" w:customStyle="1" w:styleId="217">
    <w:name w:val="Основной текст (21)"/>
    <w:basedOn w:val="a0"/>
    <w:link w:val="21Exact"/>
    <w:uiPriority w:val="99"/>
    <w:rsid w:val="004F0BFE"/>
    <w:pPr>
      <w:shd w:val="clear" w:color="auto" w:fill="FFFFFF"/>
      <w:autoSpaceDE/>
      <w:autoSpaceDN/>
      <w:adjustRightInd/>
      <w:spacing w:after="60" w:line="240" w:lineRule="atLeast"/>
    </w:pPr>
    <w:rPr>
      <w:rFonts w:ascii="Trebuchet MS" w:hAnsi="Trebuchet MS" w:cs="Times New Roman"/>
      <w:i/>
      <w:iCs/>
      <w:sz w:val="15"/>
      <w:szCs w:val="15"/>
    </w:rPr>
  </w:style>
  <w:style w:type="character" w:customStyle="1" w:styleId="afffffc">
    <w:name w:val="Колонтитул_"/>
    <w:link w:val="afffffd"/>
    <w:uiPriority w:val="99"/>
    <w:locked/>
    <w:rsid w:val="004F0BFE"/>
    <w:rPr>
      <w:rFonts w:ascii="Times New Roman" w:hAnsi="Times New Roman"/>
      <w:i/>
      <w:sz w:val="18"/>
      <w:shd w:val="clear" w:color="auto" w:fill="FFFFFF"/>
    </w:rPr>
  </w:style>
  <w:style w:type="paragraph" w:customStyle="1" w:styleId="afffffd">
    <w:name w:val="Колонтитул"/>
    <w:basedOn w:val="a0"/>
    <w:link w:val="afffffc"/>
    <w:uiPriority w:val="99"/>
    <w:rsid w:val="004F0BFE"/>
    <w:pPr>
      <w:shd w:val="clear" w:color="auto" w:fill="FFFFFF"/>
      <w:autoSpaceDE/>
      <w:autoSpaceDN/>
      <w:adjustRightInd/>
      <w:spacing w:line="240" w:lineRule="atLeast"/>
    </w:pPr>
    <w:rPr>
      <w:rFonts w:ascii="Times New Roman" w:hAnsi="Times New Roman" w:cs="Times New Roman"/>
      <w:i/>
      <w:iCs/>
      <w:sz w:val="18"/>
      <w:szCs w:val="18"/>
    </w:rPr>
  </w:style>
  <w:style w:type="character" w:customStyle="1" w:styleId="2ff0">
    <w:name w:val="Основной текст (2) + Полужирный"/>
    <w:uiPriority w:val="99"/>
    <w:rsid w:val="004F0BF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6,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4F0BF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4F0BF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4F0BFE"/>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4F0BFE"/>
    <w:rPr>
      <w:rFonts w:ascii="Times New Roman" w:hAnsi="Times New Roman"/>
      <w:sz w:val="21"/>
      <w:u w:val="none"/>
      <w:effect w:val="none"/>
    </w:rPr>
  </w:style>
  <w:style w:type="character" w:customStyle="1" w:styleId="8Consolas">
    <w:name w:val="Основной текст (8) + Consolas"/>
    <w:aliases w:val="9 pt Exact"/>
    <w:uiPriority w:val="99"/>
    <w:rsid w:val="004F0BFE"/>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4F0BF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4F0BF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4F0BF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4F0BF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4F0BFE"/>
    <w:rPr>
      <w:rFonts w:ascii="Times New Roman" w:hAnsi="Times New Roman"/>
      <w:color w:val="000000"/>
      <w:spacing w:val="190"/>
      <w:w w:val="100"/>
      <w:position w:val="0"/>
      <w:sz w:val="21"/>
      <w:shd w:val="clear" w:color="auto" w:fill="FFFFFF"/>
      <w:lang w:val="ru-RU" w:eastAsia="ru-RU"/>
    </w:rPr>
  </w:style>
  <w:style w:type="character" w:customStyle="1" w:styleId="2ff1">
    <w:name w:val="Основной текст (2) + Курсив"/>
    <w:aliases w:val="Интервал 9 pt"/>
    <w:uiPriority w:val="99"/>
    <w:rsid w:val="004F0BF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4F0BF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4F0BFE"/>
    <w:rPr>
      <w:rFonts w:ascii="Times New Roman" w:hAnsi="Times New Roman"/>
      <w:i/>
      <w:sz w:val="21"/>
      <w:u w:val="none"/>
      <w:effect w:val="none"/>
    </w:rPr>
  </w:style>
  <w:style w:type="character" w:customStyle="1" w:styleId="2Exact4">
    <w:name w:val="Основной текст (2) + Курсив Exact"/>
    <w:uiPriority w:val="99"/>
    <w:rsid w:val="004F0BF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4F0BF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4F0BF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4F0BFE"/>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4F0BF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4F0BF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4F0BFE"/>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4F0BFE"/>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uiPriority w:val="99"/>
    <w:rsid w:val="004F0BFE"/>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4F0BFE"/>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4F0BF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2">
    <w:name w:val="Основной текст (15)_"/>
    <w:uiPriority w:val="99"/>
    <w:rsid w:val="004F0BFE"/>
    <w:rPr>
      <w:rFonts w:ascii="Times New Roman" w:hAnsi="Times New Roman"/>
      <w:sz w:val="21"/>
      <w:u w:val="none"/>
      <w:effect w:val="none"/>
    </w:rPr>
  </w:style>
  <w:style w:type="character" w:customStyle="1" w:styleId="153">
    <w:name w:val="Основной текст (15)"/>
    <w:uiPriority w:val="99"/>
    <w:rsid w:val="004F0BFE"/>
    <w:rPr>
      <w:rFonts w:ascii="Times New Roman" w:hAnsi="Times New Roman"/>
      <w:color w:val="000000"/>
      <w:spacing w:val="0"/>
      <w:w w:val="100"/>
      <w:position w:val="0"/>
      <w:sz w:val="21"/>
      <w:u w:val="none"/>
      <w:effect w:val="none"/>
      <w:lang w:val="ru-RU" w:eastAsia="ru-RU"/>
    </w:rPr>
  </w:style>
  <w:style w:type="character" w:customStyle="1" w:styleId="154">
    <w:name w:val="Основной текст (15) + Курсив"/>
    <w:uiPriority w:val="99"/>
    <w:rsid w:val="004F0BF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1,Основной текст (2) + Microsoft Sans Serif1,81,5 pt2,Основной текст (2) + 4 pt,Основной текст (6) + 11 pt,Основной текст (2) + Arial6,6"/>
    <w:uiPriority w:val="99"/>
    <w:rsid w:val="004F0BFE"/>
    <w:rPr>
      <w:rFonts w:ascii="Times New Roman" w:hAnsi="Times New Roman"/>
      <w:b/>
      <w:color w:val="000000"/>
      <w:spacing w:val="0"/>
      <w:w w:val="100"/>
      <w:position w:val="0"/>
      <w:sz w:val="24"/>
      <w:shd w:val="clear" w:color="auto" w:fill="FFFFFF"/>
      <w:lang w:val="ru-RU" w:eastAsia="ru-RU"/>
    </w:rPr>
  </w:style>
  <w:style w:type="character" w:customStyle="1" w:styleId="afffffe">
    <w:name w:val="Сноска + Полужирный"/>
    <w:uiPriority w:val="99"/>
    <w:rsid w:val="004F0BFE"/>
    <w:rPr>
      <w:rFonts w:ascii="Times New Roman" w:hAnsi="Times New Roman"/>
      <w:b/>
      <w:color w:val="000000"/>
      <w:spacing w:val="0"/>
      <w:w w:val="100"/>
      <w:position w:val="0"/>
      <w:sz w:val="21"/>
      <w:shd w:val="clear" w:color="auto" w:fill="FFFFFF"/>
      <w:lang w:val="ru-RU" w:eastAsia="ru-RU"/>
    </w:rPr>
  </w:style>
  <w:style w:type="character" w:customStyle="1" w:styleId="affffff">
    <w:name w:val="Сноска + Курсив"/>
    <w:uiPriority w:val="99"/>
    <w:rsid w:val="004F0BF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4F0BF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4F0BF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9">
    <w:name w:val="Основной текст (6) + Курсив"/>
    <w:uiPriority w:val="99"/>
    <w:rsid w:val="004F0BF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4F0BF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4F0BF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4F0BF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4F0BF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4F0BF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4F0BF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4F0BFE"/>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4F0BF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4F0BF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f2">
    <w:name w:val="Подпись к таблице (2) + Полужирный"/>
    <w:uiPriority w:val="99"/>
    <w:rsid w:val="004F0BF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4F0BF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f3">
    <w:name w:val="Подпись к таблице (2) + Курсив"/>
    <w:uiPriority w:val="99"/>
    <w:rsid w:val="004F0BF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d">
    <w:name w:val="Подпись к таблице (5)_"/>
    <w:uiPriority w:val="99"/>
    <w:rsid w:val="004F0BFE"/>
    <w:rPr>
      <w:rFonts w:ascii="Times New Roman" w:hAnsi="Times New Roman"/>
      <w:spacing w:val="0"/>
      <w:sz w:val="21"/>
      <w:u w:val="none"/>
      <w:effect w:val="none"/>
    </w:rPr>
  </w:style>
  <w:style w:type="character" w:customStyle="1" w:styleId="5e">
    <w:name w:val="Подпись к таблице (5) + Курсив"/>
    <w:uiPriority w:val="99"/>
    <w:rsid w:val="004F0BFE"/>
    <w:rPr>
      <w:rFonts w:ascii="Times New Roman" w:hAnsi="Times New Roman"/>
      <w:i/>
      <w:color w:val="000000"/>
      <w:spacing w:val="0"/>
      <w:w w:val="100"/>
      <w:position w:val="0"/>
      <w:sz w:val="21"/>
      <w:u w:val="none"/>
      <w:effect w:val="none"/>
      <w:lang w:val="ru-RU" w:eastAsia="ru-RU"/>
    </w:rPr>
  </w:style>
  <w:style w:type="character" w:customStyle="1" w:styleId="5f">
    <w:name w:val="Подпись к таблице (5)"/>
    <w:uiPriority w:val="99"/>
    <w:rsid w:val="004F0BFE"/>
    <w:rPr>
      <w:rFonts w:ascii="Times New Roman" w:hAnsi="Times New Roman"/>
      <w:color w:val="000000"/>
      <w:spacing w:val="0"/>
      <w:w w:val="100"/>
      <w:position w:val="0"/>
      <w:sz w:val="21"/>
      <w:u w:val="none"/>
      <w:effect w:val="none"/>
      <w:lang w:val="ru-RU" w:eastAsia="ru-RU"/>
    </w:rPr>
  </w:style>
  <w:style w:type="paragraph" w:customStyle="1" w:styleId="218">
    <w:name w:val="Основной текст (2)1"/>
    <w:basedOn w:val="a0"/>
    <w:uiPriority w:val="99"/>
    <w:rsid w:val="004F0BFE"/>
    <w:pPr>
      <w:shd w:val="clear" w:color="auto" w:fill="FFFFFF"/>
      <w:autoSpaceDE/>
      <w:autoSpaceDN/>
      <w:adjustRightInd/>
      <w:spacing w:line="202" w:lineRule="exact"/>
      <w:ind w:hanging="780"/>
    </w:pPr>
    <w:rPr>
      <w:rFonts w:ascii="Times New Roman" w:hAnsi="Times New Roman" w:cs="Times New Roman"/>
      <w:color w:val="000000"/>
      <w:sz w:val="22"/>
      <w:szCs w:val="22"/>
    </w:rPr>
  </w:style>
  <w:style w:type="character" w:customStyle="1" w:styleId="2Tahoma">
    <w:name w:val="Основной текст (2) + Tahoma"/>
    <w:aliases w:val="9 pt,9.5 pt,Основной текст (4) + Tahoma"/>
    <w:uiPriority w:val="99"/>
    <w:rsid w:val="004F0BFE"/>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5">
    <w:name w:val="Заголовок №1_"/>
    <w:uiPriority w:val="99"/>
    <w:locked/>
    <w:rsid w:val="004F0BFE"/>
    <w:rPr>
      <w:rFonts w:ascii="Times New Roman" w:hAnsi="Times New Roman"/>
      <w:b/>
      <w:shd w:val="clear" w:color="auto" w:fill="FFFFFF"/>
    </w:rPr>
  </w:style>
  <w:style w:type="character" w:customStyle="1" w:styleId="127">
    <w:name w:val="Заголовок №1 (2)_"/>
    <w:link w:val="128"/>
    <w:uiPriority w:val="99"/>
    <w:locked/>
    <w:rsid w:val="004F0BFE"/>
    <w:rPr>
      <w:rFonts w:ascii="Times New Roman" w:hAnsi="Times New Roman"/>
      <w:b/>
      <w:sz w:val="26"/>
      <w:shd w:val="clear" w:color="auto" w:fill="FFFFFF"/>
    </w:rPr>
  </w:style>
  <w:style w:type="paragraph" w:customStyle="1" w:styleId="128">
    <w:name w:val="Заголовок №1 (2)"/>
    <w:basedOn w:val="a0"/>
    <w:link w:val="127"/>
    <w:uiPriority w:val="99"/>
    <w:rsid w:val="004F0BFE"/>
    <w:pPr>
      <w:shd w:val="clear" w:color="auto" w:fill="FFFFFF"/>
      <w:autoSpaceDE/>
      <w:autoSpaceDN/>
      <w:adjustRightInd/>
      <w:spacing w:before="60" w:after="60" w:line="240" w:lineRule="atLeast"/>
      <w:ind w:firstLine="320"/>
      <w:jc w:val="both"/>
      <w:outlineLvl w:val="0"/>
    </w:pPr>
    <w:rPr>
      <w:rFonts w:ascii="Times New Roman" w:hAnsi="Times New Roman" w:cs="Times New Roman"/>
      <w:b/>
      <w:bCs/>
      <w:sz w:val="26"/>
      <w:szCs w:val="26"/>
    </w:rPr>
  </w:style>
  <w:style w:type="character" w:customStyle="1" w:styleId="4f1">
    <w:name w:val="Основной текст (4) + Не курсив"/>
    <w:uiPriority w:val="99"/>
    <w:rsid w:val="004F0BF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4F0BFE"/>
    <w:rPr>
      <w:rFonts w:ascii="Microsoft Sans Serif" w:hAnsi="Microsoft Sans Serif"/>
      <w:b/>
      <w:sz w:val="17"/>
      <w:u w:val="none"/>
      <w:effect w:val="none"/>
      <w:shd w:val="clear" w:color="auto" w:fill="FFFFFF"/>
    </w:rPr>
  </w:style>
  <w:style w:type="character" w:customStyle="1" w:styleId="6a">
    <w:name w:val="Заголовок №6_"/>
    <w:link w:val="6b"/>
    <w:uiPriority w:val="99"/>
    <w:locked/>
    <w:rsid w:val="004F0BFE"/>
    <w:rPr>
      <w:rFonts w:ascii="Times New Roman" w:hAnsi="Times New Roman"/>
      <w:b/>
      <w:i/>
      <w:shd w:val="clear" w:color="auto" w:fill="FFFFFF"/>
    </w:rPr>
  </w:style>
  <w:style w:type="paragraph" w:customStyle="1" w:styleId="6b">
    <w:name w:val="Заголовок №6"/>
    <w:basedOn w:val="a0"/>
    <w:link w:val="6a"/>
    <w:uiPriority w:val="99"/>
    <w:rsid w:val="004F0BFE"/>
    <w:pPr>
      <w:shd w:val="clear" w:color="auto" w:fill="FFFFFF"/>
      <w:autoSpaceDE/>
      <w:autoSpaceDN/>
      <w:adjustRightInd/>
      <w:spacing w:line="211" w:lineRule="exact"/>
      <w:jc w:val="both"/>
      <w:outlineLvl w:val="5"/>
    </w:pPr>
    <w:rPr>
      <w:rFonts w:ascii="Times New Roman" w:hAnsi="Times New Roman" w:cs="Times New Roman"/>
      <w:b/>
      <w:bCs/>
      <w:i/>
      <w:iCs/>
    </w:rPr>
  </w:style>
  <w:style w:type="character" w:customStyle="1" w:styleId="251">
    <w:name w:val="Основной текст (25)_"/>
    <w:link w:val="252"/>
    <w:uiPriority w:val="99"/>
    <w:locked/>
    <w:rsid w:val="004F0BFE"/>
    <w:rPr>
      <w:rFonts w:ascii="Times New Roman" w:hAnsi="Times New Roman"/>
      <w:b/>
      <w:shd w:val="clear" w:color="auto" w:fill="FFFFFF"/>
    </w:rPr>
  </w:style>
  <w:style w:type="paragraph" w:customStyle="1" w:styleId="252">
    <w:name w:val="Основной текст (25)"/>
    <w:basedOn w:val="a0"/>
    <w:link w:val="251"/>
    <w:uiPriority w:val="99"/>
    <w:rsid w:val="004F0BFE"/>
    <w:pPr>
      <w:shd w:val="clear" w:color="auto" w:fill="FFFFFF"/>
      <w:autoSpaceDE/>
      <w:autoSpaceDN/>
      <w:adjustRightInd/>
      <w:spacing w:before="240" w:line="211" w:lineRule="exact"/>
    </w:pPr>
    <w:rPr>
      <w:rFonts w:ascii="Times New Roman" w:hAnsi="Times New Roman" w:cs="Times New Roman"/>
      <w:b/>
      <w:bCs/>
    </w:rPr>
  </w:style>
  <w:style w:type="character" w:customStyle="1" w:styleId="163">
    <w:name w:val="Основной текст (16)_"/>
    <w:uiPriority w:val="99"/>
    <w:locked/>
    <w:rsid w:val="004F0BFE"/>
    <w:rPr>
      <w:rFonts w:ascii="Microsoft Sans Serif" w:eastAsia="Times New Roman" w:hAnsi="Microsoft Sans Serif"/>
      <w:b/>
      <w:sz w:val="17"/>
      <w:shd w:val="clear" w:color="auto" w:fill="FFFFFF"/>
    </w:rPr>
  </w:style>
  <w:style w:type="character" w:customStyle="1" w:styleId="19Exact">
    <w:name w:val="Основной текст (19) Exact"/>
    <w:uiPriority w:val="99"/>
    <w:locked/>
    <w:rsid w:val="004F0BFE"/>
    <w:rPr>
      <w:rFonts w:ascii="Verdana" w:eastAsia="Times New Roman" w:hAnsi="Verdana"/>
      <w:b/>
      <w:sz w:val="17"/>
      <w:shd w:val="clear" w:color="auto" w:fill="FFFFFF"/>
    </w:rPr>
  </w:style>
  <w:style w:type="character" w:customStyle="1" w:styleId="183">
    <w:name w:val="Основной текст (18)_"/>
    <w:uiPriority w:val="99"/>
    <w:locked/>
    <w:rsid w:val="004F0BFE"/>
    <w:rPr>
      <w:rFonts w:ascii="Microsoft Sans Serif" w:eastAsia="Times New Roman" w:hAnsi="Microsoft Sans Serif"/>
      <w:i/>
      <w:sz w:val="17"/>
      <w:shd w:val="clear" w:color="auto" w:fill="FFFFFF"/>
    </w:rPr>
  </w:style>
  <w:style w:type="character" w:customStyle="1" w:styleId="5f0">
    <w:name w:val="Основной текст (5) + Не полужирный"/>
    <w:uiPriority w:val="99"/>
    <w:rsid w:val="004F0BF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4F0BF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5">
    <w:name w:val="Основной текст (15) + Полужирный"/>
    <w:uiPriority w:val="99"/>
    <w:rsid w:val="004F0BFE"/>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4F0BFE"/>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4F0BFE"/>
    <w:rPr>
      <w:rFonts w:ascii="Times New Roman" w:hAnsi="Times New Roman"/>
      <w:b/>
      <w:shd w:val="clear" w:color="auto" w:fill="FFFFFF"/>
    </w:rPr>
  </w:style>
  <w:style w:type="character" w:customStyle="1" w:styleId="affffff0">
    <w:name w:val="Подпись к картинке_"/>
    <w:uiPriority w:val="99"/>
    <w:locked/>
    <w:rsid w:val="004F0BFE"/>
    <w:rPr>
      <w:rFonts w:ascii="Arial" w:eastAsia="Times New Roman" w:hAnsi="Arial"/>
      <w:sz w:val="18"/>
      <w:shd w:val="clear" w:color="auto" w:fill="FFFFFF"/>
    </w:rPr>
  </w:style>
  <w:style w:type="character" w:customStyle="1" w:styleId="2ff4">
    <w:name w:val="Основной текст (2) + Малые прописные"/>
    <w:uiPriority w:val="99"/>
    <w:rsid w:val="004F0BF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4F0BFE"/>
    <w:rPr>
      <w:rFonts w:ascii="Times New Roman" w:hAnsi="Times New Roman"/>
      <w:b/>
      <w:i/>
      <w:sz w:val="22"/>
      <w:u w:val="none"/>
      <w:effect w:val="none"/>
    </w:rPr>
  </w:style>
  <w:style w:type="character" w:customStyle="1" w:styleId="3f7">
    <w:name w:val="Основной текст (3) + Полужирный"/>
    <w:uiPriority w:val="99"/>
    <w:rsid w:val="004F0BF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c">
    <w:name w:val="Основной текст (6) + Малые прописные"/>
    <w:uiPriority w:val="99"/>
    <w:rsid w:val="004F0BFE"/>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4F0BFE"/>
    <w:pPr>
      <w:shd w:val="clear" w:color="auto" w:fill="FFFFFF"/>
      <w:autoSpaceDE/>
      <w:autoSpaceDN/>
      <w:adjustRightInd/>
      <w:spacing w:before="360" w:after="120" w:line="240" w:lineRule="atLeast"/>
      <w:ind w:firstLine="340"/>
      <w:jc w:val="both"/>
    </w:pPr>
    <w:rPr>
      <w:rFonts w:ascii="Times New Roman" w:hAnsi="Times New Roman" w:cs="Times New Roman"/>
      <w:b/>
      <w:bCs/>
      <w:sz w:val="21"/>
      <w:szCs w:val="21"/>
      <w:lang w:eastAsia="en-US"/>
    </w:rPr>
  </w:style>
  <w:style w:type="paragraph" w:customStyle="1" w:styleId="2510">
    <w:name w:val="Основной текст (25)1"/>
    <w:basedOn w:val="a0"/>
    <w:uiPriority w:val="99"/>
    <w:rsid w:val="004F0BFE"/>
    <w:pPr>
      <w:shd w:val="clear" w:color="auto" w:fill="FFFFFF"/>
      <w:autoSpaceDE/>
      <w:autoSpaceDN/>
      <w:adjustRightInd/>
      <w:spacing w:after="60" w:line="240" w:lineRule="atLeast"/>
    </w:pPr>
    <w:rPr>
      <w:rFonts w:ascii="Times New Roman" w:hAnsi="Times New Roman" w:cs="Times New Roman"/>
      <w:b/>
      <w:bCs/>
      <w:lang w:eastAsia="en-US"/>
    </w:rPr>
  </w:style>
  <w:style w:type="character" w:customStyle="1" w:styleId="241">
    <w:name w:val="Основной текст (24)_"/>
    <w:link w:val="242"/>
    <w:uiPriority w:val="99"/>
    <w:locked/>
    <w:rsid w:val="004F0BFE"/>
    <w:rPr>
      <w:rFonts w:ascii="Times New Roman" w:hAnsi="Times New Roman"/>
      <w:shd w:val="clear" w:color="auto" w:fill="FFFFFF"/>
    </w:rPr>
  </w:style>
  <w:style w:type="paragraph" w:customStyle="1" w:styleId="242">
    <w:name w:val="Основной текст (24)"/>
    <w:basedOn w:val="a0"/>
    <w:link w:val="241"/>
    <w:uiPriority w:val="99"/>
    <w:rsid w:val="004F0BFE"/>
    <w:pPr>
      <w:shd w:val="clear" w:color="auto" w:fill="FFFFFF"/>
      <w:autoSpaceDE/>
      <w:autoSpaceDN/>
      <w:adjustRightInd/>
      <w:spacing w:line="206" w:lineRule="exact"/>
    </w:pPr>
    <w:rPr>
      <w:rFonts w:ascii="Times New Roman" w:hAnsi="Times New Roman" w:cs="Times New Roman"/>
    </w:rPr>
  </w:style>
  <w:style w:type="character" w:customStyle="1" w:styleId="4f2">
    <w:name w:val="Подпись к таблице (4)_"/>
    <w:link w:val="4f3"/>
    <w:uiPriority w:val="99"/>
    <w:locked/>
    <w:rsid w:val="004F0BFE"/>
    <w:rPr>
      <w:rFonts w:ascii="Times New Roman" w:hAnsi="Times New Roman"/>
      <w:shd w:val="clear" w:color="auto" w:fill="FFFFFF"/>
    </w:rPr>
  </w:style>
  <w:style w:type="paragraph" w:customStyle="1" w:styleId="4f3">
    <w:name w:val="Подпись к таблице (4)"/>
    <w:basedOn w:val="a0"/>
    <w:link w:val="4f2"/>
    <w:uiPriority w:val="99"/>
    <w:rsid w:val="004F0BFE"/>
    <w:pPr>
      <w:shd w:val="clear" w:color="auto" w:fill="FFFFFF"/>
      <w:autoSpaceDE/>
      <w:autoSpaceDN/>
      <w:adjustRightInd/>
      <w:spacing w:line="240" w:lineRule="atLeast"/>
      <w:jc w:val="right"/>
    </w:pPr>
    <w:rPr>
      <w:rFonts w:ascii="Times New Roman" w:hAnsi="Times New Roman" w:cs="Times New Roman"/>
    </w:rPr>
  </w:style>
  <w:style w:type="character" w:customStyle="1" w:styleId="280">
    <w:name w:val="Основной текст (28)_"/>
    <w:link w:val="281"/>
    <w:uiPriority w:val="99"/>
    <w:locked/>
    <w:rsid w:val="004F0BFE"/>
    <w:rPr>
      <w:rFonts w:ascii="Arial" w:hAnsi="Arial"/>
      <w:sz w:val="18"/>
      <w:shd w:val="clear" w:color="auto" w:fill="FFFFFF"/>
    </w:rPr>
  </w:style>
  <w:style w:type="paragraph" w:customStyle="1" w:styleId="281">
    <w:name w:val="Основной текст (28)"/>
    <w:basedOn w:val="a0"/>
    <w:link w:val="280"/>
    <w:uiPriority w:val="99"/>
    <w:rsid w:val="004F0BFE"/>
    <w:pPr>
      <w:shd w:val="clear" w:color="auto" w:fill="FFFFFF"/>
      <w:autoSpaceDE/>
      <w:autoSpaceDN/>
      <w:adjustRightInd/>
      <w:spacing w:line="240" w:lineRule="atLeast"/>
    </w:pPr>
    <w:rPr>
      <w:rFonts w:cs="Times New Roman"/>
      <w:sz w:val="18"/>
      <w:szCs w:val="18"/>
    </w:rPr>
  </w:style>
  <w:style w:type="character" w:customStyle="1" w:styleId="225">
    <w:name w:val="Основной текст (22)_"/>
    <w:link w:val="226"/>
    <w:uiPriority w:val="99"/>
    <w:locked/>
    <w:rsid w:val="004F0BFE"/>
    <w:rPr>
      <w:rFonts w:ascii="Times New Roman" w:hAnsi="Times New Roman"/>
      <w:i/>
      <w:shd w:val="clear" w:color="auto" w:fill="FFFFFF"/>
    </w:rPr>
  </w:style>
  <w:style w:type="paragraph" w:customStyle="1" w:styleId="226">
    <w:name w:val="Основной текст (22)"/>
    <w:basedOn w:val="a0"/>
    <w:link w:val="225"/>
    <w:uiPriority w:val="99"/>
    <w:rsid w:val="004F0BFE"/>
    <w:pPr>
      <w:shd w:val="clear" w:color="auto" w:fill="FFFFFF"/>
      <w:autoSpaceDE/>
      <w:autoSpaceDN/>
      <w:adjustRightInd/>
      <w:spacing w:after="60" w:line="211" w:lineRule="exact"/>
    </w:pPr>
    <w:rPr>
      <w:rFonts w:ascii="Times New Roman" w:hAnsi="Times New Roman" w:cs="Times New Roman"/>
      <w:i/>
      <w:iCs/>
    </w:rPr>
  </w:style>
  <w:style w:type="character" w:customStyle="1" w:styleId="affffff1">
    <w:name w:val="Оглавление_"/>
    <w:link w:val="affffff2"/>
    <w:uiPriority w:val="99"/>
    <w:locked/>
    <w:rsid w:val="004F0BFE"/>
    <w:rPr>
      <w:rFonts w:ascii="Times New Roman" w:hAnsi="Times New Roman"/>
      <w:shd w:val="clear" w:color="auto" w:fill="FFFFFF"/>
    </w:rPr>
  </w:style>
  <w:style w:type="paragraph" w:customStyle="1" w:styleId="affffff2">
    <w:name w:val="Оглавление"/>
    <w:basedOn w:val="a0"/>
    <w:link w:val="affffff1"/>
    <w:uiPriority w:val="99"/>
    <w:rsid w:val="004F0BFE"/>
    <w:pPr>
      <w:shd w:val="clear" w:color="auto" w:fill="FFFFFF"/>
      <w:autoSpaceDE/>
      <w:autoSpaceDN/>
      <w:adjustRightInd/>
      <w:spacing w:line="269" w:lineRule="exact"/>
      <w:ind w:firstLine="380"/>
      <w:jc w:val="both"/>
    </w:pPr>
    <w:rPr>
      <w:rFonts w:ascii="Times New Roman" w:hAnsi="Times New Roman" w:cs="Times New Roman"/>
    </w:rPr>
  </w:style>
  <w:style w:type="character" w:customStyle="1" w:styleId="3f8">
    <w:name w:val="Оглавление (3)_"/>
    <w:link w:val="3f9"/>
    <w:uiPriority w:val="99"/>
    <w:locked/>
    <w:rsid w:val="004F0BFE"/>
    <w:rPr>
      <w:rFonts w:ascii="Times New Roman" w:hAnsi="Times New Roman"/>
      <w:b/>
      <w:sz w:val="17"/>
      <w:shd w:val="clear" w:color="auto" w:fill="FFFFFF"/>
    </w:rPr>
  </w:style>
  <w:style w:type="paragraph" w:customStyle="1" w:styleId="3f9">
    <w:name w:val="Оглавление (3)"/>
    <w:basedOn w:val="a0"/>
    <w:link w:val="3f8"/>
    <w:uiPriority w:val="99"/>
    <w:rsid w:val="004F0BFE"/>
    <w:pPr>
      <w:shd w:val="clear" w:color="auto" w:fill="FFFFFF"/>
      <w:autoSpaceDE/>
      <w:autoSpaceDN/>
      <w:adjustRightInd/>
      <w:spacing w:line="269" w:lineRule="exact"/>
      <w:ind w:firstLine="380"/>
      <w:jc w:val="both"/>
    </w:pPr>
    <w:rPr>
      <w:rFonts w:ascii="Times New Roman" w:hAnsi="Times New Roman" w:cs="Times New Roman"/>
      <w:b/>
      <w:bCs/>
      <w:sz w:val="17"/>
      <w:szCs w:val="17"/>
    </w:rPr>
  </w:style>
  <w:style w:type="character" w:customStyle="1" w:styleId="219">
    <w:name w:val="Основной текст (2) + Курсив1"/>
    <w:uiPriority w:val="99"/>
    <w:rsid w:val="004F0BFE"/>
    <w:rPr>
      <w:rFonts w:ascii="Times New Roman" w:hAnsi="Times New Roman"/>
      <w:b/>
      <w:i/>
      <w:sz w:val="22"/>
      <w:u w:val="none"/>
      <w:effect w:val="none"/>
      <w:shd w:val="clear" w:color="auto" w:fill="FFFFFF"/>
    </w:rPr>
  </w:style>
  <w:style w:type="character" w:customStyle="1" w:styleId="227">
    <w:name w:val="Основной текст (2)2"/>
    <w:uiPriority w:val="99"/>
    <w:rsid w:val="004F0BF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4F0BF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4F0BF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4F0BF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4F0BFE"/>
    <w:rPr>
      <w:rFonts w:ascii="Arial" w:hAnsi="Arial"/>
      <w:spacing w:val="20"/>
      <w:sz w:val="18"/>
      <w:shd w:val="clear" w:color="auto" w:fill="FFFFFF"/>
    </w:rPr>
  </w:style>
  <w:style w:type="character" w:customStyle="1" w:styleId="229">
    <w:name w:val="Основной текст (22) + Не курсив"/>
    <w:uiPriority w:val="99"/>
    <w:rsid w:val="004F0BFE"/>
    <w:rPr>
      <w:rFonts w:ascii="Times New Roman" w:hAnsi="Times New Roman"/>
      <w:shd w:val="clear" w:color="auto" w:fill="FFFFFF"/>
    </w:rPr>
  </w:style>
  <w:style w:type="character" w:customStyle="1" w:styleId="3100">
    <w:name w:val="Оглавление (3) + 10"/>
    <w:aliases w:val="5 pt5,Не полужирный1"/>
    <w:uiPriority w:val="99"/>
    <w:rsid w:val="004F0BFE"/>
    <w:rPr>
      <w:rFonts w:ascii="Times New Roman" w:hAnsi="Times New Roman"/>
      <w:spacing w:val="0"/>
      <w:sz w:val="21"/>
      <w:shd w:val="clear" w:color="auto" w:fill="FFFFFF"/>
    </w:rPr>
  </w:style>
  <w:style w:type="character" w:customStyle="1" w:styleId="23pt">
    <w:name w:val="Основной текст (2) + Интервал 3 pt"/>
    <w:uiPriority w:val="99"/>
    <w:rsid w:val="004F0BF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4F0BF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4F0BF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4F0BF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4F0BFE"/>
    <w:rPr>
      <w:rFonts w:ascii="Arial" w:hAnsi="Arial"/>
      <w:b/>
      <w:sz w:val="15"/>
      <w:u w:val="none"/>
      <w:effect w:val="none"/>
      <w:shd w:val="clear" w:color="auto" w:fill="FFFFFF"/>
    </w:rPr>
  </w:style>
  <w:style w:type="character" w:customStyle="1" w:styleId="243">
    <w:name w:val="Основной текст (2) + 4"/>
    <w:aliases w:val="5 pt1"/>
    <w:uiPriority w:val="99"/>
    <w:rsid w:val="004F0BF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4F0BFE"/>
    <w:rPr>
      <w:rFonts w:ascii="Times New Roman" w:eastAsia="Times New Roman" w:hAnsi="Times New Roman"/>
      <w:b/>
      <w:i/>
      <w:sz w:val="21"/>
      <w:u w:val="none"/>
      <w:effect w:val="none"/>
      <w:shd w:val="clear" w:color="auto" w:fill="FFFFFF"/>
    </w:rPr>
  </w:style>
  <w:style w:type="character" w:customStyle="1" w:styleId="28Exact">
    <w:name w:val="Основной текст (28) Exact"/>
    <w:uiPriority w:val="99"/>
    <w:rsid w:val="004F0BFE"/>
    <w:rPr>
      <w:rFonts w:ascii="Arial" w:hAnsi="Arial"/>
      <w:sz w:val="18"/>
      <w:u w:val="none"/>
      <w:effect w:val="none"/>
    </w:rPr>
  </w:style>
  <w:style w:type="character" w:customStyle="1" w:styleId="28Exact1">
    <w:name w:val="Основной текст (28) Exact1"/>
    <w:uiPriority w:val="99"/>
    <w:rsid w:val="004F0BFE"/>
    <w:rPr>
      <w:rFonts w:ascii="Arial" w:hAnsi="Arial"/>
      <w:sz w:val="18"/>
      <w:u w:val="single"/>
      <w:shd w:val="clear" w:color="auto" w:fill="FFFFFF"/>
    </w:rPr>
  </w:style>
  <w:style w:type="character" w:customStyle="1" w:styleId="28Exact0">
    <w:name w:val="Основной текст (28) + Курсив Exact"/>
    <w:uiPriority w:val="99"/>
    <w:rsid w:val="004F0BF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4F0BF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4F0BF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4F0BFE"/>
    <w:rPr>
      <w:rFonts w:ascii="Arial" w:hAnsi="Arial"/>
      <w:b/>
      <w:sz w:val="22"/>
      <w:u w:val="none"/>
      <w:effect w:val="none"/>
      <w:shd w:val="clear" w:color="auto" w:fill="FFFFFF"/>
    </w:rPr>
  </w:style>
  <w:style w:type="character" w:customStyle="1" w:styleId="84">
    <w:name w:val="Заголовок №8_"/>
    <w:link w:val="85"/>
    <w:uiPriority w:val="99"/>
    <w:locked/>
    <w:rsid w:val="004F0BFE"/>
    <w:rPr>
      <w:rFonts w:ascii="Times New Roman" w:hAnsi="Times New Roman"/>
      <w:b/>
      <w:shd w:val="clear" w:color="auto" w:fill="FFFFFF"/>
    </w:rPr>
  </w:style>
  <w:style w:type="paragraph" w:customStyle="1" w:styleId="85">
    <w:name w:val="Заголовок №8"/>
    <w:basedOn w:val="a0"/>
    <w:link w:val="84"/>
    <w:uiPriority w:val="99"/>
    <w:rsid w:val="004F0BFE"/>
    <w:pPr>
      <w:shd w:val="clear" w:color="auto" w:fill="FFFFFF"/>
      <w:autoSpaceDE/>
      <w:autoSpaceDN/>
      <w:adjustRightInd/>
      <w:spacing w:before="120" w:after="120" w:line="240" w:lineRule="atLeast"/>
      <w:jc w:val="both"/>
      <w:outlineLvl w:val="7"/>
    </w:pPr>
    <w:rPr>
      <w:rFonts w:ascii="Times New Roman" w:hAnsi="Times New Roman" w:cs="Times New Roman"/>
      <w:b/>
      <w:bCs/>
    </w:rPr>
  </w:style>
  <w:style w:type="character" w:customStyle="1" w:styleId="96">
    <w:name w:val="Заголовок №9_"/>
    <w:link w:val="97"/>
    <w:uiPriority w:val="99"/>
    <w:locked/>
    <w:rsid w:val="004F0BFE"/>
    <w:rPr>
      <w:rFonts w:ascii="Tahoma" w:eastAsia="Times New Roman" w:hAnsi="Tahoma"/>
      <w:sz w:val="19"/>
      <w:shd w:val="clear" w:color="auto" w:fill="FFFFFF"/>
    </w:rPr>
  </w:style>
  <w:style w:type="paragraph" w:customStyle="1" w:styleId="97">
    <w:name w:val="Заголовок №9"/>
    <w:basedOn w:val="a0"/>
    <w:link w:val="96"/>
    <w:uiPriority w:val="99"/>
    <w:rsid w:val="004F0BFE"/>
    <w:pPr>
      <w:shd w:val="clear" w:color="auto" w:fill="FFFFFF"/>
      <w:autoSpaceDE/>
      <w:autoSpaceDN/>
      <w:adjustRightInd/>
      <w:spacing w:before="60" w:after="60" w:line="206" w:lineRule="exact"/>
      <w:ind w:firstLine="420"/>
      <w:jc w:val="both"/>
      <w:outlineLvl w:val="8"/>
    </w:pPr>
    <w:rPr>
      <w:rFonts w:ascii="Tahoma" w:hAnsi="Tahoma" w:cs="Times New Roman"/>
      <w:sz w:val="19"/>
      <w:szCs w:val="19"/>
    </w:rPr>
  </w:style>
  <w:style w:type="character" w:customStyle="1" w:styleId="5f1">
    <w:name w:val="Сноска (5)_"/>
    <w:link w:val="5f2"/>
    <w:uiPriority w:val="99"/>
    <w:locked/>
    <w:rsid w:val="004F0BFE"/>
    <w:rPr>
      <w:rFonts w:ascii="Times New Roman" w:hAnsi="Times New Roman"/>
      <w:b/>
      <w:i/>
      <w:shd w:val="clear" w:color="auto" w:fill="FFFFFF"/>
    </w:rPr>
  </w:style>
  <w:style w:type="paragraph" w:customStyle="1" w:styleId="5f2">
    <w:name w:val="Сноска (5)"/>
    <w:basedOn w:val="a0"/>
    <w:link w:val="5f1"/>
    <w:uiPriority w:val="99"/>
    <w:rsid w:val="004F0BFE"/>
    <w:pPr>
      <w:shd w:val="clear" w:color="auto" w:fill="FFFFFF"/>
      <w:autoSpaceDE/>
      <w:autoSpaceDN/>
      <w:adjustRightInd/>
      <w:spacing w:before="180" w:after="60" w:line="240" w:lineRule="atLeast"/>
      <w:jc w:val="both"/>
    </w:pPr>
    <w:rPr>
      <w:rFonts w:ascii="Times New Roman" w:hAnsi="Times New Roman" w:cs="Times New Roman"/>
      <w:b/>
      <w:bCs/>
      <w:i/>
      <w:iCs/>
    </w:rPr>
  </w:style>
  <w:style w:type="character" w:customStyle="1" w:styleId="104">
    <w:name w:val="Заголовок №10_"/>
    <w:link w:val="105"/>
    <w:uiPriority w:val="99"/>
    <w:locked/>
    <w:rsid w:val="004F0BFE"/>
    <w:rPr>
      <w:rFonts w:ascii="Tahoma" w:eastAsia="Times New Roman" w:hAnsi="Tahoma"/>
      <w:b/>
      <w:sz w:val="18"/>
      <w:shd w:val="clear" w:color="auto" w:fill="FFFFFF"/>
    </w:rPr>
  </w:style>
  <w:style w:type="paragraph" w:customStyle="1" w:styleId="105">
    <w:name w:val="Заголовок №10"/>
    <w:basedOn w:val="a0"/>
    <w:link w:val="104"/>
    <w:uiPriority w:val="99"/>
    <w:rsid w:val="004F0BFE"/>
    <w:pPr>
      <w:shd w:val="clear" w:color="auto" w:fill="FFFFFF"/>
      <w:autoSpaceDE/>
      <w:autoSpaceDN/>
      <w:adjustRightInd/>
      <w:spacing w:line="221" w:lineRule="exact"/>
      <w:jc w:val="center"/>
    </w:pPr>
    <w:rPr>
      <w:rFonts w:ascii="Tahoma" w:hAnsi="Tahoma" w:cs="Times New Roman"/>
      <w:b/>
      <w:bCs/>
      <w:sz w:val="18"/>
      <w:szCs w:val="18"/>
    </w:rPr>
  </w:style>
  <w:style w:type="character" w:customStyle="1" w:styleId="129">
    <w:name w:val="Основной текст (12) + Полужирный"/>
    <w:uiPriority w:val="99"/>
    <w:rsid w:val="004F0BFE"/>
    <w:rPr>
      <w:rFonts w:ascii="Tahoma" w:eastAsia="Times New Roman" w:hAnsi="Tahoma"/>
      <w:i/>
      <w:color w:val="000000"/>
      <w:spacing w:val="0"/>
      <w:w w:val="100"/>
      <w:position w:val="0"/>
      <w:sz w:val="18"/>
      <w:shd w:val="clear" w:color="auto" w:fill="FFFFFF"/>
      <w:lang w:val="ru-RU" w:eastAsia="ru-RU"/>
    </w:rPr>
  </w:style>
  <w:style w:type="character" w:customStyle="1" w:styleId="12a">
    <w:name w:val="Основной текст (12) + Малые прописные"/>
    <w:uiPriority w:val="99"/>
    <w:rsid w:val="004F0BFE"/>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4F0BFE"/>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4F0BF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f4">
    <w:name w:val="Основной текст (4) + Курсив"/>
    <w:uiPriority w:val="99"/>
    <w:rsid w:val="004F0BF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4F0BF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6"/>
    <w:link w:val="affffff3"/>
    <w:uiPriority w:val="99"/>
    <w:rsid w:val="004F0BFE"/>
    <w:pPr>
      <w:numPr>
        <w:numId w:val="163"/>
      </w:numPr>
      <w:spacing w:before="0" w:beforeAutospacing="0" w:after="0" w:afterAutospacing="0"/>
      <w:jc w:val="both"/>
    </w:pPr>
    <w:rPr>
      <w:rFonts w:ascii="Arial Narrow" w:hAnsi="Arial Narrow"/>
      <w:sz w:val="18"/>
      <w:szCs w:val="18"/>
    </w:rPr>
  </w:style>
  <w:style w:type="character" w:customStyle="1" w:styleId="affffff3">
    <w:name w:val="НОМЕРА Знак"/>
    <w:link w:val="a"/>
    <w:uiPriority w:val="99"/>
    <w:locked/>
    <w:rsid w:val="004F0BFE"/>
    <w:rPr>
      <w:rFonts w:ascii="Arial Narrow" w:hAnsi="Arial Narrow"/>
      <w:sz w:val="18"/>
      <w:szCs w:val="18"/>
    </w:rPr>
  </w:style>
  <w:style w:type="character" w:customStyle="1" w:styleId="1f0">
    <w:name w:val="Стиль1 Знак"/>
    <w:link w:val="1f"/>
    <w:uiPriority w:val="99"/>
    <w:locked/>
    <w:rsid w:val="004F0BFE"/>
    <w:rPr>
      <w:rFonts w:ascii="Times New Roman" w:hAnsi="Times New Roman"/>
      <w:sz w:val="24"/>
    </w:rPr>
  </w:style>
  <w:style w:type="character" w:customStyle="1" w:styleId="5yl5">
    <w:name w:val="_5yl5"/>
    <w:uiPriority w:val="99"/>
    <w:rsid w:val="004F0BFE"/>
  </w:style>
  <w:style w:type="character" w:customStyle="1" w:styleId="il">
    <w:name w:val="il"/>
    <w:uiPriority w:val="99"/>
    <w:rsid w:val="004F0BFE"/>
  </w:style>
  <w:style w:type="table" w:customStyle="1" w:styleId="74">
    <w:name w:val="Сетка таблицы7"/>
    <w:uiPriority w:val="99"/>
    <w:rsid w:val="004F0BF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Обычный (веб) Знак"/>
    <w:link w:val="a6"/>
    <w:uiPriority w:val="99"/>
    <w:locked/>
    <w:rsid w:val="004F0BFE"/>
    <w:rPr>
      <w:rFonts w:ascii="Times New Roman" w:hAnsi="Times New Roman"/>
      <w:sz w:val="24"/>
    </w:rPr>
  </w:style>
  <w:style w:type="character" w:customStyle="1" w:styleId="blk">
    <w:name w:val="blk"/>
    <w:basedOn w:val="a1"/>
    <w:uiPriority w:val="99"/>
    <w:rsid w:val="004F0BFE"/>
    <w:rPr>
      <w:rFonts w:cs="Times New Roman"/>
    </w:rPr>
  </w:style>
  <w:style w:type="character" w:customStyle="1" w:styleId="FontStyle43">
    <w:name w:val="Font Style43"/>
    <w:basedOn w:val="a1"/>
    <w:uiPriority w:val="99"/>
    <w:rsid w:val="004F0BFE"/>
    <w:rPr>
      <w:rFonts w:ascii="Times New Roman" w:hAnsi="Times New Roman" w:cs="Times New Roman"/>
      <w:sz w:val="18"/>
      <w:szCs w:val="18"/>
    </w:rPr>
  </w:style>
  <w:style w:type="character" w:customStyle="1" w:styleId="2ff5">
    <w:name w:val="Основной текст + Курсив2"/>
    <w:basedOn w:val="aa"/>
    <w:uiPriority w:val="99"/>
    <w:rsid w:val="004F0BFE"/>
    <w:rPr>
      <w:rFonts w:ascii="Times New Roman" w:hAnsi="Times New Roman" w:cs="Times New Roman"/>
      <w:i/>
      <w:iCs/>
      <w:sz w:val="18"/>
      <w:szCs w:val="18"/>
      <w:u w:val="none"/>
      <w:shd w:val="clear" w:color="auto" w:fill="FFFFFF"/>
      <w:lang w:eastAsia="ru-RU"/>
    </w:rPr>
  </w:style>
  <w:style w:type="character" w:customStyle="1" w:styleId="FontStyle15">
    <w:name w:val="Font Style15"/>
    <w:uiPriority w:val="99"/>
    <w:rsid w:val="004F0BFE"/>
    <w:rPr>
      <w:rFonts w:ascii="Times New Roman" w:hAnsi="Times New Roman"/>
      <w:sz w:val="22"/>
    </w:rPr>
  </w:style>
  <w:style w:type="character" w:customStyle="1" w:styleId="FontStyle21">
    <w:name w:val="Font Style21"/>
    <w:uiPriority w:val="99"/>
    <w:rsid w:val="004F0BFE"/>
    <w:rPr>
      <w:rFonts w:ascii="Times New Roman" w:hAnsi="Times New Roman"/>
      <w:sz w:val="22"/>
    </w:rPr>
  </w:style>
  <w:style w:type="paragraph" w:customStyle="1" w:styleId="headertext">
    <w:name w:val="headertext"/>
    <w:basedOn w:val="a0"/>
    <w:uiPriority w:val="99"/>
    <w:rsid w:val="004F0BFE"/>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formattext">
    <w:name w:val="formattext"/>
    <w:basedOn w:val="a0"/>
    <w:uiPriority w:val="99"/>
    <w:rsid w:val="004F0BFE"/>
    <w:pPr>
      <w:widowControl/>
      <w:autoSpaceDE/>
      <w:autoSpaceDN/>
      <w:adjustRightInd/>
      <w:spacing w:before="100" w:beforeAutospacing="1" w:after="100" w:afterAutospacing="1"/>
    </w:pPr>
    <w:rPr>
      <w:rFonts w:ascii="Times New Roman" w:hAnsi="Times New Roman" w:cs="Times New Roman"/>
      <w:sz w:val="24"/>
      <w:szCs w:val="24"/>
    </w:rPr>
  </w:style>
  <w:style w:type="table" w:customStyle="1" w:styleId="86">
    <w:name w:val="Сетка таблицы8"/>
    <w:uiPriority w:val="99"/>
    <w:rsid w:val="004F0BFE"/>
    <w:pPr>
      <w:widowControl w:val="0"/>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uiPriority w:val="99"/>
    <w:rsid w:val="004F0BFE"/>
    <w:pPr>
      <w:widowControl w:val="0"/>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b">
    <w:name w:val="Основной текст12"/>
    <w:basedOn w:val="a0"/>
    <w:uiPriority w:val="99"/>
    <w:rsid w:val="004F0BFE"/>
    <w:pPr>
      <w:shd w:val="clear" w:color="auto" w:fill="FFFFFF"/>
      <w:autoSpaceDE/>
      <w:autoSpaceDN/>
      <w:adjustRightInd/>
      <w:spacing w:line="254" w:lineRule="exact"/>
      <w:ind w:hanging="360"/>
      <w:jc w:val="center"/>
    </w:pPr>
    <w:rPr>
      <w:rFonts w:ascii="Times New Roman" w:hAnsi="Times New Roman" w:cs="Times New Roman"/>
      <w:color w:val="000000"/>
      <w:sz w:val="23"/>
      <w:szCs w:val="23"/>
    </w:rPr>
  </w:style>
  <w:style w:type="character" w:customStyle="1" w:styleId="Exact2">
    <w:name w:val="Основной текст Exact"/>
    <w:basedOn w:val="a1"/>
    <w:uiPriority w:val="99"/>
    <w:rsid w:val="004F0BFE"/>
    <w:rPr>
      <w:rFonts w:ascii="Times New Roman" w:hAnsi="Times New Roman" w:cs="Times New Roman"/>
      <w:spacing w:val="3"/>
      <w:sz w:val="21"/>
      <w:szCs w:val="21"/>
      <w:u w:val="none"/>
      <w:lang w:val="en-US"/>
    </w:rPr>
  </w:style>
  <w:style w:type="paragraph" w:customStyle="1" w:styleId="c28">
    <w:name w:val="c28"/>
    <w:basedOn w:val="a0"/>
    <w:uiPriority w:val="99"/>
    <w:rsid w:val="00457C3A"/>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c35">
    <w:name w:val="c35"/>
    <w:basedOn w:val="a1"/>
    <w:rsid w:val="002F2EE5"/>
  </w:style>
  <w:style w:type="character" w:customStyle="1" w:styleId="c41">
    <w:name w:val="c41"/>
    <w:basedOn w:val="a1"/>
    <w:rsid w:val="002F2EE5"/>
  </w:style>
  <w:style w:type="character" w:customStyle="1" w:styleId="c41c44">
    <w:name w:val="c41 c44"/>
    <w:basedOn w:val="a1"/>
    <w:rsid w:val="002F2EE5"/>
  </w:style>
  <w:style w:type="character" w:customStyle="1" w:styleId="c2">
    <w:name w:val="c2"/>
    <w:basedOn w:val="a1"/>
    <w:rsid w:val="002F2EE5"/>
  </w:style>
  <w:style w:type="paragraph" w:customStyle="1" w:styleId="c13c15">
    <w:name w:val="c13 c15"/>
    <w:basedOn w:val="a0"/>
    <w:rsid w:val="002F2EE5"/>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55496979">
      <w:marLeft w:val="0"/>
      <w:marRight w:val="0"/>
      <w:marTop w:val="0"/>
      <w:marBottom w:val="0"/>
      <w:divBdr>
        <w:top w:val="none" w:sz="0" w:space="0" w:color="auto"/>
        <w:left w:val="none" w:sz="0" w:space="0" w:color="auto"/>
        <w:bottom w:val="none" w:sz="0" w:space="0" w:color="auto"/>
        <w:right w:val="none" w:sz="0" w:space="0" w:color="auto"/>
      </w:divBdr>
    </w:div>
    <w:div w:id="655496980">
      <w:marLeft w:val="0"/>
      <w:marRight w:val="0"/>
      <w:marTop w:val="0"/>
      <w:marBottom w:val="0"/>
      <w:divBdr>
        <w:top w:val="none" w:sz="0" w:space="0" w:color="auto"/>
        <w:left w:val="none" w:sz="0" w:space="0" w:color="auto"/>
        <w:bottom w:val="none" w:sz="0" w:space="0" w:color="auto"/>
        <w:right w:val="none" w:sz="0" w:space="0" w:color="auto"/>
      </w:divBdr>
    </w:div>
    <w:div w:id="655496981">
      <w:marLeft w:val="0"/>
      <w:marRight w:val="0"/>
      <w:marTop w:val="0"/>
      <w:marBottom w:val="0"/>
      <w:divBdr>
        <w:top w:val="none" w:sz="0" w:space="0" w:color="auto"/>
        <w:left w:val="none" w:sz="0" w:space="0" w:color="auto"/>
        <w:bottom w:val="none" w:sz="0" w:space="0" w:color="auto"/>
        <w:right w:val="none" w:sz="0" w:space="0" w:color="auto"/>
      </w:divBdr>
    </w:div>
    <w:div w:id="655496982">
      <w:marLeft w:val="0"/>
      <w:marRight w:val="0"/>
      <w:marTop w:val="0"/>
      <w:marBottom w:val="0"/>
      <w:divBdr>
        <w:top w:val="none" w:sz="0" w:space="0" w:color="auto"/>
        <w:left w:val="none" w:sz="0" w:space="0" w:color="auto"/>
        <w:bottom w:val="none" w:sz="0" w:space="0" w:color="auto"/>
        <w:right w:val="none" w:sz="0" w:space="0" w:color="auto"/>
      </w:divBdr>
    </w:div>
    <w:div w:id="655496983">
      <w:marLeft w:val="0"/>
      <w:marRight w:val="0"/>
      <w:marTop w:val="0"/>
      <w:marBottom w:val="0"/>
      <w:divBdr>
        <w:top w:val="none" w:sz="0" w:space="0" w:color="auto"/>
        <w:left w:val="none" w:sz="0" w:space="0" w:color="auto"/>
        <w:bottom w:val="none" w:sz="0" w:space="0" w:color="auto"/>
        <w:right w:val="none" w:sz="0" w:space="0" w:color="auto"/>
      </w:divBdr>
    </w:div>
    <w:div w:id="99307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hyperlink" Target="http://dereksiz.org/drevnejshaya-greciya.html" TargetMode="Externa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dereksiz.org/programma-torjestvennoj-ceremonii-vrucheniya-premii.html" TargetMode="External"/><Relationship Id="rId42"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hyperlink" Target="http://dereksiz.org/programma-naimenovanie-disciplini-agrometeorologiya.html" TargetMode="External"/><Relationship Id="rId38" Type="http://schemas.openxmlformats.org/officeDocument/2006/relationships/hyperlink" Target="http://dereksiz.org/zvukoterapiya--kak-sredstvo-sohraneniya-psihicheskogo-zdorovey.html" TargetMode="External"/><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hyperlink" Target="http://dereksiz.org/nashe-budushee-v-vashih-ruka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hyperlink" Target="http://dereksiz.org/kratkaya-harakteristika-hozyajstvennoj-deyatelenosti-organizac.html" TargetMode="External"/><Relationship Id="rId37" Type="http://schemas.openxmlformats.org/officeDocument/2006/relationships/hyperlink" Target="http://dereksiz.org/nujna-li-spravka-ot-vracha-dlya-shkoli-spravka-ot-vracha-trebu.html" TargetMode="External"/><Relationship Id="rId40" Type="http://schemas.openxmlformats.org/officeDocument/2006/relationships/hyperlink" Target="http://dereksiz.org/uchebnoe-posobie-dlya-studentov-visshih-uchebnih-zavedenij-obu-v2.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dereksiz.org/programma-disciplini-vvedite-nazvanie-disciplini-dlya-napravle.html" TargetMode="External"/><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hyperlink" Target="http://dereksiz.org/kunststoff-wie-neu-opisanie.html" TargetMode="External"/><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5F4EF-C0C2-4B4D-A330-D0C257823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331</Pages>
  <Words>110491</Words>
  <Characters>848830</Characters>
  <Application>Microsoft Office Word</Application>
  <DocSecurity>0</DocSecurity>
  <Lines>7073</Lines>
  <Paragraphs>1914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957407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Коновалова</dc:creator>
  <cp:lastModifiedBy>User</cp:lastModifiedBy>
  <cp:revision>2</cp:revision>
  <cp:lastPrinted>2021-09-08T11:30:00Z</cp:lastPrinted>
  <dcterms:created xsi:type="dcterms:W3CDTF">2024-04-26T07:34:00Z</dcterms:created>
  <dcterms:modified xsi:type="dcterms:W3CDTF">2024-04-26T07:34:00Z</dcterms:modified>
</cp:coreProperties>
</file>